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37CE" w14:textId="77777777" w:rsidR="00801B6F" w:rsidRDefault="0046792D" w:rsidP="007B1D60">
      <w:pPr>
        <w:jc w:val="center"/>
        <w:rPr>
          <w:b/>
          <w:sz w:val="32"/>
          <w:szCs w:val="32"/>
        </w:rPr>
      </w:pPr>
      <w:r>
        <w:rPr>
          <w:b/>
          <w:sz w:val="32"/>
          <w:szCs w:val="32"/>
        </w:rPr>
        <w:t xml:space="preserve">OM386 </w:t>
      </w:r>
      <w:r w:rsidRPr="0046792D">
        <w:rPr>
          <w:b/>
          <w:sz w:val="32"/>
          <w:szCs w:val="32"/>
        </w:rPr>
        <w:t>Advanced Data Analytics in Marketing</w:t>
      </w:r>
      <w:r w:rsidR="00BD7F88">
        <w:rPr>
          <w:b/>
          <w:sz w:val="32"/>
          <w:szCs w:val="32"/>
        </w:rPr>
        <w:t xml:space="preserve"> </w:t>
      </w:r>
    </w:p>
    <w:p w14:paraId="17F9BFAB" w14:textId="77777777" w:rsidR="00767F99" w:rsidRDefault="00740956" w:rsidP="00CB4678">
      <w:pPr>
        <w:jc w:val="center"/>
        <w:rPr>
          <w:b/>
          <w:sz w:val="32"/>
          <w:szCs w:val="32"/>
        </w:rPr>
      </w:pPr>
      <w:r>
        <w:rPr>
          <w:b/>
          <w:sz w:val="32"/>
          <w:szCs w:val="32"/>
        </w:rPr>
        <w:t>Assignment 1</w:t>
      </w:r>
    </w:p>
    <w:p w14:paraId="633AB0D3" w14:textId="77777777" w:rsidR="00623AAB" w:rsidRPr="00623AAB" w:rsidRDefault="00AB38C8" w:rsidP="00623AAB">
      <w:pPr>
        <w:ind w:left="360"/>
        <w:jc w:val="center"/>
        <w:rPr>
          <w:b/>
        </w:rPr>
      </w:pPr>
      <w:r>
        <w:rPr>
          <w:b/>
        </w:rPr>
        <w:t xml:space="preserve">Due: February </w:t>
      </w:r>
      <w:r w:rsidR="002940F5">
        <w:rPr>
          <w:b/>
        </w:rPr>
        <w:t>14</w:t>
      </w:r>
      <w:r w:rsidR="00740956" w:rsidRPr="00740956">
        <w:rPr>
          <w:b/>
          <w:vertAlign w:val="superscript"/>
        </w:rPr>
        <w:t>th</w:t>
      </w:r>
      <w:r w:rsidR="00623AAB">
        <w:rPr>
          <w:b/>
        </w:rPr>
        <w:t>, 11:59pm</w:t>
      </w:r>
    </w:p>
    <w:p w14:paraId="5D9E8736" w14:textId="77777777" w:rsidR="00CB4678" w:rsidRDefault="00CB4678" w:rsidP="00CB4678">
      <w:pPr>
        <w:jc w:val="center"/>
        <w:rPr>
          <w:b/>
          <w:bCs/>
          <w:sz w:val="32"/>
          <w:szCs w:val="32"/>
        </w:rPr>
      </w:pPr>
    </w:p>
    <w:p w14:paraId="25B6066C" w14:textId="77777777" w:rsidR="00EF11F2" w:rsidRPr="00145DF4" w:rsidRDefault="00EF11F2" w:rsidP="00EF11F2">
      <w:pPr>
        <w:rPr>
          <w:bCs/>
        </w:rPr>
      </w:pPr>
      <w:r>
        <w:rPr>
          <w:b/>
          <w:sz w:val="28"/>
          <w:szCs w:val="28"/>
        </w:rPr>
        <w:t xml:space="preserve">Random Effects and Hierarchical Linear Models </w:t>
      </w:r>
    </w:p>
    <w:p w14:paraId="532134F9" w14:textId="77777777" w:rsidR="00EF11F2" w:rsidRDefault="00EF11F2" w:rsidP="00EF11F2">
      <w:pPr>
        <w:jc w:val="both"/>
        <w:rPr>
          <w:b/>
          <w:bCs/>
        </w:rPr>
      </w:pPr>
    </w:p>
    <w:p w14:paraId="3BFA2932" w14:textId="77777777" w:rsidR="00EF11F2" w:rsidRDefault="00EF11F2" w:rsidP="00DD40AA">
      <w:r>
        <w:t xml:space="preserve">In this exercise, we will use hierarchical linear models and regressions with random effects for an analytics problem from a credit card company. The credit card company would like to figure out whether offering more promotions (for example, gasoline rebates and coupons for using the credit card) to their existing customers can increase the share-of-wallet of the credit card (that is, the share of a consumer's monthly spending using the credit card in her total spending). The company would also like to figure out what customer characteristics make them more responsive to promotions. </w:t>
      </w:r>
    </w:p>
    <w:p w14:paraId="070B3CDB" w14:textId="77777777" w:rsidR="00EF11F2" w:rsidRDefault="00EF11F2" w:rsidP="00DD40AA"/>
    <w:p w14:paraId="552A614B" w14:textId="77777777" w:rsidR="00EF11F2" w:rsidRPr="000F0973" w:rsidRDefault="00EF11F2" w:rsidP="00DD40AA">
      <w:pPr>
        <w:rPr>
          <w:bCs/>
        </w:rPr>
      </w:pPr>
      <w:r>
        <w:rPr>
          <w:bCs/>
        </w:rPr>
        <w:t>The company conducted a field experiment by randomly selecting 300 customers and offering them different monthly promotions for 12 months. The share-of-wallet data were recorded in each month for every cust</w:t>
      </w:r>
      <w:r w:rsidR="00FE3409">
        <w:rPr>
          <w:bCs/>
        </w:rPr>
        <w:t>omer. The data set also included</w:t>
      </w:r>
      <w:r>
        <w:rPr>
          <w:bCs/>
        </w:rPr>
        <w:t xml:space="preserve"> some consumer characteristics. Please download the</w:t>
      </w:r>
      <w:r>
        <w:t xml:space="preserve"> data "CreditCard_SOW_Data.csv" from Canvas.</w:t>
      </w:r>
      <w:r>
        <w:rPr>
          <w:bCs/>
        </w:rPr>
        <w:t xml:space="preserve"> </w:t>
      </w:r>
      <w:r>
        <w:t>It has the following variables:</w:t>
      </w:r>
    </w:p>
    <w:p w14:paraId="55E35BE0" w14:textId="77777777" w:rsidR="00EF11F2" w:rsidRDefault="00EF11F2" w:rsidP="00DD40AA"/>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42"/>
        <w:gridCol w:w="7382"/>
      </w:tblGrid>
      <w:tr w:rsidR="00EF11F2" w14:paraId="4A71A51E"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E489438" w14:textId="77777777" w:rsidR="00EF11F2" w:rsidRPr="004E6FCE" w:rsidRDefault="00EF11F2" w:rsidP="00DD40AA">
            <w:pPr>
              <w:rPr>
                <w:sz w:val="22"/>
                <w:szCs w:val="22"/>
              </w:rPr>
            </w:pPr>
            <w:proofErr w:type="spellStart"/>
            <w:r>
              <w:rPr>
                <w:sz w:val="22"/>
                <w:szCs w:val="22"/>
              </w:rPr>
              <w:t>ConsumerID</w:t>
            </w:r>
            <w:proofErr w:type="spellEnd"/>
            <w:r>
              <w:rPr>
                <w:sz w:val="22"/>
                <w:szCs w:val="2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16AD4C8" w14:textId="77777777" w:rsidR="00EF11F2" w:rsidRPr="004E6FCE" w:rsidRDefault="00EF11F2" w:rsidP="00DD40AA">
            <w:pPr>
              <w:rPr>
                <w:sz w:val="22"/>
                <w:szCs w:val="22"/>
              </w:rPr>
            </w:pPr>
            <w:proofErr w:type="gramStart"/>
            <w:r>
              <w:rPr>
                <w:sz w:val="22"/>
                <w:szCs w:val="22"/>
              </w:rPr>
              <w:t>ID's</w:t>
            </w:r>
            <w:proofErr w:type="gramEnd"/>
            <w:r>
              <w:rPr>
                <w:sz w:val="22"/>
                <w:szCs w:val="22"/>
              </w:rPr>
              <w:t xml:space="preserve"> of the sampled consumers</w:t>
            </w:r>
          </w:p>
        </w:tc>
      </w:tr>
      <w:tr w:rsidR="00EF11F2" w14:paraId="7B342E74"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4D84D0A" w14:textId="77777777" w:rsidR="00EF11F2" w:rsidRPr="004E6FCE" w:rsidRDefault="00EF11F2" w:rsidP="00DD40AA">
            <w:pPr>
              <w:rPr>
                <w:sz w:val="22"/>
                <w:szCs w:val="22"/>
              </w:rPr>
            </w:pPr>
            <w:r>
              <w:rPr>
                <w:sz w:val="22"/>
                <w:szCs w:val="22"/>
              </w:rPr>
              <w:t>History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91023A3" w14:textId="77777777" w:rsidR="00EF11F2" w:rsidRPr="004E6FCE" w:rsidRDefault="00EF11F2" w:rsidP="00DD40AA">
            <w:pPr>
              <w:rPr>
                <w:sz w:val="22"/>
                <w:szCs w:val="22"/>
              </w:rPr>
            </w:pPr>
            <w:r>
              <w:rPr>
                <w:sz w:val="22"/>
                <w:szCs w:val="22"/>
              </w:rPr>
              <w:t>How long (number of months) the customer has been using the card before the experiment</w:t>
            </w:r>
          </w:p>
        </w:tc>
      </w:tr>
      <w:tr w:rsidR="00EF11F2" w14:paraId="2B11CEA0"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BE71D4A" w14:textId="77777777" w:rsidR="00EF11F2" w:rsidRPr="004E6FCE" w:rsidRDefault="00EF11F2" w:rsidP="00DD40AA">
            <w:pPr>
              <w:rPr>
                <w:sz w:val="22"/>
                <w:szCs w:val="22"/>
              </w:rPr>
            </w:pPr>
            <w:r>
              <w:rPr>
                <w:sz w:val="22"/>
                <w:szCs w:val="22"/>
              </w:rPr>
              <w:t>Income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5B712F" w14:textId="77777777" w:rsidR="00EF11F2" w:rsidRPr="004E6FCE" w:rsidRDefault="00EF11F2" w:rsidP="00DD40AA">
            <w:pPr>
              <w:spacing w:before="100" w:beforeAutospacing="1" w:after="100" w:afterAutospacing="1" w:line="206" w:lineRule="atLeast"/>
              <w:rPr>
                <w:sz w:val="22"/>
                <w:szCs w:val="22"/>
              </w:rPr>
            </w:pPr>
            <w:r>
              <w:rPr>
                <w:sz w:val="22"/>
                <w:szCs w:val="22"/>
              </w:rPr>
              <w:t>The customer's annual income</w:t>
            </w:r>
          </w:p>
        </w:tc>
      </w:tr>
      <w:tr w:rsidR="00EF11F2" w14:paraId="7CFC35AA"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5308C97" w14:textId="77777777" w:rsidR="00EF11F2" w:rsidRPr="004E6FCE" w:rsidRDefault="00EF11F2" w:rsidP="00DD40AA">
            <w:pPr>
              <w:rPr>
                <w:sz w:val="22"/>
                <w:szCs w:val="22"/>
              </w:rPr>
            </w:pPr>
            <w:proofErr w:type="spellStart"/>
            <w:r>
              <w:rPr>
                <w:sz w:val="22"/>
                <w:szCs w:val="22"/>
              </w:rPr>
              <w:t>WalletShare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8E6D1A" w14:textId="77777777" w:rsidR="00EF11F2" w:rsidRPr="004E6FCE" w:rsidRDefault="00EF11F2" w:rsidP="00DD40AA">
            <w:pPr>
              <w:spacing w:before="100" w:beforeAutospacing="1" w:after="100" w:afterAutospacing="1" w:line="206" w:lineRule="atLeast"/>
              <w:rPr>
                <w:sz w:val="22"/>
                <w:szCs w:val="22"/>
              </w:rPr>
            </w:pPr>
            <w:r>
              <w:rPr>
                <w:sz w:val="22"/>
                <w:szCs w:val="22"/>
              </w:rPr>
              <w:t xml:space="preserve">The card's share of wallet in the consumer's total monthly spending    </w:t>
            </w:r>
          </w:p>
        </w:tc>
      </w:tr>
      <w:tr w:rsidR="00EF11F2" w14:paraId="28863F6D"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2A3B5F0" w14:textId="77777777" w:rsidR="00EF11F2" w:rsidRPr="004E6FCE" w:rsidRDefault="00EF11F2" w:rsidP="00DD40AA">
            <w:pPr>
              <w:rPr>
                <w:sz w:val="22"/>
                <w:szCs w:val="22"/>
              </w:rPr>
            </w:pPr>
            <w:r w:rsidRPr="004E6FCE">
              <w:rPr>
                <w:sz w:val="22"/>
                <w:szCs w:val="22"/>
              </w:rPr>
              <w:t>Promotion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D87A9B5" w14:textId="77777777" w:rsidR="00EF11F2" w:rsidRPr="004E6FCE" w:rsidRDefault="00EF11F2" w:rsidP="00DD40AA">
            <w:pPr>
              <w:spacing w:before="100" w:beforeAutospacing="1" w:after="100" w:afterAutospacing="1" w:line="206" w:lineRule="atLeast"/>
              <w:rPr>
                <w:sz w:val="22"/>
                <w:szCs w:val="22"/>
              </w:rPr>
            </w:pPr>
            <w:r>
              <w:rPr>
                <w:sz w:val="22"/>
                <w:szCs w:val="22"/>
              </w:rPr>
              <w:t>Index of month</w:t>
            </w:r>
            <w:r w:rsidRPr="004E6FCE">
              <w:rPr>
                <w:sz w:val="22"/>
                <w:szCs w:val="22"/>
              </w:rPr>
              <w:t>ly prom</w:t>
            </w:r>
            <w:r>
              <w:rPr>
                <w:sz w:val="22"/>
                <w:szCs w:val="22"/>
              </w:rPr>
              <w:t>otion activity –higher</w:t>
            </w:r>
            <w:r w:rsidRPr="004E6FCE">
              <w:rPr>
                <w:sz w:val="22"/>
                <w:szCs w:val="22"/>
              </w:rPr>
              <w:t xml:space="preserve"> index indicates more </w:t>
            </w:r>
            <w:proofErr w:type="spellStart"/>
            <w:r>
              <w:rPr>
                <w:sz w:val="22"/>
                <w:szCs w:val="22"/>
              </w:rPr>
              <w:t>pomotions</w:t>
            </w:r>
            <w:proofErr w:type="spellEnd"/>
          </w:p>
        </w:tc>
      </w:tr>
      <w:tr w:rsidR="00EF11F2" w14:paraId="55F98038"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3BF4B1" w14:textId="77777777" w:rsidR="00EF11F2" w:rsidRPr="004E6FCE" w:rsidRDefault="00EF11F2" w:rsidP="00DD40AA">
            <w:pPr>
              <w:rPr>
                <w:sz w:val="22"/>
                <w:szCs w:val="22"/>
              </w:rPr>
            </w:pPr>
            <w:r>
              <w:rPr>
                <w:sz w:val="22"/>
                <w:szCs w:val="22"/>
              </w:rPr>
              <w:t>Balance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426F7B4" w14:textId="77777777" w:rsidR="00EF11F2" w:rsidRPr="004E6FCE" w:rsidRDefault="00EF11F2" w:rsidP="00DD40AA">
            <w:pPr>
              <w:spacing w:before="100" w:beforeAutospacing="1" w:after="100" w:afterAutospacing="1" w:line="206" w:lineRule="atLeast"/>
              <w:rPr>
                <w:sz w:val="22"/>
                <w:szCs w:val="22"/>
              </w:rPr>
            </w:pPr>
            <w:r>
              <w:rPr>
                <w:sz w:val="22"/>
                <w:szCs w:val="22"/>
              </w:rPr>
              <w:t>The customer's unpaid balance at the beginning of the month</w:t>
            </w:r>
          </w:p>
        </w:tc>
      </w:tr>
    </w:tbl>
    <w:p w14:paraId="5FB8B74A" w14:textId="77777777" w:rsidR="00EF11F2" w:rsidRPr="00CF7F81" w:rsidRDefault="00EF11F2" w:rsidP="00DD40AA">
      <w:pPr>
        <w:rPr>
          <w:bCs/>
        </w:rPr>
      </w:pPr>
    </w:p>
    <w:p w14:paraId="4C5C6EA5" w14:textId="77777777" w:rsidR="00EF11F2" w:rsidRDefault="00EF11F2" w:rsidP="00DD40AA"/>
    <w:p w14:paraId="110D84D7" w14:textId="1230DE5B" w:rsidR="00EF11F2" w:rsidRDefault="00EF11F2" w:rsidP="00DD40AA">
      <w:pPr>
        <w:rPr>
          <w:bCs/>
        </w:rPr>
      </w:pPr>
      <w:r>
        <w:t xml:space="preserve">1). </w:t>
      </w:r>
      <w:r>
        <w:rPr>
          <w:bCs/>
        </w:rPr>
        <w:t>Please read the data into R and create a data frame named "</w:t>
      </w:r>
      <w:proofErr w:type="spellStart"/>
      <w:r>
        <w:rPr>
          <w:bCs/>
        </w:rPr>
        <w:t>sow.data</w:t>
      </w:r>
      <w:proofErr w:type="spellEnd"/>
      <w:r>
        <w:rPr>
          <w:bCs/>
        </w:rPr>
        <w:t xml:space="preserve">". Please convert consumer ID's to factors and create the following 2 variables in the data frame: </w:t>
      </w:r>
      <w:proofErr w:type="spellStart"/>
      <w:r>
        <w:rPr>
          <w:bCs/>
        </w:rPr>
        <w:t>logIncome</w:t>
      </w:r>
      <w:proofErr w:type="spellEnd"/>
      <w:r>
        <w:rPr>
          <w:bCs/>
        </w:rPr>
        <w:t xml:space="preserve"> = </w:t>
      </w:r>
      <w:proofErr w:type="gramStart"/>
      <w:r>
        <w:rPr>
          <w:bCs/>
        </w:rPr>
        <w:t>log(</w:t>
      </w:r>
      <w:proofErr w:type="gramEnd"/>
      <w:r>
        <w:rPr>
          <w:bCs/>
        </w:rPr>
        <w:t xml:space="preserve">Income) and </w:t>
      </w:r>
      <w:proofErr w:type="spellStart"/>
      <w:r>
        <w:rPr>
          <w:bCs/>
        </w:rPr>
        <w:t>logSowRatio</w:t>
      </w:r>
      <w:proofErr w:type="spellEnd"/>
      <w:r>
        <w:rPr>
          <w:bCs/>
        </w:rPr>
        <w:t xml:space="preserve"> = log(</w:t>
      </w:r>
      <w:proofErr w:type="spellStart"/>
      <w:r>
        <w:rPr>
          <w:bCs/>
        </w:rPr>
        <w:t>WalletShare</w:t>
      </w:r>
      <w:proofErr w:type="spellEnd"/>
      <w:r>
        <w:rPr>
          <w:bCs/>
        </w:rPr>
        <w:t>/(1-WalletShare)).</w:t>
      </w:r>
      <w:r w:rsidR="002C01EA">
        <w:rPr>
          <w:bCs/>
        </w:rPr>
        <w:t xml:space="preserve"> </w:t>
      </w:r>
    </w:p>
    <w:p w14:paraId="77CEFEEE" w14:textId="5CFDF881" w:rsidR="0086404A" w:rsidRDefault="0086404A" w:rsidP="00DD40AA">
      <w:pPr>
        <w:rPr>
          <w:bCs/>
        </w:rPr>
      </w:pPr>
    </w:p>
    <w:p w14:paraId="111AF743" w14:textId="77777777" w:rsidR="0086404A" w:rsidRPr="002279D3" w:rsidRDefault="0086404A" w:rsidP="0086404A">
      <w:pPr>
        <w:rPr>
          <w:bCs/>
          <w:i/>
          <w:iCs/>
          <w:color w:val="31849B" w:themeColor="accent5" w:themeShade="BF"/>
        </w:rPr>
      </w:pPr>
      <w:proofErr w:type="spellStart"/>
      <w:r w:rsidRPr="002279D3">
        <w:rPr>
          <w:bCs/>
          <w:i/>
          <w:iCs/>
          <w:color w:val="31849B" w:themeColor="accent5" w:themeShade="BF"/>
        </w:rPr>
        <w:t>sow.data</w:t>
      </w:r>
      <w:proofErr w:type="spellEnd"/>
      <w:r w:rsidRPr="002279D3">
        <w:rPr>
          <w:bCs/>
          <w:i/>
          <w:iCs/>
          <w:color w:val="31849B" w:themeColor="accent5" w:themeShade="BF"/>
        </w:rPr>
        <w:t xml:space="preserve"> = read.csv("CreditCard_SOW_data.csv")</w:t>
      </w:r>
    </w:p>
    <w:p w14:paraId="528C821B" w14:textId="77777777" w:rsidR="0086404A" w:rsidRPr="002279D3" w:rsidRDefault="0086404A" w:rsidP="0086404A">
      <w:pPr>
        <w:rPr>
          <w:bCs/>
          <w:i/>
          <w:iCs/>
          <w:color w:val="31849B" w:themeColor="accent5" w:themeShade="BF"/>
        </w:rPr>
      </w:pPr>
      <w:proofErr w:type="spellStart"/>
      <w:r w:rsidRPr="002279D3">
        <w:rPr>
          <w:bCs/>
          <w:i/>
          <w:iCs/>
          <w:color w:val="31849B" w:themeColor="accent5" w:themeShade="BF"/>
        </w:rPr>
        <w:t>sow.data$ConsumerID</w:t>
      </w:r>
      <w:proofErr w:type="spellEnd"/>
      <w:r w:rsidRPr="002279D3">
        <w:rPr>
          <w:bCs/>
          <w:i/>
          <w:iCs/>
          <w:color w:val="31849B" w:themeColor="accent5" w:themeShade="BF"/>
        </w:rPr>
        <w:t xml:space="preserve"> = </w:t>
      </w:r>
      <w:proofErr w:type="spellStart"/>
      <w:proofErr w:type="gramStart"/>
      <w:r w:rsidRPr="002279D3">
        <w:rPr>
          <w:bCs/>
          <w:i/>
          <w:iCs/>
          <w:color w:val="31849B" w:themeColor="accent5" w:themeShade="BF"/>
        </w:rPr>
        <w:t>as.factor</w:t>
      </w:r>
      <w:proofErr w:type="spellEnd"/>
      <w:proofErr w:type="gramEnd"/>
      <w:r w:rsidRPr="002279D3">
        <w:rPr>
          <w:bCs/>
          <w:i/>
          <w:iCs/>
          <w:color w:val="31849B" w:themeColor="accent5" w:themeShade="BF"/>
        </w:rPr>
        <w:t>(</w:t>
      </w:r>
      <w:proofErr w:type="spellStart"/>
      <w:r w:rsidRPr="002279D3">
        <w:rPr>
          <w:bCs/>
          <w:i/>
          <w:iCs/>
          <w:color w:val="31849B" w:themeColor="accent5" w:themeShade="BF"/>
        </w:rPr>
        <w:t>sow.data$ConsumerID</w:t>
      </w:r>
      <w:proofErr w:type="spellEnd"/>
      <w:r w:rsidRPr="002279D3">
        <w:rPr>
          <w:bCs/>
          <w:i/>
          <w:iCs/>
          <w:color w:val="31849B" w:themeColor="accent5" w:themeShade="BF"/>
        </w:rPr>
        <w:t>)</w:t>
      </w:r>
    </w:p>
    <w:p w14:paraId="73682B8F" w14:textId="77777777" w:rsidR="0086404A" w:rsidRPr="002279D3" w:rsidRDefault="0086404A" w:rsidP="0086404A">
      <w:pPr>
        <w:rPr>
          <w:bCs/>
          <w:i/>
          <w:iCs/>
          <w:color w:val="31849B" w:themeColor="accent5" w:themeShade="BF"/>
        </w:rPr>
      </w:pPr>
      <w:proofErr w:type="spellStart"/>
      <w:r w:rsidRPr="002279D3">
        <w:rPr>
          <w:bCs/>
          <w:i/>
          <w:iCs/>
          <w:color w:val="31849B" w:themeColor="accent5" w:themeShade="BF"/>
        </w:rPr>
        <w:t>sow.data$logIncome</w:t>
      </w:r>
      <w:proofErr w:type="spellEnd"/>
      <w:r w:rsidRPr="002279D3">
        <w:rPr>
          <w:bCs/>
          <w:i/>
          <w:iCs/>
          <w:color w:val="31849B" w:themeColor="accent5" w:themeShade="BF"/>
        </w:rPr>
        <w:t xml:space="preserve"> = log(</w:t>
      </w:r>
      <w:proofErr w:type="spellStart"/>
      <w:r w:rsidRPr="002279D3">
        <w:rPr>
          <w:bCs/>
          <w:i/>
          <w:iCs/>
          <w:color w:val="31849B" w:themeColor="accent5" w:themeShade="BF"/>
        </w:rPr>
        <w:t>sow.data$Income</w:t>
      </w:r>
      <w:proofErr w:type="spellEnd"/>
      <w:r w:rsidRPr="002279D3">
        <w:rPr>
          <w:bCs/>
          <w:i/>
          <w:iCs/>
          <w:color w:val="31849B" w:themeColor="accent5" w:themeShade="BF"/>
        </w:rPr>
        <w:t>)</w:t>
      </w:r>
    </w:p>
    <w:p w14:paraId="7E5C0069" w14:textId="77777777" w:rsidR="0086404A" w:rsidRPr="002279D3" w:rsidRDefault="0086404A" w:rsidP="0086404A">
      <w:pPr>
        <w:rPr>
          <w:bCs/>
          <w:i/>
          <w:iCs/>
          <w:color w:val="31849B" w:themeColor="accent5" w:themeShade="BF"/>
        </w:rPr>
      </w:pPr>
      <w:proofErr w:type="spellStart"/>
      <w:r w:rsidRPr="002279D3">
        <w:rPr>
          <w:bCs/>
          <w:i/>
          <w:iCs/>
          <w:color w:val="31849B" w:themeColor="accent5" w:themeShade="BF"/>
        </w:rPr>
        <w:t>sow.data$logSowRatio</w:t>
      </w:r>
      <w:proofErr w:type="spellEnd"/>
      <w:r w:rsidRPr="002279D3">
        <w:rPr>
          <w:bCs/>
          <w:i/>
          <w:iCs/>
          <w:color w:val="31849B" w:themeColor="accent5" w:themeShade="BF"/>
        </w:rPr>
        <w:t xml:space="preserve"> = log(</w:t>
      </w:r>
      <w:proofErr w:type="spellStart"/>
      <w:r w:rsidRPr="002279D3">
        <w:rPr>
          <w:bCs/>
          <w:i/>
          <w:iCs/>
          <w:color w:val="31849B" w:themeColor="accent5" w:themeShade="BF"/>
        </w:rPr>
        <w:t>sow.data$WalletShare</w:t>
      </w:r>
      <w:proofErr w:type="spellEnd"/>
      <w:r w:rsidRPr="002279D3">
        <w:rPr>
          <w:bCs/>
          <w:i/>
          <w:iCs/>
          <w:color w:val="31849B" w:themeColor="accent5" w:themeShade="BF"/>
        </w:rPr>
        <w:t>/(1-sow.data$WalletShare))</w:t>
      </w:r>
    </w:p>
    <w:p w14:paraId="2A88B8E7" w14:textId="77777777" w:rsidR="0086404A" w:rsidRPr="002279D3" w:rsidRDefault="0086404A" w:rsidP="0086404A">
      <w:pPr>
        <w:rPr>
          <w:bCs/>
          <w:i/>
          <w:iCs/>
          <w:color w:val="31849B" w:themeColor="accent5" w:themeShade="BF"/>
        </w:rPr>
      </w:pPr>
    </w:p>
    <w:p w14:paraId="16335923" w14:textId="5A2A3A07" w:rsidR="0086404A" w:rsidRPr="002279D3" w:rsidRDefault="0086404A" w:rsidP="0086404A">
      <w:pPr>
        <w:rPr>
          <w:bCs/>
          <w:i/>
          <w:iCs/>
          <w:color w:val="31849B" w:themeColor="accent5" w:themeShade="BF"/>
        </w:rPr>
      </w:pPr>
      <w:r w:rsidRPr="002279D3">
        <w:rPr>
          <w:bCs/>
          <w:i/>
          <w:iCs/>
          <w:color w:val="31849B" w:themeColor="accent5" w:themeShade="BF"/>
        </w:rPr>
        <w:t>head(</w:t>
      </w:r>
      <w:proofErr w:type="spellStart"/>
      <w:r w:rsidRPr="002279D3">
        <w:rPr>
          <w:bCs/>
          <w:i/>
          <w:iCs/>
          <w:color w:val="31849B" w:themeColor="accent5" w:themeShade="BF"/>
        </w:rPr>
        <w:t>sow.data</w:t>
      </w:r>
      <w:proofErr w:type="spellEnd"/>
      <w:r w:rsidRPr="002279D3">
        <w:rPr>
          <w:bCs/>
          <w:i/>
          <w:iCs/>
          <w:color w:val="31849B" w:themeColor="accent5" w:themeShade="BF"/>
        </w:rPr>
        <w:t>)</w:t>
      </w:r>
    </w:p>
    <w:p w14:paraId="6268C172" w14:textId="77777777" w:rsidR="00797CEC" w:rsidRDefault="00797CEC" w:rsidP="00DD40AA"/>
    <w:p w14:paraId="42DC4728" w14:textId="77777777" w:rsidR="00797CEC" w:rsidRPr="002279D3" w:rsidRDefault="00797CEC" w:rsidP="00723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right="-716"/>
        <w:rPr>
          <w:rFonts w:ascii="Lucida Console" w:hAnsi="Lucida Console" w:cs="Courier New"/>
          <w:color w:val="E36C0A" w:themeColor="accent6" w:themeShade="BF"/>
          <w:sz w:val="20"/>
          <w:szCs w:val="20"/>
          <w:bdr w:val="none" w:sz="0" w:space="0" w:color="auto" w:frame="1"/>
          <w:lang w:val="en-IN" w:eastAsia="en-IN"/>
        </w:rPr>
      </w:pPr>
      <w:r w:rsidRPr="00797CEC">
        <w:rPr>
          <w:rFonts w:ascii="Lucida Console" w:hAnsi="Lucida Console" w:cs="Courier New"/>
          <w:color w:val="000000"/>
          <w:sz w:val="20"/>
          <w:szCs w:val="20"/>
          <w:bdr w:val="none" w:sz="0" w:space="0" w:color="auto" w:frame="1"/>
          <w:lang w:val="en-IN" w:eastAsia="en-IN"/>
        </w:rPr>
        <w:t xml:space="preserve">  </w:t>
      </w:r>
      <w:proofErr w:type="spellStart"/>
      <w:r w:rsidRPr="002279D3">
        <w:rPr>
          <w:rFonts w:ascii="Lucida Console" w:hAnsi="Lucida Console" w:cs="Courier New"/>
          <w:color w:val="E36C0A" w:themeColor="accent6" w:themeShade="BF"/>
          <w:sz w:val="20"/>
          <w:szCs w:val="20"/>
          <w:bdr w:val="none" w:sz="0" w:space="0" w:color="auto" w:frame="1"/>
          <w:lang w:val="en-IN" w:eastAsia="en-IN"/>
        </w:rPr>
        <w:t>ConsumerID</w:t>
      </w:r>
      <w:proofErr w:type="spellEnd"/>
      <w:r w:rsidRPr="002279D3">
        <w:rPr>
          <w:rFonts w:ascii="Lucida Console" w:hAnsi="Lucida Console" w:cs="Courier New"/>
          <w:color w:val="E36C0A" w:themeColor="accent6" w:themeShade="BF"/>
          <w:sz w:val="20"/>
          <w:szCs w:val="20"/>
          <w:bdr w:val="none" w:sz="0" w:space="0" w:color="auto" w:frame="1"/>
          <w:lang w:val="en-IN" w:eastAsia="en-IN"/>
        </w:rPr>
        <w:t xml:space="preserve"> History Income </w:t>
      </w:r>
      <w:proofErr w:type="spellStart"/>
      <w:r w:rsidRPr="002279D3">
        <w:rPr>
          <w:rFonts w:ascii="Lucida Console" w:hAnsi="Lucida Console" w:cs="Courier New"/>
          <w:color w:val="E36C0A" w:themeColor="accent6" w:themeShade="BF"/>
          <w:sz w:val="20"/>
          <w:szCs w:val="20"/>
          <w:bdr w:val="none" w:sz="0" w:space="0" w:color="auto" w:frame="1"/>
          <w:lang w:val="en-IN" w:eastAsia="en-IN"/>
        </w:rPr>
        <w:t>WalletShare</w:t>
      </w:r>
      <w:proofErr w:type="spellEnd"/>
      <w:r w:rsidRPr="002279D3">
        <w:rPr>
          <w:rFonts w:ascii="Lucida Console" w:hAnsi="Lucida Console" w:cs="Courier New"/>
          <w:color w:val="E36C0A" w:themeColor="accent6" w:themeShade="BF"/>
          <w:sz w:val="20"/>
          <w:szCs w:val="20"/>
          <w:bdr w:val="none" w:sz="0" w:space="0" w:color="auto" w:frame="1"/>
          <w:lang w:val="en-IN" w:eastAsia="en-IN"/>
        </w:rPr>
        <w:t xml:space="preserve"> Promotion Balance </w:t>
      </w:r>
      <w:proofErr w:type="spellStart"/>
      <w:r w:rsidRPr="002279D3">
        <w:rPr>
          <w:rFonts w:ascii="Lucida Console" w:hAnsi="Lucida Console" w:cs="Courier New"/>
          <w:color w:val="E36C0A" w:themeColor="accent6" w:themeShade="BF"/>
          <w:sz w:val="20"/>
          <w:szCs w:val="20"/>
          <w:bdr w:val="none" w:sz="0" w:space="0" w:color="auto" w:frame="1"/>
          <w:lang w:val="en-IN" w:eastAsia="en-IN"/>
        </w:rPr>
        <w:t>logIncome</w:t>
      </w:r>
      <w:proofErr w:type="spellEnd"/>
      <w:r w:rsidRPr="002279D3">
        <w:rPr>
          <w:rFonts w:ascii="Lucida Console" w:hAnsi="Lucida Console" w:cs="Courier New"/>
          <w:color w:val="E36C0A" w:themeColor="accent6" w:themeShade="BF"/>
          <w:sz w:val="20"/>
          <w:szCs w:val="20"/>
          <w:bdr w:val="none" w:sz="0" w:space="0" w:color="auto" w:frame="1"/>
          <w:lang w:val="en-IN" w:eastAsia="en-IN"/>
        </w:rPr>
        <w:t xml:space="preserve"> </w:t>
      </w:r>
      <w:proofErr w:type="spellStart"/>
      <w:r w:rsidRPr="002279D3">
        <w:rPr>
          <w:rFonts w:ascii="Lucida Console" w:hAnsi="Lucida Console" w:cs="Courier New"/>
          <w:color w:val="E36C0A" w:themeColor="accent6" w:themeShade="BF"/>
          <w:sz w:val="20"/>
          <w:szCs w:val="20"/>
          <w:bdr w:val="none" w:sz="0" w:space="0" w:color="auto" w:frame="1"/>
          <w:lang w:val="en-IN" w:eastAsia="en-IN"/>
        </w:rPr>
        <w:t>logSowRatio</w:t>
      </w:r>
      <w:proofErr w:type="spellEnd"/>
    </w:p>
    <w:p w14:paraId="17A2B2A9" w14:textId="77777777" w:rsidR="00797CEC" w:rsidRPr="002279D3" w:rsidRDefault="00797CEC" w:rsidP="00723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right="-716"/>
        <w:rPr>
          <w:rFonts w:ascii="Lucida Console" w:hAnsi="Lucida Console" w:cs="Courier New"/>
          <w:color w:val="E36C0A" w:themeColor="accent6" w:themeShade="BF"/>
          <w:sz w:val="20"/>
          <w:szCs w:val="20"/>
          <w:bdr w:val="none" w:sz="0" w:space="0" w:color="auto" w:frame="1"/>
          <w:lang w:val="en-IN" w:eastAsia="en-IN"/>
        </w:rPr>
      </w:pPr>
      <w:r w:rsidRPr="002279D3">
        <w:rPr>
          <w:rFonts w:ascii="Lucida Console" w:hAnsi="Lucida Console" w:cs="Courier New"/>
          <w:color w:val="E36C0A" w:themeColor="accent6" w:themeShade="BF"/>
          <w:sz w:val="20"/>
          <w:szCs w:val="20"/>
          <w:bdr w:val="none" w:sz="0" w:space="0" w:color="auto" w:frame="1"/>
          <w:lang w:val="en-IN" w:eastAsia="en-IN"/>
        </w:rPr>
        <w:t xml:space="preserve">1          1      </w:t>
      </w:r>
      <w:proofErr w:type="gramStart"/>
      <w:r w:rsidRPr="002279D3">
        <w:rPr>
          <w:rFonts w:ascii="Lucida Console" w:hAnsi="Lucida Console" w:cs="Courier New"/>
          <w:color w:val="E36C0A" w:themeColor="accent6" w:themeShade="BF"/>
          <w:sz w:val="20"/>
          <w:szCs w:val="20"/>
          <w:bdr w:val="none" w:sz="0" w:space="0" w:color="auto" w:frame="1"/>
          <w:lang w:val="en-IN" w:eastAsia="en-IN"/>
        </w:rPr>
        <w:t>55  82000</w:t>
      </w:r>
      <w:proofErr w:type="gramEnd"/>
      <w:r w:rsidRPr="002279D3">
        <w:rPr>
          <w:rFonts w:ascii="Lucida Console" w:hAnsi="Lucida Console" w:cs="Courier New"/>
          <w:color w:val="E36C0A" w:themeColor="accent6" w:themeShade="BF"/>
          <w:sz w:val="20"/>
          <w:szCs w:val="20"/>
          <w:bdr w:val="none" w:sz="0" w:space="0" w:color="auto" w:frame="1"/>
          <w:lang w:val="en-IN" w:eastAsia="en-IN"/>
        </w:rPr>
        <w:t xml:space="preserve">       0.643       0.5     836  11.31447   0.5884089</w:t>
      </w:r>
    </w:p>
    <w:p w14:paraId="57ACB930" w14:textId="77777777" w:rsidR="00797CEC" w:rsidRPr="002279D3" w:rsidRDefault="00797CEC" w:rsidP="00723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right="-716"/>
        <w:rPr>
          <w:rFonts w:ascii="Lucida Console" w:hAnsi="Lucida Console" w:cs="Courier New"/>
          <w:color w:val="E36C0A" w:themeColor="accent6" w:themeShade="BF"/>
          <w:sz w:val="20"/>
          <w:szCs w:val="20"/>
          <w:bdr w:val="none" w:sz="0" w:space="0" w:color="auto" w:frame="1"/>
          <w:lang w:val="en-IN" w:eastAsia="en-IN"/>
        </w:rPr>
      </w:pPr>
      <w:r w:rsidRPr="002279D3">
        <w:rPr>
          <w:rFonts w:ascii="Lucida Console" w:hAnsi="Lucida Console" w:cs="Courier New"/>
          <w:color w:val="E36C0A" w:themeColor="accent6" w:themeShade="BF"/>
          <w:sz w:val="20"/>
          <w:szCs w:val="20"/>
          <w:bdr w:val="none" w:sz="0" w:space="0" w:color="auto" w:frame="1"/>
          <w:lang w:val="en-IN" w:eastAsia="en-IN"/>
        </w:rPr>
        <w:t xml:space="preserve">2          1      </w:t>
      </w:r>
      <w:proofErr w:type="gramStart"/>
      <w:r w:rsidRPr="002279D3">
        <w:rPr>
          <w:rFonts w:ascii="Lucida Console" w:hAnsi="Lucida Console" w:cs="Courier New"/>
          <w:color w:val="E36C0A" w:themeColor="accent6" w:themeShade="BF"/>
          <w:sz w:val="20"/>
          <w:szCs w:val="20"/>
          <w:bdr w:val="none" w:sz="0" w:space="0" w:color="auto" w:frame="1"/>
          <w:lang w:val="en-IN" w:eastAsia="en-IN"/>
        </w:rPr>
        <w:t>55  82000</w:t>
      </w:r>
      <w:proofErr w:type="gramEnd"/>
      <w:r w:rsidRPr="002279D3">
        <w:rPr>
          <w:rFonts w:ascii="Lucida Console" w:hAnsi="Lucida Console" w:cs="Courier New"/>
          <w:color w:val="E36C0A" w:themeColor="accent6" w:themeShade="BF"/>
          <w:sz w:val="20"/>
          <w:szCs w:val="20"/>
          <w:bdr w:val="none" w:sz="0" w:space="0" w:color="auto" w:frame="1"/>
          <w:lang w:val="en-IN" w:eastAsia="en-IN"/>
        </w:rPr>
        <w:t xml:space="preserve">       0.628       0.2     467  11.31447   0.5236463</w:t>
      </w:r>
    </w:p>
    <w:p w14:paraId="18493E55" w14:textId="77777777" w:rsidR="00797CEC" w:rsidRPr="002279D3" w:rsidRDefault="00797CEC" w:rsidP="00723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right="-716"/>
        <w:rPr>
          <w:rFonts w:ascii="Lucida Console" w:hAnsi="Lucida Console" w:cs="Courier New"/>
          <w:color w:val="E36C0A" w:themeColor="accent6" w:themeShade="BF"/>
          <w:sz w:val="20"/>
          <w:szCs w:val="20"/>
          <w:bdr w:val="none" w:sz="0" w:space="0" w:color="auto" w:frame="1"/>
          <w:lang w:val="en-IN" w:eastAsia="en-IN"/>
        </w:rPr>
      </w:pPr>
      <w:r w:rsidRPr="002279D3">
        <w:rPr>
          <w:rFonts w:ascii="Lucida Console" w:hAnsi="Lucida Console" w:cs="Courier New"/>
          <w:color w:val="E36C0A" w:themeColor="accent6" w:themeShade="BF"/>
          <w:sz w:val="20"/>
          <w:szCs w:val="20"/>
          <w:bdr w:val="none" w:sz="0" w:space="0" w:color="auto" w:frame="1"/>
          <w:lang w:val="en-IN" w:eastAsia="en-IN"/>
        </w:rPr>
        <w:t xml:space="preserve">3          1      </w:t>
      </w:r>
      <w:proofErr w:type="gramStart"/>
      <w:r w:rsidRPr="002279D3">
        <w:rPr>
          <w:rFonts w:ascii="Lucida Console" w:hAnsi="Lucida Console" w:cs="Courier New"/>
          <w:color w:val="E36C0A" w:themeColor="accent6" w:themeShade="BF"/>
          <w:sz w:val="20"/>
          <w:szCs w:val="20"/>
          <w:bdr w:val="none" w:sz="0" w:space="0" w:color="auto" w:frame="1"/>
          <w:lang w:val="en-IN" w:eastAsia="en-IN"/>
        </w:rPr>
        <w:t>55  82000</w:t>
      </w:r>
      <w:proofErr w:type="gramEnd"/>
      <w:r w:rsidRPr="002279D3">
        <w:rPr>
          <w:rFonts w:ascii="Lucida Console" w:hAnsi="Lucida Console" w:cs="Courier New"/>
          <w:color w:val="E36C0A" w:themeColor="accent6" w:themeShade="BF"/>
          <w:sz w:val="20"/>
          <w:szCs w:val="20"/>
          <w:bdr w:val="none" w:sz="0" w:space="0" w:color="auto" w:frame="1"/>
          <w:lang w:val="en-IN" w:eastAsia="en-IN"/>
        </w:rPr>
        <w:t xml:space="preserve">       0.567       1.0    1208  11.31447   0.2696216</w:t>
      </w:r>
    </w:p>
    <w:p w14:paraId="4CE8F8D4" w14:textId="77777777" w:rsidR="00797CEC" w:rsidRPr="002279D3" w:rsidRDefault="00797CEC" w:rsidP="00723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right="-716"/>
        <w:rPr>
          <w:rFonts w:ascii="Lucida Console" w:hAnsi="Lucida Console" w:cs="Courier New"/>
          <w:color w:val="E36C0A" w:themeColor="accent6" w:themeShade="BF"/>
          <w:sz w:val="20"/>
          <w:szCs w:val="20"/>
          <w:bdr w:val="none" w:sz="0" w:space="0" w:color="auto" w:frame="1"/>
          <w:lang w:val="en-IN" w:eastAsia="en-IN"/>
        </w:rPr>
      </w:pPr>
      <w:r w:rsidRPr="002279D3">
        <w:rPr>
          <w:rFonts w:ascii="Lucida Console" w:hAnsi="Lucida Console" w:cs="Courier New"/>
          <w:color w:val="E36C0A" w:themeColor="accent6" w:themeShade="BF"/>
          <w:sz w:val="20"/>
          <w:szCs w:val="20"/>
          <w:bdr w:val="none" w:sz="0" w:space="0" w:color="auto" w:frame="1"/>
          <w:lang w:val="en-IN" w:eastAsia="en-IN"/>
        </w:rPr>
        <w:t xml:space="preserve">4          1      </w:t>
      </w:r>
      <w:proofErr w:type="gramStart"/>
      <w:r w:rsidRPr="002279D3">
        <w:rPr>
          <w:rFonts w:ascii="Lucida Console" w:hAnsi="Lucida Console" w:cs="Courier New"/>
          <w:color w:val="E36C0A" w:themeColor="accent6" w:themeShade="BF"/>
          <w:sz w:val="20"/>
          <w:szCs w:val="20"/>
          <w:bdr w:val="none" w:sz="0" w:space="0" w:color="auto" w:frame="1"/>
          <w:lang w:val="en-IN" w:eastAsia="en-IN"/>
        </w:rPr>
        <w:t>55  82000</w:t>
      </w:r>
      <w:proofErr w:type="gramEnd"/>
      <w:r w:rsidRPr="002279D3">
        <w:rPr>
          <w:rFonts w:ascii="Lucida Console" w:hAnsi="Lucida Console" w:cs="Courier New"/>
          <w:color w:val="E36C0A" w:themeColor="accent6" w:themeShade="BF"/>
          <w:sz w:val="20"/>
          <w:szCs w:val="20"/>
          <w:bdr w:val="none" w:sz="0" w:space="0" w:color="auto" w:frame="1"/>
          <w:lang w:val="en-IN" w:eastAsia="en-IN"/>
        </w:rPr>
        <w:t xml:space="preserve">       0.638       0.8     792  11.31447   0.5666941</w:t>
      </w:r>
    </w:p>
    <w:p w14:paraId="209EAE77" w14:textId="77777777" w:rsidR="00797CEC" w:rsidRPr="002279D3" w:rsidRDefault="00797CEC" w:rsidP="00723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right="-716"/>
        <w:rPr>
          <w:rFonts w:ascii="Lucida Console" w:hAnsi="Lucida Console" w:cs="Courier New"/>
          <w:color w:val="E36C0A" w:themeColor="accent6" w:themeShade="BF"/>
          <w:sz w:val="20"/>
          <w:szCs w:val="20"/>
          <w:bdr w:val="none" w:sz="0" w:space="0" w:color="auto" w:frame="1"/>
          <w:lang w:val="en-IN" w:eastAsia="en-IN"/>
        </w:rPr>
      </w:pPr>
      <w:r w:rsidRPr="002279D3">
        <w:rPr>
          <w:rFonts w:ascii="Lucida Console" w:hAnsi="Lucida Console" w:cs="Courier New"/>
          <w:color w:val="E36C0A" w:themeColor="accent6" w:themeShade="BF"/>
          <w:sz w:val="20"/>
          <w:szCs w:val="20"/>
          <w:bdr w:val="none" w:sz="0" w:space="0" w:color="auto" w:frame="1"/>
          <w:lang w:val="en-IN" w:eastAsia="en-IN"/>
        </w:rPr>
        <w:lastRenderedPageBreak/>
        <w:t xml:space="preserve">5          1      </w:t>
      </w:r>
      <w:proofErr w:type="gramStart"/>
      <w:r w:rsidRPr="002279D3">
        <w:rPr>
          <w:rFonts w:ascii="Lucida Console" w:hAnsi="Lucida Console" w:cs="Courier New"/>
          <w:color w:val="E36C0A" w:themeColor="accent6" w:themeShade="BF"/>
          <w:sz w:val="20"/>
          <w:szCs w:val="20"/>
          <w:bdr w:val="none" w:sz="0" w:space="0" w:color="auto" w:frame="1"/>
          <w:lang w:val="en-IN" w:eastAsia="en-IN"/>
        </w:rPr>
        <w:t>55  82000</w:t>
      </w:r>
      <w:proofErr w:type="gramEnd"/>
      <w:r w:rsidRPr="002279D3">
        <w:rPr>
          <w:rFonts w:ascii="Lucida Console" w:hAnsi="Lucida Console" w:cs="Courier New"/>
          <w:color w:val="E36C0A" w:themeColor="accent6" w:themeShade="BF"/>
          <w:sz w:val="20"/>
          <w:szCs w:val="20"/>
          <w:bdr w:val="none" w:sz="0" w:space="0" w:color="auto" w:frame="1"/>
          <w:lang w:val="en-IN" w:eastAsia="en-IN"/>
        </w:rPr>
        <w:t xml:space="preserve">       0.554       0.7    1215  11.31447   0.2168457</w:t>
      </w:r>
    </w:p>
    <w:p w14:paraId="0297CFB8" w14:textId="77777777" w:rsidR="00797CEC" w:rsidRPr="00797CEC" w:rsidRDefault="00797CEC" w:rsidP="00723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right="-574"/>
        <w:rPr>
          <w:rFonts w:ascii="Lucida Console" w:hAnsi="Lucida Console" w:cs="Courier New"/>
          <w:color w:val="000000"/>
          <w:sz w:val="20"/>
          <w:szCs w:val="20"/>
          <w:lang w:val="en-IN" w:eastAsia="en-IN"/>
        </w:rPr>
      </w:pPr>
      <w:r w:rsidRPr="002279D3">
        <w:rPr>
          <w:rFonts w:ascii="Lucida Console" w:hAnsi="Lucida Console" w:cs="Courier New"/>
          <w:color w:val="E36C0A" w:themeColor="accent6" w:themeShade="BF"/>
          <w:sz w:val="20"/>
          <w:szCs w:val="20"/>
          <w:bdr w:val="none" w:sz="0" w:space="0" w:color="auto" w:frame="1"/>
          <w:lang w:val="en-IN" w:eastAsia="en-IN"/>
        </w:rPr>
        <w:t xml:space="preserve">6          1      </w:t>
      </w:r>
      <w:proofErr w:type="gramStart"/>
      <w:r w:rsidRPr="002279D3">
        <w:rPr>
          <w:rFonts w:ascii="Lucida Console" w:hAnsi="Lucida Console" w:cs="Courier New"/>
          <w:color w:val="E36C0A" w:themeColor="accent6" w:themeShade="BF"/>
          <w:sz w:val="20"/>
          <w:szCs w:val="20"/>
          <w:bdr w:val="none" w:sz="0" w:space="0" w:color="auto" w:frame="1"/>
          <w:lang w:val="en-IN" w:eastAsia="en-IN"/>
        </w:rPr>
        <w:t>55  82000</w:t>
      </w:r>
      <w:proofErr w:type="gramEnd"/>
      <w:r w:rsidRPr="002279D3">
        <w:rPr>
          <w:rFonts w:ascii="Lucida Console" w:hAnsi="Lucida Console" w:cs="Courier New"/>
          <w:color w:val="E36C0A" w:themeColor="accent6" w:themeShade="BF"/>
          <w:sz w:val="20"/>
          <w:szCs w:val="20"/>
          <w:bdr w:val="none" w:sz="0" w:space="0" w:color="auto" w:frame="1"/>
          <w:lang w:val="en-IN" w:eastAsia="en-IN"/>
        </w:rPr>
        <w:t xml:space="preserve">       0.573       1.1    1248  11.31447   0.2941017</w:t>
      </w:r>
    </w:p>
    <w:p w14:paraId="4EADD7DD" w14:textId="77777777" w:rsidR="001F7DA0" w:rsidRDefault="001F7DA0" w:rsidP="00DD40AA"/>
    <w:p w14:paraId="132FEFEB" w14:textId="77777777" w:rsidR="00A36F7F" w:rsidRDefault="00A36F7F" w:rsidP="00DD40AA"/>
    <w:p w14:paraId="6C33465D" w14:textId="1D7456BA" w:rsidR="00EF11F2" w:rsidRDefault="00EF11F2" w:rsidP="00DD40AA">
      <w:r>
        <w:t xml:space="preserve">2). Use the function </w:t>
      </w:r>
      <w:proofErr w:type="gramStart"/>
      <w:r>
        <w:t>lm( )</w:t>
      </w:r>
      <w:proofErr w:type="gramEnd"/>
      <w:r>
        <w:t xml:space="preserve"> to run the regression</w:t>
      </w:r>
    </w:p>
    <w:p w14:paraId="061F3E4C" w14:textId="77777777" w:rsidR="00EF11F2" w:rsidRDefault="00EF11F2" w:rsidP="00DD40AA"/>
    <w:p w14:paraId="77A59B49" w14:textId="77777777" w:rsidR="00EF11F2" w:rsidRPr="00EF11F2" w:rsidRDefault="00EF11F2" w:rsidP="00DD40AA">
      <w:pPr>
        <w:ind w:left="720" w:hanging="720"/>
        <w:rPr>
          <w:i/>
        </w:rPr>
      </w:pPr>
      <w:proofErr w:type="spellStart"/>
      <w:r w:rsidRPr="00EF11F2">
        <w:rPr>
          <w:i/>
        </w:rPr>
        <w:t>logSowRatio</w:t>
      </w:r>
      <w:r w:rsidRPr="00EF11F2">
        <w:rPr>
          <w:i/>
          <w:vertAlign w:val="subscript"/>
        </w:rPr>
        <w:t>ij</w:t>
      </w:r>
      <w:proofErr w:type="spellEnd"/>
      <w:r w:rsidRPr="00EF11F2">
        <w:rPr>
          <w:i/>
        </w:rPr>
        <w:t xml:space="preserve"> = β</w:t>
      </w:r>
      <w:r w:rsidRPr="00EF11F2">
        <w:rPr>
          <w:i/>
          <w:vertAlign w:val="subscript"/>
        </w:rPr>
        <w:t>0</w:t>
      </w:r>
      <w:r w:rsidRPr="00EF11F2">
        <w:rPr>
          <w:i/>
        </w:rPr>
        <w:t xml:space="preserve"> + β</w:t>
      </w:r>
      <w:r w:rsidRPr="00EF11F2">
        <w:rPr>
          <w:i/>
          <w:vertAlign w:val="subscript"/>
        </w:rPr>
        <w:t>1</w:t>
      </w:r>
      <w:r w:rsidRPr="00EF11F2">
        <w:rPr>
          <w:i/>
        </w:rPr>
        <w:t>×History</w:t>
      </w:r>
      <w:r w:rsidRPr="00EF11F2">
        <w:rPr>
          <w:i/>
          <w:vertAlign w:val="subscript"/>
        </w:rPr>
        <w:t>i</w:t>
      </w:r>
      <w:r w:rsidRPr="00EF11F2">
        <w:rPr>
          <w:i/>
        </w:rPr>
        <w:t xml:space="preserve"> + </w:t>
      </w:r>
      <w:r w:rsidRPr="00EF11F2">
        <w:rPr>
          <w:i/>
        </w:rPr>
        <w:sym w:font="Symbol" w:char="F062"/>
      </w:r>
      <w:r w:rsidRPr="00EF11F2">
        <w:rPr>
          <w:i/>
          <w:vertAlign w:val="subscript"/>
        </w:rPr>
        <w:t>2</w:t>
      </w:r>
      <w:r w:rsidRPr="00EF11F2">
        <w:rPr>
          <w:i/>
        </w:rPr>
        <w:t>×Balance</w:t>
      </w:r>
      <w:r w:rsidRPr="00EF11F2">
        <w:rPr>
          <w:i/>
          <w:vertAlign w:val="subscript"/>
        </w:rPr>
        <w:t>ij</w:t>
      </w:r>
      <w:r w:rsidRPr="00EF11F2">
        <w:rPr>
          <w:i/>
        </w:rPr>
        <w:t xml:space="preserve"> + </w:t>
      </w:r>
      <w:r w:rsidRPr="00EF11F2">
        <w:rPr>
          <w:i/>
        </w:rPr>
        <w:sym w:font="Symbol" w:char="F062"/>
      </w:r>
      <w:r w:rsidRPr="00EF11F2">
        <w:rPr>
          <w:i/>
          <w:vertAlign w:val="subscript"/>
        </w:rPr>
        <w:t>3</w:t>
      </w:r>
      <w:r w:rsidRPr="00EF11F2">
        <w:rPr>
          <w:i/>
        </w:rPr>
        <w:t>×Promotion</w:t>
      </w:r>
      <w:r w:rsidRPr="00EF11F2">
        <w:rPr>
          <w:i/>
          <w:vertAlign w:val="subscript"/>
        </w:rPr>
        <w:t>ij</w:t>
      </w:r>
      <w:r w:rsidRPr="00EF11F2">
        <w:rPr>
          <w:i/>
        </w:rPr>
        <w:t xml:space="preserve"> +      </w:t>
      </w:r>
    </w:p>
    <w:p w14:paraId="274329C5" w14:textId="77777777" w:rsidR="00EF11F2" w:rsidRPr="00EF11F2" w:rsidRDefault="00EF11F2" w:rsidP="00DD40AA">
      <w:pPr>
        <w:ind w:left="720" w:hanging="720"/>
        <w:rPr>
          <w:i/>
          <w:vertAlign w:val="subscript"/>
        </w:rPr>
      </w:pPr>
      <w:r w:rsidRPr="00EF11F2">
        <w:rPr>
          <w:i/>
        </w:rPr>
        <w:t xml:space="preserve">                        </w:t>
      </w:r>
      <w:r w:rsidRPr="00EF11F2">
        <w:rPr>
          <w:i/>
        </w:rPr>
        <w:sym w:font="Symbol" w:char="F062"/>
      </w:r>
      <w:r w:rsidRPr="00EF11F2">
        <w:rPr>
          <w:i/>
          <w:vertAlign w:val="subscript"/>
        </w:rPr>
        <w:t>4</w:t>
      </w:r>
      <w:r w:rsidRPr="00EF11F2">
        <w:rPr>
          <w:i/>
        </w:rPr>
        <w:t>×History</w:t>
      </w:r>
      <w:r w:rsidRPr="00EF11F2">
        <w:rPr>
          <w:i/>
          <w:vertAlign w:val="subscript"/>
        </w:rPr>
        <w:t>i</w:t>
      </w:r>
      <w:r w:rsidRPr="00EF11F2">
        <w:rPr>
          <w:i/>
        </w:rPr>
        <w:t>×Promotion</w:t>
      </w:r>
      <w:r w:rsidRPr="00EF11F2">
        <w:rPr>
          <w:i/>
          <w:vertAlign w:val="subscript"/>
        </w:rPr>
        <w:t>ij</w:t>
      </w:r>
      <w:r w:rsidRPr="00EF11F2">
        <w:rPr>
          <w:i/>
        </w:rPr>
        <w:t xml:space="preserve"> + </w:t>
      </w:r>
      <w:r w:rsidRPr="00EF11F2">
        <w:rPr>
          <w:i/>
        </w:rPr>
        <w:sym w:font="Symbol" w:char="F062"/>
      </w:r>
      <w:r w:rsidRPr="00EF11F2">
        <w:rPr>
          <w:i/>
          <w:vertAlign w:val="subscript"/>
        </w:rPr>
        <w:t>5</w:t>
      </w:r>
      <w:r w:rsidRPr="00EF11F2">
        <w:rPr>
          <w:i/>
        </w:rPr>
        <w:t>×logIncome</w:t>
      </w:r>
      <w:r w:rsidRPr="00EF11F2">
        <w:rPr>
          <w:i/>
          <w:vertAlign w:val="subscript"/>
        </w:rPr>
        <w:t>i</w:t>
      </w:r>
      <w:r w:rsidRPr="00EF11F2">
        <w:rPr>
          <w:i/>
        </w:rPr>
        <w:t>×Promotion</w:t>
      </w:r>
      <w:r w:rsidRPr="00EF11F2">
        <w:rPr>
          <w:i/>
          <w:vertAlign w:val="subscript"/>
        </w:rPr>
        <w:t>ij</w:t>
      </w:r>
      <w:r w:rsidRPr="00EF11F2">
        <w:rPr>
          <w:i/>
        </w:rPr>
        <w:t xml:space="preserve"> + </w:t>
      </w:r>
      <w:r w:rsidRPr="00EF11F2">
        <w:rPr>
          <w:i/>
        </w:rPr>
        <w:sym w:font="Symbol" w:char="F065"/>
      </w:r>
      <w:proofErr w:type="spellStart"/>
      <w:r w:rsidRPr="00EF11F2">
        <w:rPr>
          <w:i/>
          <w:vertAlign w:val="subscript"/>
        </w:rPr>
        <w:t>ij</w:t>
      </w:r>
      <w:proofErr w:type="spellEnd"/>
    </w:p>
    <w:p w14:paraId="56A633EC" w14:textId="77777777" w:rsidR="00EF11F2" w:rsidRDefault="00EF11F2" w:rsidP="00DD40AA"/>
    <w:p w14:paraId="4122B7E8" w14:textId="64E0FA91" w:rsidR="00EF11F2" w:rsidRDefault="00EF11F2" w:rsidP="00DD40AA">
      <w:pPr>
        <w:rPr>
          <w:bCs/>
          <w:color w:val="000000"/>
        </w:rPr>
      </w:pPr>
      <w:r>
        <w:rPr>
          <w:bCs/>
          <w:color w:val="000000"/>
        </w:rPr>
        <w:t xml:space="preserve">Copy and paste </w:t>
      </w:r>
      <w:r>
        <w:t xml:space="preserve">the results </w:t>
      </w:r>
      <w:r>
        <w:rPr>
          <w:bCs/>
          <w:color w:val="000000"/>
        </w:rPr>
        <w:t>here.</w:t>
      </w:r>
      <w:r w:rsidR="00145DF4">
        <w:rPr>
          <w:bCs/>
          <w:color w:val="000000"/>
        </w:rPr>
        <w:t xml:space="preserve"> </w:t>
      </w:r>
    </w:p>
    <w:p w14:paraId="25F97235" w14:textId="6D9F1373" w:rsidR="002279D3" w:rsidRDefault="002279D3" w:rsidP="00DD40AA">
      <w:pPr>
        <w:rPr>
          <w:bCs/>
          <w:color w:val="000000"/>
        </w:rPr>
      </w:pPr>
    </w:p>
    <w:p w14:paraId="7AFEB382" w14:textId="195A4944" w:rsidR="002279D3" w:rsidRPr="002279D3" w:rsidRDefault="002279D3" w:rsidP="002279D3">
      <w:pPr>
        <w:rPr>
          <w:bCs/>
          <w:i/>
          <w:iCs/>
          <w:color w:val="31849B" w:themeColor="accent5" w:themeShade="BF"/>
        </w:rPr>
      </w:pPr>
      <w:r w:rsidRPr="002279D3">
        <w:rPr>
          <w:bCs/>
          <w:i/>
          <w:iCs/>
          <w:color w:val="31849B" w:themeColor="accent5" w:themeShade="BF"/>
        </w:rPr>
        <w:t xml:space="preserve">reg1 = </w:t>
      </w:r>
      <w:proofErr w:type="spellStart"/>
      <w:proofErr w:type="gramStart"/>
      <w:r w:rsidRPr="002279D3">
        <w:rPr>
          <w:bCs/>
          <w:i/>
          <w:iCs/>
          <w:color w:val="31849B" w:themeColor="accent5" w:themeShade="BF"/>
        </w:rPr>
        <w:t>lm</w:t>
      </w:r>
      <w:proofErr w:type="spellEnd"/>
      <w:r w:rsidRPr="002279D3">
        <w:rPr>
          <w:bCs/>
          <w:i/>
          <w:iCs/>
          <w:color w:val="31849B" w:themeColor="accent5" w:themeShade="BF"/>
        </w:rPr>
        <w:t>(</w:t>
      </w:r>
      <w:proofErr w:type="spellStart"/>
      <w:proofErr w:type="gramEnd"/>
      <w:r w:rsidRPr="002279D3">
        <w:rPr>
          <w:bCs/>
          <w:i/>
          <w:iCs/>
          <w:color w:val="31849B" w:themeColor="accent5" w:themeShade="BF"/>
        </w:rPr>
        <w:t>logSowRatio</w:t>
      </w:r>
      <w:proofErr w:type="spellEnd"/>
      <w:r w:rsidRPr="002279D3">
        <w:rPr>
          <w:bCs/>
          <w:i/>
          <w:iCs/>
          <w:color w:val="31849B" w:themeColor="accent5" w:themeShade="BF"/>
        </w:rPr>
        <w:t xml:space="preserve"> </w:t>
      </w:r>
      <w:r w:rsidRPr="002279D3">
        <w:rPr>
          <w:bCs/>
          <w:i/>
          <w:iCs/>
          <w:color w:val="31849B" w:themeColor="accent5" w:themeShade="BF"/>
        </w:rPr>
        <w:t xml:space="preserve"> ~ </w:t>
      </w:r>
      <w:proofErr w:type="spellStart"/>
      <w:r w:rsidRPr="002279D3">
        <w:rPr>
          <w:bCs/>
          <w:i/>
          <w:iCs/>
          <w:color w:val="31849B" w:themeColor="accent5" w:themeShade="BF"/>
        </w:rPr>
        <w:t>sow.data$History</w:t>
      </w:r>
      <w:proofErr w:type="spellEnd"/>
      <w:r w:rsidRPr="002279D3">
        <w:rPr>
          <w:bCs/>
          <w:i/>
          <w:iCs/>
          <w:color w:val="31849B" w:themeColor="accent5" w:themeShade="BF"/>
        </w:rPr>
        <w:t xml:space="preserve"> </w:t>
      </w:r>
      <w:r w:rsidRPr="002279D3">
        <w:rPr>
          <w:bCs/>
          <w:i/>
          <w:iCs/>
          <w:color w:val="31849B" w:themeColor="accent5" w:themeShade="BF"/>
        </w:rPr>
        <w:t>+</w:t>
      </w:r>
      <w:r w:rsidRPr="002279D3">
        <w:rPr>
          <w:bCs/>
          <w:i/>
          <w:iCs/>
          <w:color w:val="31849B" w:themeColor="accent5" w:themeShade="BF"/>
        </w:rPr>
        <w:t xml:space="preserve"> </w:t>
      </w:r>
      <w:r w:rsidRPr="002279D3">
        <w:rPr>
          <w:bCs/>
          <w:i/>
          <w:iCs/>
          <w:color w:val="31849B" w:themeColor="accent5" w:themeShade="BF"/>
        </w:rPr>
        <w:t>Balance</w:t>
      </w:r>
      <w:r w:rsidRPr="002279D3">
        <w:rPr>
          <w:bCs/>
          <w:i/>
          <w:iCs/>
          <w:color w:val="31849B" w:themeColor="accent5" w:themeShade="BF"/>
        </w:rPr>
        <w:t xml:space="preserve"> </w:t>
      </w:r>
      <w:r w:rsidRPr="002279D3">
        <w:rPr>
          <w:bCs/>
          <w:i/>
          <w:iCs/>
          <w:color w:val="31849B" w:themeColor="accent5" w:themeShade="BF"/>
        </w:rPr>
        <w:t>+</w:t>
      </w:r>
      <w:r w:rsidRPr="002279D3">
        <w:rPr>
          <w:bCs/>
          <w:i/>
          <w:iCs/>
          <w:color w:val="31849B" w:themeColor="accent5" w:themeShade="BF"/>
        </w:rPr>
        <w:t xml:space="preserve"> </w:t>
      </w:r>
      <w:r w:rsidRPr="002279D3">
        <w:rPr>
          <w:bCs/>
          <w:i/>
          <w:iCs/>
          <w:color w:val="31849B" w:themeColor="accent5" w:themeShade="BF"/>
        </w:rPr>
        <w:t>Promotion</w:t>
      </w:r>
      <w:r w:rsidRPr="002279D3">
        <w:rPr>
          <w:bCs/>
          <w:i/>
          <w:iCs/>
          <w:color w:val="31849B" w:themeColor="accent5" w:themeShade="BF"/>
        </w:rPr>
        <w:t xml:space="preserve"> </w:t>
      </w:r>
      <w:r w:rsidRPr="002279D3">
        <w:rPr>
          <w:bCs/>
          <w:i/>
          <w:iCs/>
          <w:color w:val="31849B" w:themeColor="accent5" w:themeShade="BF"/>
        </w:rPr>
        <w:t>+</w:t>
      </w:r>
      <w:r w:rsidRPr="002279D3">
        <w:rPr>
          <w:bCs/>
          <w:i/>
          <w:iCs/>
          <w:color w:val="31849B" w:themeColor="accent5" w:themeShade="BF"/>
        </w:rPr>
        <w:t xml:space="preserve"> </w:t>
      </w:r>
      <w:proofErr w:type="spellStart"/>
      <w:r w:rsidRPr="002279D3">
        <w:rPr>
          <w:bCs/>
          <w:i/>
          <w:iCs/>
          <w:color w:val="31849B" w:themeColor="accent5" w:themeShade="BF"/>
        </w:rPr>
        <w:t>sow.data$History:Promotion</w:t>
      </w:r>
      <w:proofErr w:type="spellEnd"/>
      <w:r w:rsidRPr="002279D3">
        <w:rPr>
          <w:bCs/>
          <w:i/>
          <w:iCs/>
          <w:color w:val="31849B" w:themeColor="accent5" w:themeShade="BF"/>
        </w:rPr>
        <w:t xml:space="preserve"> </w:t>
      </w:r>
      <w:r w:rsidRPr="002279D3">
        <w:rPr>
          <w:bCs/>
          <w:i/>
          <w:iCs/>
          <w:color w:val="31849B" w:themeColor="accent5" w:themeShade="BF"/>
        </w:rPr>
        <w:t>+</w:t>
      </w:r>
      <w:r w:rsidRPr="002279D3">
        <w:rPr>
          <w:bCs/>
          <w:i/>
          <w:iCs/>
          <w:color w:val="31849B" w:themeColor="accent5" w:themeShade="BF"/>
        </w:rPr>
        <w:t xml:space="preserve"> </w:t>
      </w:r>
      <w:proofErr w:type="spellStart"/>
      <w:r w:rsidRPr="002279D3">
        <w:rPr>
          <w:bCs/>
          <w:i/>
          <w:iCs/>
          <w:color w:val="31849B" w:themeColor="accent5" w:themeShade="BF"/>
        </w:rPr>
        <w:t>logIncome:Promotion</w:t>
      </w:r>
      <w:proofErr w:type="spellEnd"/>
      <w:r w:rsidRPr="002279D3">
        <w:rPr>
          <w:bCs/>
          <w:i/>
          <w:iCs/>
          <w:color w:val="31849B" w:themeColor="accent5" w:themeShade="BF"/>
        </w:rPr>
        <w:t xml:space="preserve">, data = </w:t>
      </w:r>
      <w:proofErr w:type="spellStart"/>
      <w:r w:rsidRPr="002279D3">
        <w:rPr>
          <w:bCs/>
          <w:i/>
          <w:iCs/>
          <w:color w:val="31849B" w:themeColor="accent5" w:themeShade="BF"/>
        </w:rPr>
        <w:t>sow.data</w:t>
      </w:r>
      <w:proofErr w:type="spellEnd"/>
      <w:r w:rsidRPr="002279D3">
        <w:rPr>
          <w:bCs/>
          <w:i/>
          <w:iCs/>
          <w:color w:val="31849B" w:themeColor="accent5" w:themeShade="BF"/>
        </w:rPr>
        <w:t>)</w:t>
      </w:r>
    </w:p>
    <w:p w14:paraId="0ABA0576" w14:textId="1839698E" w:rsidR="002279D3" w:rsidRPr="002279D3" w:rsidRDefault="002279D3" w:rsidP="002279D3">
      <w:pPr>
        <w:rPr>
          <w:bCs/>
          <w:i/>
          <w:iCs/>
          <w:color w:val="31849B" w:themeColor="accent5" w:themeShade="BF"/>
        </w:rPr>
      </w:pPr>
      <w:r w:rsidRPr="002279D3">
        <w:rPr>
          <w:bCs/>
          <w:i/>
          <w:iCs/>
          <w:color w:val="31849B" w:themeColor="accent5" w:themeShade="BF"/>
        </w:rPr>
        <w:t>summary(reg1)</w:t>
      </w:r>
    </w:p>
    <w:p w14:paraId="6BF60A95" w14:textId="33F9E0BC" w:rsidR="001F7DA0" w:rsidRDefault="001F7DA0" w:rsidP="00DD40AA"/>
    <w:p w14:paraId="19243050"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Call:</w:t>
      </w:r>
    </w:p>
    <w:p w14:paraId="1C5E2842"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proofErr w:type="spellStart"/>
      <w:proofErr w:type="gramStart"/>
      <w:r w:rsidRPr="00C020D2">
        <w:rPr>
          <w:rStyle w:val="gd15mcfceub"/>
          <w:rFonts w:ascii="Lucida Console" w:hAnsi="Lucida Console"/>
          <w:color w:val="E36C0A" w:themeColor="accent6" w:themeShade="BF"/>
          <w:bdr w:val="none" w:sz="0" w:space="0" w:color="auto" w:frame="1"/>
        </w:rPr>
        <w:t>lm</w:t>
      </w:r>
      <w:proofErr w:type="spellEnd"/>
      <w:r w:rsidRPr="00C020D2">
        <w:rPr>
          <w:rStyle w:val="gd15mcfceub"/>
          <w:rFonts w:ascii="Lucida Console" w:hAnsi="Lucida Console"/>
          <w:color w:val="E36C0A" w:themeColor="accent6" w:themeShade="BF"/>
          <w:bdr w:val="none" w:sz="0" w:space="0" w:color="auto" w:frame="1"/>
        </w:rPr>
        <w:t>(</w:t>
      </w:r>
      <w:proofErr w:type="gramEnd"/>
      <w:r w:rsidRPr="00C020D2">
        <w:rPr>
          <w:rStyle w:val="gd15mcfceub"/>
          <w:rFonts w:ascii="Lucida Console" w:hAnsi="Lucida Console"/>
          <w:color w:val="E36C0A" w:themeColor="accent6" w:themeShade="BF"/>
          <w:bdr w:val="none" w:sz="0" w:space="0" w:color="auto" w:frame="1"/>
        </w:rPr>
        <w:t xml:space="preserve">formula = </w:t>
      </w:r>
      <w:proofErr w:type="spellStart"/>
      <w:r w:rsidRPr="00C020D2">
        <w:rPr>
          <w:rStyle w:val="gd15mcfceub"/>
          <w:rFonts w:ascii="Lucida Console" w:hAnsi="Lucida Console"/>
          <w:color w:val="E36C0A" w:themeColor="accent6" w:themeShade="BF"/>
          <w:bdr w:val="none" w:sz="0" w:space="0" w:color="auto" w:frame="1"/>
        </w:rPr>
        <w:t>logSowRatio</w:t>
      </w:r>
      <w:proofErr w:type="spellEnd"/>
      <w:r w:rsidRPr="00C020D2">
        <w:rPr>
          <w:rStyle w:val="gd15mcfceub"/>
          <w:rFonts w:ascii="Lucida Console" w:hAnsi="Lucida Console"/>
          <w:color w:val="E36C0A" w:themeColor="accent6" w:themeShade="BF"/>
          <w:bdr w:val="none" w:sz="0" w:space="0" w:color="auto" w:frame="1"/>
        </w:rPr>
        <w:t xml:space="preserve"> ~ </w:t>
      </w:r>
      <w:proofErr w:type="spellStart"/>
      <w:r w:rsidRPr="00C020D2">
        <w:rPr>
          <w:rStyle w:val="gd15mcfceub"/>
          <w:rFonts w:ascii="Lucida Console" w:hAnsi="Lucida Console"/>
          <w:color w:val="E36C0A" w:themeColor="accent6" w:themeShade="BF"/>
          <w:bdr w:val="none" w:sz="0" w:space="0" w:color="auto" w:frame="1"/>
        </w:rPr>
        <w:t>sow.data$History</w:t>
      </w:r>
      <w:proofErr w:type="spellEnd"/>
      <w:r w:rsidRPr="00C020D2">
        <w:rPr>
          <w:rStyle w:val="gd15mcfceub"/>
          <w:rFonts w:ascii="Lucida Console" w:hAnsi="Lucida Console"/>
          <w:color w:val="E36C0A" w:themeColor="accent6" w:themeShade="BF"/>
          <w:bdr w:val="none" w:sz="0" w:space="0" w:color="auto" w:frame="1"/>
        </w:rPr>
        <w:t xml:space="preserve"> + Balance + Promotion + </w:t>
      </w:r>
    </w:p>
    <w:p w14:paraId="633B327B"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 xml:space="preserve">    </w:t>
      </w:r>
      <w:proofErr w:type="spellStart"/>
      <w:r w:rsidRPr="00C020D2">
        <w:rPr>
          <w:rStyle w:val="gd15mcfceub"/>
          <w:rFonts w:ascii="Lucida Console" w:hAnsi="Lucida Console"/>
          <w:color w:val="E36C0A" w:themeColor="accent6" w:themeShade="BF"/>
          <w:bdr w:val="none" w:sz="0" w:space="0" w:color="auto" w:frame="1"/>
        </w:rPr>
        <w:t>sow.data$</w:t>
      </w:r>
      <w:proofErr w:type="gramStart"/>
      <w:r w:rsidRPr="00C020D2">
        <w:rPr>
          <w:rStyle w:val="gd15mcfceub"/>
          <w:rFonts w:ascii="Lucida Console" w:hAnsi="Lucida Console"/>
          <w:color w:val="E36C0A" w:themeColor="accent6" w:themeShade="BF"/>
          <w:bdr w:val="none" w:sz="0" w:space="0" w:color="auto" w:frame="1"/>
        </w:rPr>
        <w:t>History:Promotion</w:t>
      </w:r>
      <w:proofErr w:type="spellEnd"/>
      <w:proofErr w:type="gramEnd"/>
      <w:r w:rsidRPr="00C020D2">
        <w:rPr>
          <w:rStyle w:val="gd15mcfceub"/>
          <w:rFonts w:ascii="Lucida Console" w:hAnsi="Lucida Console"/>
          <w:color w:val="E36C0A" w:themeColor="accent6" w:themeShade="BF"/>
          <w:bdr w:val="none" w:sz="0" w:space="0" w:color="auto" w:frame="1"/>
        </w:rPr>
        <w:t xml:space="preserve"> + </w:t>
      </w:r>
      <w:proofErr w:type="spellStart"/>
      <w:r w:rsidRPr="00C020D2">
        <w:rPr>
          <w:rStyle w:val="gd15mcfceub"/>
          <w:rFonts w:ascii="Lucida Console" w:hAnsi="Lucida Console"/>
          <w:color w:val="E36C0A" w:themeColor="accent6" w:themeShade="BF"/>
          <w:bdr w:val="none" w:sz="0" w:space="0" w:color="auto" w:frame="1"/>
        </w:rPr>
        <w:t>logIncome:Promotion</w:t>
      </w:r>
      <w:proofErr w:type="spellEnd"/>
      <w:r w:rsidRPr="00C020D2">
        <w:rPr>
          <w:rStyle w:val="gd15mcfceub"/>
          <w:rFonts w:ascii="Lucida Console" w:hAnsi="Lucida Console"/>
          <w:color w:val="E36C0A" w:themeColor="accent6" w:themeShade="BF"/>
          <w:bdr w:val="none" w:sz="0" w:space="0" w:color="auto" w:frame="1"/>
        </w:rPr>
        <w:t xml:space="preserve">, data = </w:t>
      </w:r>
      <w:proofErr w:type="spellStart"/>
      <w:r w:rsidRPr="00C020D2">
        <w:rPr>
          <w:rStyle w:val="gd15mcfceub"/>
          <w:rFonts w:ascii="Lucida Console" w:hAnsi="Lucida Console"/>
          <w:color w:val="E36C0A" w:themeColor="accent6" w:themeShade="BF"/>
          <w:bdr w:val="none" w:sz="0" w:space="0" w:color="auto" w:frame="1"/>
        </w:rPr>
        <w:t>sow.data</w:t>
      </w:r>
      <w:proofErr w:type="spellEnd"/>
      <w:r w:rsidRPr="00C020D2">
        <w:rPr>
          <w:rStyle w:val="gd15mcfceub"/>
          <w:rFonts w:ascii="Lucida Console" w:hAnsi="Lucida Console"/>
          <w:color w:val="E36C0A" w:themeColor="accent6" w:themeShade="BF"/>
          <w:bdr w:val="none" w:sz="0" w:space="0" w:color="auto" w:frame="1"/>
        </w:rPr>
        <w:t>)</w:t>
      </w:r>
    </w:p>
    <w:p w14:paraId="710C95F6"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p>
    <w:p w14:paraId="0AE1F32F"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Residuals:</w:t>
      </w:r>
    </w:p>
    <w:p w14:paraId="193B0C72"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 xml:space="preserve">     Min       1Q   Median       3Q      Max </w:t>
      </w:r>
    </w:p>
    <w:p w14:paraId="09593800"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-0.59976 -0.</w:t>
      </w:r>
      <w:proofErr w:type="gramStart"/>
      <w:r w:rsidRPr="00C020D2">
        <w:rPr>
          <w:rStyle w:val="gd15mcfceub"/>
          <w:rFonts w:ascii="Lucida Console" w:hAnsi="Lucida Console"/>
          <w:color w:val="E36C0A" w:themeColor="accent6" w:themeShade="BF"/>
          <w:bdr w:val="none" w:sz="0" w:space="0" w:color="auto" w:frame="1"/>
        </w:rPr>
        <w:t>14401  0.00153</w:t>
      </w:r>
      <w:proofErr w:type="gramEnd"/>
      <w:r w:rsidRPr="00C020D2">
        <w:rPr>
          <w:rStyle w:val="gd15mcfceub"/>
          <w:rFonts w:ascii="Lucida Console" w:hAnsi="Lucida Console"/>
          <w:color w:val="E36C0A" w:themeColor="accent6" w:themeShade="BF"/>
          <w:bdr w:val="none" w:sz="0" w:space="0" w:color="auto" w:frame="1"/>
        </w:rPr>
        <w:t xml:space="preserve">  0.13634  0.75883 </w:t>
      </w:r>
    </w:p>
    <w:p w14:paraId="3EC60F86"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p>
    <w:p w14:paraId="4F4E5202"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Coefficients:</w:t>
      </w:r>
    </w:p>
    <w:p w14:paraId="0AACF7C3"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 xml:space="preserve">                             Estimate Std. </w:t>
      </w:r>
      <w:proofErr w:type="gramStart"/>
      <w:r w:rsidRPr="00C020D2">
        <w:rPr>
          <w:rStyle w:val="gd15mcfceub"/>
          <w:rFonts w:ascii="Lucida Console" w:hAnsi="Lucida Console"/>
          <w:color w:val="E36C0A" w:themeColor="accent6" w:themeShade="BF"/>
          <w:bdr w:val="none" w:sz="0" w:space="0" w:color="auto" w:frame="1"/>
        </w:rPr>
        <w:t>Error  t</w:t>
      </w:r>
      <w:proofErr w:type="gramEnd"/>
      <w:r w:rsidRPr="00C020D2">
        <w:rPr>
          <w:rStyle w:val="gd15mcfceub"/>
          <w:rFonts w:ascii="Lucida Console" w:hAnsi="Lucida Console"/>
          <w:color w:val="E36C0A" w:themeColor="accent6" w:themeShade="BF"/>
          <w:bdr w:val="none" w:sz="0" w:space="0" w:color="auto" w:frame="1"/>
        </w:rPr>
        <w:t xml:space="preserve"> value </w:t>
      </w:r>
      <w:proofErr w:type="spellStart"/>
      <w:r w:rsidRPr="00C020D2">
        <w:rPr>
          <w:rStyle w:val="gd15mcfceub"/>
          <w:rFonts w:ascii="Lucida Console" w:hAnsi="Lucida Console"/>
          <w:color w:val="E36C0A" w:themeColor="accent6" w:themeShade="BF"/>
          <w:bdr w:val="none" w:sz="0" w:space="0" w:color="auto" w:frame="1"/>
        </w:rPr>
        <w:t>Pr</w:t>
      </w:r>
      <w:proofErr w:type="spellEnd"/>
      <w:r w:rsidRPr="00C020D2">
        <w:rPr>
          <w:rStyle w:val="gd15mcfceub"/>
          <w:rFonts w:ascii="Lucida Console" w:hAnsi="Lucida Console"/>
          <w:color w:val="E36C0A" w:themeColor="accent6" w:themeShade="BF"/>
          <w:bdr w:val="none" w:sz="0" w:space="0" w:color="auto" w:frame="1"/>
        </w:rPr>
        <w:t xml:space="preserve">(&gt;|t|)    </w:t>
      </w:r>
    </w:p>
    <w:p w14:paraId="28A9AFEF"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w:t>
      </w:r>
      <w:proofErr w:type="gramStart"/>
      <w:r w:rsidRPr="00C020D2">
        <w:rPr>
          <w:rStyle w:val="gd15mcfceub"/>
          <w:rFonts w:ascii="Lucida Console" w:hAnsi="Lucida Console"/>
          <w:color w:val="E36C0A" w:themeColor="accent6" w:themeShade="BF"/>
          <w:bdr w:val="none" w:sz="0" w:space="0" w:color="auto" w:frame="1"/>
        </w:rPr>
        <w:t xml:space="preserve">Intercept)   </w:t>
      </w:r>
      <w:proofErr w:type="gramEnd"/>
      <w:r w:rsidRPr="00C020D2">
        <w:rPr>
          <w:rStyle w:val="gd15mcfceub"/>
          <w:rFonts w:ascii="Lucida Console" w:hAnsi="Lucida Console"/>
          <w:color w:val="E36C0A" w:themeColor="accent6" w:themeShade="BF"/>
          <w:bdr w:val="none" w:sz="0" w:space="0" w:color="auto" w:frame="1"/>
        </w:rPr>
        <w:t xml:space="preserve">              8.908e-02  1.603e-02    5.558 2.92e-08 ***</w:t>
      </w:r>
    </w:p>
    <w:p w14:paraId="10CF313A"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proofErr w:type="spellStart"/>
      <w:r w:rsidRPr="00C020D2">
        <w:rPr>
          <w:rStyle w:val="gd15mcfceub"/>
          <w:rFonts w:ascii="Lucida Console" w:hAnsi="Lucida Console"/>
          <w:color w:val="E36C0A" w:themeColor="accent6" w:themeShade="BF"/>
          <w:bdr w:val="none" w:sz="0" w:space="0" w:color="auto" w:frame="1"/>
        </w:rPr>
        <w:t>sow.data$History</w:t>
      </w:r>
      <w:proofErr w:type="spellEnd"/>
      <w:r w:rsidRPr="00C020D2">
        <w:rPr>
          <w:rStyle w:val="gd15mcfceub"/>
          <w:rFonts w:ascii="Lucida Console" w:hAnsi="Lucida Console"/>
          <w:color w:val="E36C0A" w:themeColor="accent6" w:themeShade="BF"/>
          <w:bdr w:val="none" w:sz="0" w:space="0" w:color="auto" w:frame="1"/>
        </w:rPr>
        <w:t xml:space="preserve">            1.039e-</w:t>
      </w:r>
      <w:proofErr w:type="gramStart"/>
      <w:r w:rsidRPr="00C020D2">
        <w:rPr>
          <w:rStyle w:val="gd15mcfceub"/>
          <w:rFonts w:ascii="Lucida Console" w:hAnsi="Lucida Console"/>
          <w:color w:val="E36C0A" w:themeColor="accent6" w:themeShade="BF"/>
          <w:bdr w:val="none" w:sz="0" w:space="0" w:color="auto" w:frame="1"/>
        </w:rPr>
        <w:t>02  4.153e</w:t>
      </w:r>
      <w:proofErr w:type="gramEnd"/>
      <w:r w:rsidRPr="00C020D2">
        <w:rPr>
          <w:rStyle w:val="gd15mcfceub"/>
          <w:rFonts w:ascii="Lucida Console" w:hAnsi="Lucida Console"/>
          <w:color w:val="E36C0A" w:themeColor="accent6" w:themeShade="BF"/>
          <w:bdr w:val="none" w:sz="0" w:space="0" w:color="auto" w:frame="1"/>
        </w:rPr>
        <w:t>-04   25.027  &lt; 2e-16 ***</w:t>
      </w:r>
    </w:p>
    <w:p w14:paraId="77A049E5"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Balance                    -4.959e-</w:t>
      </w:r>
      <w:proofErr w:type="gramStart"/>
      <w:r w:rsidRPr="00C020D2">
        <w:rPr>
          <w:rStyle w:val="gd15mcfceub"/>
          <w:rFonts w:ascii="Lucida Console" w:hAnsi="Lucida Console"/>
          <w:color w:val="E36C0A" w:themeColor="accent6" w:themeShade="BF"/>
          <w:bdr w:val="none" w:sz="0" w:space="0" w:color="auto" w:frame="1"/>
        </w:rPr>
        <w:t>04  2.882e</w:t>
      </w:r>
      <w:proofErr w:type="gramEnd"/>
      <w:r w:rsidRPr="00C020D2">
        <w:rPr>
          <w:rStyle w:val="gd15mcfceub"/>
          <w:rFonts w:ascii="Lucida Console" w:hAnsi="Lucida Console"/>
          <w:color w:val="E36C0A" w:themeColor="accent6" w:themeShade="BF"/>
          <w:bdr w:val="none" w:sz="0" w:space="0" w:color="auto" w:frame="1"/>
        </w:rPr>
        <w:t>-06 -172.064  &lt; 2e-16 ***</w:t>
      </w:r>
    </w:p>
    <w:p w14:paraId="5B3FCF80"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Promotion                   7.777e-</w:t>
      </w:r>
      <w:proofErr w:type="gramStart"/>
      <w:r w:rsidRPr="00C020D2">
        <w:rPr>
          <w:rStyle w:val="gd15mcfceub"/>
          <w:rFonts w:ascii="Lucida Console" w:hAnsi="Lucida Console"/>
          <w:color w:val="E36C0A" w:themeColor="accent6" w:themeShade="BF"/>
          <w:bdr w:val="none" w:sz="0" w:space="0" w:color="auto" w:frame="1"/>
        </w:rPr>
        <w:t>01  1.888e</w:t>
      </w:r>
      <w:proofErr w:type="gramEnd"/>
      <w:r w:rsidRPr="00C020D2">
        <w:rPr>
          <w:rStyle w:val="gd15mcfceub"/>
          <w:rFonts w:ascii="Lucida Console" w:hAnsi="Lucida Console"/>
          <w:color w:val="E36C0A" w:themeColor="accent6" w:themeShade="BF"/>
          <w:bdr w:val="none" w:sz="0" w:space="0" w:color="auto" w:frame="1"/>
        </w:rPr>
        <w:t>-01    4.120 3.87e-05 ***</w:t>
      </w:r>
    </w:p>
    <w:p w14:paraId="3A083E56"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proofErr w:type="spellStart"/>
      <w:r w:rsidRPr="00C020D2">
        <w:rPr>
          <w:rStyle w:val="gd15mcfceub"/>
          <w:rFonts w:ascii="Lucida Console" w:hAnsi="Lucida Console"/>
          <w:color w:val="E36C0A" w:themeColor="accent6" w:themeShade="BF"/>
          <w:bdr w:val="none" w:sz="0" w:space="0" w:color="auto" w:frame="1"/>
        </w:rPr>
        <w:t>sow.data$</w:t>
      </w:r>
      <w:proofErr w:type="gramStart"/>
      <w:r w:rsidRPr="00C020D2">
        <w:rPr>
          <w:rStyle w:val="gd15mcfceub"/>
          <w:rFonts w:ascii="Lucida Console" w:hAnsi="Lucida Console"/>
          <w:color w:val="E36C0A" w:themeColor="accent6" w:themeShade="BF"/>
          <w:bdr w:val="none" w:sz="0" w:space="0" w:color="auto" w:frame="1"/>
        </w:rPr>
        <w:t>History:Promotion</w:t>
      </w:r>
      <w:proofErr w:type="spellEnd"/>
      <w:proofErr w:type="gramEnd"/>
      <w:r w:rsidRPr="00C020D2">
        <w:rPr>
          <w:rStyle w:val="gd15mcfceub"/>
          <w:rFonts w:ascii="Lucida Console" w:hAnsi="Lucida Console"/>
          <w:color w:val="E36C0A" w:themeColor="accent6" w:themeShade="BF"/>
          <w:bdr w:val="none" w:sz="0" w:space="0" w:color="auto" w:frame="1"/>
        </w:rPr>
        <w:t xml:space="preserve"> -2.598e-03  5.722e-04   -4.541 5.79e-06 ***</w:t>
      </w:r>
    </w:p>
    <w:p w14:paraId="694C451A"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proofErr w:type="spellStart"/>
      <w:proofErr w:type="gramStart"/>
      <w:r w:rsidRPr="00C020D2">
        <w:rPr>
          <w:rStyle w:val="gd15mcfceub"/>
          <w:rFonts w:ascii="Lucida Console" w:hAnsi="Lucida Console"/>
          <w:color w:val="E36C0A" w:themeColor="accent6" w:themeShade="BF"/>
          <w:bdr w:val="none" w:sz="0" w:space="0" w:color="auto" w:frame="1"/>
        </w:rPr>
        <w:t>Promotion:logIncome</w:t>
      </w:r>
      <w:proofErr w:type="spellEnd"/>
      <w:proofErr w:type="gramEnd"/>
      <w:r w:rsidRPr="00C020D2">
        <w:rPr>
          <w:rStyle w:val="gd15mcfceub"/>
          <w:rFonts w:ascii="Lucida Console" w:hAnsi="Lucida Console"/>
          <w:color w:val="E36C0A" w:themeColor="accent6" w:themeShade="BF"/>
          <w:bdr w:val="none" w:sz="0" w:space="0" w:color="auto" w:frame="1"/>
        </w:rPr>
        <w:t xml:space="preserve">        -4.558e-02  1.651e-02   -2.760  0.00581 ** </w:t>
      </w:r>
    </w:p>
    <w:p w14:paraId="2E03EACF"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w:t>
      </w:r>
    </w:p>
    <w:p w14:paraId="6753E468"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proofErr w:type="spellStart"/>
      <w:r w:rsidRPr="00C020D2">
        <w:rPr>
          <w:rStyle w:val="gd15mcfceub"/>
          <w:rFonts w:ascii="Lucida Console" w:hAnsi="Lucida Console"/>
          <w:color w:val="E36C0A" w:themeColor="accent6" w:themeShade="BF"/>
          <w:bdr w:val="none" w:sz="0" w:space="0" w:color="auto" w:frame="1"/>
        </w:rPr>
        <w:t>Signif</w:t>
      </w:r>
      <w:proofErr w:type="spellEnd"/>
      <w:r w:rsidRPr="00C020D2">
        <w:rPr>
          <w:rStyle w:val="gd15mcfceub"/>
          <w:rFonts w:ascii="Lucida Console" w:hAnsi="Lucida Console"/>
          <w:color w:val="E36C0A" w:themeColor="accent6" w:themeShade="BF"/>
          <w:bdr w:val="none" w:sz="0" w:space="0" w:color="auto" w:frame="1"/>
        </w:rPr>
        <w:t xml:space="preserve">. codes:  0 ‘***’ 0.001 ‘**’ 0.01 ‘*’ 0.05 ‘.’ 0.1 </w:t>
      </w:r>
      <w:proofErr w:type="gramStart"/>
      <w:r w:rsidRPr="00C020D2">
        <w:rPr>
          <w:rStyle w:val="gd15mcfceub"/>
          <w:rFonts w:ascii="Lucida Console" w:hAnsi="Lucida Console"/>
          <w:color w:val="E36C0A" w:themeColor="accent6" w:themeShade="BF"/>
          <w:bdr w:val="none" w:sz="0" w:space="0" w:color="auto" w:frame="1"/>
        </w:rPr>
        <w:t>‘ ’</w:t>
      </w:r>
      <w:proofErr w:type="gramEnd"/>
      <w:r w:rsidRPr="00C020D2">
        <w:rPr>
          <w:rStyle w:val="gd15mcfceub"/>
          <w:rFonts w:ascii="Lucida Console" w:hAnsi="Lucida Console"/>
          <w:color w:val="E36C0A" w:themeColor="accent6" w:themeShade="BF"/>
          <w:bdr w:val="none" w:sz="0" w:space="0" w:color="auto" w:frame="1"/>
        </w:rPr>
        <w:t xml:space="preserve"> 1</w:t>
      </w:r>
    </w:p>
    <w:p w14:paraId="186E687D"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p>
    <w:p w14:paraId="5EAB3CCE"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Residual standard error: 0.2078 on 3594 degrees of freedom</w:t>
      </w:r>
    </w:p>
    <w:p w14:paraId="6A4889EB"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Multiple R-squared:  0.8984,</w:t>
      </w:r>
      <w:r w:rsidRPr="00C020D2">
        <w:rPr>
          <w:rStyle w:val="gd15mcfceub"/>
          <w:rFonts w:ascii="Lucida Console" w:hAnsi="Lucida Console"/>
          <w:color w:val="E36C0A" w:themeColor="accent6" w:themeShade="BF"/>
          <w:bdr w:val="none" w:sz="0" w:space="0" w:color="auto" w:frame="1"/>
        </w:rPr>
        <w:tab/>
        <w:t xml:space="preserve">Adjusted R-squared:  0.8982 </w:t>
      </w:r>
    </w:p>
    <w:p w14:paraId="7BDFE977" w14:textId="77777777" w:rsidR="00AC0898" w:rsidRPr="00C020D2" w:rsidRDefault="00AC0898" w:rsidP="00AC0898">
      <w:pPr>
        <w:pStyle w:val="HTMLPreformatted"/>
        <w:shd w:val="clear" w:color="auto" w:fill="FFFFFF"/>
        <w:wordWrap w:val="0"/>
        <w:rPr>
          <w:rStyle w:val="gd15mcfceub"/>
          <w:rFonts w:ascii="Lucida Console" w:hAnsi="Lucida Console"/>
          <w:color w:val="E36C0A" w:themeColor="accent6" w:themeShade="BF"/>
          <w:bdr w:val="none" w:sz="0" w:space="0" w:color="auto" w:frame="1"/>
        </w:rPr>
      </w:pPr>
      <w:r w:rsidRPr="00C020D2">
        <w:rPr>
          <w:rStyle w:val="gd15mcfceub"/>
          <w:rFonts w:ascii="Lucida Console" w:hAnsi="Lucida Console"/>
          <w:color w:val="E36C0A" w:themeColor="accent6" w:themeShade="BF"/>
          <w:bdr w:val="none" w:sz="0" w:space="0" w:color="auto" w:frame="1"/>
        </w:rPr>
        <w:t xml:space="preserve">F-statistic:  6353 on 5 and 3594 </w:t>
      </w:r>
      <w:proofErr w:type="gramStart"/>
      <w:r w:rsidRPr="00C020D2">
        <w:rPr>
          <w:rStyle w:val="gd15mcfceub"/>
          <w:rFonts w:ascii="Lucida Console" w:hAnsi="Lucida Console"/>
          <w:color w:val="E36C0A" w:themeColor="accent6" w:themeShade="BF"/>
          <w:bdr w:val="none" w:sz="0" w:space="0" w:color="auto" w:frame="1"/>
        </w:rPr>
        <w:t>DF,  p</w:t>
      </w:r>
      <w:proofErr w:type="gramEnd"/>
      <w:r w:rsidRPr="00C020D2">
        <w:rPr>
          <w:rStyle w:val="gd15mcfceub"/>
          <w:rFonts w:ascii="Lucida Console" w:hAnsi="Lucida Console"/>
          <w:color w:val="E36C0A" w:themeColor="accent6" w:themeShade="BF"/>
          <w:bdr w:val="none" w:sz="0" w:space="0" w:color="auto" w:frame="1"/>
        </w:rPr>
        <w:t>-value: &lt; 2.2e-16</w:t>
      </w:r>
    </w:p>
    <w:p w14:paraId="5900E506" w14:textId="77777777" w:rsidR="001F7DA0" w:rsidRPr="00C020D2" w:rsidRDefault="001F7DA0" w:rsidP="00DD40AA">
      <w:pPr>
        <w:rPr>
          <w:color w:val="E36C0A" w:themeColor="accent6" w:themeShade="BF"/>
        </w:rPr>
      </w:pPr>
    </w:p>
    <w:p w14:paraId="125EEA6E" w14:textId="77777777" w:rsidR="001F7DA0" w:rsidRDefault="001F7DA0" w:rsidP="00DD40AA"/>
    <w:p w14:paraId="5E5429DE" w14:textId="77777777" w:rsidR="00EF11F2" w:rsidRDefault="00EF11F2" w:rsidP="00DD40AA">
      <w:pPr>
        <w:rPr>
          <w:bCs/>
        </w:rPr>
      </w:pPr>
      <w:r>
        <w:t>3</w:t>
      </w:r>
      <w:r w:rsidRPr="00757DB9">
        <w:t>).</w:t>
      </w:r>
      <w:r>
        <w:rPr>
          <w:b/>
        </w:rPr>
        <w:t xml:space="preserve"> </w:t>
      </w:r>
      <w:r>
        <w:t>E</w:t>
      </w:r>
      <w:r>
        <w:rPr>
          <w:bCs/>
        </w:rPr>
        <w:t xml:space="preserve">stimate the following hierarchical linear model using the function </w:t>
      </w:r>
      <w:proofErr w:type="spellStart"/>
      <w:proofErr w:type="gramStart"/>
      <w:r>
        <w:rPr>
          <w:bCs/>
        </w:rPr>
        <w:t>lmer</w:t>
      </w:r>
      <w:proofErr w:type="spellEnd"/>
      <w:r>
        <w:rPr>
          <w:bCs/>
        </w:rPr>
        <w:t>( )</w:t>
      </w:r>
      <w:proofErr w:type="gramEnd"/>
      <w:r>
        <w:rPr>
          <w:bCs/>
        </w:rPr>
        <w:t xml:space="preserve"> in the R package "lme4"</w:t>
      </w:r>
    </w:p>
    <w:p w14:paraId="5DD7146B" w14:textId="77777777" w:rsidR="00EF11F2" w:rsidRPr="00CF7F81" w:rsidRDefault="00EF11F2" w:rsidP="00DD40AA">
      <w:pPr>
        <w:rPr>
          <w:bCs/>
        </w:rPr>
      </w:pPr>
      <w:r w:rsidRPr="00CF7F81">
        <w:rPr>
          <w:bCs/>
        </w:rPr>
        <w:t xml:space="preserve"> </w:t>
      </w:r>
    </w:p>
    <w:p w14:paraId="1F3746DB" w14:textId="77777777" w:rsidR="00EF11F2" w:rsidRPr="00EF11F2" w:rsidRDefault="00EF11F2" w:rsidP="00DD40AA">
      <w:pPr>
        <w:ind w:left="720" w:hanging="720"/>
        <w:rPr>
          <w:i/>
        </w:rPr>
      </w:pPr>
      <w:proofErr w:type="spellStart"/>
      <w:r w:rsidRPr="00EF11F2">
        <w:rPr>
          <w:i/>
        </w:rPr>
        <w:t>logSowRatio</w:t>
      </w:r>
      <w:r w:rsidRPr="00EF11F2">
        <w:rPr>
          <w:i/>
          <w:vertAlign w:val="subscript"/>
        </w:rPr>
        <w:t>ij</w:t>
      </w:r>
      <w:proofErr w:type="spellEnd"/>
      <w:r w:rsidRPr="00EF11F2">
        <w:rPr>
          <w:i/>
        </w:rPr>
        <w:t xml:space="preserve"> = β</w:t>
      </w:r>
      <w:r w:rsidRPr="00EF11F2">
        <w:rPr>
          <w:i/>
          <w:vertAlign w:val="subscript"/>
        </w:rPr>
        <w:t>0i</w:t>
      </w:r>
      <w:r w:rsidRPr="00EF11F2">
        <w:rPr>
          <w:i/>
        </w:rPr>
        <w:t xml:space="preserve"> + β</w:t>
      </w:r>
      <w:r w:rsidRPr="00EF11F2">
        <w:rPr>
          <w:i/>
          <w:vertAlign w:val="subscript"/>
        </w:rPr>
        <w:t>1</w:t>
      </w:r>
      <w:r w:rsidRPr="00EF11F2">
        <w:rPr>
          <w:i/>
        </w:rPr>
        <w:t>×Balance</w:t>
      </w:r>
      <w:r w:rsidRPr="00EF11F2">
        <w:rPr>
          <w:i/>
          <w:vertAlign w:val="subscript"/>
        </w:rPr>
        <w:t>ij</w:t>
      </w:r>
      <w:r w:rsidRPr="00EF11F2">
        <w:rPr>
          <w:i/>
        </w:rPr>
        <w:t xml:space="preserve"> + </w:t>
      </w:r>
      <w:r w:rsidRPr="00EF11F2">
        <w:rPr>
          <w:i/>
        </w:rPr>
        <w:sym w:font="Symbol" w:char="F062"/>
      </w:r>
      <w:r w:rsidRPr="00EF11F2">
        <w:rPr>
          <w:i/>
          <w:vertAlign w:val="subscript"/>
        </w:rPr>
        <w:t>2i</w:t>
      </w:r>
      <w:r w:rsidRPr="00EF11F2">
        <w:rPr>
          <w:i/>
        </w:rPr>
        <w:t>×Promotion</w:t>
      </w:r>
      <w:r w:rsidRPr="00EF11F2">
        <w:rPr>
          <w:i/>
          <w:vertAlign w:val="subscript"/>
        </w:rPr>
        <w:t>ij</w:t>
      </w:r>
      <w:r w:rsidRPr="00EF11F2">
        <w:rPr>
          <w:i/>
        </w:rPr>
        <w:t xml:space="preserve"> + </w:t>
      </w:r>
      <w:r w:rsidRPr="00EF11F2">
        <w:rPr>
          <w:i/>
        </w:rPr>
        <w:sym w:font="Symbol" w:char="F065"/>
      </w:r>
      <w:proofErr w:type="spellStart"/>
      <w:r w:rsidRPr="00EF11F2">
        <w:rPr>
          <w:i/>
          <w:vertAlign w:val="subscript"/>
        </w:rPr>
        <w:t>ij</w:t>
      </w:r>
      <w:proofErr w:type="spellEnd"/>
    </w:p>
    <w:p w14:paraId="26A60E4F" w14:textId="77777777" w:rsidR="00EF11F2" w:rsidRPr="00565044" w:rsidRDefault="00EF11F2" w:rsidP="00DD40AA">
      <w:pPr>
        <w:rPr>
          <w:sz w:val="28"/>
        </w:rPr>
      </w:pPr>
    </w:p>
    <w:p w14:paraId="4B7FC2DE" w14:textId="77777777" w:rsidR="00EF11F2" w:rsidRPr="00EF11F2" w:rsidRDefault="00EF11F2" w:rsidP="00DD40AA">
      <w:pPr>
        <w:ind w:left="720" w:hanging="720"/>
        <w:rPr>
          <w:i/>
        </w:rPr>
      </w:pPr>
      <w:r w:rsidRPr="00EF11F2">
        <w:rPr>
          <w:i/>
        </w:rPr>
        <w:t>β</w:t>
      </w:r>
      <w:r w:rsidRPr="00EF11F2">
        <w:rPr>
          <w:i/>
          <w:vertAlign w:val="subscript"/>
        </w:rPr>
        <w:t>0i</w:t>
      </w:r>
      <w:r w:rsidRPr="00EF11F2">
        <w:rPr>
          <w:i/>
        </w:rPr>
        <w:t xml:space="preserve"> = </w:t>
      </w:r>
      <w:r w:rsidRPr="00EF11F2">
        <w:rPr>
          <w:i/>
        </w:rPr>
        <w:sym w:font="Symbol" w:char="F06D"/>
      </w:r>
      <w:r w:rsidRPr="00EF11F2">
        <w:rPr>
          <w:i/>
          <w:vertAlign w:val="subscript"/>
        </w:rPr>
        <w:t xml:space="preserve">0 </w:t>
      </w:r>
      <w:r w:rsidRPr="00EF11F2">
        <w:rPr>
          <w:i/>
        </w:rPr>
        <w:t>+</w:t>
      </w:r>
      <w:r w:rsidRPr="00EF11F2">
        <w:rPr>
          <w:i/>
        </w:rPr>
        <w:sym w:font="Symbol" w:char="F06D"/>
      </w:r>
      <w:r w:rsidRPr="00EF11F2">
        <w:rPr>
          <w:i/>
          <w:vertAlign w:val="subscript"/>
        </w:rPr>
        <w:t>1</w:t>
      </w:r>
      <w:r w:rsidRPr="00EF11F2">
        <w:rPr>
          <w:i/>
        </w:rPr>
        <w:t>×History</w:t>
      </w:r>
      <w:r w:rsidRPr="00EF11F2">
        <w:rPr>
          <w:i/>
          <w:vertAlign w:val="subscript"/>
        </w:rPr>
        <w:t>i</w:t>
      </w:r>
      <w:r w:rsidRPr="00EF11F2">
        <w:rPr>
          <w:i/>
        </w:rPr>
        <w:t xml:space="preserve"> +</w:t>
      </w:r>
      <w:r w:rsidRPr="00EF11F2">
        <w:rPr>
          <w:i/>
        </w:rPr>
        <w:sym w:font="Symbol" w:char="F07A"/>
      </w:r>
      <w:proofErr w:type="spellStart"/>
      <w:r w:rsidRPr="00EF11F2">
        <w:rPr>
          <w:i/>
          <w:vertAlign w:val="subscript"/>
        </w:rPr>
        <w:t>i</w:t>
      </w:r>
      <w:proofErr w:type="spellEnd"/>
      <w:r w:rsidRPr="00EF11F2">
        <w:rPr>
          <w:i/>
        </w:rPr>
        <w:t xml:space="preserve">   </w:t>
      </w:r>
    </w:p>
    <w:p w14:paraId="7F639423" w14:textId="77777777" w:rsidR="00EF11F2" w:rsidRPr="00EF11F2" w:rsidRDefault="00EF11F2" w:rsidP="00DD40AA"/>
    <w:p w14:paraId="2A370C96" w14:textId="77777777" w:rsidR="00EF11F2" w:rsidRPr="00EF11F2" w:rsidRDefault="00EF11F2" w:rsidP="00DD40AA">
      <w:pPr>
        <w:ind w:left="720" w:hanging="720"/>
        <w:rPr>
          <w:i/>
        </w:rPr>
      </w:pPr>
      <w:r w:rsidRPr="00EF11F2">
        <w:rPr>
          <w:i/>
        </w:rPr>
        <w:t>β</w:t>
      </w:r>
      <w:r w:rsidRPr="00EF11F2">
        <w:rPr>
          <w:i/>
          <w:vertAlign w:val="subscript"/>
        </w:rPr>
        <w:t>2i</w:t>
      </w:r>
      <w:r w:rsidRPr="00EF11F2">
        <w:rPr>
          <w:i/>
        </w:rPr>
        <w:t xml:space="preserve"> = </w:t>
      </w:r>
      <w:r w:rsidRPr="00EF11F2">
        <w:rPr>
          <w:i/>
        </w:rPr>
        <w:sym w:font="Symbol" w:char="F067"/>
      </w:r>
      <w:r w:rsidRPr="00EF11F2">
        <w:rPr>
          <w:i/>
          <w:vertAlign w:val="subscript"/>
        </w:rPr>
        <w:t xml:space="preserve">0 </w:t>
      </w:r>
      <w:r w:rsidRPr="00EF11F2">
        <w:rPr>
          <w:i/>
        </w:rPr>
        <w:t>+</w:t>
      </w:r>
      <w:r w:rsidRPr="00EF11F2">
        <w:rPr>
          <w:i/>
        </w:rPr>
        <w:sym w:font="Symbol" w:char="F067"/>
      </w:r>
      <w:r w:rsidRPr="00EF11F2">
        <w:rPr>
          <w:i/>
          <w:vertAlign w:val="subscript"/>
        </w:rPr>
        <w:t>1</w:t>
      </w:r>
      <w:r w:rsidRPr="00EF11F2">
        <w:rPr>
          <w:i/>
        </w:rPr>
        <w:t>×History</w:t>
      </w:r>
      <w:r w:rsidRPr="00EF11F2">
        <w:rPr>
          <w:i/>
          <w:vertAlign w:val="subscript"/>
        </w:rPr>
        <w:t>i</w:t>
      </w:r>
      <w:r w:rsidRPr="00EF11F2">
        <w:rPr>
          <w:i/>
        </w:rPr>
        <w:t xml:space="preserve"> +</w:t>
      </w:r>
      <w:r w:rsidRPr="00EF11F2">
        <w:rPr>
          <w:i/>
        </w:rPr>
        <w:sym w:font="Symbol" w:char="F067"/>
      </w:r>
      <w:r w:rsidRPr="00EF11F2">
        <w:rPr>
          <w:i/>
          <w:vertAlign w:val="subscript"/>
        </w:rPr>
        <w:t>2</w:t>
      </w:r>
      <w:r w:rsidRPr="00EF11F2">
        <w:rPr>
          <w:i/>
        </w:rPr>
        <w:t>×logIncome</w:t>
      </w:r>
      <w:r w:rsidRPr="00EF11F2">
        <w:rPr>
          <w:i/>
          <w:vertAlign w:val="subscript"/>
        </w:rPr>
        <w:t>i</w:t>
      </w:r>
      <w:r w:rsidRPr="00EF11F2">
        <w:rPr>
          <w:i/>
        </w:rPr>
        <w:t xml:space="preserve"> +</w:t>
      </w:r>
      <w:r w:rsidRPr="00EF11F2">
        <w:rPr>
          <w:i/>
        </w:rPr>
        <w:sym w:font="Symbol" w:char="F078"/>
      </w:r>
      <w:proofErr w:type="spellStart"/>
      <w:r w:rsidRPr="00EF11F2">
        <w:rPr>
          <w:i/>
          <w:vertAlign w:val="subscript"/>
        </w:rPr>
        <w:t>i</w:t>
      </w:r>
      <w:proofErr w:type="spellEnd"/>
      <w:r w:rsidRPr="00EF11F2">
        <w:rPr>
          <w:i/>
        </w:rPr>
        <w:t xml:space="preserve">   </w:t>
      </w:r>
    </w:p>
    <w:p w14:paraId="1CEA925D" w14:textId="77777777" w:rsidR="00EF11F2" w:rsidRPr="00565044" w:rsidRDefault="00EF11F2" w:rsidP="00DD40AA">
      <w:pPr>
        <w:rPr>
          <w:i/>
          <w:sz w:val="28"/>
        </w:rPr>
      </w:pPr>
    </w:p>
    <w:p w14:paraId="6DFDB247" w14:textId="60D1FBE9" w:rsidR="00EF11F2" w:rsidRDefault="00EF11F2" w:rsidP="00DD40AA">
      <w:pPr>
        <w:spacing w:after="240"/>
      </w:pPr>
      <w:r>
        <w:t>Following what we did in our class, please rewrite this hierarchical linear model as a one-level linear regression model with random effects.</w:t>
      </w:r>
    </w:p>
    <w:p w14:paraId="72BA15F3" w14:textId="77777777" w:rsidR="0038641C" w:rsidRDefault="0038641C" w:rsidP="00DD40AA">
      <w:pPr>
        <w:spacing w:after="240"/>
      </w:pPr>
    </w:p>
    <w:p w14:paraId="2BF9E967" w14:textId="77777777" w:rsidR="006B5B40" w:rsidRPr="006B5B40" w:rsidRDefault="006B5B40" w:rsidP="006B5B40">
      <w:pPr>
        <w:ind w:left="720" w:hanging="720"/>
        <w:rPr>
          <w:rFonts w:ascii="Cascadia Code Light" w:hAnsi="Cascadia Code Light" w:cs="Cascadia Code Light"/>
          <w:i/>
          <w:color w:val="31849B" w:themeColor="accent5" w:themeShade="BF"/>
          <w:sz w:val="20"/>
          <w:szCs w:val="20"/>
          <w:vertAlign w:val="subscript"/>
        </w:rPr>
      </w:pPr>
      <w:proofErr w:type="spellStart"/>
      <w:r w:rsidRPr="006B5B40">
        <w:rPr>
          <w:rFonts w:ascii="Cascadia Code Light" w:hAnsi="Cascadia Code Light" w:cs="Cascadia Code Light"/>
          <w:i/>
          <w:color w:val="31849B" w:themeColor="accent5" w:themeShade="BF"/>
          <w:sz w:val="20"/>
          <w:szCs w:val="20"/>
        </w:rPr>
        <w:lastRenderedPageBreak/>
        <w:t>logSowRatio</w:t>
      </w:r>
      <w:r w:rsidRPr="006B5B40">
        <w:rPr>
          <w:rFonts w:ascii="Cascadia Code Light" w:hAnsi="Cascadia Code Light" w:cs="Cascadia Code Light"/>
          <w:i/>
          <w:color w:val="31849B" w:themeColor="accent5" w:themeShade="BF"/>
          <w:sz w:val="20"/>
          <w:szCs w:val="20"/>
          <w:vertAlign w:val="subscript"/>
        </w:rPr>
        <w:t>ij</w:t>
      </w:r>
      <w:proofErr w:type="spellEnd"/>
      <w:r w:rsidRPr="006B5B40">
        <w:rPr>
          <w:rFonts w:ascii="Cascadia Code Light" w:hAnsi="Cascadia Code Light" w:cs="Cascadia Code Light"/>
          <w:i/>
          <w:color w:val="31849B" w:themeColor="accent5" w:themeShade="BF"/>
          <w:sz w:val="20"/>
          <w:szCs w:val="20"/>
        </w:rPr>
        <w:t xml:space="preserve"> = </w:t>
      </w:r>
      <w:r w:rsidRPr="006B5B40">
        <w:rPr>
          <w:rFonts w:ascii="Cascadia Code Light" w:hAnsi="Cascadia Code Light" w:cs="Cascadia Code Light"/>
          <w:i/>
          <w:color w:val="31849B" w:themeColor="accent5" w:themeShade="BF"/>
          <w:sz w:val="20"/>
          <w:szCs w:val="20"/>
        </w:rPr>
        <w:sym w:font="Symbol" w:char="F06D"/>
      </w:r>
      <w:r w:rsidRPr="006B5B40">
        <w:rPr>
          <w:rFonts w:ascii="Cascadia Code Light" w:hAnsi="Cascadia Code Light" w:cs="Cascadia Code Light"/>
          <w:i/>
          <w:color w:val="31849B" w:themeColor="accent5" w:themeShade="BF"/>
          <w:sz w:val="20"/>
          <w:szCs w:val="20"/>
          <w:vertAlign w:val="subscript"/>
        </w:rPr>
        <w:t xml:space="preserve">0 </w:t>
      </w:r>
      <w:r w:rsidRPr="006B5B40">
        <w:rPr>
          <w:rFonts w:ascii="Cascadia Code Light" w:hAnsi="Cascadia Code Light" w:cs="Cascadia Code Light"/>
          <w:i/>
          <w:color w:val="31849B" w:themeColor="accent5" w:themeShade="BF"/>
          <w:sz w:val="20"/>
          <w:szCs w:val="20"/>
        </w:rPr>
        <w:t>+</w:t>
      </w:r>
      <w:r w:rsidRPr="006B5B40">
        <w:rPr>
          <w:rFonts w:ascii="Cascadia Code Light" w:hAnsi="Cascadia Code Light" w:cs="Cascadia Code Light"/>
          <w:i/>
          <w:color w:val="31849B" w:themeColor="accent5" w:themeShade="BF"/>
          <w:sz w:val="20"/>
          <w:szCs w:val="20"/>
        </w:rPr>
        <w:sym w:font="Symbol" w:char="F06D"/>
      </w:r>
      <w:r w:rsidRPr="006B5B40">
        <w:rPr>
          <w:rFonts w:ascii="Cascadia Code Light" w:hAnsi="Cascadia Code Light" w:cs="Cascadia Code Light"/>
          <w:i/>
          <w:color w:val="31849B" w:themeColor="accent5" w:themeShade="BF"/>
          <w:sz w:val="20"/>
          <w:szCs w:val="20"/>
          <w:vertAlign w:val="subscript"/>
        </w:rPr>
        <w:t>1</w:t>
      </w:r>
      <w:r w:rsidRPr="006B5B40">
        <w:rPr>
          <w:rFonts w:ascii="Cascadia Code Light" w:hAnsi="Cascadia Code Light" w:cs="Cascadia Code Light"/>
          <w:i/>
          <w:color w:val="31849B" w:themeColor="accent5" w:themeShade="BF"/>
          <w:sz w:val="20"/>
          <w:szCs w:val="20"/>
        </w:rPr>
        <w:t>×History</w:t>
      </w:r>
      <w:r w:rsidRPr="006B5B40">
        <w:rPr>
          <w:rFonts w:ascii="Cascadia Code Light" w:hAnsi="Cascadia Code Light" w:cs="Cascadia Code Light"/>
          <w:i/>
          <w:color w:val="31849B" w:themeColor="accent5" w:themeShade="BF"/>
          <w:sz w:val="20"/>
          <w:szCs w:val="20"/>
          <w:vertAlign w:val="subscript"/>
        </w:rPr>
        <w:t>i</w:t>
      </w:r>
      <w:r w:rsidRPr="006B5B40">
        <w:rPr>
          <w:rFonts w:ascii="Cascadia Code Light" w:hAnsi="Cascadia Code Light" w:cs="Cascadia Code Light"/>
          <w:i/>
          <w:color w:val="31849B" w:themeColor="accent5" w:themeShade="BF"/>
          <w:sz w:val="20"/>
          <w:szCs w:val="20"/>
        </w:rPr>
        <w:t xml:space="preserve"> +</w:t>
      </w:r>
      <w:r w:rsidRPr="006B5B40">
        <w:rPr>
          <w:rFonts w:ascii="Cascadia Code Light" w:hAnsi="Cascadia Code Light" w:cs="Cascadia Code Light"/>
          <w:i/>
          <w:color w:val="31849B" w:themeColor="accent5" w:themeShade="BF"/>
          <w:sz w:val="20"/>
          <w:szCs w:val="20"/>
        </w:rPr>
        <w:sym w:font="Symbol" w:char="F07A"/>
      </w:r>
      <w:proofErr w:type="spellStart"/>
      <w:r w:rsidRPr="006B5B40">
        <w:rPr>
          <w:rFonts w:ascii="Cascadia Code Light" w:hAnsi="Cascadia Code Light" w:cs="Cascadia Code Light"/>
          <w:i/>
          <w:color w:val="31849B" w:themeColor="accent5" w:themeShade="BF"/>
          <w:sz w:val="20"/>
          <w:szCs w:val="20"/>
          <w:vertAlign w:val="subscript"/>
        </w:rPr>
        <w:t>i</w:t>
      </w:r>
      <w:proofErr w:type="spellEnd"/>
      <w:r w:rsidRPr="006B5B40">
        <w:rPr>
          <w:rFonts w:ascii="Cascadia Code Light" w:hAnsi="Cascadia Code Light" w:cs="Cascadia Code Light"/>
          <w:i/>
          <w:color w:val="31849B" w:themeColor="accent5" w:themeShade="BF"/>
          <w:sz w:val="20"/>
          <w:szCs w:val="20"/>
        </w:rPr>
        <w:t xml:space="preserve"> + β</w:t>
      </w:r>
      <w:r w:rsidRPr="006B5B40">
        <w:rPr>
          <w:rFonts w:ascii="Cascadia Code Light" w:hAnsi="Cascadia Code Light" w:cs="Cascadia Code Light"/>
          <w:i/>
          <w:color w:val="31849B" w:themeColor="accent5" w:themeShade="BF"/>
          <w:sz w:val="20"/>
          <w:szCs w:val="20"/>
          <w:vertAlign w:val="subscript"/>
        </w:rPr>
        <w:t>1</w:t>
      </w:r>
      <w:r w:rsidRPr="006B5B40">
        <w:rPr>
          <w:rFonts w:ascii="Cascadia Code Light" w:hAnsi="Cascadia Code Light" w:cs="Cascadia Code Light"/>
          <w:i/>
          <w:color w:val="31849B" w:themeColor="accent5" w:themeShade="BF"/>
          <w:sz w:val="20"/>
          <w:szCs w:val="20"/>
        </w:rPr>
        <w:t>×Balance</w:t>
      </w:r>
      <w:r w:rsidRPr="006B5B40">
        <w:rPr>
          <w:rFonts w:ascii="Cascadia Code Light" w:hAnsi="Cascadia Code Light" w:cs="Cascadia Code Light"/>
          <w:i/>
          <w:color w:val="31849B" w:themeColor="accent5" w:themeShade="BF"/>
          <w:sz w:val="20"/>
          <w:szCs w:val="20"/>
          <w:vertAlign w:val="subscript"/>
        </w:rPr>
        <w:t xml:space="preserve">ij </w:t>
      </w:r>
      <w:r w:rsidRPr="006B5B40">
        <w:rPr>
          <w:rFonts w:ascii="Cascadia Code Light" w:hAnsi="Cascadia Code Light" w:cs="Cascadia Code Light"/>
          <w:i/>
          <w:color w:val="31849B" w:themeColor="accent5" w:themeShade="BF"/>
          <w:sz w:val="20"/>
          <w:szCs w:val="20"/>
        </w:rPr>
        <w:t>+ (</w:t>
      </w:r>
      <w:r w:rsidRPr="006B5B40">
        <w:rPr>
          <w:rFonts w:ascii="Cascadia Code Light" w:hAnsi="Cascadia Code Light" w:cs="Cascadia Code Light"/>
          <w:i/>
          <w:color w:val="31849B" w:themeColor="accent5" w:themeShade="BF"/>
          <w:sz w:val="20"/>
          <w:szCs w:val="20"/>
        </w:rPr>
        <w:sym w:font="Symbol" w:char="F067"/>
      </w:r>
      <w:r w:rsidRPr="006B5B40">
        <w:rPr>
          <w:rFonts w:ascii="Cascadia Code Light" w:hAnsi="Cascadia Code Light" w:cs="Cascadia Code Light"/>
          <w:i/>
          <w:color w:val="31849B" w:themeColor="accent5" w:themeShade="BF"/>
          <w:sz w:val="20"/>
          <w:szCs w:val="20"/>
          <w:vertAlign w:val="subscript"/>
        </w:rPr>
        <w:t xml:space="preserve">0 </w:t>
      </w:r>
      <w:r w:rsidRPr="006B5B40">
        <w:rPr>
          <w:rFonts w:ascii="Cascadia Code Light" w:hAnsi="Cascadia Code Light" w:cs="Cascadia Code Light"/>
          <w:i/>
          <w:color w:val="31849B" w:themeColor="accent5" w:themeShade="BF"/>
          <w:sz w:val="20"/>
          <w:szCs w:val="20"/>
        </w:rPr>
        <w:t>+</w:t>
      </w:r>
      <w:r w:rsidRPr="006B5B40">
        <w:rPr>
          <w:rFonts w:ascii="Cascadia Code Light" w:hAnsi="Cascadia Code Light" w:cs="Cascadia Code Light"/>
          <w:i/>
          <w:color w:val="31849B" w:themeColor="accent5" w:themeShade="BF"/>
          <w:sz w:val="20"/>
          <w:szCs w:val="20"/>
        </w:rPr>
        <w:sym w:font="Symbol" w:char="F067"/>
      </w:r>
      <w:r w:rsidRPr="006B5B40">
        <w:rPr>
          <w:rFonts w:ascii="Cascadia Code Light" w:hAnsi="Cascadia Code Light" w:cs="Cascadia Code Light"/>
          <w:i/>
          <w:color w:val="31849B" w:themeColor="accent5" w:themeShade="BF"/>
          <w:sz w:val="20"/>
          <w:szCs w:val="20"/>
          <w:vertAlign w:val="subscript"/>
        </w:rPr>
        <w:t>1</w:t>
      </w:r>
      <w:r w:rsidRPr="006B5B40">
        <w:rPr>
          <w:rFonts w:ascii="Cascadia Code Light" w:hAnsi="Cascadia Code Light" w:cs="Cascadia Code Light"/>
          <w:i/>
          <w:color w:val="31849B" w:themeColor="accent5" w:themeShade="BF"/>
          <w:sz w:val="20"/>
          <w:szCs w:val="20"/>
        </w:rPr>
        <w:t>×History</w:t>
      </w:r>
      <w:r w:rsidRPr="006B5B40">
        <w:rPr>
          <w:rFonts w:ascii="Cascadia Code Light" w:hAnsi="Cascadia Code Light" w:cs="Cascadia Code Light"/>
          <w:i/>
          <w:color w:val="31849B" w:themeColor="accent5" w:themeShade="BF"/>
          <w:sz w:val="20"/>
          <w:szCs w:val="20"/>
          <w:vertAlign w:val="subscript"/>
        </w:rPr>
        <w:t>i</w:t>
      </w:r>
      <w:r w:rsidRPr="006B5B40">
        <w:rPr>
          <w:rFonts w:ascii="Cascadia Code Light" w:hAnsi="Cascadia Code Light" w:cs="Cascadia Code Light"/>
          <w:i/>
          <w:color w:val="31849B" w:themeColor="accent5" w:themeShade="BF"/>
          <w:sz w:val="20"/>
          <w:szCs w:val="20"/>
        </w:rPr>
        <w:t xml:space="preserve"> +</w:t>
      </w:r>
      <w:r w:rsidRPr="006B5B40">
        <w:rPr>
          <w:rFonts w:ascii="Cascadia Code Light" w:hAnsi="Cascadia Code Light" w:cs="Cascadia Code Light"/>
          <w:i/>
          <w:color w:val="31849B" w:themeColor="accent5" w:themeShade="BF"/>
          <w:sz w:val="20"/>
          <w:szCs w:val="20"/>
        </w:rPr>
        <w:sym w:font="Symbol" w:char="F067"/>
      </w:r>
      <w:r w:rsidRPr="006B5B40">
        <w:rPr>
          <w:rFonts w:ascii="Cascadia Code Light" w:hAnsi="Cascadia Code Light" w:cs="Cascadia Code Light"/>
          <w:i/>
          <w:color w:val="31849B" w:themeColor="accent5" w:themeShade="BF"/>
          <w:sz w:val="20"/>
          <w:szCs w:val="20"/>
          <w:vertAlign w:val="subscript"/>
        </w:rPr>
        <w:t>2</w:t>
      </w:r>
      <w:r w:rsidRPr="006B5B40">
        <w:rPr>
          <w:rFonts w:ascii="Cascadia Code Light" w:hAnsi="Cascadia Code Light" w:cs="Cascadia Code Light"/>
          <w:i/>
          <w:color w:val="31849B" w:themeColor="accent5" w:themeShade="BF"/>
          <w:sz w:val="20"/>
          <w:szCs w:val="20"/>
        </w:rPr>
        <w:t>×logIncome</w:t>
      </w:r>
      <w:r w:rsidRPr="006B5B40">
        <w:rPr>
          <w:rFonts w:ascii="Cascadia Code Light" w:hAnsi="Cascadia Code Light" w:cs="Cascadia Code Light"/>
          <w:i/>
          <w:color w:val="31849B" w:themeColor="accent5" w:themeShade="BF"/>
          <w:sz w:val="20"/>
          <w:szCs w:val="20"/>
          <w:vertAlign w:val="subscript"/>
        </w:rPr>
        <w:t>i</w:t>
      </w:r>
      <w:r w:rsidRPr="006B5B40">
        <w:rPr>
          <w:rFonts w:ascii="Cascadia Code Light" w:hAnsi="Cascadia Code Light" w:cs="Cascadia Code Light"/>
          <w:i/>
          <w:color w:val="31849B" w:themeColor="accent5" w:themeShade="BF"/>
          <w:sz w:val="20"/>
          <w:szCs w:val="20"/>
        </w:rPr>
        <w:t xml:space="preserve"> +</w:t>
      </w:r>
      <w:r w:rsidRPr="006B5B40">
        <w:rPr>
          <w:rFonts w:ascii="Cascadia Code Light" w:hAnsi="Cascadia Code Light" w:cs="Cascadia Code Light"/>
          <w:i/>
          <w:color w:val="31849B" w:themeColor="accent5" w:themeShade="BF"/>
          <w:sz w:val="20"/>
          <w:szCs w:val="20"/>
        </w:rPr>
        <w:sym w:font="Symbol" w:char="F078"/>
      </w:r>
      <w:proofErr w:type="spellStart"/>
      <w:proofErr w:type="gramStart"/>
      <w:r w:rsidRPr="006B5B40">
        <w:rPr>
          <w:rFonts w:ascii="Cascadia Code Light" w:hAnsi="Cascadia Code Light" w:cs="Cascadia Code Light"/>
          <w:i/>
          <w:color w:val="31849B" w:themeColor="accent5" w:themeShade="BF"/>
          <w:sz w:val="20"/>
          <w:szCs w:val="20"/>
          <w:vertAlign w:val="subscript"/>
        </w:rPr>
        <w:t>i</w:t>
      </w:r>
      <w:proofErr w:type="spellEnd"/>
      <w:r w:rsidRPr="006B5B40">
        <w:rPr>
          <w:rFonts w:ascii="Cascadia Code Light" w:hAnsi="Cascadia Code Light" w:cs="Cascadia Code Light"/>
          <w:i/>
          <w:color w:val="31849B" w:themeColor="accent5" w:themeShade="BF"/>
          <w:sz w:val="20"/>
          <w:szCs w:val="20"/>
        </w:rPr>
        <w:t xml:space="preserve"> )</w:t>
      </w:r>
      <w:proofErr w:type="gramEnd"/>
      <w:r w:rsidRPr="006B5B40">
        <w:rPr>
          <w:rFonts w:ascii="Cascadia Code Light" w:hAnsi="Cascadia Code Light" w:cs="Cascadia Code Light"/>
          <w:i/>
          <w:color w:val="31849B" w:themeColor="accent5" w:themeShade="BF"/>
          <w:sz w:val="20"/>
          <w:szCs w:val="20"/>
        </w:rPr>
        <w:t xml:space="preserve"> X </w:t>
      </w:r>
      <w:proofErr w:type="spellStart"/>
      <w:r w:rsidRPr="006B5B40">
        <w:rPr>
          <w:rFonts w:ascii="Cascadia Code Light" w:hAnsi="Cascadia Code Light" w:cs="Cascadia Code Light"/>
          <w:i/>
          <w:color w:val="31849B" w:themeColor="accent5" w:themeShade="BF"/>
          <w:sz w:val="20"/>
          <w:szCs w:val="20"/>
        </w:rPr>
        <w:t>Promotion</w:t>
      </w:r>
      <w:r w:rsidRPr="006B5B40">
        <w:rPr>
          <w:rFonts w:ascii="Cascadia Code Light" w:hAnsi="Cascadia Code Light" w:cs="Cascadia Code Light"/>
          <w:i/>
          <w:color w:val="31849B" w:themeColor="accent5" w:themeShade="BF"/>
          <w:sz w:val="20"/>
          <w:szCs w:val="20"/>
          <w:vertAlign w:val="subscript"/>
        </w:rPr>
        <w:t>ij</w:t>
      </w:r>
      <w:proofErr w:type="spellEnd"/>
      <w:r w:rsidRPr="006B5B40">
        <w:rPr>
          <w:rFonts w:ascii="Cascadia Code Light" w:hAnsi="Cascadia Code Light" w:cs="Cascadia Code Light"/>
          <w:i/>
          <w:color w:val="31849B" w:themeColor="accent5" w:themeShade="BF"/>
          <w:sz w:val="20"/>
          <w:szCs w:val="20"/>
          <w:vertAlign w:val="subscript"/>
        </w:rPr>
        <w:t xml:space="preserve"> +</w:t>
      </w:r>
      <w:r w:rsidRPr="006B5B40">
        <w:rPr>
          <w:rFonts w:ascii="Cascadia Code Light" w:hAnsi="Cascadia Code Light" w:cs="Cascadia Code Light"/>
          <w:i/>
          <w:color w:val="31849B" w:themeColor="accent5" w:themeShade="BF"/>
          <w:sz w:val="20"/>
          <w:szCs w:val="20"/>
        </w:rPr>
        <w:sym w:font="Symbol" w:char="F065"/>
      </w:r>
      <w:proofErr w:type="spellStart"/>
      <w:r w:rsidRPr="006B5B40">
        <w:rPr>
          <w:rFonts w:ascii="Cascadia Code Light" w:hAnsi="Cascadia Code Light" w:cs="Cascadia Code Light"/>
          <w:i/>
          <w:color w:val="31849B" w:themeColor="accent5" w:themeShade="BF"/>
          <w:sz w:val="20"/>
          <w:szCs w:val="20"/>
          <w:vertAlign w:val="subscript"/>
        </w:rPr>
        <w:t>ij</w:t>
      </w:r>
      <w:proofErr w:type="spellEnd"/>
    </w:p>
    <w:p w14:paraId="2D7BD695" w14:textId="77777777" w:rsidR="006B5B40" w:rsidRPr="006B5B40" w:rsidRDefault="006B5B40" w:rsidP="006B5B40">
      <w:pPr>
        <w:ind w:left="720" w:hanging="720"/>
        <w:rPr>
          <w:rFonts w:ascii="Cascadia Code Light" w:hAnsi="Cascadia Code Light" w:cs="Cascadia Code Light"/>
          <w:i/>
          <w:color w:val="31849B" w:themeColor="accent5" w:themeShade="BF"/>
          <w:sz w:val="20"/>
          <w:szCs w:val="20"/>
        </w:rPr>
      </w:pPr>
    </w:p>
    <w:p w14:paraId="02E3D485" w14:textId="77777777" w:rsidR="006B5B40" w:rsidRPr="006B5B40" w:rsidRDefault="006B5B40" w:rsidP="006B5B40">
      <w:pPr>
        <w:ind w:left="720" w:hanging="720"/>
        <w:rPr>
          <w:rFonts w:ascii="Cascadia Code Light" w:hAnsi="Cascadia Code Light" w:cs="Cascadia Code Light"/>
          <w:i/>
          <w:color w:val="31849B" w:themeColor="accent5" w:themeShade="BF"/>
          <w:sz w:val="20"/>
          <w:szCs w:val="20"/>
        </w:rPr>
      </w:pPr>
      <w:proofErr w:type="spellStart"/>
      <w:r w:rsidRPr="006B5B40">
        <w:rPr>
          <w:rFonts w:ascii="Cascadia Code Light" w:hAnsi="Cascadia Code Light" w:cs="Cascadia Code Light"/>
          <w:i/>
          <w:color w:val="31849B" w:themeColor="accent5" w:themeShade="BF"/>
          <w:sz w:val="20"/>
          <w:szCs w:val="20"/>
        </w:rPr>
        <w:t>logSowRatio</w:t>
      </w:r>
      <w:r w:rsidRPr="006B5B40">
        <w:rPr>
          <w:rFonts w:ascii="Cascadia Code Light" w:hAnsi="Cascadia Code Light" w:cs="Cascadia Code Light"/>
          <w:i/>
          <w:color w:val="31849B" w:themeColor="accent5" w:themeShade="BF"/>
          <w:sz w:val="20"/>
          <w:szCs w:val="20"/>
          <w:vertAlign w:val="subscript"/>
        </w:rPr>
        <w:t>ij</w:t>
      </w:r>
      <w:proofErr w:type="spellEnd"/>
      <w:r w:rsidRPr="006B5B40">
        <w:rPr>
          <w:rFonts w:ascii="Cascadia Code Light" w:hAnsi="Cascadia Code Light" w:cs="Cascadia Code Light"/>
          <w:i/>
          <w:color w:val="31849B" w:themeColor="accent5" w:themeShade="BF"/>
          <w:sz w:val="20"/>
          <w:szCs w:val="20"/>
          <w:vertAlign w:val="subscript"/>
        </w:rPr>
        <w:t xml:space="preserve"> = </w:t>
      </w:r>
      <w:r w:rsidRPr="006B5B40">
        <w:rPr>
          <w:rFonts w:ascii="Cascadia Code Light" w:hAnsi="Cascadia Code Light" w:cs="Cascadia Code Light"/>
          <w:i/>
          <w:color w:val="31849B" w:themeColor="accent5" w:themeShade="BF"/>
          <w:sz w:val="20"/>
          <w:szCs w:val="20"/>
        </w:rPr>
        <w:sym w:font="Symbol" w:char="F06D"/>
      </w:r>
      <w:r w:rsidRPr="006B5B40">
        <w:rPr>
          <w:rFonts w:ascii="Cascadia Code Light" w:hAnsi="Cascadia Code Light" w:cs="Cascadia Code Light"/>
          <w:i/>
          <w:color w:val="31849B" w:themeColor="accent5" w:themeShade="BF"/>
          <w:sz w:val="20"/>
          <w:szCs w:val="20"/>
          <w:vertAlign w:val="subscript"/>
        </w:rPr>
        <w:t xml:space="preserve">0 </w:t>
      </w:r>
      <w:r w:rsidRPr="006B5B40">
        <w:rPr>
          <w:rFonts w:ascii="Cascadia Code Light" w:hAnsi="Cascadia Code Light" w:cs="Cascadia Code Light"/>
          <w:i/>
          <w:color w:val="31849B" w:themeColor="accent5" w:themeShade="BF"/>
          <w:sz w:val="20"/>
          <w:szCs w:val="20"/>
        </w:rPr>
        <w:t>+</w:t>
      </w:r>
      <w:r w:rsidRPr="006B5B40">
        <w:rPr>
          <w:rFonts w:ascii="Cascadia Code Light" w:hAnsi="Cascadia Code Light" w:cs="Cascadia Code Light"/>
          <w:i/>
          <w:color w:val="31849B" w:themeColor="accent5" w:themeShade="BF"/>
          <w:sz w:val="20"/>
          <w:szCs w:val="20"/>
        </w:rPr>
        <w:sym w:font="Symbol" w:char="F07A"/>
      </w:r>
      <w:r w:rsidRPr="006B5B40">
        <w:rPr>
          <w:rFonts w:ascii="Cascadia Code Light" w:hAnsi="Cascadia Code Light" w:cs="Cascadia Code Light"/>
          <w:i/>
          <w:color w:val="31849B" w:themeColor="accent5" w:themeShade="BF"/>
          <w:sz w:val="20"/>
          <w:szCs w:val="20"/>
          <w:vertAlign w:val="subscript"/>
        </w:rPr>
        <w:t xml:space="preserve">I + </w:t>
      </w:r>
      <w:r w:rsidRPr="006B5B40">
        <w:rPr>
          <w:rFonts w:ascii="Cascadia Code Light" w:hAnsi="Cascadia Code Light" w:cs="Cascadia Code Light"/>
          <w:i/>
          <w:color w:val="31849B" w:themeColor="accent5" w:themeShade="BF"/>
          <w:sz w:val="20"/>
          <w:szCs w:val="20"/>
        </w:rPr>
        <w:sym w:font="Symbol" w:char="F06D"/>
      </w:r>
      <w:r w:rsidRPr="006B5B40">
        <w:rPr>
          <w:rFonts w:ascii="Cascadia Code Light" w:hAnsi="Cascadia Code Light" w:cs="Cascadia Code Light"/>
          <w:i/>
          <w:color w:val="31849B" w:themeColor="accent5" w:themeShade="BF"/>
          <w:sz w:val="20"/>
          <w:szCs w:val="20"/>
          <w:vertAlign w:val="subscript"/>
        </w:rPr>
        <w:t>1</w:t>
      </w:r>
      <w:r w:rsidRPr="006B5B40">
        <w:rPr>
          <w:rFonts w:ascii="Cascadia Code Light" w:hAnsi="Cascadia Code Light" w:cs="Cascadia Code Light"/>
          <w:i/>
          <w:color w:val="31849B" w:themeColor="accent5" w:themeShade="BF"/>
          <w:sz w:val="20"/>
          <w:szCs w:val="20"/>
        </w:rPr>
        <w:t>×History</w:t>
      </w:r>
      <w:r w:rsidRPr="006B5B40">
        <w:rPr>
          <w:rFonts w:ascii="Cascadia Code Light" w:hAnsi="Cascadia Code Light" w:cs="Cascadia Code Light"/>
          <w:i/>
          <w:color w:val="31849B" w:themeColor="accent5" w:themeShade="BF"/>
          <w:sz w:val="20"/>
          <w:szCs w:val="20"/>
          <w:vertAlign w:val="subscript"/>
        </w:rPr>
        <w:t xml:space="preserve">i + </w:t>
      </w:r>
      <w:r w:rsidRPr="006B5B40">
        <w:rPr>
          <w:rFonts w:ascii="Cascadia Code Light" w:hAnsi="Cascadia Code Light" w:cs="Cascadia Code Light"/>
          <w:i/>
          <w:color w:val="31849B" w:themeColor="accent5" w:themeShade="BF"/>
          <w:sz w:val="20"/>
          <w:szCs w:val="20"/>
        </w:rPr>
        <w:sym w:font="Symbol" w:char="F067"/>
      </w:r>
      <w:r w:rsidRPr="006B5B40">
        <w:rPr>
          <w:rFonts w:ascii="Cascadia Code Light" w:hAnsi="Cascadia Code Light" w:cs="Cascadia Code Light"/>
          <w:i/>
          <w:color w:val="31849B" w:themeColor="accent5" w:themeShade="BF"/>
          <w:sz w:val="20"/>
          <w:szCs w:val="20"/>
          <w:vertAlign w:val="subscript"/>
        </w:rPr>
        <w:t>0</w:t>
      </w:r>
      <w:r w:rsidRPr="006B5B40">
        <w:rPr>
          <w:rFonts w:ascii="Cascadia Code Light" w:hAnsi="Cascadia Code Light" w:cs="Cascadia Code Light"/>
          <w:i/>
          <w:color w:val="31849B" w:themeColor="accent5" w:themeShade="BF"/>
          <w:sz w:val="20"/>
          <w:szCs w:val="20"/>
        </w:rPr>
        <w:t xml:space="preserve"> </w:t>
      </w:r>
      <w:proofErr w:type="spellStart"/>
      <w:r w:rsidRPr="006B5B40">
        <w:rPr>
          <w:rFonts w:ascii="Cascadia Code Light" w:hAnsi="Cascadia Code Light" w:cs="Cascadia Code Light"/>
          <w:i/>
          <w:color w:val="31849B" w:themeColor="accent5" w:themeShade="BF"/>
          <w:sz w:val="20"/>
          <w:szCs w:val="20"/>
        </w:rPr>
        <w:t>Promotion</w:t>
      </w:r>
      <w:r w:rsidRPr="006B5B40">
        <w:rPr>
          <w:rFonts w:ascii="Cascadia Code Light" w:hAnsi="Cascadia Code Light" w:cs="Cascadia Code Light"/>
          <w:i/>
          <w:color w:val="31849B" w:themeColor="accent5" w:themeShade="BF"/>
          <w:sz w:val="20"/>
          <w:szCs w:val="20"/>
          <w:vertAlign w:val="subscript"/>
        </w:rPr>
        <w:t>ij</w:t>
      </w:r>
      <w:proofErr w:type="spellEnd"/>
      <w:r w:rsidRPr="006B5B40">
        <w:rPr>
          <w:rFonts w:ascii="Cascadia Code Light" w:hAnsi="Cascadia Code Light" w:cs="Cascadia Code Light"/>
          <w:i/>
          <w:color w:val="31849B" w:themeColor="accent5" w:themeShade="BF"/>
          <w:sz w:val="20"/>
          <w:szCs w:val="20"/>
          <w:vertAlign w:val="subscript"/>
        </w:rPr>
        <w:t xml:space="preserve"> + </w:t>
      </w:r>
      <w:r w:rsidRPr="006B5B40">
        <w:rPr>
          <w:rFonts w:ascii="Cascadia Code Light" w:hAnsi="Cascadia Code Light" w:cs="Cascadia Code Light"/>
          <w:i/>
          <w:color w:val="31849B" w:themeColor="accent5" w:themeShade="BF"/>
          <w:sz w:val="20"/>
          <w:szCs w:val="20"/>
        </w:rPr>
        <w:sym w:font="Symbol" w:char="F078"/>
      </w:r>
      <w:proofErr w:type="spellStart"/>
      <w:r w:rsidRPr="006B5B40">
        <w:rPr>
          <w:rFonts w:ascii="Cascadia Code Light" w:hAnsi="Cascadia Code Light" w:cs="Cascadia Code Light"/>
          <w:i/>
          <w:color w:val="31849B" w:themeColor="accent5" w:themeShade="BF"/>
          <w:sz w:val="20"/>
          <w:szCs w:val="20"/>
          <w:vertAlign w:val="subscript"/>
        </w:rPr>
        <w:t>i</w:t>
      </w:r>
      <w:proofErr w:type="spellEnd"/>
      <w:r w:rsidRPr="006B5B40">
        <w:rPr>
          <w:rFonts w:ascii="Cascadia Code Light" w:hAnsi="Cascadia Code Light" w:cs="Cascadia Code Light"/>
          <w:i/>
          <w:color w:val="31849B" w:themeColor="accent5" w:themeShade="BF"/>
          <w:sz w:val="20"/>
          <w:szCs w:val="20"/>
        </w:rPr>
        <w:t xml:space="preserve"> </w:t>
      </w:r>
      <w:proofErr w:type="spellStart"/>
      <w:r w:rsidRPr="006B5B40">
        <w:rPr>
          <w:rFonts w:ascii="Cascadia Code Light" w:hAnsi="Cascadia Code Light" w:cs="Cascadia Code Light"/>
          <w:i/>
          <w:color w:val="31849B" w:themeColor="accent5" w:themeShade="BF"/>
          <w:sz w:val="20"/>
          <w:szCs w:val="20"/>
        </w:rPr>
        <w:t>Promotion</w:t>
      </w:r>
      <w:r w:rsidRPr="006B5B40">
        <w:rPr>
          <w:rFonts w:ascii="Cascadia Code Light" w:hAnsi="Cascadia Code Light" w:cs="Cascadia Code Light"/>
          <w:i/>
          <w:color w:val="31849B" w:themeColor="accent5" w:themeShade="BF"/>
          <w:sz w:val="20"/>
          <w:szCs w:val="20"/>
          <w:vertAlign w:val="subscript"/>
        </w:rPr>
        <w:t>ij</w:t>
      </w:r>
      <w:proofErr w:type="spellEnd"/>
      <w:r w:rsidRPr="006B5B40">
        <w:rPr>
          <w:rFonts w:ascii="Cascadia Code Light" w:hAnsi="Cascadia Code Light" w:cs="Cascadia Code Light"/>
          <w:i/>
          <w:color w:val="31849B" w:themeColor="accent5" w:themeShade="BF"/>
          <w:sz w:val="20"/>
          <w:szCs w:val="20"/>
          <w:vertAlign w:val="subscript"/>
        </w:rPr>
        <w:t xml:space="preserve"> + </w:t>
      </w:r>
      <w:r w:rsidRPr="006B5B40">
        <w:rPr>
          <w:rFonts w:ascii="Cascadia Code Light" w:hAnsi="Cascadia Code Light" w:cs="Cascadia Code Light"/>
          <w:i/>
          <w:color w:val="31849B" w:themeColor="accent5" w:themeShade="BF"/>
          <w:sz w:val="20"/>
          <w:szCs w:val="20"/>
        </w:rPr>
        <w:sym w:font="Symbol" w:char="F067"/>
      </w:r>
      <w:r w:rsidRPr="006B5B40">
        <w:rPr>
          <w:rFonts w:ascii="Cascadia Code Light" w:hAnsi="Cascadia Code Light" w:cs="Cascadia Code Light"/>
          <w:i/>
          <w:color w:val="31849B" w:themeColor="accent5" w:themeShade="BF"/>
          <w:sz w:val="20"/>
          <w:szCs w:val="20"/>
          <w:vertAlign w:val="subscript"/>
        </w:rPr>
        <w:t>1</w:t>
      </w:r>
      <w:r w:rsidRPr="006B5B40">
        <w:rPr>
          <w:rFonts w:ascii="Cascadia Code Light" w:hAnsi="Cascadia Code Light" w:cs="Cascadia Code Light"/>
          <w:i/>
          <w:color w:val="31849B" w:themeColor="accent5" w:themeShade="BF"/>
          <w:sz w:val="20"/>
          <w:szCs w:val="20"/>
        </w:rPr>
        <w:t>History</w:t>
      </w:r>
      <w:r w:rsidRPr="006B5B40">
        <w:rPr>
          <w:rFonts w:ascii="Cascadia Code Light" w:hAnsi="Cascadia Code Light" w:cs="Cascadia Code Light"/>
          <w:i/>
          <w:color w:val="31849B" w:themeColor="accent5" w:themeShade="BF"/>
          <w:sz w:val="20"/>
          <w:szCs w:val="20"/>
          <w:vertAlign w:val="subscript"/>
        </w:rPr>
        <w:t xml:space="preserve">i </w:t>
      </w:r>
      <w:r w:rsidRPr="006B5B40">
        <w:rPr>
          <w:rFonts w:ascii="Cascadia Code Light" w:hAnsi="Cascadia Code Light" w:cs="Cascadia Code Light"/>
          <w:i/>
          <w:color w:val="31849B" w:themeColor="accent5" w:themeShade="BF"/>
          <w:sz w:val="20"/>
          <w:szCs w:val="20"/>
        </w:rPr>
        <w:t xml:space="preserve">X </w:t>
      </w:r>
      <w:proofErr w:type="spellStart"/>
      <w:r w:rsidRPr="006B5B40">
        <w:rPr>
          <w:rFonts w:ascii="Cascadia Code Light" w:hAnsi="Cascadia Code Light" w:cs="Cascadia Code Light"/>
          <w:i/>
          <w:color w:val="31849B" w:themeColor="accent5" w:themeShade="BF"/>
          <w:sz w:val="20"/>
          <w:szCs w:val="20"/>
        </w:rPr>
        <w:t>Promotion</w:t>
      </w:r>
      <w:r w:rsidRPr="006B5B40">
        <w:rPr>
          <w:rFonts w:ascii="Cascadia Code Light" w:hAnsi="Cascadia Code Light" w:cs="Cascadia Code Light"/>
          <w:i/>
          <w:color w:val="31849B" w:themeColor="accent5" w:themeShade="BF"/>
          <w:sz w:val="20"/>
          <w:szCs w:val="20"/>
          <w:vertAlign w:val="subscript"/>
        </w:rPr>
        <w:t>ij</w:t>
      </w:r>
      <w:proofErr w:type="spellEnd"/>
      <w:r w:rsidRPr="006B5B40">
        <w:rPr>
          <w:rFonts w:ascii="Cascadia Code Light" w:hAnsi="Cascadia Code Light" w:cs="Cascadia Code Light"/>
          <w:i/>
          <w:color w:val="31849B" w:themeColor="accent5" w:themeShade="BF"/>
          <w:sz w:val="20"/>
          <w:szCs w:val="20"/>
          <w:vertAlign w:val="subscript"/>
        </w:rPr>
        <w:t xml:space="preserve"> + </w:t>
      </w:r>
      <w:r w:rsidRPr="006B5B40">
        <w:rPr>
          <w:rFonts w:ascii="Cascadia Code Light" w:hAnsi="Cascadia Code Light" w:cs="Cascadia Code Light"/>
          <w:i/>
          <w:color w:val="31849B" w:themeColor="accent5" w:themeShade="BF"/>
          <w:sz w:val="20"/>
          <w:szCs w:val="20"/>
        </w:rPr>
        <w:sym w:font="Symbol" w:char="F067"/>
      </w:r>
      <w:r w:rsidRPr="006B5B40">
        <w:rPr>
          <w:rFonts w:ascii="Cascadia Code Light" w:hAnsi="Cascadia Code Light" w:cs="Cascadia Code Light"/>
          <w:i/>
          <w:color w:val="31849B" w:themeColor="accent5" w:themeShade="BF"/>
          <w:sz w:val="20"/>
          <w:szCs w:val="20"/>
          <w:vertAlign w:val="subscript"/>
        </w:rPr>
        <w:t>2</w:t>
      </w:r>
      <w:r w:rsidRPr="006B5B40">
        <w:rPr>
          <w:rFonts w:ascii="Cascadia Code Light" w:hAnsi="Cascadia Code Light" w:cs="Cascadia Code Light"/>
          <w:i/>
          <w:color w:val="31849B" w:themeColor="accent5" w:themeShade="BF"/>
          <w:sz w:val="20"/>
          <w:szCs w:val="20"/>
        </w:rPr>
        <w:t>×logIncome</w:t>
      </w:r>
      <w:r w:rsidRPr="006B5B40">
        <w:rPr>
          <w:rFonts w:ascii="Cascadia Code Light" w:hAnsi="Cascadia Code Light" w:cs="Cascadia Code Light"/>
          <w:i/>
          <w:color w:val="31849B" w:themeColor="accent5" w:themeShade="BF"/>
          <w:sz w:val="20"/>
          <w:szCs w:val="20"/>
          <w:vertAlign w:val="subscript"/>
        </w:rPr>
        <w:t xml:space="preserve">i </w:t>
      </w:r>
      <w:r w:rsidRPr="006B5B40">
        <w:rPr>
          <w:rFonts w:ascii="Cascadia Code Light" w:hAnsi="Cascadia Code Light" w:cs="Cascadia Code Light"/>
          <w:i/>
          <w:color w:val="31849B" w:themeColor="accent5" w:themeShade="BF"/>
          <w:sz w:val="20"/>
          <w:szCs w:val="20"/>
        </w:rPr>
        <w:t xml:space="preserve">X </w:t>
      </w:r>
      <w:proofErr w:type="spellStart"/>
      <w:r w:rsidRPr="006B5B40">
        <w:rPr>
          <w:rFonts w:ascii="Cascadia Code Light" w:hAnsi="Cascadia Code Light" w:cs="Cascadia Code Light"/>
          <w:i/>
          <w:color w:val="31849B" w:themeColor="accent5" w:themeShade="BF"/>
          <w:sz w:val="20"/>
          <w:szCs w:val="20"/>
        </w:rPr>
        <w:t>Promotion</w:t>
      </w:r>
      <w:r w:rsidRPr="006B5B40">
        <w:rPr>
          <w:rFonts w:ascii="Cascadia Code Light" w:hAnsi="Cascadia Code Light" w:cs="Cascadia Code Light"/>
          <w:i/>
          <w:color w:val="31849B" w:themeColor="accent5" w:themeShade="BF"/>
          <w:sz w:val="20"/>
          <w:szCs w:val="20"/>
          <w:vertAlign w:val="subscript"/>
        </w:rPr>
        <w:t>ij</w:t>
      </w:r>
      <w:proofErr w:type="spellEnd"/>
      <w:r w:rsidRPr="006B5B40">
        <w:rPr>
          <w:rFonts w:ascii="Cascadia Code Light" w:hAnsi="Cascadia Code Light" w:cs="Cascadia Code Light"/>
          <w:i/>
          <w:color w:val="31849B" w:themeColor="accent5" w:themeShade="BF"/>
          <w:sz w:val="20"/>
          <w:szCs w:val="20"/>
          <w:vertAlign w:val="subscript"/>
        </w:rPr>
        <w:t xml:space="preserve"> + </w:t>
      </w:r>
      <w:r w:rsidRPr="006B5B40">
        <w:rPr>
          <w:rFonts w:ascii="Cascadia Code Light" w:hAnsi="Cascadia Code Light" w:cs="Cascadia Code Light"/>
          <w:i/>
          <w:color w:val="31849B" w:themeColor="accent5" w:themeShade="BF"/>
          <w:sz w:val="20"/>
          <w:szCs w:val="20"/>
        </w:rPr>
        <w:t>β</w:t>
      </w:r>
      <w:r w:rsidRPr="006B5B40">
        <w:rPr>
          <w:rFonts w:ascii="Cascadia Code Light" w:hAnsi="Cascadia Code Light" w:cs="Cascadia Code Light"/>
          <w:i/>
          <w:color w:val="31849B" w:themeColor="accent5" w:themeShade="BF"/>
          <w:sz w:val="20"/>
          <w:szCs w:val="20"/>
          <w:vertAlign w:val="subscript"/>
        </w:rPr>
        <w:t>1</w:t>
      </w:r>
      <w:r w:rsidRPr="006B5B40">
        <w:rPr>
          <w:rFonts w:ascii="Cascadia Code Light" w:hAnsi="Cascadia Code Light" w:cs="Cascadia Code Light"/>
          <w:i/>
          <w:color w:val="31849B" w:themeColor="accent5" w:themeShade="BF"/>
          <w:sz w:val="20"/>
          <w:szCs w:val="20"/>
        </w:rPr>
        <w:t>×Balance</w:t>
      </w:r>
      <w:r w:rsidRPr="006B5B40">
        <w:rPr>
          <w:rFonts w:ascii="Cascadia Code Light" w:hAnsi="Cascadia Code Light" w:cs="Cascadia Code Light"/>
          <w:i/>
          <w:color w:val="31849B" w:themeColor="accent5" w:themeShade="BF"/>
          <w:sz w:val="20"/>
          <w:szCs w:val="20"/>
          <w:vertAlign w:val="subscript"/>
        </w:rPr>
        <w:t xml:space="preserve">ij + </w:t>
      </w:r>
      <w:r w:rsidRPr="006B5B40">
        <w:rPr>
          <w:rFonts w:ascii="Cascadia Code Light" w:hAnsi="Cascadia Code Light" w:cs="Cascadia Code Light"/>
          <w:i/>
          <w:color w:val="31849B" w:themeColor="accent5" w:themeShade="BF"/>
          <w:sz w:val="20"/>
          <w:szCs w:val="20"/>
        </w:rPr>
        <w:sym w:font="Symbol" w:char="F065"/>
      </w:r>
      <w:proofErr w:type="spellStart"/>
      <w:r w:rsidRPr="006B5B40">
        <w:rPr>
          <w:rFonts w:ascii="Cascadia Code Light" w:hAnsi="Cascadia Code Light" w:cs="Cascadia Code Light"/>
          <w:i/>
          <w:color w:val="31849B" w:themeColor="accent5" w:themeShade="BF"/>
          <w:sz w:val="20"/>
          <w:szCs w:val="20"/>
          <w:vertAlign w:val="subscript"/>
        </w:rPr>
        <w:t>ij</w:t>
      </w:r>
      <w:proofErr w:type="spellEnd"/>
    </w:p>
    <w:p w14:paraId="2BF4EB4C" w14:textId="77777777" w:rsidR="006B5B40" w:rsidRDefault="006B5B40" w:rsidP="00DD40AA">
      <w:pPr>
        <w:spacing w:after="240"/>
      </w:pPr>
    </w:p>
    <w:p w14:paraId="38AD4C59" w14:textId="67E8F23A" w:rsidR="00EF11F2" w:rsidRDefault="00EF11F2" w:rsidP="00DD40AA">
      <w:pPr>
        <w:spacing w:after="240"/>
      </w:pPr>
      <w:r>
        <w:t>Which variables (and interactions) in the regression have fixed effects? Which ones have random effects?  Specify the variables in</w:t>
      </w:r>
      <w:r w:rsidR="006876CE">
        <w:t xml:space="preserve"> </w:t>
      </w:r>
      <w:proofErr w:type="spellStart"/>
      <w:proofErr w:type="gramStart"/>
      <w:r w:rsidR="006876CE">
        <w:t>lmer</w:t>
      </w:r>
      <w:proofErr w:type="spellEnd"/>
      <w:r w:rsidR="006876CE">
        <w:t>(</w:t>
      </w:r>
      <w:proofErr w:type="gramEnd"/>
      <w:r w:rsidR="006876CE">
        <w:t>) and run the regression. P</w:t>
      </w:r>
      <w:r>
        <w:t xml:space="preserve">lease specify </w:t>
      </w:r>
      <w:r w:rsidRPr="00012676">
        <w:t>REML=F, control=</w:t>
      </w:r>
      <w:proofErr w:type="spellStart"/>
      <w:proofErr w:type="gramStart"/>
      <w:r w:rsidRPr="00012676">
        <w:t>lmerCont</w:t>
      </w:r>
      <w:r w:rsidR="00DD40AA">
        <w:t>rol</w:t>
      </w:r>
      <w:proofErr w:type="spellEnd"/>
      <w:r w:rsidR="00DD40AA">
        <w:t>(</w:t>
      </w:r>
      <w:proofErr w:type="gramEnd"/>
      <w:r w:rsidR="00DD40AA">
        <w:t xml:space="preserve">optimizer </w:t>
      </w:r>
      <w:r w:rsidR="00072CE4">
        <w:t>="</w:t>
      </w:r>
      <w:proofErr w:type="spellStart"/>
      <w:r w:rsidR="00072CE4">
        <w:t>Nelder_Mead</w:t>
      </w:r>
      <w:proofErr w:type="spellEnd"/>
      <w:r w:rsidR="00072CE4">
        <w:t>"</w:t>
      </w:r>
      <w:r w:rsidRPr="00012676">
        <w:t>)</w:t>
      </w:r>
      <w:r w:rsidR="00DD40AA">
        <w:t xml:space="preserve"> </w:t>
      </w:r>
      <w:r w:rsidR="00072CE4">
        <w:t>or</w:t>
      </w:r>
      <w:r w:rsidR="00DD40AA">
        <w:t xml:space="preserve"> </w:t>
      </w:r>
      <w:r w:rsidR="00DD40AA" w:rsidRPr="00012676">
        <w:t>control=</w:t>
      </w:r>
      <w:proofErr w:type="spellStart"/>
      <w:r w:rsidR="00DD40AA" w:rsidRPr="00012676">
        <w:t>lmerCont</w:t>
      </w:r>
      <w:r w:rsidR="00DD40AA">
        <w:t>rol</w:t>
      </w:r>
      <w:proofErr w:type="spellEnd"/>
      <w:r w:rsidR="00DD40AA">
        <w:t>(optimizer ="</w:t>
      </w:r>
      <w:proofErr w:type="spellStart"/>
      <w:r w:rsidR="00DD40AA">
        <w:t>bobyqa</w:t>
      </w:r>
      <w:proofErr w:type="spellEnd"/>
      <w:r w:rsidR="00DD40AA">
        <w:t>")</w:t>
      </w:r>
      <w:r w:rsidR="00072CE4">
        <w:t xml:space="preserve"> </w:t>
      </w:r>
      <w:r w:rsidR="006876CE">
        <w:t xml:space="preserve"> in </w:t>
      </w:r>
      <w:proofErr w:type="spellStart"/>
      <w:r w:rsidR="006876CE">
        <w:t>lmer</w:t>
      </w:r>
      <w:proofErr w:type="spellEnd"/>
      <w:r w:rsidR="006876CE">
        <w:t xml:space="preserve">() and find out if the MLE method used by </w:t>
      </w:r>
      <w:proofErr w:type="spellStart"/>
      <w:r w:rsidR="006876CE">
        <w:t>lmer</w:t>
      </w:r>
      <w:proofErr w:type="spellEnd"/>
      <w:r w:rsidR="006876CE">
        <w:t>() converge. C</w:t>
      </w:r>
      <w:r>
        <w:t xml:space="preserve">opy and paste the </w:t>
      </w:r>
      <w:proofErr w:type="gramStart"/>
      <w:r>
        <w:t>summary(</w:t>
      </w:r>
      <w:proofErr w:type="gramEnd"/>
      <w:r>
        <w:t xml:space="preserve">) of the </w:t>
      </w:r>
      <w:r w:rsidR="006876CE">
        <w:t>model results</w:t>
      </w:r>
      <w:r>
        <w:t xml:space="preserve"> here.   </w:t>
      </w:r>
    </w:p>
    <w:p w14:paraId="6EA18B16" w14:textId="049BCDAC" w:rsidR="0038641C" w:rsidRDefault="0038641C" w:rsidP="00DD40AA">
      <w:pPr>
        <w:spacing w:after="240"/>
        <w:rPr>
          <w:color w:val="31849B" w:themeColor="accent5" w:themeShade="BF"/>
        </w:rPr>
      </w:pPr>
      <w:r>
        <w:rPr>
          <w:color w:val="31849B" w:themeColor="accent5" w:themeShade="BF"/>
        </w:rPr>
        <w:t>Fixed effect – History, Promotion, History*</w:t>
      </w:r>
      <w:proofErr w:type="spellStart"/>
      <w:proofErr w:type="gramStart"/>
      <w:r>
        <w:rPr>
          <w:color w:val="31849B" w:themeColor="accent5" w:themeShade="BF"/>
        </w:rPr>
        <w:t>Promotion,logIncome</w:t>
      </w:r>
      <w:proofErr w:type="spellEnd"/>
      <w:proofErr w:type="gramEnd"/>
      <w:r>
        <w:rPr>
          <w:color w:val="31849B" w:themeColor="accent5" w:themeShade="BF"/>
        </w:rPr>
        <w:t>*Promotion, Balance</w:t>
      </w:r>
    </w:p>
    <w:p w14:paraId="682DE565" w14:textId="17CBEDE0" w:rsidR="0038641C" w:rsidRDefault="0038641C" w:rsidP="00DD40AA">
      <w:pPr>
        <w:spacing w:after="240"/>
        <w:rPr>
          <w:color w:val="31849B" w:themeColor="accent5" w:themeShade="BF"/>
        </w:rPr>
      </w:pPr>
      <w:r>
        <w:rPr>
          <w:color w:val="31849B" w:themeColor="accent5" w:themeShade="BF"/>
        </w:rPr>
        <w:t>Random effect – Promotion</w:t>
      </w:r>
    </w:p>
    <w:p w14:paraId="5CDDD90B" w14:textId="77777777" w:rsidR="0038641C" w:rsidRPr="0038641C" w:rsidRDefault="0038641C" w:rsidP="0038641C">
      <w:pPr>
        <w:spacing w:after="240"/>
        <w:rPr>
          <w:color w:val="31849B" w:themeColor="accent5" w:themeShade="BF"/>
        </w:rPr>
      </w:pPr>
      <w:r w:rsidRPr="0038641C">
        <w:rPr>
          <w:color w:val="31849B" w:themeColor="accent5" w:themeShade="BF"/>
        </w:rPr>
        <w:t xml:space="preserve">MLE method used by </w:t>
      </w:r>
      <w:proofErr w:type="spellStart"/>
      <w:proofErr w:type="gramStart"/>
      <w:r w:rsidRPr="0038641C">
        <w:rPr>
          <w:color w:val="31849B" w:themeColor="accent5" w:themeShade="BF"/>
        </w:rPr>
        <w:t>lmer</w:t>
      </w:r>
      <w:proofErr w:type="spellEnd"/>
      <w:r w:rsidRPr="0038641C">
        <w:rPr>
          <w:color w:val="31849B" w:themeColor="accent5" w:themeShade="BF"/>
        </w:rPr>
        <w:t>(</w:t>
      </w:r>
      <w:proofErr w:type="gramEnd"/>
      <w:r w:rsidRPr="0038641C">
        <w:rPr>
          <w:color w:val="31849B" w:themeColor="accent5" w:themeShade="BF"/>
        </w:rPr>
        <w:t>) converges.</w:t>
      </w:r>
    </w:p>
    <w:p w14:paraId="45DC50CA" w14:textId="77777777" w:rsidR="0038641C" w:rsidRPr="00875BE9" w:rsidRDefault="0038641C" w:rsidP="0038641C">
      <w:pPr>
        <w:spacing w:after="240"/>
        <w:rPr>
          <w:color w:val="E36C0A" w:themeColor="accent6" w:themeShade="BF"/>
        </w:rPr>
      </w:pPr>
      <w:r w:rsidRPr="00875BE9">
        <w:rPr>
          <w:color w:val="E36C0A" w:themeColor="accent6" w:themeShade="BF"/>
        </w:rPr>
        <w:t xml:space="preserve">Formula: </w:t>
      </w:r>
      <w:proofErr w:type="spellStart"/>
      <w:r w:rsidRPr="00875BE9">
        <w:rPr>
          <w:color w:val="E36C0A" w:themeColor="accent6" w:themeShade="BF"/>
        </w:rPr>
        <w:t>logSowRatio</w:t>
      </w:r>
      <w:proofErr w:type="spellEnd"/>
      <w:r w:rsidRPr="00875BE9">
        <w:rPr>
          <w:color w:val="E36C0A" w:themeColor="accent6" w:themeShade="BF"/>
        </w:rPr>
        <w:t xml:space="preserve"> ~ History + Promotion + </w:t>
      </w:r>
      <w:proofErr w:type="spellStart"/>
      <w:proofErr w:type="gramStart"/>
      <w:r w:rsidRPr="00875BE9">
        <w:rPr>
          <w:color w:val="E36C0A" w:themeColor="accent6" w:themeShade="BF"/>
        </w:rPr>
        <w:t>History:Promotion</w:t>
      </w:r>
      <w:proofErr w:type="spellEnd"/>
      <w:proofErr w:type="gramEnd"/>
      <w:r w:rsidRPr="00875BE9">
        <w:rPr>
          <w:color w:val="E36C0A" w:themeColor="accent6" w:themeShade="BF"/>
        </w:rPr>
        <w:t xml:space="preserve"> + </w:t>
      </w:r>
      <w:proofErr w:type="spellStart"/>
      <w:r w:rsidRPr="00875BE9">
        <w:rPr>
          <w:color w:val="E36C0A" w:themeColor="accent6" w:themeShade="BF"/>
        </w:rPr>
        <w:t>logIncome:Promotion</w:t>
      </w:r>
      <w:proofErr w:type="spellEnd"/>
      <w:r w:rsidRPr="00875BE9">
        <w:rPr>
          <w:color w:val="E36C0A" w:themeColor="accent6" w:themeShade="BF"/>
        </w:rPr>
        <w:t xml:space="preserve"> +  </w:t>
      </w:r>
    </w:p>
    <w:p w14:paraId="30142E66" w14:textId="77777777" w:rsidR="0038641C" w:rsidRPr="00875BE9" w:rsidRDefault="0038641C" w:rsidP="0038641C">
      <w:pPr>
        <w:spacing w:after="240"/>
        <w:rPr>
          <w:color w:val="E36C0A" w:themeColor="accent6" w:themeShade="BF"/>
        </w:rPr>
      </w:pPr>
      <w:r w:rsidRPr="00875BE9">
        <w:rPr>
          <w:color w:val="E36C0A" w:themeColor="accent6" w:themeShade="BF"/>
        </w:rPr>
        <w:t xml:space="preserve">    Balance + (1 + Promotion | </w:t>
      </w:r>
      <w:proofErr w:type="spellStart"/>
      <w:r w:rsidRPr="00875BE9">
        <w:rPr>
          <w:color w:val="E36C0A" w:themeColor="accent6" w:themeShade="BF"/>
        </w:rPr>
        <w:t>ConsumerID</w:t>
      </w:r>
      <w:proofErr w:type="spellEnd"/>
      <w:r w:rsidRPr="00875BE9">
        <w:rPr>
          <w:color w:val="E36C0A" w:themeColor="accent6" w:themeShade="BF"/>
        </w:rPr>
        <w:t>)</w:t>
      </w:r>
    </w:p>
    <w:p w14:paraId="1144D0CE" w14:textId="77777777" w:rsidR="0038641C" w:rsidRPr="00875BE9" w:rsidRDefault="0038641C" w:rsidP="0038641C">
      <w:pPr>
        <w:spacing w:after="240"/>
        <w:rPr>
          <w:color w:val="E36C0A" w:themeColor="accent6" w:themeShade="BF"/>
        </w:rPr>
      </w:pPr>
      <w:r w:rsidRPr="00875BE9">
        <w:rPr>
          <w:color w:val="E36C0A" w:themeColor="accent6" w:themeShade="BF"/>
        </w:rPr>
        <w:t xml:space="preserve">   Data: </w:t>
      </w:r>
      <w:proofErr w:type="spellStart"/>
      <w:r w:rsidRPr="00875BE9">
        <w:rPr>
          <w:color w:val="E36C0A" w:themeColor="accent6" w:themeShade="BF"/>
        </w:rPr>
        <w:t>sow.data</w:t>
      </w:r>
      <w:proofErr w:type="spellEnd"/>
    </w:p>
    <w:p w14:paraId="180B28D5" w14:textId="77777777" w:rsidR="0038641C" w:rsidRPr="00875BE9" w:rsidRDefault="0038641C" w:rsidP="0038641C">
      <w:pPr>
        <w:spacing w:after="240"/>
        <w:rPr>
          <w:color w:val="E36C0A" w:themeColor="accent6" w:themeShade="BF"/>
        </w:rPr>
      </w:pPr>
      <w:r w:rsidRPr="00875BE9">
        <w:rPr>
          <w:color w:val="E36C0A" w:themeColor="accent6" w:themeShade="BF"/>
        </w:rPr>
        <w:t xml:space="preserve">Control: </w:t>
      </w:r>
      <w:proofErr w:type="spellStart"/>
      <w:proofErr w:type="gramStart"/>
      <w:r w:rsidRPr="00875BE9">
        <w:rPr>
          <w:color w:val="E36C0A" w:themeColor="accent6" w:themeShade="BF"/>
        </w:rPr>
        <w:t>lmerControl</w:t>
      </w:r>
      <w:proofErr w:type="spellEnd"/>
      <w:r w:rsidRPr="00875BE9">
        <w:rPr>
          <w:color w:val="E36C0A" w:themeColor="accent6" w:themeShade="BF"/>
        </w:rPr>
        <w:t>(</w:t>
      </w:r>
      <w:proofErr w:type="gramEnd"/>
      <w:r w:rsidRPr="00875BE9">
        <w:rPr>
          <w:color w:val="E36C0A" w:themeColor="accent6" w:themeShade="BF"/>
        </w:rPr>
        <w:t>optimizer = "</w:t>
      </w:r>
      <w:proofErr w:type="spellStart"/>
      <w:r w:rsidRPr="00875BE9">
        <w:rPr>
          <w:color w:val="E36C0A" w:themeColor="accent6" w:themeShade="BF"/>
        </w:rPr>
        <w:t>bobyqa</w:t>
      </w:r>
      <w:proofErr w:type="spellEnd"/>
      <w:r w:rsidRPr="00875BE9">
        <w:rPr>
          <w:color w:val="E36C0A" w:themeColor="accent6" w:themeShade="BF"/>
        </w:rPr>
        <w:t>")</w:t>
      </w:r>
    </w:p>
    <w:p w14:paraId="7F2A3D7B" w14:textId="77777777" w:rsidR="0038641C" w:rsidRPr="00875BE9" w:rsidRDefault="0038641C" w:rsidP="0038641C">
      <w:pPr>
        <w:spacing w:after="240"/>
        <w:rPr>
          <w:color w:val="E36C0A" w:themeColor="accent6" w:themeShade="BF"/>
        </w:rPr>
      </w:pPr>
      <w:r w:rsidRPr="00875BE9">
        <w:rPr>
          <w:color w:val="E36C0A" w:themeColor="accent6" w:themeShade="BF"/>
        </w:rPr>
        <w:t xml:space="preserve">     AIC      BIC   </w:t>
      </w:r>
      <w:proofErr w:type="spellStart"/>
      <w:r w:rsidRPr="00875BE9">
        <w:rPr>
          <w:color w:val="E36C0A" w:themeColor="accent6" w:themeShade="BF"/>
        </w:rPr>
        <w:t>logLik</w:t>
      </w:r>
      <w:proofErr w:type="spellEnd"/>
      <w:r w:rsidRPr="00875BE9">
        <w:rPr>
          <w:color w:val="E36C0A" w:themeColor="accent6" w:themeShade="BF"/>
        </w:rPr>
        <w:t xml:space="preserve"> deviance </w:t>
      </w:r>
      <w:proofErr w:type="spellStart"/>
      <w:proofErr w:type="gramStart"/>
      <w:r w:rsidRPr="00875BE9">
        <w:rPr>
          <w:color w:val="E36C0A" w:themeColor="accent6" w:themeShade="BF"/>
        </w:rPr>
        <w:t>df.resid</w:t>
      </w:r>
      <w:proofErr w:type="spellEnd"/>
      <w:proofErr w:type="gramEnd"/>
      <w:r w:rsidRPr="00875BE9">
        <w:rPr>
          <w:color w:val="E36C0A" w:themeColor="accent6" w:themeShade="BF"/>
        </w:rPr>
        <w:t xml:space="preserve"> </w:t>
      </w:r>
    </w:p>
    <w:p w14:paraId="12858A2D" w14:textId="77777777" w:rsidR="0038641C" w:rsidRPr="00875BE9" w:rsidRDefault="0038641C" w:rsidP="0038641C">
      <w:pPr>
        <w:spacing w:after="240"/>
        <w:rPr>
          <w:color w:val="E36C0A" w:themeColor="accent6" w:themeShade="BF"/>
        </w:rPr>
      </w:pPr>
      <w:r w:rsidRPr="00875BE9">
        <w:rPr>
          <w:color w:val="E36C0A" w:themeColor="accent6" w:themeShade="BF"/>
        </w:rPr>
        <w:t xml:space="preserve"> -6532.</w:t>
      </w:r>
      <w:proofErr w:type="gramStart"/>
      <w:r w:rsidRPr="00875BE9">
        <w:rPr>
          <w:color w:val="E36C0A" w:themeColor="accent6" w:themeShade="BF"/>
        </w:rPr>
        <w:t>1  -</w:t>
      </w:r>
      <w:proofErr w:type="gramEnd"/>
      <w:r w:rsidRPr="00875BE9">
        <w:rPr>
          <w:color w:val="E36C0A" w:themeColor="accent6" w:themeShade="BF"/>
        </w:rPr>
        <w:t xml:space="preserve">6470.2   3276.0  -6552.1     3590 </w:t>
      </w:r>
    </w:p>
    <w:p w14:paraId="2812A8CE" w14:textId="77777777" w:rsidR="0038641C" w:rsidRPr="00875BE9" w:rsidRDefault="0038641C" w:rsidP="0038641C">
      <w:pPr>
        <w:spacing w:after="240"/>
        <w:rPr>
          <w:color w:val="E36C0A" w:themeColor="accent6" w:themeShade="BF"/>
        </w:rPr>
      </w:pPr>
    </w:p>
    <w:p w14:paraId="6EE2B31C" w14:textId="77777777" w:rsidR="0038641C" w:rsidRPr="00875BE9" w:rsidRDefault="0038641C" w:rsidP="0038641C">
      <w:pPr>
        <w:spacing w:after="240"/>
        <w:rPr>
          <w:color w:val="E36C0A" w:themeColor="accent6" w:themeShade="BF"/>
        </w:rPr>
      </w:pPr>
      <w:r w:rsidRPr="00875BE9">
        <w:rPr>
          <w:color w:val="E36C0A" w:themeColor="accent6" w:themeShade="BF"/>
        </w:rPr>
        <w:t xml:space="preserve">Scaled residuals: </w:t>
      </w:r>
    </w:p>
    <w:p w14:paraId="09FE35EE" w14:textId="77777777" w:rsidR="0038641C" w:rsidRPr="00875BE9" w:rsidRDefault="0038641C" w:rsidP="0038641C">
      <w:pPr>
        <w:spacing w:after="240"/>
        <w:rPr>
          <w:color w:val="E36C0A" w:themeColor="accent6" w:themeShade="BF"/>
        </w:rPr>
      </w:pPr>
      <w:r w:rsidRPr="00875BE9">
        <w:rPr>
          <w:color w:val="E36C0A" w:themeColor="accent6" w:themeShade="BF"/>
        </w:rPr>
        <w:t xml:space="preserve">    Min      1</w:t>
      </w:r>
      <w:proofErr w:type="gramStart"/>
      <w:r w:rsidRPr="00875BE9">
        <w:rPr>
          <w:color w:val="E36C0A" w:themeColor="accent6" w:themeShade="BF"/>
        </w:rPr>
        <w:t>Q  Median</w:t>
      </w:r>
      <w:proofErr w:type="gramEnd"/>
      <w:r w:rsidRPr="00875BE9">
        <w:rPr>
          <w:color w:val="E36C0A" w:themeColor="accent6" w:themeShade="BF"/>
        </w:rPr>
        <w:t xml:space="preserve">      3Q     Max </w:t>
      </w:r>
    </w:p>
    <w:p w14:paraId="7867AF91" w14:textId="77777777" w:rsidR="0038641C" w:rsidRPr="00875BE9" w:rsidRDefault="0038641C" w:rsidP="0038641C">
      <w:pPr>
        <w:spacing w:after="240"/>
        <w:rPr>
          <w:color w:val="E36C0A" w:themeColor="accent6" w:themeShade="BF"/>
        </w:rPr>
      </w:pPr>
      <w:r w:rsidRPr="00875BE9">
        <w:rPr>
          <w:color w:val="E36C0A" w:themeColor="accent6" w:themeShade="BF"/>
        </w:rPr>
        <w:t>-3.1063 -0.</w:t>
      </w:r>
      <w:proofErr w:type="gramStart"/>
      <w:r w:rsidRPr="00875BE9">
        <w:rPr>
          <w:color w:val="E36C0A" w:themeColor="accent6" w:themeShade="BF"/>
        </w:rPr>
        <w:t>6424  0.0049</w:t>
      </w:r>
      <w:proofErr w:type="gramEnd"/>
      <w:r w:rsidRPr="00875BE9">
        <w:rPr>
          <w:color w:val="E36C0A" w:themeColor="accent6" w:themeShade="BF"/>
        </w:rPr>
        <w:t xml:space="preserve">  0.6336  3.4532 </w:t>
      </w:r>
    </w:p>
    <w:p w14:paraId="3CC75226" w14:textId="77777777" w:rsidR="0038641C" w:rsidRPr="00875BE9" w:rsidRDefault="0038641C" w:rsidP="0038641C">
      <w:pPr>
        <w:spacing w:after="240"/>
        <w:rPr>
          <w:color w:val="E36C0A" w:themeColor="accent6" w:themeShade="BF"/>
        </w:rPr>
      </w:pPr>
    </w:p>
    <w:p w14:paraId="45A75B0A" w14:textId="77777777" w:rsidR="0038641C" w:rsidRPr="00875BE9" w:rsidRDefault="0038641C" w:rsidP="0038641C">
      <w:pPr>
        <w:spacing w:after="240"/>
        <w:rPr>
          <w:color w:val="E36C0A" w:themeColor="accent6" w:themeShade="BF"/>
        </w:rPr>
      </w:pPr>
      <w:r w:rsidRPr="00875BE9">
        <w:rPr>
          <w:color w:val="E36C0A" w:themeColor="accent6" w:themeShade="BF"/>
        </w:rPr>
        <w:t>Random effects:</w:t>
      </w:r>
    </w:p>
    <w:p w14:paraId="405C634D" w14:textId="77777777" w:rsidR="0038641C" w:rsidRPr="00875BE9" w:rsidRDefault="0038641C" w:rsidP="0038641C">
      <w:pPr>
        <w:spacing w:after="240"/>
        <w:rPr>
          <w:color w:val="E36C0A" w:themeColor="accent6" w:themeShade="BF"/>
        </w:rPr>
      </w:pPr>
      <w:r w:rsidRPr="00875BE9">
        <w:rPr>
          <w:color w:val="E36C0A" w:themeColor="accent6" w:themeShade="BF"/>
        </w:rPr>
        <w:t xml:space="preserve"> Groups     Name        </w:t>
      </w:r>
      <w:proofErr w:type="gramStart"/>
      <w:r w:rsidRPr="00875BE9">
        <w:rPr>
          <w:color w:val="E36C0A" w:themeColor="accent6" w:themeShade="BF"/>
        </w:rPr>
        <w:t xml:space="preserve">Variance  </w:t>
      </w:r>
      <w:proofErr w:type="spellStart"/>
      <w:r w:rsidRPr="00875BE9">
        <w:rPr>
          <w:color w:val="E36C0A" w:themeColor="accent6" w:themeShade="BF"/>
        </w:rPr>
        <w:t>Std.Dev</w:t>
      </w:r>
      <w:proofErr w:type="spellEnd"/>
      <w:r w:rsidRPr="00875BE9">
        <w:rPr>
          <w:color w:val="E36C0A" w:themeColor="accent6" w:themeShade="BF"/>
        </w:rPr>
        <w:t>.</w:t>
      </w:r>
      <w:proofErr w:type="gramEnd"/>
      <w:r w:rsidRPr="00875BE9">
        <w:rPr>
          <w:color w:val="E36C0A" w:themeColor="accent6" w:themeShade="BF"/>
        </w:rPr>
        <w:t xml:space="preserve"> </w:t>
      </w:r>
      <w:proofErr w:type="spellStart"/>
      <w:r w:rsidRPr="00875BE9">
        <w:rPr>
          <w:color w:val="E36C0A" w:themeColor="accent6" w:themeShade="BF"/>
        </w:rPr>
        <w:t>Corr</w:t>
      </w:r>
      <w:proofErr w:type="spellEnd"/>
    </w:p>
    <w:p w14:paraId="335A648E" w14:textId="77777777" w:rsidR="0038641C" w:rsidRPr="00875BE9" w:rsidRDefault="0038641C" w:rsidP="0038641C">
      <w:pPr>
        <w:spacing w:after="240"/>
        <w:rPr>
          <w:color w:val="E36C0A" w:themeColor="accent6" w:themeShade="BF"/>
        </w:rPr>
      </w:pPr>
      <w:r w:rsidRPr="00875BE9">
        <w:rPr>
          <w:color w:val="E36C0A" w:themeColor="accent6" w:themeShade="BF"/>
        </w:rPr>
        <w:t xml:space="preserve"> </w:t>
      </w:r>
      <w:proofErr w:type="spellStart"/>
      <w:r w:rsidRPr="00875BE9">
        <w:rPr>
          <w:color w:val="E36C0A" w:themeColor="accent6" w:themeShade="BF"/>
        </w:rPr>
        <w:t>ConsumerID</w:t>
      </w:r>
      <w:proofErr w:type="spellEnd"/>
      <w:r w:rsidRPr="00875BE9">
        <w:rPr>
          <w:color w:val="E36C0A" w:themeColor="accent6" w:themeShade="BF"/>
        </w:rPr>
        <w:t xml:space="preserve"> (Intercept) 0.0359422 0.18958      </w:t>
      </w:r>
    </w:p>
    <w:p w14:paraId="2DD05E6C" w14:textId="77777777" w:rsidR="0038641C" w:rsidRPr="00875BE9" w:rsidRDefault="0038641C" w:rsidP="0038641C">
      <w:pPr>
        <w:spacing w:after="240"/>
        <w:rPr>
          <w:color w:val="E36C0A" w:themeColor="accent6" w:themeShade="BF"/>
        </w:rPr>
      </w:pPr>
      <w:r w:rsidRPr="00875BE9">
        <w:rPr>
          <w:color w:val="E36C0A" w:themeColor="accent6" w:themeShade="BF"/>
        </w:rPr>
        <w:t xml:space="preserve">            Promotion   0.0005355 0.</w:t>
      </w:r>
      <w:proofErr w:type="gramStart"/>
      <w:r w:rsidRPr="00875BE9">
        <w:rPr>
          <w:color w:val="E36C0A" w:themeColor="accent6" w:themeShade="BF"/>
        </w:rPr>
        <w:t>02314  0.06</w:t>
      </w:r>
      <w:proofErr w:type="gramEnd"/>
    </w:p>
    <w:p w14:paraId="2DC32FF9" w14:textId="77777777" w:rsidR="0038641C" w:rsidRPr="00875BE9" w:rsidRDefault="0038641C" w:rsidP="0038641C">
      <w:pPr>
        <w:spacing w:after="240"/>
        <w:rPr>
          <w:color w:val="E36C0A" w:themeColor="accent6" w:themeShade="BF"/>
        </w:rPr>
      </w:pPr>
      <w:r w:rsidRPr="00875BE9">
        <w:rPr>
          <w:color w:val="E36C0A" w:themeColor="accent6" w:themeShade="BF"/>
        </w:rPr>
        <w:lastRenderedPageBreak/>
        <w:t xml:space="preserve"> Residual               0.0066071 0.08128      </w:t>
      </w:r>
    </w:p>
    <w:p w14:paraId="34143C06" w14:textId="77777777" w:rsidR="0038641C" w:rsidRPr="00875BE9" w:rsidRDefault="0038641C" w:rsidP="0038641C">
      <w:pPr>
        <w:spacing w:after="240"/>
        <w:rPr>
          <w:color w:val="E36C0A" w:themeColor="accent6" w:themeShade="BF"/>
        </w:rPr>
      </w:pPr>
      <w:r w:rsidRPr="00875BE9">
        <w:rPr>
          <w:color w:val="E36C0A" w:themeColor="accent6" w:themeShade="BF"/>
        </w:rPr>
        <w:t xml:space="preserve">Number of </w:t>
      </w:r>
      <w:proofErr w:type="spellStart"/>
      <w:r w:rsidRPr="00875BE9">
        <w:rPr>
          <w:color w:val="E36C0A" w:themeColor="accent6" w:themeShade="BF"/>
        </w:rPr>
        <w:t>obs</w:t>
      </w:r>
      <w:proofErr w:type="spellEnd"/>
      <w:r w:rsidRPr="00875BE9">
        <w:rPr>
          <w:color w:val="E36C0A" w:themeColor="accent6" w:themeShade="BF"/>
        </w:rPr>
        <w:t xml:space="preserve">: 3600, groups:  </w:t>
      </w:r>
      <w:proofErr w:type="spellStart"/>
      <w:r w:rsidRPr="00875BE9">
        <w:rPr>
          <w:color w:val="E36C0A" w:themeColor="accent6" w:themeShade="BF"/>
        </w:rPr>
        <w:t>ConsumerID</w:t>
      </w:r>
      <w:proofErr w:type="spellEnd"/>
      <w:r w:rsidRPr="00875BE9">
        <w:rPr>
          <w:color w:val="E36C0A" w:themeColor="accent6" w:themeShade="BF"/>
        </w:rPr>
        <w:t>, 300</w:t>
      </w:r>
    </w:p>
    <w:p w14:paraId="074F807C" w14:textId="77777777" w:rsidR="0038641C" w:rsidRPr="00875BE9" w:rsidRDefault="0038641C" w:rsidP="0038641C">
      <w:pPr>
        <w:spacing w:after="240"/>
        <w:rPr>
          <w:color w:val="E36C0A" w:themeColor="accent6" w:themeShade="BF"/>
        </w:rPr>
      </w:pPr>
    </w:p>
    <w:p w14:paraId="1000C168" w14:textId="77777777" w:rsidR="0038641C" w:rsidRPr="00875BE9" w:rsidRDefault="0038641C" w:rsidP="0038641C">
      <w:pPr>
        <w:spacing w:after="240"/>
        <w:rPr>
          <w:color w:val="E36C0A" w:themeColor="accent6" w:themeShade="BF"/>
        </w:rPr>
      </w:pPr>
      <w:r w:rsidRPr="00875BE9">
        <w:rPr>
          <w:color w:val="E36C0A" w:themeColor="accent6" w:themeShade="BF"/>
        </w:rPr>
        <w:t>Fixed effects:</w:t>
      </w:r>
    </w:p>
    <w:p w14:paraId="08087AA4" w14:textId="77777777" w:rsidR="0038641C" w:rsidRPr="00875BE9" w:rsidRDefault="0038641C" w:rsidP="0038641C">
      <w:pPr>
        <w:spacing w:after="240"/>
        <w:rPr>
          <w:color w:val="E36C0A" w:themeColor="accent6" w:themeShade="BF"/>
        </w:rPr>
      </w:pPr>
      <w:r w:rsidRPr="00875BE9">
        <w:rPr>
          <w:color w:val="E36C0A" w:themeColor="accent6" w:themeShade="BF"/>
        </w:rPr>
        <w:t xml:space="preserve">                      Estimate Std. </w:t>
      </w:r>
      <w:proofErr w:type="gramStart"/>
      <w:r w:rsidRPr="00875BE9">
        <w:rPr>
          <w:color w:val="E36C0A" w:themeColor="accent6" w:themeShade="BF"/>
        </w:rPr>
        <w:t>Error  t</w:t>
      </w:r>
      <w:proofErr w:type="gramEnd"/>
      <w:r w:rsidRPr="00875BE9">
        <w:rPr>
          <w:color w:val="E36C0A" w:themeColor="accent6" w:themeShade="BF"/>
        </w:rPr>
        <w:t xml:space="preserve"> value</w:t>
      </w:r>
    </w:p>
    <w:p w14:paraId="4855A079" w14:textId="77777777" w:rsidR="0038641C" w:rsidRPr="00875BE9" w:rsidRDefault="0038641C" w:rsidP="0038641C">
      <w:pPr>
        <w:spacing w:after="240"/>
        <w:rPr>
          <w:color w:val="E36C0A" w:themeColor="accent6" w:themeShade="BF"/>
        </w:rPr>
      </w:pPr>
      <w:r w:rsidRPr="00875BE9">
        <w:rPr>
          <w:color w:val="E36C0A" w:themeColor="accent6" w:themeShade="BF"/>
        </w:rPr>
        <w:t>(</w:t>
      </w:r>
      <w:proofErr w:type="gramStart"/>
      <w:r w:rsidRPr="00875BE9">
        <w:rPr>
          <w:color w:val="E36C0A" w:themeColor="accent6" w:themeShade="BF"/>
        </w:rPr>
        <w:t xml:space="preserve">Intercept)   </w:t>
      </w:r>
      <w:proofErr w:type="gramEnd"/>
      <w:r w:rsidRPr="00875BE9">
        <w:rPr>
          <w:color w:val="E36C0A" w:themeColor="accent6" w:themeShade="BF"/>
        </w:rPr>
        <w:t xml:space="preserve">       9.595e-02  2.655e-02    3.613</w:t>
      </w:r>
    </w:p>
    <w:p w14:paraId="17FA12F5" w14:textId="77777777" w:rsidR="0038641C" w:rsidRPr="00875BE9" w:rsidRDefault="0038641C" w:rsidP="0038641C">
      <w:pPr>
        <w:spacing w:after="240"/>
        <w:rPr>
          <w:color w:val="E36C0A" w:themeColor="accent6" w:themeShade="BF"/>
        </w:rPr>
      </w:pPr>
      <w:r w:rsidRPr="00875BE9">
        <w:rPr>
          <w:color w:val="E36C0A" w:themeColor="accent6" w:themeShade="BF"/>
        </w:rPr>
        <w:t>History              1.039e-</w:t>
      </w:r>
      <w:proofErr w:type="gramStart"/>
      <w:r w:rsidRPr="00875BE9">
        <w:rPr>
          <w:color w:val="E36C0A" w:themeColor="accent6" w:themeShade="BF"/>
        </w:rPr>
        <w:t>02  7.135e</w:t>
      </w:r>
      <w:proofErr w:type="gramEnd"/>
      <w:r w:rsidRPr="00875BE9">
        <w:rPr>
          <w:color w:val="E36C0A" w:themeColor="accent6" w:themeShade="BF"/>
        </w:rPr>
        <w:t>-04   14.569</w:t>
      </w:r>
    </w:p>
    <w:p w14:paraId="6FB6020A" w14:textId="77777777" w:rsidR="0038641C" w:rsidRPr="00875BE9" w:rsidRDefault="0038641C" w:rsidP="0038641C">
      <w:pPr>
        <w:spacing w:after="240"/>
        <w:rPr>
          <w:color w:val="E36C0A" w:themeColor="accent6" w:themeShade="BF"/>
        </w:rPr>
      </w:pPr>
      <w:r w:rsidRPr="00875BE9">
        <w:rPr>
          <w:color w:val="E36C0A" w:themeColor="accent6" w:themeShade="BF"/>
        </w:rPr>
        <w:t>Promotion            6.129e-</w:t>
      </w:r>
      <w:proofErr w:type="gramStart"/>
      <w:r w:rsidRPr="00875BE9">
        <w:rPr>
          <w:color w:val="E36C0A" w:themeColor="accent6" w:themeShade="BF"/>
        </w:rPr>
        <w:t>01  1.466e</w:t>
      </w:r>
      <w:proofErr w:type="gramEnd"/>
      <w:r w:rsidRPr="00875BE9">
        <w:rPr>
          <w:color w:val="E36C0A" w:themeColor="accent6" w:themeShade="BF"/>
        </w:rPr>
        <w:t>-01    4.181</w:t>
      </w:r>
    </w:p>
    <w:p w14:paraId="34792CF3" w14:textId="77777777" w:rsidR="0038641C" w:rsidRPr="00875BE9" w:rsidRDefault="0038641C" w:rsidP="0038641C">
      <w:pPr>
        <w:spacing w:after="240"/>
        <w:rPr>
          <w:color w:val="E36C0A" w:themeColor="accent6" w:themeShade="BF"/>
        </w:rPr>
      </w:pPr>
      <w:r w:rsidRPr="00875BE9">
        <w:rPr>
          <w:color w:val="E36C0A" w:themeColor="accent6" w:themeShade="BF"/>
        </w:rPr>
        <w:t>Balance             -5.003e-</w:t>
      </w:r>
      <w:proofErr w:type="gramStart"/>
      <w:r w:rsidRPr="00875BE9">
        <w:rPr>
          <w:color w:val="E36C0A" w:themeColor="accent6" w:themeShade="BF"/>
        </w:rPr>
        <w:t>04  1.799e</w:t>
      </w:r>
      <w:proofErr w:type="gramEnd"/>
      <w:r w:rsidRPr="00875BE9">
        <w:rPr>
          <w:color w:val="E36C0A" w:themeColor="accent6" w:themeShade="BF"/>
        </w:rPr>
        <w:t>-06 -278.110</w:t>
      </w:r>
    </w:p>
    <w:p w14:paraId="27BE2EBC" w14:textId="77777777" w:rsidR="0038641C" w:rsidRPr="00875BE9" w:rsidRDefault="0038641C" w:rsidP="0038641C">
      <w:pPr>
        <w:spacing w:after="240"/>
        <w:rPr>
          <w:color w:val="E36C0A" w:themeColor="accent6" w:themeShade="BF"/>
        </w:rPr>
      </w:pPr>
      <w:proofErr w:type="spellStart"/>
      <w:proofErr w:type="gramStart"/>
      <w:r w:rsidRPr="00875BE9">
        <w:rPr>
          <w:color w:val="E36C0A" w:themeColor="accent6" w:themeShade="BF"/>
        </w:rPr>
        <w:t>History:Promotion</w:t>
      </w:r>
      <w:proofErr w:type="spellEnd"/>
      <w:proofErr w:type="gramEnd"/>
      <w:r w:rsidRPr="00875BE9">
        <w:rPr>
          <w:color w:val="E36C0A" w:themeColor="accent6" w:themeShade="BF"/>
        </w:rPr>
        <w:t xml:space="preserve">   -2.571e-03  2.402e-04  -10.703</w:t>
      </w:r>
    </w:p>
    <w:p w14:paraId="4613AE93" w14:textId="77777777" w:rsidR="0038641C" w:rsidRPr="00875BE9" w:rsidRDefault="0038641C" w:rsidP="0038641C">
      <w:pPr>
        <w:spacing w:after="240"/>
        <w:rPr>
          <w:color w:val="E36C0A" w:themeColor="accent6" w:themeShade="BF"/>
        </w:rPr>
      </w:pPr>
      <w:proofErr w:type="spellStart"/>
      <w:proofErr w:type="gramStart"/>
      <w:r w:rsidRPr="00875BE9">
        <w:rPr>
          <w:color w:val="E36C0A" w:themeColor="accent6" w:themeShade="BF"/>
        </w:rPr>
        <w:t>Promotion:logIncome</w:t>
      </w:r>
      <w:proofErr w:type="spellEnd"/>
      <w:proofErr w:type="gramEnd"/>
      <w:r w:rsidRPr="00875BE9">
        <w:rPr>
          <w:color w:val="E36C0A" w:themeColor="accent6" w:themeShade="BF"/>
        </w:rPr>
        <w:t xml:space="preserve"> -3.110e-02  1.288e-02   -2.414</w:t>
      </w:r>
    </w:p>
    <w:p w14:paraId="7C1D13CB" w14:textId="77777777" w:rsidR="0038641C" w:rsidRPr="00875BE9" w:rsidRDefault="0038641C" w:rsidP="0038641C">
      <w:pPr>
        <w:spacing w:after="240"/>
        <w:rPr>
          <w:color w:val="E36C0A" w:themeColor="accent6" w:themeShade="BF"/>
        </w:rPr>
      </w:pPr>
    </w:p>
    <w:p w14:paraId="028D3D26" w14:textId="77777777" w:rsidR="0038641C" w:rsidRPr="00875BE9" w:rsidRDefault="0038641C" w:rsidP="0038641C">
      <w:pPr>
        <w:spacing w:after="240"/>
        <w:rPr>
          <w:color w:val="E36C0A" w:themeColor="accent6" w:themeShade="BF"/>
        </w:rPr>
      </w:pPr>
      <w:r w:rsidRPr="00875BE9">
        <w:rPr>
          <w:color w:val="E36C0A" w:themeColor="accent6" w:themeShade="BF"/>
        </w:rPr>
        <w:t>Correlation of Fixed Effects:</w:t>
      </w:r>
    </w:p>
    <w:p w14:paraId="7F6F8B94" w14:textId="77777777" w:rsidR="0038641C" w:rsidRPr="00875BE9" w:rsidRDefault="0038641C" w:rsidP="0038641C">
      <w:pPr>
        <w:spacing w:after="240"/>
        <w:rPr>
          <w:color w:val="E36C0A" w:themeColor="accent6" w:themeShade="BF"/>
        </w:rPr>
      </w:pPr>
      <w:r w:rsidRPr="00875BE9">
        <w:rPr>
          <w:color w:val="E36C0A" w:themeColor="accent6" w:themeShade="BF"/>
        </w:rPr>
        <w:t xml:space="preserve">            (</w:t>
      </w:r>
      <w:proofErr w:type="spellStart"/>
      <w:r w:rsidRPr="00875BE9">
        <w:rPr>
          <w:color w:val="E36C0A" w:themeColor="accent6" w:themeShade="BF"/>
        </w:rPr>
        <w:t>Intr</w:t>
      </w:r>
      <w:proofErr w:type="spellEnd"/>
      <w:r w:rsidRPr="00875BE9">
        <w:rPr>
          <w:color w:val="E36C0A" w:themeColor="accent6" w:themeShade="BF"/>
        </w:rPr>
        <w:t xml:space="preserve">) </w:t>
      </w:r>
      <w:proofErr w:type="spellStart"/>
      <w:r w:rsidRPr="00875BE9">
        <w:rPr>
          <w:color w:val="E36C0A" w:themeColor="accent6" w:themeShade="BF"/>
        </w:rPr>
        <w:t>Histry</w:t>
      </w:r>
      <w:proofErr w:type="spellEnd"/>
      <w:r w:rsidRPr="00875BE9">
        <w:rPr>
          <w:color w:val="E36C0A" w:themeColor="accent6" w:themeShade="BF"/>
        </w:rPr>
        <w:t xml:space="preserve"> </w:t>
      </w:r>
      <w:proofErr w:type="spellStart"/>
      <w:r w:rsidRPr="00875BE9">
        <w:rPr>
          <w:color w:val="E36C0A" w:themeColor="accent6" w:themeShade="BF"/>
        </w:rPr>
        <w:t>Promtn</w:t>
      </w:r>
      <w:proofErr w:type="spellEnd"/>
      <w:r w:rsidRPr="00875BE9">
        <w:rPr>
          <w:color w:val="E36C0A" w:themeColor="accent6" w:themeShade="BF"/>
        </w:rPr>
        <w:t xml:space="preserve"> </w:t>
      </w:r>
      <w:proofErr w:type="spellStart"/>
      <w:r w:rsidRPr="00875BE9">
        <w:rPr>
          <w:color w:val="E36C0A" w:themeColor="accent6" w:themeShade="BF"/>
        </w:rPr>
        <w:t>Balanc</w:t>
      </w:r>
      <w:proofErr w:type="spellEnd"/>
      <w:r w:rsidRPr="00875BE9">
        <w:rPr>
          <w:color w:val="E36C0A" w:themeColor="accent6" w:themeShade="BF"/>
        </w:rPr>
        <w:t xml:space="preserve"> </w:t>
      </w:r>
      <w:proofErr w:type="spellStart"/>
      <w:r w:rsidRPr="00875BE9">
        <w:rPr>
          <w:color w:val="E36C0A" w:themeColor="accent6" w:themeShade="BF"/>
        </w:rPr>
        <w:t>Hstr:P</w:t>
      </w:r>
      <w:proofErr w:type="spellEnd"/>
    </w:p>
    <w:p w14:paraId="754AB67C" w14:textId="77777777" w:rsidR="0038641C" w:rsidRPr="00875BE9" w:rsidRDefault="0038641C" w:rsidP="0038641C">
      <w:pPr>
        <w:spacing w:after="240"/>
        <w:rPr>
          <w:color w:val="E36C0A" w:themeColor="accent6" w:themeShade="BF"/>
        </w:rPr>
      </w:pPr>
      <w:r w:rsidRPr="00875BE9">
        <w:rPr>
          <w:color w:val="E36C0A" w:themeColor="accent6" w:themeShade="BF"/>
        </w:rPr>
        <w:t xml:space="preserve">History     -0.900                            </w:t>
      </w:r>
    </w:p>
    <w:p w14:paraId="4E479E6B" w14:textId="77777777" w:rsidR="0038641C" w:rsidRPr="00875BE9" w:rsidRDefault="0038641C" w:rsidP="0038641C">
      <w:pPr>
        <w:spacing w:after="240"/>
        <w:rPr>
          <w:color w:val="E36C0A" w:themeColor="accent6" w:themeShade="BF"/>
        </w:rPr>
      </w:pPr>
      <w:r w:rsidRPr="00875BE9">
        <w:rPr>
          <w:color w:val="E36C0A" w:themeColor="accent6" w:themeShade="BF"/>
        </w:rPr>
        <w:t>Promotion   -0.</w:t>
      </w:r>
      <w:proofErr w:type="gramStart"/>
      <w:r w:rsidRPr="00875BE9">
        <w:rPr>
          <w:color w:val="E36C0A" w:themeColor="accent6" w:themeShade="BF"/>
        </w:rPr>
        <w:t>011  0.009</w:t>
      </w:r>
      <w:proofErr w:type="gramEnd"/>
      <w:r w:rsidRPr="00875BE9">
        <w:rPr>
          <w:color w:val="E36C0A" w:themeColor="accent6" w:themeShade="BF"/>
        </w:rPr>
        <w:t xml:space="preserve">                     </w:t>
      </w:r>
    </w:p>
    <w:p w14:paraId="2C9553F3" w14:textId="77777777" w:rsidR="0038641C" w:rsidRPr="00875BE9" w:rsidRDefault="0038641C" w:rsidP="0038641C">
      <w:pPr>
        <w:spacing w:after="240"/>
        <w:rPr>
          <w:color w:val="E36C0A" w:themeColor="accent6" w:themeShade="BF"/>
        </w:rPr>
      </w:pPr>
      <w:r w:rsidRPr="00875BE9">
        <w:rPr>
          <w:color w:val="E36C0A" w:themeColor="accent6" w:themeShade="BF"/>
        </w:rPr>
        <w:t>Balance     -0.107 -0.</w:t>
      </w:r>
      <w:proofErr w:type="gramStart"/>
      <w:r w:rsidRPr="00875BE9">
        <w:rPr>
          <w:color w:val="E36C0A" w:themeColor="accent6" w:themeShade="BF"/>
        </w:rPr>
        <w:t>001  0.013</w:t>
      </w:r>
      <w:proofErr w:type="gramEnd"/>
      <w:r w:rsidRPr="00875BE9">
        <w:rPr>
          <w:color w:val="E36C0A" w:themeColor="accent6" w:themeShade="BF"/>
        </w:rPr>
        <w:t xml:space="preserve">              </w:t>
      </w:r>
    </w:p>
    <w:p w14:paraId="77C26C63" w14:textId="77777777" w:rsidR="0038641C" w:rsidRPr="00875BE9" w:rsidRDefault="0038641C" w:rsidP="0038641C">
      <w:pPr>
        <w:spacing w:after="240"/>
        <w:rPr>
          <w:color w:val="E36C0A" w:themeColor="accent6" w:themeShade="BF"/>
        </w:rPr>
      </w:pPr>
      <w:proofErr w:type="spellStart"/>
      <w:proofErr w:type="gramStart"/>
      <w:r w:rsidRPr="00875BE9">
        <w:rPr>
          <w:color w:val="E36C0A" w:themeColor="accent6" w:themeShade="BF"/>
        </w:rPr>
        <w:t>Hstry:Prmtn</w:t>
      </w:r>
      <w:proofErr w:type="spellEnd"/>
      <w:proofErr w:type="gramEnd"/>
      <w:r w:rsidRPr="00875BE9">
        <w:rPr>
          <w:color w:val="E36C0A" w:themeColor="accent6" w:themeShade="BF"/>
        </w:rPr>
        <w:t xml:space="preserve">  0.143 -0.159 -0.153 -0.002       </w:t>
      </w:r>
    </w:p>
    <w:p w14:paraId="613DA818" w14:textId="78C50D5E" w:rsidR="0038641C" w:rsidRPr="00875BE9" w:rsidRDefault="0038641C" w:rsidP="0038641C">
      <w:pPr>
        <w:spacing w:after="240"/>
        <w:rPr>
          <w:color w:val="E36C0A" w:themeColor="accent6" w:themeShade="BF"/>
        </w:rPr>
      </w:pPr>
      <w:proofErr w:type="spellStart"/>
      <w:proofErr w:type="gramStart"/>
      <w:r w:rsidRPr="00875BE9">
        <w:rPr>
          <w:color w:val="E36C0A" w:themeColor="accent6" w:themeShade="BF"/>
        </w:rPr>
        <w:t>Prmtn:lgInc</w:t>
      </w:r>
      <w:proofErr w:type="spellEnd"/>
      <w:proofErr w:type="gramEnd"/>
      <w:r w:rsidRPr="00875BE9">
        <w:rPr>
          <w:color w:val="E36C0A" w:themeColor="accent6" w:themeShade="BF"/>
        </w:rPr>
        <w:t xml:space="preserve">  0.001  0.000 -0.998 -0.012  0.099</w:t>
      </w:r>
    </w:p>
    <w:p w14:paraId="2E2ACC9A" w14:textId="77777777" w:rsidR="0038641C" w:rsidRDefault="0038641C" w:rsidP="00DD40AA">
      <w:pPr>
        <w:spacing w:after="240"/>
      </w:pPr>
    </w:p>
    <w:p w14:paraId="6B56C43A" w14:textId="7DB06539" w:rsidR="00EF11F2" w:rsidRDefault="00EF11F2" w:rsidP="00DD40AA">
      <w:pPr>
        <w:spacing w:after="240"/>
        <w:rPr>
          <w:vertAlign w:val="subscript"/>
        </w:rPr>
      </w:pPr>
      <w:r>
        <w:rPr>
          <w:bCs/>
        </w:rPr>
        <w:t>Please i</w:t>
      </w:r>
      <w:r w:rsidRPr="00CF7F81">
        <w:rPr>
          <w:bCs/>
        </w:rPr>
        <w:t xml:space="preserve">nterpret </w:t>
      </w:r>
      <w:r>
        <w:rPr>
          <w:bCs/>
        </w:rPr>
        <w:t>the estimated fixed effects in the regression</w:t>
      </w:r>
      <w:r>
        <w:rPr>
          <w:vertAlign w:val="subscript"/>
        </w:rPr>
        <w:t>.</w:t>
      </w:r>
    </w:p>
    <w:p w14:paraId="7328474C" w14:textId="0B72C0D3" w:rsidR="0038641C" w:rsidRDefault="00A01E31" w:rsidP="00DD40AA">
      <w:pPr>
        <w:spacing w:after="240"/>
        <w:rPr>
          <w:bCs/>
          <w:color w:val="31849B" w:themeColor="accent5" w:themeShade="BF"/>
        </w:rPr>
      </w:pPr>
      <w:r w:rsidRPr="00A01E31">
        <w:rPr>
          <w:bCs/>
          <w:color w:val="31849B" w:themeColor="accent5" w:themeShade="BF"/>
        </w:rPr>
        <w:t xml:space="preserve">Promotion </w:t>
      </w:r>
      <w:r>
        <w:rPr>
          <w:bCs/>
          <w:color w:val="31849B" w:themeColor="accent5" w:themeShade="BF"/>
        </w:rPr>
        <w:t>is positively correlated with</w:t>
      </w:r>
      <w:r w:rsidRPr="00A01E31">
        <w:rPr>
          <w:bCs/>
          <w:color w:val="31849B" w:themeColor="accent5" w:themeShade="BF"/>
        </w:rPr>
        <w:t xml:space="preserve"> Wallet Share odds ratio </w:t>
      </w:r>
      <w:r>
        <w:rPr>
          <w:bCs/>
          <w:color w:val="31849B" w:themeColor="accent5" w:themeShade="BF"/>
        </w:rPr>
        <w:t xml:space="preserve">with a coefficient </w:t>
      </w:r>
      <w:r w:rsidRPr="00A01E31">
        <w:rPr>
          <w:bCs/>
          <w:color w:val="31849B" w:themeColor="accent5" w:themeShade="BF"/>
        </w:rPr>
        <w:t xml:space="preserve">of 61.29 but </w:t>
      </w:r>
      <w:r>
        <w:rPr>
          <w:bCs/>
          <w:color w:val="31849B" w:themeColor="accent5" w:themeShade="BF"/>
        </w:rPr>
        <w:t xml:space="preserve">this reduces as the customer history increases; </w:t>
      </w:r>
      <w:proofErr w:type="gramStart"/>
      <w:r>
        <w:rPr>
          <w:bCs/>
          <w:color w:val="31849B" w:themeColor="accent5" w:themeShade="BF"/>
        </w:rPr>
        <w:t>thus</w:t>
      </w:r>
      <w:proofErr w:type="gramEnd"/>
      <w:r>
        <w:rPr>
          <w:bCs/>
          <w:color w:val="31849B" w:themeColor="accent5" w:themeShade="BF"/>
        </w:rPr>
        <w:t xml:space="preserve"> the</w:t>
      </w:r>
      <w:r w:rsidRPr="00A01E31">
        <w:rPr>
          <w:bCs/>
          <w:color w:val="31849B" w:themeColor="accent5" w:themeShade="BF"/>
        </w:rPr>
        <w:t xml:space="preserve"> old</w:t>
      </w:r>
      <w:r>
        <w:rPr>
          <w:bCs/>
          <w:color w:val="31849B" w:themeColor="accent5" w:themeShade="BF"/>
        </w:rPr>
        <w:t>er the</w:t>
      </w:r>
      <w:r w:rsidRPr="00A01E31">
        <w:rPr>
          <w:bCs/>
          <w:color w:val="31849B" w:themeColor="accent5" w:themeShade="BF"/>
        </w:rPr>
        <w:t xml:space="preserve"> customers </w:t>
      </w:r>
      <w:r>
        <w:rPr>
          <w:bCs/>
          <w:color w:val="31849B" w:themeColor="accent5" w:themeShade="BF"/>
        </w:rPr>
        <w:t>the</w:t>
      </w:r>
      <w:r w:rsidRPr="00A01E31">
        <w:rPr>
          <w:bCs/>
          <w:color w:val="31849B" w:themeColor="accent5" w:themeShade="BF"/>
        </w:rPr>
        <w:t xml:space="preserve"> </w:t>
      </w:r>
      <w:r>
        <w:rPr>
          <w:bCs/>
          <w:color w:val="31849B" w:themeColor="accent5" w:themeShade="BF"/>
        </w:rPr>
        <w:t>lesser they are</w:t>
      </w:r>
      <w:r w:rsidRPr="00A01E31">
        <w:rPr>
          <w:bCs/>
          <w:color w:val="31849B" w:themeColor="accent5" w:themeShade="BF"/>
        </w:rPr>
        <w:t xml:space="preserve"> influenced by promotions. Also,</w:t>
      </w:r>
      <w:r>
        <w:rPr>
          <w:bCs/>
          <w:color w:val="31849B" w:themeColor="accent5" w:themeShade="BF"/>
        </w:rPr>
        <w:t xml:space="preserve"> long-term customers have more wallet share</w:t>
      </w:r>
      <w:r w:rsidRPr="00A01E31">
        <w:rPr>
          <w:bCs/>
          <w:color w:val="31849B" w:themeColor="accent5" w:themeShade="BF"/>
        </w:rPr>
        <w:t xml:space="preserve">. </w:t>
      </w:r>
      <w:r>
        <w:rPr>
          <w:bCs/>
          <w:color w:val="31849B" w:themeColor="accent5" w:themeShade="BF"/>
        </w:rPr>
        <w:t>Wallet Share also reduces when balance increases.</w:t>
      </w:r>
    </w:p>
    <w:p w14:paraId="3C4B26EB" w14:textId="77777777" w:rsidR="00A01E31" w:rsidRPr="00A01E31" w:rsidRDefault="00A01E31" w:rsidP="00DD40AA">
      <w:pPr>
        <w:spacing w:after="240"/>
        <w:rPr>
          <w:bCs/>
          <w:color w:val="31849B" w:themeColor="accent5" w:themeShade="BF"/>
        </w:rPr>
      </w:pPr>
    </w:p>
    <w:p w14:paraId="7AB2D35D" w14:textId="4C5C16D9" w:rsidR="00115BD1" w:rsidRDefault="00EF11F2" w:rsidP="00DD40AA">
      <w:pPr>
        <w:spacing w:after="240"/>
      </w:pPr>
      <w:r>
        <w:lastRenderedPageBreak/>
        <w:t xml:space="preserve">Compare model fit using </w:t>
      </w:r>
      <w:proofErr w:type="gramStart"/>
      <w:r>
        <w:t>AIC(</w:t>
      </w:r>
      <w:proofErr w:type="gramEnd"/>
      <w:r>
        <w:t>)</w:t>
      </w:r>
      <w:r w:rsidR="00EA78A2">
        <w:t xml:space="preserve"> </w:t>
      </w:r>
      <w:r>
        <w:t xml:space="preserve">with the model in </w:t>
      </w:r>
      <w:r w:rsidR="002F460C">
        <w:t>(</w:t>
      </w:r>
      <w:r>
        <w:t xml:space="preserve">2). </w:t>
      </w:r>
      <w:r w:rsidR="002C01EA">
        <w:t xml:space="preserve"> </w:t>
      </w:r>
    </w:p>
    <w:p w14:paraId="03E56584" w14:textId="02864152" w:rsidR="00A01E31" w:rsidRDefault="00A01E31" w:rsidP="00DD40AA">
      <w:pPr>
        <w:spacing w:after="240"/>
        <w:rPr>
          <w:color w:val="31849B" w:themeColor="accent5" w:themeShade="BF"/>
        </w:rPr>
      </w:pPr>
      <w:r>
        <w:rPr>
          <w:color w:val="31849B" w:themeColor="accent5" w:themeShade="BF"/>
        </w:rPr>
        <w:t>AIC of first model -</w:t>
      </w:r>
      <w:r w:rsidRPr="00A01E31">
        <w:rPr>
          <w:color w:val="31849B" w:themeColor="accent5" w:themeShade="BF"/>
        </w:rPr>
        <w:t>1087.389</w:t>
      </w:r>
    </w:p>
    <w:p w14:paraId="7384904C" w14:textId="325BB78A" w:rsidR="00A01E31" w:rsidRDefault="00A01E31" w:rsidP="00DD40AA">
      <w:pPr>
        <w:spacing w:after="240"/>
        <w:rPr>
          <w:color w:val="31849B" w:themeColor="accent5" w:themeShade="BF"/>
        </w:rPr>
      </w:pPr>
      <w:r>
        <w:rPr>
          <w:color w:val="31849B" w:themeColor="accent5" w:themeShade="BF"/>
        </w:rPr>
        <w:t>AIC of second model -</w:t>
      </w:r>
      <w:r w:rsidRPr="00A01E31">
        <w:rPr>
          <w:color w:val="31849B" w:themeColor="accent5" w:themeShade="BF"/>
        </w:rPr>
        <w:t>6532.1</w:t>
      </w:r>
    </w:p>
    <w:p w14:paraId="039CEA07" w14:textId="1F493095" w:rsidR="00A01E31" w:rsidRPr="00A01E31" w:rsidRDefault="00A01E31" w:rsidP="00DD40AA">
      <w:pPr>
        <w:spacing w:after="240"/>
        <w:rPr>
          <w:color w:val="31849B" w:themeColor="accent5" w:themeShade="BF"/>
        </w:rPr>
      </w:pPr>
      <w:r>
        <w:rPr>
          <w:color w:val="31849B" w:themeColor="accent5" w:themeShade="BF"/>
        </w:rPr>
        <w:t>The 2</w:t>
      </w:r>
      <w:r w:rsidRPr="00A01E31">
        <w:rPr>
          <w:color w:val="31849B" w:themeColor="accent5" w:themeShade="BF"/>
          <w:vertAlign w:val="superscript"/>
        </w:rPr>
        <w:t>nd</w:t>
      </w:r>
      <w:r>
        <w:rPr>
          <w:color w:val="31849B" w:themeColor="accent5" w:themeShade="BF"/>
        </w:rPr>
        <w:t xml:space="preserve"> model performed better than the 1</w:t>
      </w:r>
      <w:r w:rsidRPr="00A01E31">
        <w:rPr>
          <w:color w:val="31849B" w:themeColor="accent5" w:themeShade="BF"/>
          <w:vertAlign w:val="superscript"/>
        </w:rPr>
        <w:t>st</w:t>
      </w:r>
      <w:r>
        <w:rPr>
          <w:color w:val="31849B" w:themeColor="accent5" w:themeShade="BF"/>
        </w:rPr>
        <w:t>.</w:t>
      </w:r>
    </w:p>
    <w:p w14:paraId="39637F03" w14:textId="77777777" w:rsidR="00115BD1" w:rsidRDefault="00115BD1" w:rsidP="00DD40AA">
      <w:r>
        <w:br w:type="page"/>
      </w:r>
    </w:p>
    <w:p w14:paraId="390C630B" w14:textId="77777777" w:rsidR="00115BD1" w:rsidRPr="00115BD1" w:rsidRDefault="00115BD1" w:rsidP="00DD40AA">
      <w:pPr>
        <w:rPr>
          <w:b/>
          <w:sz w:val="28"/>
          <w:szCs w:val="28"/>
        </w:rPr>
      </w:pPr>
      <w:r>
        <w:rPr>
          <w:b/>
          <w:sz w:val="28"/>
          <w:szCs w:val="28"/>
        </w:rPr>
        <w:lastRenderedPageBreak/>
        <w:t>Linear and Hierarchical Linear Models: Bayesian Estimation</w:t>
      </w:r>
    </w:p>
    <w:p w14:paraId="2B406561" w14:textId="77777777" w:rsidR="00115BD1" w:rsidRDefault="00115BD1" w:rsidP="00DD40AA"/>
    <w:p w14:paraId="607DFF8C" w14:textId="77777777" w:rsidR="00115BD1" w:rsidRDefault="00115BD1" w:rsidP="00DD40AA">
      <w:r>
        <w:t>In this exercise, we will practice Bayesian estimation for hierarchical linear models and regressions with random effects</w:t>
      </w:r>
      <w:r w:rsidR="00DC652A">
        <w:t xml:space="preserve"> using</w:t>
      </w:r>
      <w:r>
        <w:t xml:space="preserve"> the same dataset "CreditCard_SOW_Data.csv"</w:t>
      </w:r>
      <w:r w:rsidR="00DC652A">
        <w:t>.</w:t>
      </w:r>
    </w:p>
    <w:p w14:paraId="5CC1785F" w14:textId="77777777" w:rsidR="00DC652A" w:rsidRDefault="00DC652A" w:rsidP="00DD40AA">
      <w:pPr>
        <w:rPr>
          <w:bCs/>
        </w:rPr>
      </w:pPr>
    </w:p>
    <w:p w14:paraId="0533BE8A" w14:textId="77777777" w:rsidR="00115BD1" w:rsidRPr="0044580D" w:rsidRDefault="00115BD1" w:rsidP="00DD40AA">
      <w:pPr>
        <w:rPr>
          <w:bCs/>
        </w:rPr>
      </w:pPr>
      <w:r>
        <w:t xml:space="preserve">1). Use the function </w:t>
      </w:r>
      <w:proofErr w:type="spellStart"/>
      <w:proofErr w:type="gramStart"/>
      <w:r>
        <w:t>MCMCregress</w:t>
      </w:r>
      <w:proofErr w:type="spellEnd"/>
      <w:r>
        <w:t>(</w:t>
      </w:r>
      <w:proofErr w:type="gramEnd"/>
      <w:r>
        <w:t>) in the R package "</w:t>
      </w:r>
      <w:proofErr w:type="spellStart"/>
      <w:r>
        <w:t>MCMCpack</w:t>
      </w:r>
      <w:proofErr w:type="spellEnd"/>
      <w:r>
        <w:t>" to estimate the linear regression</w:t>
      </w:r>
    </w:p>
    <w:p w14:paraId="2D21686F" w14:textId="77777777" w:rsidR="00115BD1" w:rsidRDefault="00115BD1" w:rsidP="00DD40AA"/>
    <w:p w14:paraId="75B03BEB" w14:textId="77777777" w:rsidR="00115BD1" w:rsidRPr="0044580D" w:rsidRDefault="00115BD1" w:rsidP="00DD40AA">
      <w:pPr>
        <w:ind w:left="720" w:hanging="720"/>
        <w:rPr>
          <w:i/>
        </w:rPr>
      </w:pPr>
      <w:proofErr w:type="spellStart"/>
      <w:r w:rsidRPr="00E36A88">
        <w:rPr>
          <w:i/>
        </w:rPr>
        <w:t>logSowRatio</w:t>
      </w:r>
      <w:r w:rsidRPr="00E36A88">
        <w:rPr>
          <w:i/>
          <w:vertAlign w:val="subscript"/>
        </w:rPr>
        <w:t>ij</w:t>
      </w:r>
      <w:proofErr w:type="spellEnd"/>
      <w:r w:rsidRPr="00E36A88">
        <w:rPr>
          <w:i/>
        </w:rPr>
        <w:t xml:space="preserve"> = β</w:t>
      </w:r>
      <w:r w:rsidRPr="00E36A88">
        <w:rPr>
          <w:i/>
          <w:vertAlign w:val="subscript"/>
        </w:rPr>
        <w:t>0</w:t>
      </w:r>
      <w:r w:rsidRPr="00E36A88">
        <w:rPr>
          <w:i/>
        </w:rPr>
        <w:t xml:space="preserve"> + β</w:t>
      </w:r>
      <w:r w:rsidRPr="00E36A88">
        <w:rPr>
          <w:i/>
          <w:vertAlign w:val="subscript"/>
        </w:rPr>
        <w:t>1</w:t>
      </w:r>
      <w:r w:rsidRPr="00E36A88">
        <w:rPr>
          <w:i/>
        </w:rPr>
        <w:t>×History</w:t>
      </w:r>
      <w:r w:rsidRPr="00E36A88">
        <w:rPr>
          <w:i/>
          <w:vertAlign w:val="subscript"/>
        </w:rPr>
        <w:t>i</w:t>
      </w:r>
      <w:r w:rsidRPr="00E36A88">
        <w:rPr>
          <w:i/>
        </w:rPr>
        <w:t xml:space="preserve"> +</w:t>
      </w:r>
      <w:r w:rsidRPr="00E36A88">
        <w:rPr>
          <w:i/>
        </w:rPr>
        <w:sym w:font="Symbol" w:char="F062"/>
      </w:r>
      <w:r w:rsidRPr="00E36A88">
        <w:rPr>
          <w:i/>
          <w:vertAlign w:val="subscript"/>
        </w:rPr>
        <w:t>2</w:t>
      </w:r>
      <w:r w:rsidRPr="00E36A88">
        <w:rPr>
          <w:i/>
        </w:rPr>
        <w:t>×</w:t>
      </w:r>
      <w:r>
        <w:rPr>
          <w:i/>
        </w:rPr>
        <w:t>Income</w:t>
      </w:r>
      <w:r>
        <w:rPr>
          <w:i/>
          <w:vertAlign w:val="subscript"/>
        </w:rPr>
        <w:t>i</w:t>
      </w:r>
      <w:r w:rsidRPr="00E36A88">
        <w:rPr>
          <w:i/>
        </w:rPr>
        <w:t xml:space="preserve"> </w:t>
      </w:r>
      <w:r>
        <w:rPr>
          <w:i/>
        </w:rPr>
        <w:t>+</w:t>
      </w:r>
      <w:r w:rsidRPr="00E36A88">
        <w:rPr>
          <w:i/>
        </w:rPr>
        <w:sym w:font="Symbol" w:char="F062"/>
      </w:r>
      <w:r>
        <w:rPr>
          <w:i/>
          <w:vertAlign w:val="subscript"/>
        </w:rPr>
        <w:t>3</w:t>
      </w:r>
      <w:r w:rsidRPr="00E36A88">
        <w:rPr>
          <w:i/>
        </w:rPr>
        <w:t>×Balance</w:t>
      </w:r>
      <w:r w:rsidRPr="00E36A88">
        <w:rPr>
          <w:i/>
          <w:vertAlign w:val="subscript"/>
        </w:rPr>
        <w:t>ij</w:t>
      </w:r>
      <w:r w:rsidRPr="00E36A88">
        <w:rPr>
          <w:i/>
        </w:rPr>
        <w:t xml:space="preserve"> + </w:t>
      </w:r>
      <w:bookmarkStart w:id="0" w:name="OLE_LINK1"/>
      <w:bookmarkStart w:id="1" w:name="OLE_LINK2"/>
      <w:bookmarkStart w:id="2" w:name="OLE_LINK3"/>
      <w:r w:rsidRPr="00E36A88">
        <w:rPr>
          <w:i/>
        </w:rPr>
        <w:sym w:font="Symbol" w:char="F062"/>
      </w:r>
      <w:bookmarkEnd w:id="0"/>
      <w:bookmarkEnd w:id="1"/>
      <w:bookmarkEnd w:id="2"/>
      <w:r>
        <w:rPr>
          <w:i/>
          <w:vertAlign w:val="subscript"/>
        </w:rPr>
        <w:t>4</w:t>
      </w:r>
      <w:r w:rsidRPr="00E36A88">
        <w:rPr>
          <w:i/>
        </w:rPr>
        <w:t>×Promotion</w:t>
      </w:r>
      <w:r w:rsidRPr="00E36A88">
        <w:rPr>
          <w:i/>
          <w:vertAlign w:val="subscript"/>
        </w:rPr>
        <w:t>ij</w:t>
      </w:r>
      <w:r w:rsidRPr="00E36A88">
        <w:rPr>
          <w:i/>
        </w:rPr>
        <w:t xml:space="preserve"> </w:t>
      </w:r>
      <w:r>
        <w:rPr>
          <w:i/>
        </w:rPr>
        <w:t>+</w:t>
      </w:r>
      <w:r w:rsidRPr="00E36A88">
        <w:rPr>
          <w:i/>
        </w:rPr>
        <w:t xml:space="preserve"> </w:t>
      </w:r>
      <w:r w:rsidRPr="00E36A88">
        <w:rPr>
          <w:i/>
        </w:rPr>
        <w:sym w:font="Symbol" w:char="F065"/>
      </w:r>
      <w:proofErr w:type="spellStart"/>
      <w:r w:rsidRPr="00E36A88">
        <w:rPr>
          <w:i/>
          <w:vertAlign w:val="subscript"/>
        </w:rPr>
        <w:t>ij</w:t>
      </w:r>
      <w:proofErr w:type="spellEnd"/>
    </w:p>
    <w:p w14:paraId="04F79F29" w14:textId="77777777" w:rsidR="00115BD1" w:rsidRPr="00E36A88" w:rsidRDefault="00115BD1" w:rsidP="00DD40AA">
      <w:pPr>
        <w:rPr>
          <w:sz w:val="22"/>
        </w:rPr>
      </w:pPr>
    </w:p>
    <w:p w14:paraId="2AA193E1" w14:textId="60FA9959" w:rsidR="00115BD1" w:rsidRDefault="00115BD1" w:rsidP="00DD40AA">
      <w:pPr>
        <w:rPr>
          <w:bCs/>
          <w:color w:val="000000"/>
        </w:rPr>
      </w:pPr>
      <w:r>
        <w:rPr>
          <w:bCs/>
          <w:color w:val="000000"/>
        </w:rPr>
        <w:t xml:space="preserve">Use the </w:t>
      </w:r>
      <w:proofErr w:type="gramStart"/>
      <w:r>
        <w:rPr>
          <w:bCs/>
          <w:color w:val="000000"/>
        </w:rPr>
        <w:t>summary(</w:t>
      </w:r>
      <w:proofErr w:type="gramEnd"/>
      <w:r>
        <w:rPr>
          <w:bCs/>
          <w:color w:val="000000"/>
        </w:rPr>
        <w:t xml:space="preserve">) function to find the results of the estimation. Copy and pastes the results here. </w:t>
      </w:r>
    </w:p>
    <w:p w14:paraId="08D9DB81" w14:textId="28C6941E" w:rsidR="00F21AAA" w:rsidRDefault="00F21AAA" w:rsidP="00DD40AA">
      <w:pPr>
        <w:rPr>
          <w:bCs/>
          <w:color w:val="000000"/>
        </w:rPr>
      </w:pPr>
    </w:p>
    <w:p w14:paraId="0E91D1E3" w14:textId="77777777" w:rsidR="00F21AAA" w:rsidRPr="00F21AAA" w:rsidRDefault="00F21AAA" w:rsidP="00F21AAA">
      <w:pPr>
        <w:rPr>
          <w:bCs/>
          <w:color w:val="31849B" w:themeColor="accent5" w:themeShade="BF"/>
        </w:rPr>
      </w:pPr>
      <w:r w:rsidRPr="00F21AAA">
        <w:rPr>
          <w:bCs/>
          <w:color w:val="31849B" w:themeColor="accent5" w:themeShade="BF"/>
        </w:rPr>
        <w:t>Empirical mean and standard deviation for each variable,</w:t>
      </w:r>
    </w:p>
    <w:p w14:paraId="0B2DAF95" w14:textId="77777777" w:rsidR="00F21AAA" w:rsidRPr="00F21AAA" w:rsidRDefault="00F21AAA" w:rsidP="00F21AAA">
      <w:pPr>
        <w:rPr>
          <w:bCs/>
          <w:color w:val="31849B" w:themeColor="accent5" w:themeShade="BF"/>
        </w:rPr>
      </w:pPr>
      <w:r w:rsidRPr="00F21AAA">
        <w:rPr>
          <w:bCs/>
          <w:color w:val="31849B" w:themeColor="accent5" w:themeShade="BF"/>
        </w:rPr>
        <w:t xml:space="preserve">   </w:t>
      </w:r>
      <w:proofErr w:type="gramStart"/>
      <w:r w:rsidRPr="00F21AAA">
        <w:rPr>
          <w:bCs/>
          <w:color w:val="31849B" w:themeColor="accent5" w:themeShade="BF"/>
        </w:rPr>
        <w:t>plus</w:t>
      </w:r>
      <w:proofErr w:type="gramEnd"/>
      <w:r w:rsidRPr="00F21AAA">
        <w:rPr>
          <w:bCs/>
          <w:color w:val="31849B" w:themeColor="accent5" w:themeShade="BF"/>
        </w:rPr>
        <w:t xml:space="preserve"> standard error of the mean:</w:t>
      </w:r>
    </w:p>
    <w:p w14:paraId="72B5B0DB" w14:textId="77777777" w:rsidR="00F21AAA" w:rsidRPr="00F21AAA" w:rsidRDefault="00F21AAA" w:rsidP="00F21AAA">
      <w:pPr>
        <w:rPr>
          <w:bCs/>
          <w:color w:val="31849B" w:themeColor="accent5" w:themeShade="BF"/>
        </w:rPr>
      </w:pPr>
    </w:p>
    <w:p w14:paraId="3F4EB792" w14:textId="77777777" w:rsidR="00F21AAA" w:rsidRPr="00875BE9" w:rsidRDefault="00F21AAA" w:rsidP="00F21AAA">
      <w:pPr>
        <w:rPr>
          <w:bCs/>
          <w:color w:val="E36C0A" w:themeColor="accent6" w:themeShade="BF"/>
        </w:rPr>
      </w:pPr>
      <w:r w:rsidRPr="00875BE9">
        <w:rPr>
          <w:bCs/>
          <w:color w:val="E36C0A" w:themeColor="accent6" w:themeShade="BF"/>
        </w:rPr>
        <w:t xml:space="preserve">                  Mean        </w:t>
      </w:r>
      <w:proofErr w:type="gramStart"/>
      <w:r w:rsidRPr="00875BE9">
        <w:rPr>
          <w:bCs/>
          <w:color w:val="E36C0A" w:themeColor="accent6" w:themeShade="BF"/>
        </w:rPr>
        <w:t>SD  Naive</w:t>
      </w:r>
      <w:proofErr w:type="gramEnd"/>
      <w:r w:rsidRPr="00875BE9">
        <w:rPr>
          <w:bCs/>
          <w:color w:val="E36C0A" w:themeColor="accent6" w:themeShade="BF"/>
        </w:rPr>
        <w:t xml:space="preserve"> SE Time-series SE</w:t>
      </w:r>
    </w:p>
    <w:p w14:paraId="49E5392D" w14:textId="77777777" w:rsidR="00F21AAA" w:rsidRPr="00875BE9" w:rsidRDefault="00F21AAA" w:rsidP="00F21AAA">
      <w:pPr>
        <w:rPr>
          <w:bCs/>
          <w:color w:val="E36C0A" w:themeColor="accent6" w:themeShade="BF"/>
        </w:rPr>
      </w:pPr>
      <w:r w:rsidRPr="00875BE9">
        <w:rPr>
          <w:bCs/>
          <w:color w:val="E36C0A" w:themeColor="accent6" w:themeShade="BF"/>
        </w:rPr>
        <w:t>(</w:t>
      </w:r>
      <w:proofErr w:type="gramStart"/>
      <w:r w:rsidRPr="00875BE9">
        <w:rPr>
          <w:bCs/>
          <w:color w:val="E36C0A" w:themeColor="accent6" w:themeShade="BF"/>
        </w:rPr>
        <w:t>Intercept)  1.915e</w:t>
      </w:r>
      <w:proofErr w:type="gramEnd"/>
      <w:r w:rsidRPr="00875BE9">
        <w:rPr>
          <w:bCs/>
          <w:color w:val="E36C0A" w:themeColor="accent6" w:themeShade="BF"/>
        </w:rPr>
        <w:t xml:space="preserve">-01 1.699e-02 5.372e-04      </w:t>
      </w:r>
      <w:proofErr w:type="spellStart"/>
      <w:r w:rsidRPr="00875BE9">
        <w:rPr>
          <w:bCs/>
          <w:color w:val="E36C0A" w:themeColor="accent6" w:themeShade="BF"/>
        </w:rPr>
        <w:t>5.372e-04</w:t>
      </w:r>
      <w:proofErr w:type="spellEnd"/>
    </w:p>
    <w:p w14:paraId="79CF44B7" w14:textId="77777777" w:rsidR="00F21AAA" w:rsidRPr="00875BE9" w:rsidRDefault="00F21AAA" w:rsidP="00F21AAA">
      <w:pPr>
        <w:rPr>
          <w:bCs/>
          <w:color w:val="E36C0A" w:themeColor="accent6" w:themeShade="BF"/>
        </w:rPr>
      </w:pPr>
      <w:r w:rsidRPr="00875BE9">
        <w:rPr>
          <w:bCs/>
          <w:color w:val="E36C0A" w:themeColor="accent6" w:themeShade="BF"/>
        </w:rPr>
        <w:t xml:space="preserve">History      8.765e-03 2.233e-04 7.063e-06      </w:t>
      </w:r>
      <w:proofErr w:type="spellStart"/>
      <w:r w:rsidRPr="00875BE9">
        <w:rPr>
          <w:bCs/>
          <w:color w:val="E36C0A" w:themeColor="accent6" w:themeShade="BF"/>
        </w:rPr>
        <w:t>7.063e-06</w:t>
      </w:r>
      <w:proofErr w:type="spellEnd"/>
    </w:p>
    <w:p w14:paraId="1F8C2ABA" w14:textId="77777777" w:rsidR="00F21AAA" w:rsidRPr="00875BE9" w:rsidRDefault="00F21AAA" w:rsidP="00F21AAA">
      <w:pPr>
        <w:rPr>
          <w:bCs/>
          <w:color w:val="E36C0A" w:themeColor="accent6" w:themeShade="BF"/>
        </w:rPr>
      </w:pPr>
      <w:r w:rsidRPr="00875BE9">
        <w:rPr>
          <w:bCs/>
          <w:color w:val="E36C0A" w:themeColor="accent6" w:themeShade="BF"/>
        </w:rPr>
        <w:t>Income      -5.682e-07 1.508e-07 4.770e-09      5.041e-09</w:t>
      </w:r>
    </w:p>
    <w:p w14:paraId="5F4FD9FD" w14:textId="77777777" w:rsidR="00F21AAA" w:rsidRPr="00875BE9" w:rsidRDefault="00F21AAA" w:rsidP="00F21AAA">
      <w:pPr>
        <w:rPr>
          <w:bCs/>
          <w:color w:val="E36C0A" w:themeColor="accent6" w:themeShade="BF"/>
        </w:rPr>
      </w:pPr>
      <w:r w:rsidRPr="00875BE9">
        <w:rPr>
          <w:bCs/>
          <w:color w:val="E36C0A" w:themeColor="accent6" w:themeShade="BF"/>
        </w:rPr>
        <w:t xml:space="preserve">Balance     -4.960e-04 2.776e-06 8.780e-08      </w:t>
      </w:r>
      <w:proofErr w:type="spellStart"/>
      <w:r w:rsidRPr="00875BE9">
        <w:rPr>
          <w:bCs/>
          <w:color w:val="E36C0A" w:themeColor="accent6" w:themeShade="BF"/>
        </w:rPr>
        <w:t>8.780e-08</w:t>
      </w:r>
      <w:proofErr w:type="spellEnd"/>
    </w:p>
    <w:p w14:paraId="156AB680" w14:textId="77777777" w:rsidR="00F21AAA" w:rsidRPr="00875BE9" w:rsidRDefault="00F21AAA" w:rsidP="00F21AAA">
      <w:pPr>
        <w:rPr>
          <w:bCs/>
          <w:color w:val="E36C0A" w:themeColor="accent6" w:themeShade="BF"/>
        </w:rPr>
      </w:pPr>
      <w:r w:rsidRPr="00875BE9">
        <w:rPr>
          <w:bCs/>
          <w:color w:val="E36C0A" w:themeColor="accent6" w:themeShade="BF"/>
        </w:rPr>
        <w:t>Promotion    1.757e-01 9.001e-03 2.846e-04      2.998e-04</w:t>
      </w:r>
    </w:p>
    <w:p w14:paraId="39E7FC15" w14:textId="77777777" w:rsidR="00F21AAA" w:rsidRPr="00875BE9" w:rsidRDefault="00F21AAA" w:rsidP="00F21AAA">
      <w:pPr>
        <w:rPr>
          <w:bCs/>
          <w:color w:val="E36C0A" w:themeColor="accent6" w:themeShade="BF"/>
        </w:rPr>
      </w:pPr>
      <w:r w:rsidRPr="00875BE9">
        <w:rPr>
          <w:bCs/>
          <w:color w:val="E36C0A" w:themeColor="accent6" w:themeShade="BF"/>
        </w:rPr>
        <w:t xml:space="preserve">sigma2       4.332e-02 1.031e-03 3.259e-05      </w:t>
      </w:r>
      <w:proofErr w:type="spellStart"/>
      <w:r w:rsidRPr="00875BE9">
        <w:rPr>
          <w:bCs/>
          <w:color w:val="E36C0A" w:themeColor="accent6" w:themeShade="BF"/>
        </w:rPr>
        <w:t>3.259e-05</w:t>
      </w:r>
      <w:proofErr w:type="spellEnd"/>
    </w:p>
    <w:p w14:paraId="13BE7238" w14:textId="77777777" w:rsidR="00F21AAA" w:rsidRPr="00F21AAA" w:rsidRDefault="00F21AAA" w:rsidP="00F21AAA">
      <w:pPr>
        <w:rPr>
          <w:bCs/>
          <w:color w:val="31849B" w:themeColor="accent5" w:themeShade="BF"/>
        </w:rPr>
      </w:pPr>
    </w:p>
    <w:p w14:paraId="0C3097DA" w14:textId="77777777" w:rsidR="00F21AAA" w:rsidRPr="00F21AAA" w:rsidRDefault="00F21AAA" w:rsidP="00F21AAA">
      <w:pPr>
        <w:rPr>
          <w:bCs/>
          <w:color w:val="31849B" w:themeColor="accent5" w:themeShade="BF"/>
        </w:rPr>
      </w:pPr>
      <w:r w:rsidRPr="00F21AAA">
        <w:rPr>
          <w:bCs/>
          <w:color w:val="31849B" w:themeColor="accent5" w:themeShade="BF"/>
        </w:rPr>
        <w:t>Quantiles for each variable:</w:t>
      </w:r>
    </w:p>
    <w:p w14:paraId="3F3E40F1" w14:textId="77777777" w:rsidR="00F21AAA" w:rsidRPr="00F21AAA" w:rsidRDefault="00F21AAA" w:rsidP="00F21AAA">
      <w:pPr>
        <w:rPr>
          <w:bCs/>
          <w:color w:val="31849B" w:themeColor="accent5" w:themeShade="BF"/>
        </w:rPr>
      </w:pPr>
    </w:p>
    <w:p w14:paraId="524E209C" w14:textId="77777777" w:rsidR="00F21AAA" w:rsidRPr="00875BE9" w:rsidRDefault="00F21AAA" w:rsidP="00F21AAA">
      <w:pPr>
        <w:rPr>
          <w:bCs/>
          <w:color w:val="E36C0A" w:themeColor="accent6" w:themeShade="BF"/>
        </w:rPr>
      </w:pPr>
      <w:r w:rsidRPr="00875BE9">
        <w:rPr>
          <w:bCs/>
          <w:color w:val="E36C0A" w:themeColor="accent6" w:themeShade="BF"/>
        </w:rPr>
        <w:t xml:space="preserve">                  2.5%        25%        50%        75%      97.5%</w:t>
      </w:r>
    </w:p>
    <w:p w14:paraId="1A45F051" w14:textId="77777777" w:rsidR="00F21AAA" w:rsidRPr="00875BE9" w:rsidRDefault="00F21AAA" w:rsidP="00F21AAA">
      <w:pPr>
        <w:rPr>
          <w:bCs/>
          <w:color w:val="E36C0A" w:themeColor="accent6" w:themeShade="BF"/>
        </w:rPr>
      </w:pPr>
      <w:r w:rsidRPr="00875BE9">
        <w:rPr>
          <w:bCs/>
          <w:color w:val="E36C0A" w:themeColor="accent6" w:themeShade="BF"/>
        </w:rPr>
        <w:t>(</w:t>
      </w:r>
      <w:proofErr w:type="gramStart"/>
      <w:r w:rsidRPr="00875BE9">
        <w:rPr>
          <w:bCs/>
          <w:color w:val="E36C0A" w:themeColor="accent6" w:themeShade="BF"/>
        </w:rPr>
        <w:t>Intercept)  1.572e</w:t>
      </w:r>
      <w:proofErr w:type="gramEnd"/>
      <w:r w:rsidRPr="00875BE9">
        <w:rPr>
          <w:bCs/>
          <w:color w:val="E36C0A" w:themeColor="accent6" w:themeShade="BF"/>
        </w:rPr>
        <w:t>-01  1.812e-01  1.919e-01  2.030e-01  2.250e-01</w:t>
      </w:r>
    </w:p>
    <w:p w14:paraId="08211FA2" w14:textId="77777777" w:rsidR="00F21AAA" w:rsidRPr="00875BE9" w:rsidRDefault="00F21AAA" w:rsidP="00F21AAA">
      <w:pPr>
        <w:rPr>
          <w:bCs/>
          <w:color w:val="E36C0A" w:themeColor="accent6" w:themeShade="BF"/>
        </w:rPr>
      </w:pPr>
      <w:r w:rsidRPr="00875BE9">
        <w:rPr>
          <w:bCs/>
          <w:color w:val="E36C0A" w:themeColor="accent6" w:themeShade="BF"/>
        </w:rPr>
        <w:t>History      8.293e-</w:t>
      </w:r>
      <w:proofErr w:type="gramStart"/>
      <w:r w:rsidRPr="00875BE9">
        <w:rPr>
          <w:bCs/>
          <w:color w:val="E36C0A" w:themeColor="accent6" w:themeShade="BF"/>
        </w:rPr>
        <w:t>03  8.614e</w:t>
      </w:r>
      <w:proofErr w:type="gramEnd"/>
      <w:r w:rsidRPr="00875BE9">
        <w:rPr>
          <w:bCs/>
          <w:color w:val="E36C0A" w:themeColor="accent6" w:themeShade="BF"/>
        </w:rPr>
        <w:t>-03  8.769e-03  8.921e-03  9.189e-03</w:t>
      </w:r>
    </w:p>
    <w:p w14:paraId="79C732E9" w14:textId="77777777" w:rsidR="00F21AAA" w:rsidRPr="00875BE9" w:rsidRDefault="00F21AAA" w:rsidP="00F21AAA">
      <w:pPr>
        <w:rPr>
          <w:bCs/>
          <w:color w:val="E36C0A" w:themeColor="accent6" w:themeShade="BF"/>
        </w:rPr>
      </w:pPr>
      <w:r w:rsidRPr="00875BE9">
        <w:rPr>
          <w:bCs/>
          <w:color w:val="E36C0A" w:themeColor="accent6" w:themeShade="BF"/>
        </w:rPr>
        <w:t>Income      -8.602e-07 -6.685e-07 -5.645e-07 -4.636e-07 -2.739e-07</w:t>
      </w:r>
    </w:p>
    <w:p w14:paraId="69F90329" w14:textId="77777777" w:rsidR="00F21AAA" w:rsidRPr="00875BE9" w:rsidRDefault="00F21AAA" w:rsidP="00F21AAA">
      <w:pPr>
        <w:rPr>
          <w:bCs/>
          <w:color w:val="E36C0A" w:themeColor="accent6" w:themeShade="BF"/>
        </w:rPr>
      </w:pPr>
      <w:r w:rsidRPr="00875BE9">
        <w:rPr>
          <w:bCs/>
          <w:color w:val="E36C0A" w:themeColor="accent6" w:themeShade="BF"/>
        </w:rPr>
        <w:t>Balance     -5.014e-04 -4.979e-04 -4.961e-04 -4.942e-04 -4.902e-04</w:t>
      </w:r>
    </w:p>
    <w:p w14:paraId="10FB391A" w14:textId="77777777" w:rsidR="00F21AAA" w:rsidRPr="00875BE9" w:rsidRDefault="00F21AAA" w:rsidP="00F21AAA">
      <w:pPr>
        <w:rPr>
          <w:bCs/>
          <w:color w:val="E36C0A" w:themeColor="accent6" w:themeShade="BF"/>
        </w:rPr>
      </w:pPr>
      <w:r w:rsidRPr="00875BE9">
        <w:rPr>
          <w:bCs/>
          <w:color w:val="E36C0A" w:themeColor="accent6" w:themeShade="BF"/>
        </w:rPr>
        <w:t>Promotion    1.587e-</w:t>
      </w:r>
      <w:proofErr w:type="gramStart"/>
      <w:r w:rsidRPr="00875BE9">
        <w:rPr>
          <w:bCs/>
          <w:color w:val="E36C0A" w:themeColor="accent6" w:themeShade="BF"/>
        </w:rPr>
        <w:t>01  1.697e</w:t>
      </w:r>
      <w:proofErr w:type="gramEnd"/>
      <w:r w:rsidRPr="00875BE9">
        <w:rPr>
          <w:bCs/>
          <w:color w:val="E36C0A" w:themeColor="accent6" w:themeShade="BF"/>
        </w:rPr>
        <w:t>-01  1.754e-01  1.819e-01  1.938e-01</w:t>
      </w:r>
    </w:p>
    <w:p w14:paraId="10CA61EE" w14:textId="77777777" w:rsidR="00F21AAA" w:rsidRPr="00875BE9" w:rsidRDefault="00F21AAA" w:rsidP="00F21AAA">
      <w:pPr>
        <w:rPr>
          <w:bCs/>
          <w:color w:val="E36C0A" w:themeColor="accent6" w:themeShade="BF"/>
        </w:rPr>
      </w:pPr>
      <w:r w:rsidRPr="00875BE9">
        <w:rPr>
          <w:bCs/>
          <w:color w:val="E36C0A" w:themeColor="accent6" w:themeShade="BF"/>
        </w:rPr>
        <w:t>sigma2       4.141e-</w:t>
      </w:r>
      <w:proofErr w:type="gramStart"/>
      <w:r w:rsidRPr="00875BE9">
        <w:rPr>
          <w:bCs/>
          <w:color w:val="E36C0A" w:themeColor="accent6" w:themeShade="BF"/>
        </w:rPr>
        <w:t>02  4.256e</w:t>
      </w:r>
      <w:proofErr w:type="gramEnd"/>
      <w:r w:rsidRPr="00875BE9">
        <w:rPr>
          <w:bCs/>
          <w:color w:val="E36C0A" w:themeColor="accent6" w:themeShade="BF"/>
        </w:rPr>
        <w:t>-02  4.333e-02  4.400e-02  4.531e-02</w:t>
      </w:r>
    </w:p>
    <w:p w14:paraId="652D1BD6" w14:textId="77777777" w:rsidR="00F21AAA" w:rsidRDefault="00F21AAA" w:rsidP="00DD40AA">
      <w:pPr>
        <w:rPr>
          <w:bCs/>
          <w:color w:val="000000"/>
        </w:rPr>
      </w:pPr>
    </w:p>
    <w:p w14:paraId="13B2EA1F" w14:textId="77777777" w:rsidR="00115BD1" w:rsidRDefault="00115BD1" w:rsidP="00DD40AA">
      <w:pPr>
        <w:rPr>
          <w:bCs/>
          <w:color w:val="000000"/>
        </w:rPr>
      </w:pPr>
    </w:p>
    <w:p w14:paraId="51CC5066" w14:textId="3F1BA5E0" w:rsidR="00115BD1" w:rsidRDefault="00115BD1" w:rsidP="00DD40AA">
      <w:pPr>
        <w:spacing w:after="240"/>
      </w:pPr>
      <w:r>
        <w:t>From the Bayesian posterior intervals (use 2.5% and 97.5% quantiles of the simulated posterior distributions), are regression coefficients significant at the 5% level?</w:t>
      </w:r>
    </w:p>
    <w:p w14:paraId="7CDF8145" w14:textId="7D82AC53" w:rsidR="00F21AAA" w:rsidRPr="006B4A15" w:rsidRDefault="006B4A15" w:rsidP="00F21AAA">
      <w:pPr>
        <w:spacing w:after="240"/>
        <w:rPr>
          <w:color w:val="31849B" w:themeColor="accent5" w:themeShade="BF"/>
        </w:rPr>
      </w:pPr>
      <w:proofErr w:type="spellStart"/>
      <w:r>
        <w:rPr>
          <w:color w:val="31849B" w:themeColor="accent5" w:themeShade="BF"/>
        </w:rPr>
        <w:t>The</w:t>
      </w:r>
      <w:proofErr w:type="spellEnd"/>
      <w:r>
        <w:rPr>
          <w:color w:val="31849B" w:themeColor="accent5" w:themeShade="BF"/>
        </w:rPr>
        <w:t xml:space="preserve"> coefficients</w:t>
      </w:r>
      <w:r w:rsidR="00F21AAA" w:rsidRPr="006B4A15">
        <w:rPr>
          <w:color w:val="31849B" w:themeColor="accent5" w:themeShade="BF"/>
        </w:rPr>
        <w:t xml:space="preserve"> are significant at the 5%</w:t>
      </w:r>
      <w:r>
        <w:rPr>
          <w:color w:val="31849B" w:themeColor="accent5" w:themeShade="BF"/>
        </w:rPr>
        <w:t>; and as</w:t>
      </w:r>
      <w:r w:rsidR="00F21AAA" w:rsidRPr="006B4A15">
        <w:rPr>
          <w:color w:val="31849B" w:themeColor="accent5" w:themeShade="BF"/>
        </w:rPr>
        <w:t xml:space="preserve"> the signs do not change for each feature from 2.5% to 97.5%, the variables are significant</w:t>
      </w:r>
    </w:p>
    <w:p w14:paraId="22B767FB" w14:textId="77777777" w:rsidR="00F21AAA" w:rsidRPr="0041017B" w:rsidRDefault="00F21AAA" w:rsidP="00DD40AA">
      <w:pPr>
        <w:spacing w:after="240"/>
      </w:pPr>
    </w:p>
    <w:p w14:paraId="4D23C4AC" w14:textId="77777777" w:rsidR="00DA327B" w:rsidRDefault="00DA327B" w:rsidP="00DD40AA">
      <w:pPr>
        <w:rPr>
          <w:bCs/>
          <w:color w:val="000000"/>
        </w:rPr>
      </w:pPr>
      <w:bookmarkStart w:id="3" w:name="OLE_LINK12"/>
      <w:bookmarkStart w:id="4" w:name="OLE_LINK13"/>
    </w:p>
    <w:p w14:paraId="69765CA4" w14:textId="77777777" w:rsidR="00DA327B" w:rsidRDefault="00DA327B" w:rsidP="00DD40AA">
      <w:pPr>
        <w:rPr>
          <w:bCs/>
          <w:color w:val="000000"/>
        </w:rPr>
      </w:pPr>
    </w:p>
    <w:p w14:paraId="5BD4577D" w14:textId="77777777" w:rsidR="00DA327B" w:rsidRDefault="00DA327B" w:rsidP="00DD40AA">
      <w:pPr>
        <w:rPr>
          <w:bCs/>
          <w:color w:val="000000"/>
        </w:rPr>
      </w:pPr>
    </w:p>
    <w:p w14:paraId="2635282E" w14:textId="7CCCE75A" w:rsidR="00115BD1" w:rsidRDefault="00115BD1" w:rsidP="00DD40AA">
      <w:pPr>
        <w:rPr>
          <w:bCs/>
          <w:color w:val="000000"/>
        </w:rPr>
      </w:pPr>
      <w:r>
        <w:rPr>
          <w:bCs/>
          <w:color w:val="000000"/>
        </w:rPr>
        <w:lastRenderedPageBreak/>
        <w:t xml:space="preserve">Use the </w:t>
      </w:r>
      <w:proofErr w:type="gramStart"/>
      <w:r>
        <w:rPr>
          <w:bCs/>
          <w:color w:val="000000"/>
        </w:rPr>
        <w:t>plot(</w:t>
      </w:r>
      <w:proofErr w:type="gramEnd"/>
      <w:r>
        <w:rPr>
          <w:bCs/>
          <w:color w:val="000000"/>
        </w:rPr>
        <w:t xml:space="preserve">) function to plot the posterior sampling chains and hist() to plot the posterior densities (histograms) for </w:t>
      </w:r>
      <w:bookmarkStart w:id="5" w:name="OLE_LINK9"/>
      <w:bookmarkStart w:id="6" w:name="OLE_LINK10"/>
      <w:bookmarkStart w:id="7" w:name="OLE_LINK11"/>
      <w:r w:rsidRPr="00E36A88">
        <w:rPr>
          <w:i/>
        </w:rPr>
        <w:sym w:font="Symbol" w:char="F062"/>
      </w:r>
      <w:r>
        <w:rPr>
          <w:i/>
          <w:vertAlign w:val="subscript"/>
        </w:rPr>
        <w:t xml:space="preserve">2  </w:t>
      </w:r>
      <w:r>
        <w:rPr>
          <w:bCs/>
          <w:color w:val="000000"/>
        </w:rPr>
        <w:t xml:space="preserve">and </w:t>
      </w:r>
      <w:r w:rsidRPr="00E36A88">
        <w:rPr>
          <w:i/>
        </w:rPr>
        <w:sym w:font="Symbol" w:char="F062"/>
      </w:r>
      <w:r>
        <w:rPr>
          <w:i/>
          <w:vertAlign w:val="subscript"/>
        </w:rPr>
        <w:t>3</w:t>
      </w:r>
      <w:r>
        <w:t>; copy and paste the results here.</w:t>
      </w:r>
      <w:bookmarkEnd w:id="3"/>
      <w:bookmarkEnd w:id="4"/>
      <w:bookmarkEnd w:id="5"/>
      <w:bookmarkEnd w:id="6"/>
      <w:bookmarkEnd w:id="7"/>
    </w:p>
    <w:p w14:paraId="60533F5B" w14:textId="77777777" w:rsidR="00115BD1" w:rsidRDefault="00115BD1" w:rsidP="00DD40AA">
      <w:pPr>
        <w:rPr>
          <w:bCs/>
        </w:rPr>
      </w:pPr>
    </w:p>
    <w:p w14:paraId="74B26D4F" w14:textId="77777777" w:rsidR="00115BD1" w:rsidRDefault="00115BD1" w:rsidP="00DD40AA">
      <w:pPr>
        <w:rPr>
          <w:bCs/>
        </w:rPr>
      </w:pPr>
    </w:p>
    <w:p w14:paraId="2376CEFF" w14:textId="77777777" w:rsidR="00DA327B" w:rsidRPr="00DA327B" w:rsidRDefault="00DA327B" w:rsidP="00DA327B">
      <w:pPr>
        <w:pStyle w:val="ListParagraph"/>
        <w:numPr>
          <w:ilvl w:val="0"/>
          <w:numId w:val="3"/>
        </w:numPr>
        <w:rPr>
          <w:bCs/>
          <w:color w:val="31849B" w:themeColor="accent5" w:themeShade="BF"/>
        </w:rPr>
      </w:pPr>
      <w:r w:rsidRPr="00DA327B">
        <w:rPr>
          <w:bCs/>
          <w:color w:val="31849B" w:themeColor="accent5" w:themeShade="BF"/>
        </w:rPr>
        <w:t>Income</w:t>
      </w:r>
    </w:p>
    <w:p w14:paraId="1FEFC3E6" w14:textId="77777777" w:rsidR="00DA327B" w:rsidRDefault="00DA327B" w:rsidP="00DA327B"/>
    <w:p w14:paraId="4C3B13AD" w14:textId="5851F73A" w:rsidR="00DA327B" w:rsidRDefault="00DA327B" w:rsidP="00DA327B">
      <w:pPr>
        <w:jc w:val="center"/>
      </w:pPr>
      <w:r>
        <w:rPr>
          <w:noProof/>
        </w:rPr>
        <w:drawing>
          <wp:inline distT="0" distB="0" distL="0" distR="0" wp14:anchorId="00993D8F" wp14:editId="5378B203">
            <wp:extent cx="2766060" cy="28117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060" cy="2811780"/>
                    </a:xfrm>
                    <a:prstGeom prst="rect">
                      <a:avLst/>
                    </a:prstGeom>
                    <a:noFill/>
                    <a:ln>
                      <a:noFill/>
                    </a:ln>
                  </pic:spPr>
                </pic:pic>
              </a:graphicData>
            </a:graphic>
          </wp:inline>
        </w:drawing>
      </w:r>
    </w:p>
    <w:p w14:paraId="116EB020" w14:textId="77777777" w:rsidR="00DA327B" w:rsidRDefault="00DA327B" w:rsidP="00DA327B"/>
    <w:p w14:paraId="5E67765E" w14:textId="62330BC8" w:rsidR="00DA327B" w:rsidRDefault="00DA327B" w:rsidP="00DA327B">
      <w:pPr>
        <w:jc w:val="center"/>
      </w:pPr>
      <w:r>
        <w:rPr>
          <w:noProof/>
        </w:rPr>
        <w:drawing>
          <wp:inline distT="0" distB="0" distL="0" distR="0" wp14:anchorId="11DB42B6" wp14:editId="70CC21A1">
            <wp:extent cx="2834640" cy="2423160"/>
            <wp:effectExtent l="0" t="0" r="381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2423160"/>
                    </a:xfrm>
                    <a:prstGeom prst="rect">
                      <a:avLst/>
                    </a:prstGeom>
                    <a:noFill/>
                    <a:ln>
                      <a:noFill/>
                    </a:ln>
                  </pic:spPr>
                </pic:pic>
              </a:graphicData>
            </a:graphic>
          </wp:inline>
        </w:drawing>
      </w:r>
    </w:p>
    <w:p w14:paraId="4234DD93" w14:textId="77777777" w:rsidR="00DA327B" w:rsidRDefault="00DA327B" w:rsidP="00DA327B">
      <w:r>
        <w:br w:type="page"/>
      </w:r>
    </w:p>
    <w:p w14:paraId="012519B0" w14:textId="77777777" w:rsidR="00DA327B" w:rsidRPr="00DA327B" w:rsidRDefault="00DA327B" w:rsidP="00DA327B">
      <w:pPr>
        <w:pStyle w:val="ListParagraph"/>
        <w:numPr>
          <w:ilvl w:val="0"/>
          <w:numId w:val="3"/>
        </w:numPr>
        <w:rPr>
          <w:bCs/>
          <w:color w:val="31849B" w:themeColor="accent5" w:themeShade="BF"/>
        </w:rPr>
      </w:pPr>
      <w:r w:rsidRPr="00DA327B">
        <w:rPr>
          <w:bCs/>
          <w:color w:val="31849B" w:themeColor="accent5" w:themeShade="BF"/>
        </w:rPr>
        <w:lastRenderedPageBreak/>
        <w:t>Balance</w:t>
      </w:r>
    </w:p>
    <w:p w14:paraId="07571AC8" w14:textId="77777777" w:rsidR="00DA327B" w:rsidRDefault="00DA327B" w:rsidP="00DA327B"/>
    <w:p w14:paraId="33AB13B8" w14:textId="555EA52E" w:rsidR="00DA327B" w:rsidRDefault="00DA327B" w:rsidP="00DA327B">
      <w:pPr>
        <w:jc w:val="center"/>
      </w:pPr>
      <w:r>
        <w:rPr>
          <w:noProof/>
        </w:rPr>
        <w:drawing>
          <wp:inline distT="0" distB="0" distL="0" distR="0" wp14:anchorId="239AF698" wp14:editId="5D13A2EF">
            <wp:extent cx="2842260" cy="2887980"/>
            <wp:effectExtent l="0" t="0" r="0" b="762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2887980"/>
                    </a:xfrm>
                    <a:prstGeom prst="rect">
                      <a:avLst/>
                    </a:prstGeom>
                    <a:noFill/>
                    <a:ln>
                      <a:noFill/>
                    </a:ln>
                  </pic:spPr>
                </pic:pic>
              </a:graphicData>
            </a:graphic>
          </wp:inline>
        </w:drawing>
      </w:r>
    </w:p>
    <w:p w14:paraId="45204D80" w14:textId="77777777" w:rsidR="00DA327B" w:rsidRDefault="00DA327B" w:rsidP="00DA327B"/>
    <w:p w14:paraId="034A0CEB" w14:textId="3DB39E25" w:rsidR="00DA327B" w:rsidRDefault="00DA327B" w:rsidP="00DA327B">
      <w:pPr>
        <w:jc w:val="center"/>
      </w:pPr>
      <w:r>
        <w:rPr>
          <w:noProof/>
        </w:rPr>
        <w:drawing>
          <wp:inline distT="0" distB="0" distL="0" distR="0" wp14:anchorId="0AF2E639" wp14:editId="2ED5087E">
            <wp:extent cx="2811780" cy="2407920"/>
            <wp:effectExtent l="0" t="0" r="762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2407920"/>
                    </a:xfrm>
                    <a:prstGeom prst="rect">
                      <a:avLst/>
                    </a:prstGeom>
                    <a:noFill/>
                    <a:ln>
                      <a:noFill/>
                    </a:ln>
                  </pic:spPr>
                </pic:pic>
              </a:graphicData>
            </a:graphic>
          </wp:inline>
        </w:drawing>
      </w:r>
    </w:p>
    <w:p w14:paraId="4ADE5442" w14:textId="77777777" w:rsidR="00DA327B" w:rsidRDefault="00DA327B" w:rsidP="00DA327B">
      <w:r>
        <w:br w:type="page"/>
      </w:r>
    </w:p>
    <w:p w14:paraId="0C2708CA" w14:textId="77777777" w:rsidR="00115BD1" w:rsidRDefault="00115BD1" w:rsidP="00DD40AA">
      <w:pPr>
        <w:rPr>
          <w:bCs/>
        </w:rPr>
      </w:pPr>
      <w:r>
        <w:lastRenderedPageBreak/>
        <w:t>2</w:t>
      </w:r>
      <w:r w:rsidRPr="00757DB9">
        <w:t>).</w:t>
      </w:r>
      <w:r>
        <w:rPr>
          <w:b/>
        </w:rPr>
        <w:t xml:space="preserve"> </w:t>
      </w:r>
      <w:r>
        <w:t>For the</w:t>
      </w:r>
      <w:r>
        <w:rPr>
          <w:bCs/>
        </w:rPr>
        <w:t xml:space="preserve"> hierarchical linear model below,</w:t>
      </w:r>
    </w:p>
    <w:p w14:paraId="5088D4F2" w14:textId="77777777" w:rsidR="00115BD1" w:rsidRPr="00CF7F81" w:rsidRDefault="00115BD1" w:rsidP="00DD40AA">
      <w:pPr>
        <w:rPr>
          <w:bCs/>
        </w:rPr>
      </w:pPr>
    </w:p>
    <w:p w14:paraId="2C5E1E28" w14:textId="77777777" w:rsidR="00115BD1" w:rsidRPr="00E36A88" w:rsidRDefault="00115BD1" w:rsidP="00DD40AA">
      <w:pPr>
        <w:ind w:left="720" w:hanging="720"/>
        <w:rPr>
          <w:i/>
        </w:rPr>
      </w:pPr>
      <w:proofErr w:type="spellStart"/>
      <w:r w:rsidRPr="00E36A88">
        <w:rPr>
          <w:i/>
        </w:rPr>
        <w:t>logSowRatio</w:t>
      </w:r>
      <w:r w:rsidRPr="00E36A88">
        <w:rPr>
          <w:i/>
          <w:vertAlign w:val="subscript"/>
        </w:rPr>
        <w:t>ij</w:t>
      </w:r>
      <w:proofErr w:type="spellEnd"/>
      <w:r w:rsidRPr="00E36A88">
        <w:rPr>
          <w:i/>
        </w:rPr>
        <w:t xml:space="preserve"> = β</w:t>
      </w:r>
      <w:r w:rsidRPr="00E36A88">
        <w:rPr>
          <w:i/>
          <w:vertAlign w:val="subscript"/>
        </w:rPr>
        <w:t>0i</w:t>
      </w:r>
      <w:r w:rsidRPr="00E36A88">
        <w:rPr>
          <w:i/>
        </w:rPr>
        <w:t xml:space="preserve"> + β</w:t>
      </w:r>
      <w:r w:rsidRPr="00E36A88">
        <w:rPr>
          <w:i/>
          <w:vertAlign w:val="subscript"/>
        </w:rPr>
        <w:t>1</w:t>
      </w:r>
      <w:r w:rsidRPr="00E36A88">
        <w:rPr>
          <w:i/>
        </w:rPr>
        <w:t>×Balance</w:t>
      </w:r>
      <w:r w:rsidRPr="00E36A88">
        <w:rPr>
          <w:i/>
          <w:vertAlign w:val="subscript"/>
        </w:rPr>
        <w:t>ij</w:t>
      </w:r>
      <w:r w:rsidRPr="00E36A88">
        <w:rPr>
          <w:i/>
        </w:rPr>
        <w:t xml:space="preserve"> + </w:t>
      </w:r>
      <w:r w:rsidRPr="00E36A88">
        <w:rPr>
          <w:i/>
        </w:rPr>
        <w:sym w:font="Symbol" w:char="F062"/>
      </w:r>
      <w:r w:rsidRPr="00E36A88">
        <w:rPr>
          <w:i/>
          <w:vertAlign w:val="subscript"/>
        </w:rPr>
        <w:t>2i</w:t>
      </w:r>
      <w:r w:rsidRPr="00E36A88">
        <w:rPr>
          <w:i/>
        </w:rPr>
        <w:t>×Promotion</w:t>
      </w:r>
      <w:r w:rsidRPr="00E36A88">
        <w:rPr>
          <w:i/>
          <w:vertAlign w:val="subscript"/>
        </w:rPr>
        <w:t>ij</w:t>
      </w:r>
      <w:r w:rsidRPr="00E36A88">
        <w:rPr>
          <w:i/>
        </w:rPr>
        <w:t xml:space="preserve"> + </w:t>
      </w:r>
      <w:r w:rsidRPr="00E36A88">
        <w:rPr>
          <w:i/>
        </w:rPr>
        <w:sym w:font="Symbol" w:char="F065"/>
      </w:r>
      <w:proofErr w:type="spellStart"/>
      <w:r w:rsidRPr="00E36A88">
        <w:rPr>
          <w:i/>
          <w:vertAlign w:val="subscript"/>
        </w:rPr>
        <w:t>ij</w:t>
      </w:r>
      <w:proofErr w:type="spellEnd"/>
    </w:p>
    <w:p w14:paraId="31B7C0FE" w14:textId="77777777" w:rsidR="00115BD1" w:rsidRPr="00E36A88" w:rsidRDefault="00115BD1" w:rsidP="00DD40AA"/>
    <w:p w14:paraId="7173AFA8" w14:textId="77777777" w:rsidR="00115BD1" w:rsidRPr="00E36A88" w:rsidRDefault="00115BD1" w:rsidP="00DD40AA">
      <w:pPr>
        <w:ind w:left="720" w:hanging="720"/>
        <w:rPr>
          <w:i/>
        </w:rPr>
      </w:pPr>
      <w:r w:rsidRPr="00E36A88">
        <w:rPr>
          <w:i/>
        </w:rPr>
        <w:t>β</w:t>
      </w:r>
      <w:r w:rsidRPr="00E36A88">
        <w:rPr>
          <w:i/>
          <w:vertAlign w:val="subscript"/>
        </w:rPr>
        <w:t>0i</w:t>
      </w:r>
      <w:r w:rsidRPr="00E36A88">
        <w:rPr>
          <w:i/>
        </w:rPr>
        <w:t xml:space="preserve"> = </w:t>
      </w:r>
      <w:r w:rsidRPr="00E36A88">
        <w:rPr>
          <w:i/>
        </w:rPr>
        <w:sym w:font="Symbol" w:char="F06D"/>
      </w:r>
      <w:r w:rsidRPr="00E36A88">
        <w:rPr>
          <w:i/>
          <w:vertAlign w:val="subscript"/>
        </w:rPr>
        <w:t xml:space="preserve">0 </w:t>
      </w:r>
      <w:r w:rsidRPr="00E36A88">
        <w:rPr>
          <w:i/>
        </w:rPr>
        <w:t>+</w:t>
      </w:r>
      <w:bookmarkStart w:id="8" w:name="OLE_LINK14"/>
      <w:bookmarkStart w:id="9" w:name="OLE_LINK15"/>
      <w:bookmarkStart w:id="10" w:name="OLE_LINK16"/>
      <w:r w:rsidRPr="00E36A88">
        <w:rPr>
          <w:i/>
        </w:rPr>
        <w:sym w:font="Symbol" w:char="F06D"/>
      </w:r>
      <w:r w:rsidRPr="00E36A88">
        <w:rPr>
          <w:i/>
          <w:vertAlign w:val="subscript"/>
        </w:rPr>
        <w:t>1</w:t>
      </w:r>
      <w:bookmarkEnd w:id="8"/>
      <w:bookmarkEnd w:id="9"/>
      <w:bookmarkEnd w:id="10"/>
      <w:r w:rsidRPr="00E36A88">
        <w:rPr>
          <w:i/>
        </w:rPr>
        <w:t>×History</w:t>
      </w:r>
      <w:r w:rsidRPr="00E36A88">
        <w:rPr>
          <w:i/>
          <w:vertAlign w:val="subscript"/>
        </w:rPr>
        <w:t>i</w:t>
      </w:r>
      <w:r w:rsidRPr="00E36A88">
        <w:rPr>
          <w:i/>
        </w:rPr>
        <w:t xml:space="preserve"> +</w:t>
      </w:r>
      <w:r w:rsidRPr="00E36A88">
        <w:rPr>
          <w:i/>
        </w:rPr>
        <w:sym w:font="Symbol" w:char="F07A"/>
      </w:r>
      <w:proofErr w:type="spellStart"/>
      <w:r w:rsidRPr="00E36A88">
        <w:rPr>
          <w:i/>
          <w:vertAlign w:val="subscript"/>
        </w:rPr>
        <w:t>i</w:t>
      </w:r>
      <w:proofErr w:type="spellEnd"/>
      <w:r w:rsidRPr="00E36A88">
        <w:rPr>
          <w:i/>
        </w:rPr>
        <w:t xml:space="preserve">   </w:t>
      </w:r>
    </w:p>
    <w:p w14:paraId="7E26A2A2" w14:textId="77777777" w:rsidR="00115BD1" w:rsidRPr="00E36A88" w:rsidRDefault="00115BD1" w:rsidP="00DD40AA"/>
    <w:p w14:paraId="2B3A228E" w14:textId="77777777" w:rsidR="00115BD1" w:rsidRPr="00E36A88" w:rsidRDefault="00115BD1" w:rsidP="00DD40AA">
      <w:pPr>
        <w:ind w:left="720" w:hanging="720"/>
        <w:rPr>
          <w:i/>
        </w:rPr>
      </w:pPr>
      <w:r w:rsidRPr="00E36A88">
        <w:rPr>
          <w:i/>
        </w:rPr>
        <w:t>β</w:t>
      </w:r>
      <w:r w:rsidRPr="00E36A88">
        <w:rPr>
          <w:i/>
          <w:vertAlign w:val="subscript"/>
        </w:rPr>
        <w:t>2i</w:t>
      </w:r>
      <w:r w:rsidRPr="00E36A88">
        <w:rPr>
          <w:i/>
        </w:rPr>
        <w:t xml:space="preserve"> = </w:t>
      </w:r>
      <w:r w:rsidRPr="00E36A88">
        <w:rPr>
          <w:i/>
        </w:rPr>
        <w:sym w:font="Symbol" w:char="F067"/>
      </w:r>
      <w:r w:rsidRPr="00E36A88">
        <w:rPr>
          <w:i/>
          <w:vertAlign w:val="subscript"/>
        </w:rPr>
        <w:t xml:space="preserve">0 </w:t>
      </w:r>
      <w:r w:rsidRPr="00E36A88">
        <w:rPr>
          <w:i/>
        </w:rPr>
        <w:t>+</w:t>
      </w:r>
      <w:r w:rsidRPr="00E36A88">
        <w:rPr>
          <w:i/>
        </w:rPr>
        <w:sym w:font="Symbol" w:char="F067"/>
      </w:r>
      <w:r w:rsidRPr="00E36A88">
        <w:rPr>
          <w:i/>
          <w:vertAlign w:val="subscript"/>
        </w:rPr>
        <w:t>1</w:t>
      </w:r>
      <w:r w:rsidRPr="00E36A88">
        <w:rPr>
          <w:i/>
        </w:rPr>
        <w:t>×History</w:t>
      </w:r>
      <w:r w:rsidRPr="00E36A88">
        <w:rPr>
          <w:i/>
          <w:vertAlign w:val="subscript"/>
        </w:rPr>
        <w:t>i</w:t>
      </w:r>
      <w:r w:rsidRPr="00E36A88">
        <w:rPr>
          <w:i/>
        </w:rPr>
        <w:t xml:space="preserve"> +</w:t>
      </w:r>
      <w:bookmarkStart w:id="11" w:name="OLE_LINK17"/>
      <w:bookmarkStart w:id="12" w:name="OLE_LINK18"/>
      <w:r w:rsidRPr="00E36A88">
        <w:rPr>
          <w:i/>
        </w:rPr>
        <w:sym w:font="Symbol" w:char="F067"/>
      </w:r>
      <w:r w:rsidRPr="00E36A88">
        <w:rPr>
          <w:i/>
          <w:vertAlign w:val="subscript"/>
        </w:rPr>
        <w:t>2</w:t>
      </w:r>
      <w:bookmarkEnd w:id="11"/>
      <w:bookmarkEnd w:id="12"/>
      <w:r w:rsidRPr="00E36A88">
        <w:rPr>
          <w:i/>
        </w:rPr>
        <w:t>×Income</w:t>
      </w:r>
      <w:r w:rsidRPr="00E36A88">
        <w:rPr>
          <w:i/>
          <w:vertAlign w:val="subscript"/>
        </w:rPr>
        <w:t>i</w:t>
      </w:r>
      <w:r w:rsidRPr="00E36A88">
        <w:rPr>
          <w:i/>
        </w:rPr>
        <w:t xml:space="preserve"> +</w:t>
      </w:r>
      <w:r w:rsidRPr="00E36A88">
        <w:rPr>
          <w:i/>
        </w:rPr>
        <w:sym w:font="Symbol" w:char="F078"/>
      </w:r>
      <w:proofErr w:type="spellStart"/>
      <w:r w:rsidRPr="00E36A88">
        <w:rPr>
          <w:i/>
          <w:vertAlign w:val="subscript"/>
        </w:rPr>
        <w:t>i</w:t>
      </w:r>
      <w:proofErr w:type="spellEnd"/>
      <w:r w:rsidRPr="00E36A88">
        <w:rPr>
          <w:i/>
        </w:rPr>
        <w:t xml:space="preserve">   </w:t>
      </w:r>
    </w:p>
    <w:p w14:paraId="704C653E" w14:textId="77777777" w:rsidR="00115BD1" w:rsidRPr="00565044" w:rsidRDefault="00115BD1" w:rsidP="00DD40AA">
      <w:pPr>
        <w:rPr>
          <w:i/>
          <w:sz w:val="28"/>
        </w:rPr>
      </w:pPr>
    </w:p>
    <w:p w14:paraId="3DD4FC8D" w14:textId="77777777" w:rsidR="00115BD1" w:rsidRDefault="00115BD1" w:rsidP="00DD40AA">
      <w:pPr>
        <w:rPr>
          <w:bCs/>
        </w:rPr>
      </w:pPr>
      <w:r>
        <w:rPr>
          <w:bCs/>
        </w:rPr>
        <w:t xml:space="preserve">use the function </w:t>
      </w:r>
      <w:proofErr w:type="spellStart"/>
      <w:proofErr w:type="gramStart"/>
      <w:r>
        <w:rPr>
          <w:bCs/>
        </w:rPr>
        <w:t>MCMChregress</w:t>
      </w:r>
      <w:proofErr w:type="spellEnd"/>
      <w:r>
        <w:rPr>
          <w:bCs/>
        </w:rPr>
        <w:t>( )</w:t>
      </w:r>
      <w:proofErr w:type="gramEnd"/>
      <w:r>
        <w:rPr>
          <w:bCs/>
        </w:rPr>
        <w:t xml:space="preserve"> in the R package "</w:t>
      </w:r>
      <w:proofErr w:type="spellStart"/>
      <w:r>
        <w:rPr>
          <w:bCs/>
        </w:rPr>
        <w:t>MCMCpack</w:t>
      </w:r>
      <w:proofErr w:type="spellEnd"/>
      <w:r>
        <w:rPr>
          <w:bCs/>
        </w:rPr>
        <w:t xml:space="preserve">" for its Bayesian estimation. </w:t>
      </w:r>
    </w:p>
    <w:p w14:paraId="2EE97EF9" w14:textId="77777777" w:rsidR="00115BD1" w:rsidRDefault="00115BD1" w:rsidP="00DD40AA">
      <w:pPr>
        <w:rPr>
          <w:bCs/>
        </w:rPr>
      </w:pPr>
    </w:p>
    <w:p w14:paraId="4EB8D073" w14:textId="349D7DA7" w:rsidR="00115BD1" w:rsidRDefault="00115BD1" w:rsidP="00DD40AA">
      <w:r>
        <w:rPr>
          <w:bCs/>
        </w:rPr>
        <w:t>Please copy and paste the Bayesian estimation results of the fixed effects (same fixed effects as in (3)) in the model</w:t>
      </w:r>
      <w:r>
        <w:t xml:space="preserve"> using summary("</w:t>
      </w:r>
      <w:proofErr w:type="spellStart"/>
      <w:r w:rsidRPr="00F662A8">
        <w:rPr>
          <w:i/>
        </w:rPr>
        <w:t>yourBayesianModel</w:t>
      </w:r>
      <w:r>
        <w:rPr>
          <w:i/>
        </w:rPr>
        <w:t>Name</w:t>
      </w:r>
      <w:proofErr w:type="spellEnd"/>
      <w:r>
        <w:rPr>
          <w:i/>
        </w:rPr>
        <w:t>"</w:t>
      </w:r>
      <w:r w:rsidRPr="00F662A8">
        <w:t>$</w:t>
      </w:r>
      <w:proofErr w:type="spellStart"/>
      <w:proofErr w:type="gramStart"/>
      <w:r w:rsidRPr="00F662A8">
        <w:t>mcmc</w:t>
      </w:r>
      <w:proofErr w:type="spellEnd"/>
      <w:r w:rsidRPr="00F662A8">
        <w:t>[</w:t>
      </w:r>
      <w:proofErr w:type="gramEnd"/>
      <w:r w:rsidRPr="00F662A8">
        <w:t>,1:6])</w:t>
      </w:r>
      <w:r>
        <w:t xml:space="preserve">. </w:t>
      </w:r>
      <w:bookmarkStart w:id="13" w:name="OLE_LINK7"/>
      <w:bookmarkStart w:id="14" w:name="OLE_LINK8"/>
      <w:r>
        <w:t>From the Bayesian posterior intervals, are the fixed effects significant at the 5% level?</w:t>
      </w:r>
    </w:p>
    <w:p w14:paraId="18EA42EA" w14:textId="7E14B95A" w:rsidR="00DA327B" w:rsidRDefault="00DA327B" w:rsidP="00DD40AA"/>
    <w:p w14:paraId="285DF75F" w14:textId="77777777" w:rsidR="00DA327B" w:rsidRPr="00875BE9" w:rsidRDefault="00DA327B" w:rsidP="00DA327B">
      <w:pPr>
        <w:rPr>
          <w:bCs/>
          <w:color w:val="E36C0A" w:themeColor="accent6" w:themeShade="BF"/>
        </w:rPr>
      </w:pPr>
      <w:r w:rsidRPr="00875BE9">
        <w:rPr>
          <w:bCs/>
          <w:color w:val="E36C0A" w:themeColor="accent6" w:themeShade="BF"/>
        </w:rPr>
        <w:t>Iterations = 1001:6995</w:t>
      </w:r>
    </w:p>
    <w:p w14:paraId="37E7B494" w14:textId="77777777" w:rsidR="00DA327B" w:rsidRPr="00875BE9" w:rsidRDefault="00DA327B" w:rsidP="00DA327B">
      <w:pPr>
        <w:rPr>
          <w:bCs/>
          <w:color w:val="E36C0A" w:themeColor="accent6" w:themeShade="BF"/>
        </w:rPr>
      </w:pPr>
      <w:r w:rsidRPr="00875BE9">
        <w:rPr>
          <w:bCs/>
          <w:color w:val="E36C0A" w:themeColor="accent6" w:themeShade="BF"/>
        </w:rPr>
        <w:t xml:space="preserve">Thinning interval = 6 </w:t>
      </w:r>
    </w:p>
    <w:p w14:paraId="4F076D07" w14:textId="77777777" w:rsidR="00DA327B" w:rsidRPr="00875BE9" w:rsidRDefault="00DA327B" w:rsidP="00DA327B">
      <w:pPr>
        <w:rPr>
          <w:bCs/>
          <w:color w:val="E36C0A" w:themeColor="accent6" w:themeShade="BF"/>
        </w:rPr>
      </w:pPr>
      <w:r w:rsidRPr="00875BE9">
        <w:rPr>
          <w:bCs/>
          <w:color w:val="E36C0A" w:themeColor="accent6" w:themeShade="BF"/>
        </w:rPr>
        <w:t xml:space="preserve">Number of chains = 1 </w:t>
      </w:r>
    </w:p>
    <w:p w14:paraId="6AEE8885" w14:textId="77777777" w:rsidR="00DA327B" w:rsidRPr="00875BE9" w:rsidRDefault="00DA327B" w:rsidP="00DA327B">
      <w:pPr>
        <w:rPr>
          <w:bCs/>
          <w:color w:val="E36C0A" w:themeColor="accent6" w:themeShade="BF"/>
        </w:rPr>
      </w:pPr>
      <w:r w:rsidRPr="00875BE9">
        <w:rPr>
          <w:bCs/>
          <w:color w:val="E36C0A" w:themeColor="accent6" w:themeShade="BF"/>
        </w:rPr>
        <w:t xml:space="preserve">Sample size per chain = 1000 </w:t>
      </w:r>
    </w:p>
    <w:p w14:paraId="5BF8547F" w14:textId="77777777" w:rsidR="00DA327B" w:rsidRPr="00875BE9" w:rsidRDefault="00DA327B" w:rsidP="00DA327B">
      <w:pPr>
        <w:rPr>
          <w:bCs/>
          <w:color w:val="E36C0A" w:themeColor="accent6" w:themeShade="BF"/>
        </w:rPr>
      </w:pPr>
    </w:p>
    <w:p w14:paraId="60CE617A" w14:textId="6BA044D2" w:rsidR="00DA327B" w:rsidRPr="00875BE9" w:rsidRDefault="00DA327B" w:rsidP="00DA327B">
      <w:pPr>
        <w:rPr>
          <w:bCs/>
          <w:color w:val="E36C0A" w:themeColor="accent6" w:themeShade="BF"/>
        </w:rPr>
      </w:pPr>
      <w:r w:rsidRPr="00875BE9">
        <w:rPr>
          <w:bCs/>
          <w:color w:val="E36C0A" w:themeColor="accent6" w:themeShade="BF"/>
        </w:rPr>
        <w:t>Empirical mean and standard deviation for each variable,</w:t>
      </w:r>
    </w:p>
    <w:p w14:paraId="687E8140" w14:textId="77777777" w:rsidR="00DA327B" w:rsidRPr="00875BE9" w:rsidRDefault="00DA327B" w:rsidP="00DA327B">
      <w:pPr>
        <w:rPr>
          <w:bCs/>
          <w:color w:val="E36C0A" w:themeColor="accent6" w:themeShade="BF"/>
        </w:rPr>
      </w:pPr>
      <w:r w:rsidRPr="00875BE9">
        <w:rPr>
          <w:bCs/>
          <w:color w:val="E36C0A" w:themeColor="accent6" w:themeShade="BF"/>
        </w:rPr>
        <w:t xml:space="preserve">   </w:t>
      </w:r>
      <w:proofErr w:type="gramStart"/>
      <w:r w:rsidRPr="00875BE9">
        <w:rPr>
          <w:bCs/>
          <w:color w:val="E36C0A" w:themeColor="accent6" w:themeShade="BF"/>
        </w:rPr>
        <w:t>plus</w:t>
      </w:r>
      <w:proofErr w:type="gramEnd"/>
      <w:r w:rsidRPr="00875BE9">
        <w:rPr>
          <w:bCs/>
          <w:color w:val="E36C0A" w:themeColor="accent6" w:themeShade="BF"/>
        </w:rPr>
        <w:t xml:space="preserve"> standard error of the mean:</w:t>
      </w:r>
    </w:p>
    <w:p w14:paraId="58315EB9" w14:textId="77777777" w:rsidR="00DA327B" w:rsidRPr="00875BE9" w:rsidRDefault="00DA327B" w:rsidP="00DA327B">
      <w:pPr>
        <w:rPr>
          <w:bCs/>
          <w:color w:val="E36C0A" w:themeColor="accent6" w:themeShade="BF"/>
        </w:rPr>
      </w:pPr>
    </w:p>
    <w:p w14:paraId="790BBD50" w14:textId="77777777" w:rsidR="00DA327B" w:rsidRPr="00875BE9" w:rsidRDefault="00DA327B" w:rsidP="00DA327B">
      <w:pPr>
        <w:rPr>
          <w:bCs/>
          <w:color w:val="E36C0A" w:themeColor="accent6" w:themeShade="BF"/>
        </w:rPr>
      </w:pPr>
      <w:r w:rsidRPr="00875BE9">
        <w:rPr>
          <w:bCs/>
          <w:color w:val="E36C0A" w:themeColor="accent6" w:themeShade="BF"/>
        </w:rPr>
        <w:t xml:space="preserve">                             Mean        </w:t>
      </w:r>
      <w:proofErr w:type="gramStart"/>
      <w:r w:rsidRPr="00875BE9">
        <w:rPr>
          <w:bCs/>
          <w:color w:val="E36C0A" w:themeColor="accent6" w:themeShade="BF"/>
        </w:rPr>
        <w:t>SD  Naive</w:t>
      </w:r>
      <w:proofErr w:type="gramEnd"/>
      <w:r w:rsidRPr="00875BE9">
        <w:rPr>
          <w:bCs/>
          <w:color w:val="E36C0A" w:themeColor="accent6" w:themeShade="BF"/>
        </w:rPr>
        <w:t xml:space="preserve"> SE Time-series SE</w:t>
      </w:r>
    </w:p>
    <w:p w14:paraId="526AABA9" w14:textId="77777777" w:rsidR="00DA327B" w:rsidRPr="00875BE9" w:rsidRDefault="00DA327B" w:rsidP="00DA327B">
      <w:pPr>
        <w:rPr>
          <w:bCs/>
          <w:color w:val="E36C0A" w:themeColor="accent6" w:themeShade="BF"/>
        </w:rPr>
      </w:pPr>
      <w:proofErr w:type="gramStart"/>
      <w:r w:rsidRPr="00875BE9">
        <w:rPr>
          <w:bCs/>
          <w:color w:val="E36C0A" w:themeColor="accent6" w:themeShade="BF"/>
        </w:rPr>
        <w:t>beta.(</w:t>
      </w:r>
      <w:proofErr w:type="gramEnd"/>
      <w:r w:rsidRPr="00875BE9">
        <w:rPr>
          <w:bCs/>
          <w:color w:val="E36C0A" w:themeColor="accent6" w:themeShade="BF"/>
        </w:rPr>
        <w:t xml:space="preserve">Intercept)        9.673e-02 3.697e-03 1.169e-04      </w:t>
      </w:r>
      <w:proofErr w:type="spellStart"/>
      <w:r w:rsidRPr="00875BE9">
        <w:rPr>
          <w:bCs/>
          <w:color w:val="E36C0A" w:themeColor="accent6" w:themeShade="BF"/>
        </w:rPr>
        <w:t>1.169e-04</w:t>
      </w:r>
      <w:proofErr w:type="spellEnd"/>
    </w:p>
    <w:p w14:paraId="61484723" w14:textId="77777777" w:rsidR="00DA327B" w:rsidRPr="00875BE9" w:rsidRDefault="00DA327B" w:rsidP="00DA327B">
      <w:pPr>
        <w:rPr>
          <w:bCs/>
          <w:color w:val="E36C0A" w:themeColor="accent6" w:themeShade="BF"/>
        </w:rPr>
      </w:pPr>
      <w:proofErr w:type="spellStart"/>
      <w:proofErr w:type="gramStart"/>
      <w:r w:rsidRPr="00875BE9">
        <w:rPr>
          <w:bCs/>
          <w:color w:val="E36C0A" w:themeColor="accent6" w:themeShade="BF"/>
        </w:rPr>
        <w:t>beta.History</w:t>
      </w:r>
      <w:proofErr w:type="spellEnd"/>
      <w:proofErr w:type="gramEnd"/>
      <w:r w:rsidRPr="00875BE9">
        <w:rPr>
          <w:bCs/>
          <w:color w:val="E36C0A" w:themeColor="accent6" w:themeShade="BF"/>
        </w:rPr>
        <w:t xml:space="preserve">            1.038e-02 3.513e-04 1.111e-05      </w:t>
      </w:r>
      <w:proofErr w:type="spellStart"/>
      <w:r w:rsidRPr="00875BE9">
        <w:rPr>
          <w:bCs/>
          <w:color w:val="E36C0A" w:themeColor="accent6" w:themeShade="BF"/>
        </w:rPr>
        <w:t>1.111e-05</w:t>
      </w:r>
      <w:proofErr w:type="spellEnd"/>
    </w:p>
    <w:p w14:paraId="2CDDF444" w14:textId="77777777" w:rsidR="00DA327B" w:rsidRPr="00875BE9" w:rsidRDefault="00DA327B" w:rsidP="00DA327B">
      <w:pPr>
        <w:rPr>
          <w:bCs/>
          <w:color w:val="E36C0A" w:themeColor="accent6" w:themeShade="BF"/>
        </w:rPr>
      </w:pPr>
      <w:proofErr w:type="spellStart"/>
      <w:proofErr w:type="gramStart"/>
      <w:r w:rsidRPr="00875BE9">
        <w:rPr>
          <w:bCs/>
          <w:color w:val="E36C0A" w:themeColor="accent6" w:themeShade="BF"/>
        </w:rPr>
        <w:t>beta.Balance</w:t>
      </w:r>
      <w:proofErr w:type="spellEnd"/>
      <w:proofErr w:type="gramEnd"/>
      <w:r w:rsidRPr="00875BE9">
        <w:rPr>
          <w:bCs/>
          <w:color w:val="E36C0A" w:themeColor="accent6" w:themeShade="BF"/>
        </w:rPr>
        <w:t xml:space="preserve">           -2.004e-04 9.499e-03 3.004e-04      </w:t>
      </w:r>
      <w:proofErr w:type="spellStart"/>
      <w:r w:rsidRPr="00875BE9">
        <w:rPr>
          <w:bCs/>
          <w:color w:val="E36C0A" w:themeColor="accent6" w:themeShade="BF"/>
        </w:rPr>
        <w:t>3.004e-04</w:t>
      </w:r>
      <w:proofErr w:type="spellEnd"/>
    </w:p>
    <w:p w14:paraId="59F0936B" w14:textId="77777777" w:rsidR="00DA327B" w:rsidRPr="00875BE9" w:rsidRDefault="00DA327B" w:rsidP="00DA327B">
      <w:pPr>
        <w:rPr>
          <w:bCs/>
          <w:color w:val="E36C0A" w:themeColor="accent6" w:themeShade="BF"/>
        </w:rPr>
      </w:pPr>
      <w:proofErr w:type="spellStart"/>
      <w:proofErr w:type="gramStart"/>
      <w:r w:rsidRPr="00875BE9">
        <w:rPr>
          <w:bCs/>
          <w:color w:val="E36C0A" w:themeColor="accent6" w:themeShade="BF"/>
        </w:rPr>
        <w:t>beta.Promotion</w:t>
      </w:r>
      <w:proofErr w:type="spellEnd"/>
      <w:proofErr w:type="gramEnd"/>
      <w:r w:rsidRPr="00875BE9">
        <w:rPr>
          <w:bCs/>
          <w:color w:val="E36C0A" w:themeColor="accent6" w:themeShade="BF"/>
        </w:rPr>
        <w:t xml:space="preserve">          2.935e-01 9.836e-03 3.110e-04      </w:t>
      </w:r>
      <w:proofErr w:type="spellStart"/>
      <w:r w:rsidRPr="00875BE9">
        <w:rPr>
          <w:bCs/>
          <w:color w:val="E36C0A" w:themeColor="accent6" w:themeShade="BF"/>
        </w:rPr>
        <w:t>3.110e-04</w:t>
      </w:r>
      <w:proofErr w:type="spellEnd"/>
    </w:p>
    <w:p w14:paraId="7D544AFB" w14:textId="77777777" w:rsidR="00DA327B" w:rsidRPr="00875BE9" w:rsidRDefault="00DA327B" w:rsidP="00DA327B">
      <w:pPr>
        <w:rPr>
          <w:bCs/>
          <w:color w:val="E36C0A" w:themeColor="accent6" w:themeShade="BF"/>
        </w:rPr>
      </w:pPr>
      <w:proofErr w:type="spellStart"/>
      <w:proofErr w:type="gramStart"/>
      <w:r w:rsidRPr="00875BE9">
        <w:rPr>
          <w:bCs/>
          <w:color w:val="E36C0A" w:themeColor="accent6" w:themeShade="BF"/>
        </w:rPr>
        <w:t>beta.History</w:t>
      </w:r>
      <w:proofErr w:type="gramEnd"/>
      <w:r w:rsidRPr="00875BE9">
        <w:rPr>
          <w:bCs/>
          <w:color w:val="E36C0A" w:themeColor="accent6" w:themeShade="BF"/>
        </w:rPr>
        <w:t>:Promotion</w:t>
      </w:r>
      <w:proofErr w:type="spellEnd"/>
      <w:r w:rsidRPr="00875BE9">
        <w:rPr>
          <w:bCs/>
          <w:color w:val="E36C0A" w:themeColor="accent6" w:themeShade="BF"/>
        </w:rPr>
        <w:t xml:space="preserve"> -2.572e-03 9.146e-05 2.892e-06      </w:t>
      </w:r>
      <w:proofErr w:type="spellStart"/>
      <w:r w:rsidRPr="00875BE9">
        <w:rPr>
          <w:bCs/>
          <w:color w:val="E36C0A" w:themeColor="accent6" w:themeShade="BF"/>
        </w:rPr>
        <w:t>2.892e-06</w:t>
      </w:r>
      <w:proofErr w:type="spellEnd"/>
    </w:p>
    <w:p w14:paraId="25CD7A98" w14:textId="77777777" w:rsidR="00DA327B" w:rsidRPr="00875BE9" w:rsidRDefault="00DA327B" w:rsidP="00DA327B">
      <w:pPr>
        <w:rPr>
          <w:bCs/>
          <w:color w:val="E36C0A" w:themeColor="accent6" w:themeShade="BF"/>
        </w:rPr>
      </w:pPr>
      <w:proofErr w:type="spellStart"/>
      <w:proofErr w:type="gramStart"/>
      <w:r w:rsidRPr="00875BE9">
        <w:rPr>
          <w:bCs/>
          <w:color w:val="E36C0A" w:themeColor="accent6" w:themeShade="BF"/>
        </w:rPr>
        <w:t>beta.Promotion</w:t>
      </w:r>
      <w:proofErr w:type="gramEnd"/>
      <w:r w:rsidRPr="00875BE9">
        <w:rPr>
          <w:bCs/>
          <w:color w:val="E36C0A" w:themeColor="accent6" w:themeShade="BF"/>
        </w:rPr>
        <w:t>:Income</w:t>
      </w:r>
      <w:proofErr w:type="spellEnd"/>
      <w:r w:rsidRPr="00875BE9">
        <w:rPr>
          <w:bCs/>
          <w:color w:val="E36C0A" w:themeColor="accent6" w:themeShade="BF"/>
        </w:rPr>
        <w:t xml:space="preserve">  -3.837e-07 3.131e-08 9.901e-10      </w:t>
      </w:r>
      <w:proofErr w:type="spellStart"/>
      <w:r w:rsidRPr="00875BE9">
        <w:rPr>
          <w:bCs/>
          <w:color w:val="E36C0A" w:themeColor="accent6" w:themeShade="BF"/>
        </w:rPr>
        <w:t>9.901e-10</w:t>
      </w:r>
      <w:proofErr w:type="spellEnd"/>
    </w:p>
    <w:p w14:paraId="56E4D2FD" w14:textId="77777777" w:rsidR="00DA327B" w:rsidRPr="00875BE9" w:rsidRDefault="00DA327B" w:rsidP="00DA327B">
      <w:pPr>
        <w:rPr>
          <w:bCs/>
          <w:color w:val="E36C0A" w:themeColor="accent6" w:themeShade="BF"/>
        </w:rPr>
      </w:pPr>
    </w:p>
    <w:p w14:paraId="237F0F79" w14:textId="5F9B8D49" w:rsidR="00DA327B" w:rsidRPr="00875BE9" w:rsidRDefault="00DA327B" w:rsidP="00DA327B">
      <w:pPr>
        <w:rPr>
          <w:bCs/>
          <w:color w:val="E36C0A" w:themeColor="accent6" w:themeShade="BF"/>
        </w:rPr>
      </w:pPr>
      <w:r w:rsidRPr="00875BE9">
        <w:rPr>
          <w:bCs/>
          <w:color w:val="E36C0A" w:themeColor="accent6" w:themeShade="BF"/>
        </w:rPr>
        <w:t>Quantiles for each variable:</w:t>
      </w:r>
    </w:p>
    <w:p w14:paraId="5C816D72" w14:textId="77777777" w:rsidR="00DA327B" w:rsidRPr="00875BE9" w:rsidRDefault="00DA327B" w:rsidP="00DA327B">
      <w:pPr>
        <w:rPr>
          <w:bCs/>
          <w:color w:val="E36C0A" w:themeColor="accent6" w:themeShade="BF"/>
        </w:rPr>
      </w:pPr>
    </w:p>
    <w:p w14:paraId="6C509C1B" w14:textId="77777777" w:rsidR="00DA327B" w:rsidRPr="00875BE9" w:rsidRDefault="00DA327B" w:rsidP="00DA327B">
      <w:pPr>
        <w:rPr>
          <w:bCs/>
          <w:color w:val="E36C0A" w:themeColor="accent6" w:themeShade="BF"/>
        </w:rPr>
      </w:pPr>
      <w:r w:rsidRPr="00875BE9">
        <w:rPr>
          <w:bCs/>
          <w:color w:val="E36C0A" w:themeColor="accent6" w:themeShade="BF"/>
        </w:rPr>
        <w:t xml:space="preserve">                             2.5%        25%        50%        75%      97.5%</w:t>
      </w:r>
    </w:p>
    <w:p w14:paraId="6B81B503" w14:textId="77777777" w:rsidR="00DA327B" w:rsidRPr="00875BE9" w:rsidRDefault="00DA327B" w:rsidP="00DA327B">
      <w:pPr>
        <w:rPr>
          <w:bCs/>
          <w:color w:val="E36C0A" w:themeColor="accent6" w:themeShade="BF"/>
        </w:rPr>
      </w:pPr>
      <w:proofErr w:type="gramStart"/>
      <w:r w:rsidRPr="00875BE9">
        <w:rPr>
          <w:bCs/>
          <w:color w:val="E36C0A" w:themeColor="accent6" w:themeShade="BF"/>
        </w:rPr>
        <w:t>beta.(</w:t>
      </w:r>
      <w:proofErr w:type="gramEnd"/>
      <w:r w:rsidRPr="00875BE9">
        <w:rPr>
          <w:bCs/>
          <w:color w:val="E36C0A" w:themeColor="accent6" w:themeShade="BF"/>
        </w:rPr>
        <w:t>Intercept)        9.196e-02  9.521e-02  9.678e-02  9.854e-02  1.020e-01</w:t>
      </w:r>
    </w:p>
    <w:p w14:paraId="6A0A2202" w14:textId="77777777" w:rsidR="00DA327B" w:rsidRPr="00875BE9" w:rsidRDefault="00DA327B" w:rsidP="00DA327B">
      <w:pPr>
        <w:rPr>
          <w:bCs/>
          <w:color w:val="E36C0A" w:themeColor="accent6" w:themeShade="BF"/>
        </w:rPr>
      </w:pPr>
      <w:proofErr w:type="spellStart"/>
      <w:proofErr w:type="gramStart"/>
      <w:r w:rsidRPr="00875BE9">
        <w:rPr>
          <w:bCs/>
          <w:color w:val="E36C0A" w:themeColor="accent6" w:themeShade="BF"/>
        </w:rPr>
        <w:t>beta.History</w:t>
      </w:r>
      <w:proofErr w:type="spellEnd"/>
      <w:proofErr w:type="gramEnd"/>
      <w:r w:rsidRPr="00875BE9">
        <w:rPr>
          <w:bCs/>
          <w:color w:val="E36C0A" w:themeColor="accent6" w:themeShade="BF"/>
        </w:rPr>
        <w:t xml:space="preserve">            1.025e-02  1.035e-02  1.039e-02  1.044e-02  1.053e-02</w:t>
      </w:r>
    </w:p>
    <w:p w14:paraId="21C7928D" w14:textId="77777777" w:rsidR="00DA327B" w:rsidRPr="00875BE9" w:rsidRDefault="00DA327B" w:rsidP="00DA327B">
      <w:pPr>
        <w:rPr>
          <w:bCs/>
          <w:color w:val="E36C0A" w:themeColor="accent6" w:themeShade="BF"/>
        </w:rPr>
      </w:pPr>
      <w:proofErr w:type="spellStart"/>
      <w:proofErr w:type="gramStart"/>
      <w:r w:rsidRPr="00875BE9">
        <w:rPr>
          <w:bCs/>
          <w:color w:val="E36C0A" w:themeColor="accent6" w:themeShade="BF"/>
        </w:rPr>
        <w:t>beta.Balance</w:t>
      </w:r>
      <w:proofErr w:type="spellEnd"/>
      <w:proofErr w:type="gramEnd"/>
      <w:r w:rsidRPr="00875BE9">
        <w:rPr>
          <w:bCs/>
          <w:color w:val="E36C0A" w:themeColor="accent6" w:themeShade="BF"/>
        </w:rPr>
        <w:t xml:space="preserve">           -5.011e-04 -5.009e-04 -5.008e-04 -5.007e-04 -5.005e-04</w:t>
      </w:r>
    </w:p>
    <w:p w14:paraId="004DED50" w14:textId="77777777" w:rsidR="00DA327B" w:rsidRPr="00875BE9" w:rsidRDefault="00DA327B" w:rsidP="00DA327B">
      <w:pPr>
        <w:rPr>
          <w:bCs/>
          <w:color w:val="E36C0A" w:themeColor="accent6" w:themeShade="BF"/>
        </w:rPr>
      </w:pPr>
      <w:proofErr w:type="spellStart"/>
      <w:proofErr w:type="gramStart"/>
      <w:r w:rsidRPr="00875BE9">
        <w:rPr>
          <w:bCs/>
          <w:color w:val="E36C0A" w:themeColor="accent6" w:themeShade="BF"/>
        </w:rPr>
        <w:t>beta.Promotion</w:t>
      </w:r>
      <w:proofErr w:type="spellEnd"/>
      <w:proofErr w:type="gramEnd"/>
      <w:r w:rsidRPr="00875BE9">
        <w:rPr>
          <w:bCs/>
          <w:color w:val="E36C0A" w:themeColor="accent6" w:themeShade="BF"/>
        </w:rPr>
        <w:t xml:space="preserve">          2.876e-01  2.919e-01  2.938e-01  2.958e-01  2.997e-01</w:t>
      </w:r>
    </w:p>
    <w:p w14:paraId="4895D17B" w14:textId="77777777" w:rsidR="00DA327B" w:rsidRPr="00875BE9" w:rsidRDefault="00DA327B" w:rsidP="00DA327B">
      <w:pPr>
        <w:rPr>
          <w:bCs/>
          <w:color w:val="E36C0A" w:themeColor="accent6" w:themeShade="BF"/>
        </w:rPr>
      </w:pPr>
      <w:proofErr w:type="spellStart"/>
      <w:proofErr w:type="gramStart"/>
      <w:r w:rsidRPr="00875BE9">
        <w:rPr>
          <w:bCs/>
          <w:color w:val="E36C0A" w:themeColor="accent6" w:themeShade="BF"/>
        </w:rPr>
        <w:t>beta.History</w:t>
      </w:r>
      <w:proofErr w:type="gramEnd"/>
      <w:r w:rsidRPr="00875BE9">
        <w:rPr>
          <w:bCs/>
          <w:color w:val="E36C0A" w:themeColor="accent6" w:themeShade="BF"/>
        </w:rPr>
        <w:t>:Promotion</w:t>
      </w:r>
      <w:proofErr w:type="spellEnd"/>
      <w:r w:rsidRPr="00875BE9">
        <w:rPr>
          <w:bCs/>
          <w:color w:val="E36C0A" w:themeColor="accent6" w:themeShade="BF"/>
        </w:rPr>
        <w:t xml:space="preserve"> -2.656e-03 -2.604e-03 -2.575e-03 -2.547e-03 -2.489e-03</w:t>
      </w:r>
    </w:p>
    <w:p w14:paraId="36923719" w14:textId="77777777" w:rsidR="00DA327B" w:rsidRPr="00875BE9" w:rsidRDefault="00DA327B" w:rsidP="00DA327B">
      <w:pPr>
        <w:rPr>
          <w:bCs/>
          <w:color w:val="E36C0A" w:themeColor="accent6" w:themeShade="BF"/>
        </w:rPr>
      </w:pPr>
      <w:proofErr w:type="spellStart"/>
      <w:proofErr w:type="gramStart"/>
      <w:r w:rsidRPr="00875BE9">
        <w:rPr>
          <w:bCs/>
          <w:color w:val="E36C0A" w:themeColor="accent6" w:themeShade="BF"/>
        </w:rPr>
        <w:t>beta.Promotion</w:t>
      </w:r>
      <w:proofErr w:type="gramEnd"/>
      <w:r w:rsidRPr="00875BE9">
        <w:rPr>
          <w:bCs/>
          <w:color w:val="E36C0A" w:themeColor="accent6" w:themeShade="BF"/>
        </w:rPr>
        <w:t>:Income</w:t>
      </w:r>
      <w:proofErr w:type="spellEnd"/>
      <w:r w:rsidRPr="00875BE9">
        <w:rPr>
          <w:bCs/>
          <w:color w:val="E36C0A" w:themeColor="accent6" w:themeShade="BF"/>
        </w:rPr>
        <w:t xml:space="preserve">  -4.401e-07 -4.020e-07 -3.838e-07 -3.647e-07 -3.239e-07</w:t>
      </w:r>
    </w:p>
    <w:p w14:paraId="22589306" w14:textId="77777777" w:rsidR="00DA327B" w:rsidRPr="00DA327B" w:rsidRDefault="00DA327B" w:rsidP="00DA327B">
      <w:pPr>
        <w:rPr>
          <w:bCs/>
          <w:color w:val="31849B" w:themeColor="accent5" w:themeShade="BF"/>
        </w:rPr>
      </w:pPr>
    </w:p>
    <w:p w14:paraId="3B0D17F5" w14:textId="28F9D869" w:rsidR="00DA327B" w:rsidRPr="00DA327B" w:rsidRDefault="00DA327B" w:rsidP="00DA327B">
      <w:pPr>
        <w:rPr>
          <w:bCs/>
          <w:color w:val="31849B" w:themeColor="accent5" w:themeShade="BF"/>
        </w:rPr>
      </w:pPr>
      <w:r w:rsidRPr="00DA327B">
        <w:rPr>
          <w:bCs/>
          <w:color w:val="31849B" w:themeColor="accent5" w:themeShade="BF"/>
        </w:rPr>
        <w:t xml:space="preserve">All </w:t>
      </w:r>
      <w:r>
        <w:rPr>
          <w:bCs/>
          <w:color w:val="31849B" w:themeColor="accent5" w:themeShade="BF"/>
        </w:rPr>
        <w:t>variables seem significant as they</w:t>
      </w:r>
      <w:r w:rsidRPr="00DA327B">
        <w:rPr>
          <w:bCs/>
          <w:color w:val="31849B" w:themeColor="accent5" w:themeShade="BF"/>
        </w:rPr>
        <w:t xml:space="preserve"> do not change sign from 2.5% to 97.5% </w:t>
      </w:r>
    </w:p>
    <w:p w14:paraId="7C17B3B1" w14:textId="77777777" w:rsidR="00DA327B" w:rsidRPr="00415577" w:rsidRDefault="00DA327B" w:rsidP="00DD40AA">
      <w:pPr>
        <w:rPr>
          <w:bCs/>
        </w:rPr>
      </w:pPr>
    </w:p>
    <w:bookmarkEnd w:id="13"/>
    <w:bookmarkEnd w:id="14"/>
    <w:p w14:paraId="2321BC3F" w14:textId="77777777" w:rsidR="00115BD1" w:rsidRPr="00CF7F81" w:rsidRDefault="00115BD1" w:rsidP="00DD40AA">
      <w:pPr>
        <w:rPr>
          <w:bCs/>
        </w:rPr>
      </w:pPr>
      <w:r w:rsidRPr="00CF7F81">
        <w:rPr>
          <w:bCs/>
        </w:rPr>
        <w:t xml:space="preserve"> </w:t>
      </w:r>
    </w:p>
    <w:p w14:paraId="78A08D62" w14:textId="77777777" w:rsidR="00DA327B" w:rsidRDefault="00DA327B" w:rsidP="00DD40AA">
      <w:pPr>
        <w:rPr>
          <w:bCs/>
          <w:color w:val="000000"/>
        </w:rPr>
      </w:pPr>
    </w:p>
    <w:p w14:paraId="603F8903" w14:textId="04AB1C5C" w:rsidR="00EF11F2" w:rsidRDefault="00115BD1" w:rsidP="00DD40AA">
      <w:r>
        <w:rPr>
          <w:bCs/>
          <w:color w:val="000000"/>
        </w:rPr>
        <w:lastRenderedPageBreak/>
        <w:t xml:space="preserve">Use the </w:t>
      </w:r>
      <w:proofErr w:type="gramStart"/>
      <w:r>
        <w:rPr>
          <w:bCs/>
          <w:color w:val="000000"/>
        </w:rPr>
        <w:t>plot(</w:t>
      </w:r>
      <w:proofErr w:type="gramEnd"/>
      <w:r>
        <w:rPr>
          <w:bCs/>
          <w:color w:val="000000"/>
        </w:rPr>
        <w:t xml:space="preserve">) and hist() function to plot the posterior sampling chains and posterior densities for </w:t>
      </w:r>
      <w:bookmarkStart w:id="15" w:name="OLE_LINK19"/>
      <w:bookmarkStart w:id="16" w:name="OLE_LINK20"/>
      <w:bookmarkStart w:id="17" w:name="OLE_LINK21"/>
      <w:bookmarkStart w:id="18" w:name="OLE_LINK22"/>
      <w:r w:rsidRPr="00E36A88">
        <w:rPr>
          <w:i/>
        </w:rPr>
        <w:sym w:font="Symbol" w:char="F06D"/>
      </w:r>
      <w:r w:rsidRPr="00E36A88">
        <w:rPr>
          <w:i/>
          <w:vertAlign w:val="subscript"/>
        </w:rPr>
        <w:t>1</w:t>
      </w:r>
      <w:r>
        <w:rPr>
          <w:i/>
          <w:vertAlign w:val="subscript"/>
        </w:rPr>
        <w:t xml:space="preserve"> </w:t>
      </w:r>
      <w:r>
        <w:rPr>
          <w:bCs/>
          <w:color w:val="000000"/>
        </w:rPr>
        <w:t xml:space="preserve">and </w:t>
      </w:r>
      <w:r w:rsidRPr="00E36A88">
        <w:rPr>
          <w:i/>
        </w:rPr>
        <w:sym w:font="Symbol" w:char="F067"/>
      </w:r>
      <w:r w:rsidRPr="00E36A88">
        <w:rPr>
          <w:i/>
          <w:vertAlign w:val="subscript"/>
        </w:rPr>
        <w:t>2</w:t>
      </w:r>
      <w:bookmarkEnd w:id="15"/>
      <w:bookmarkEnd w:id="16"/>
      <w:bookmarkEnd w:id="17"/>
      <w:bookmarkEnd w:id="18"/>
      <w:r>
        <w:t xml:space="preserve">; copy and paste the results here. </w:t>
      </w:r>
    </w:p>
    <w:p w14:paraId="336BBB42" w14:textId="77777777" w:rsidR="00DA327B" w:rsidRDefault="00DA327B" w:rsidP="00DD40AA"/>
    <w:p w14:paraId="20145761" w14:textId="77777777" w:rsidR="00DA327B" w:rsidRPr="00DA327B" w:rsidRDefault="00DA327B" w:rsidP="00DA327B">
      <w:pPr>
        <w:pStyle w:val="ListParagraph"/>
        <w:numPr>
          <w:ilvl w:val="0"/>
          <w:numId w:val="4"/>
        </w:numPr>
        <w:rPr>
          <w:bCs/>
          <w:color w:val="31849B" w:themeColor="accent5" w:themeShade="BF"/>
        </w:rPr>
      </w:pPr>
      <w:r w:rsidRPr="00DA327B">
        <w:rPr>
          <w:bCs/>
          <w:color w:val="31849B" w:themeColor="accent5" w:themeShade="BF"/>
        </w:rPr>
        <w:t>History</w:t>
      </w:r>
    </w:p>
    <w:p w14:paraId="4768DE4F" w14:textId="77777777" w:rsidR="00DA327B" w:rsidRDefault="00DA327B" w:rsidP="00DA327B"/>
    <w:p w14:paraId="1D254DC6" w14:textId="26A926CD" w:rsidR="00DA327B" w:rsidRDefault="00DA327B" w:rsidP="00DA327B">
      <w:pPr>
        <w:jc w:val="center"/>
        <w:rPr>
          <w:bCs/>
        </w:rPr>
      </w:pPr>
      <w:r>
        <w:rPr>
          <w:noProof/>
        </w:rPr>
        <w:drawing>
          <wp:inline distT="0" distB="0" distL="0" distR="0" wp14:anchorId="3291AAE8" wp14:editId="64C2F7CC">
            <wp:extent cx="3680460" cy="238506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l="1830" t="2187"/>
                    <a:stretch>
                      <a:fillRect/>
                    </a:stretch>
                  </pic:blipFill>
                  <pic:spPr bwMode="auto">
                    <a:xfrm>
                      <a:off x="0" y="0"/>
                      <a:ext cx="3680460" cy="2385060"/>
                    </a:xfrm>
                    <a:prstGeom prst="rect">
                      <a:avLst/>
                    </a:prstGeom>
                    <a:noFill/>
                    <a:ln>
                      <a:noFill/>
                    </a:ln>
                  </pic:spPr>
                </pic:pic>
              </a:graphicData>
            </a:graphic>
          </wp:inline>
        </w:drawing>
      </w:r>
    </w:p>
    <w:p w14:paraId="3B256CF0" w14:textId="77777777" w:rsidR="00DA327B" w:rsidRDefault="00DA327B" w:rsidP="00DA327B">
      <w:pPr>
        <w:rPr>
          <w:bCs/>
        </w:rPr>
      </w:pPr>
    </w:p>
    <w:p w14:paraId="25D0FC05" w14:textId="287368D8" w:rsidR="00DA327B" w:rsidRDefault="00DA327B" w:rsidP="00DA327B">
      <w:pPr>
        <w:jc w:val="center"/>
        <w:rPr>
          <w:bCs/>
        </w:rPr>
      </w:pPr>
      <w:r>
        <w:rPr>
          <w:noProof/>
        </w:rPr>
        <w:drawing>
          <wp:inline distT="0" distB="0" distL="0" distR="0" wp14:anchorId="195649A5" wp14:editId="36CE6E8A">
            <wp:extent cx="2476500" cy="25146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514600"/>
                    </a:xfrm>
                    <a:prstGeom prst="rect">
                      <a:avLst/>
                    </a:prstGeom>
                    <a:noFill/>
                    <a:ln>
                      <a:noFill/>
                    </a:ln>
                  </pic:spPr>
                </pic:pic>
              </a:graphicData>
            </a:graphic>
          </wp:inline>
        </w:drawing>
      </w:r>
    </w:p>
    <w:p w14:paraId="5D611492" w14:textId="77777777" w:rsidR="00DA327B" w:rsidRDefault="00DA327B" w:rsidP="00DA327B">
      <w:pPr>
        <w:rPr>
          <w:bCs/>
        </w:rPr>
      </w:pPr>
      <w:r>
        <w:rPr>
          <w:bCs/>
        </w:rPr>
        <w:br w:type="page"/>
      </w:r>
    </w:p>
    <w:p w14:paraId="705F0D30" w14:textId="77777777" w:rsidR="00DA327B" w:rsidRPr="00DA327B" w:rsidRDefault="00DA327B" w:rsidP="00DA327B">
      <w:pPr>
        <w:pStyle w:val="ListParagraph"/>
        <w:numPr>
          <w:ilvl w:val="0"/>
          <w:numId w:val="4"/>
        </w:numPr>
        <w:rPr>
          <w:bCs/>
          <w:color w:val="31849B" w:themeColor="accent5" w:themeShade="BF"/>
        </w:rPr>
      </w:pPr>
      <w:r w:rsidRPr="00DA327B">
        <w:rPr>
          <w:bCs/>
          <w:color w:val="31849B" w:themeColor="accent5" w:themeShade="BF"/>
        </w:rPr>
        <w:lastRenderedPageBreak/>
        <w:t>Income and Promotion</w:t>
      </w:r>
    </w:p>
    <w:p w14:paraId="0989D6B6" w14:textId="77777777" w:rsidR="00DA327B" w:rsidRDefault="00DA327B" w:rsidP="00DA327B">
      <w:pPr>
        <w:rPr>
          <w:bCs/>
        </w:rPr>
      </w:pPr>
    </w:p>
    <w:p w14:paraId="07FEC9BB" w14:textId="0B46FE46" w:rsidR="00DA327B" w:rsidRDefault="00DA327B" w:rsidP="00DA327B">
      <w:pPr>
        <w:jc w:val="center"/>
        <w:rPr>
          <w:bCs/>
        </w:rPr>
      </w:pPr>
      <w:r>
        <w:rPr>
          <w:noProof/>
        </w:rPr>
        <w:drawing>
          <wp:inline distT="0" distB="0" distL="0" distR="0" wp14:anchorId="1E53FDBC" wp14:editId="06F54AE6">
            <wp:extent cx="3863340" cy="2506980"/>
            <wp:effectExtent l="0" t="0" r="3810" b="762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l="1170" t="1791"/>
                    <a:stretch>
                      <a:fillRect/>
                    </a:stretch>
                  </pic:blipFill>
                  <pic:spPr bwMode="auto">
                    <a:xfrm>
                      <a:off x="0" y="0"/>
                      <a:ext cx="3863340" cy="2506980"/>
                    </a:xfrm>
                    <a:prstGeom prst="rect">
                      <a:avLst/>
                    </a:prstGeom>
                    <a:noFill/>
                    <a:ln>
                      <a:noFill/>
                    </a:ln>
                  </pic:spPr>
                </pic:pic>
              </a:graphicData>
            </a:graphic>
          </wp:inline>
        </w:drawing>
      </w:r>
    </w:p>
    <w:p w14:paraId="548DB498" w14:textId="77777777" w:rsidR="00DA327B" w:rsidRDefault="00DA327B" w:rsidP="00DA327B">
      <w:pPr>
        <w:rPr>
          <w:bCs/>
        </w:rPr>
      </w:pPr>
    </w:p>
    <w:p w14:paraId="5B5604C2" w14:textId="77777777" w:rsidR="00DA327B" w:rsidRDefault="00DA327B" w:rsidP="00DA327B">
      <w:pPr>
        <w:rPr>
          <w:bCs/>
        </w:rPr>
      </w:pPr>
    </w:p>
    <w:p w14:paraId="0E0162A4" w14:textId="77777777" w:rsidR="00DA327B" w:rsidRDefault="00DA327B" w:rsidP="00DA327B">
      <w:pPr>
        <w:rPr>
          <w:bCs/>
        </w:rPr>
      </w:pPr>
    </w:p>
    <w:p w14:paraId="6631F116" w14:textId="252C03AB" w:rsidR="00DA327B" w:rsidRDefault="00DA327B" w:rsidP="00DA327B">
      <w:pPr>
        <w:jc w:val="center"/>
        <w:rPr>
          <w:bCs/>
        </w:rPr>
      </w:pPr>
      <w:r>
        <w:rPr>
          <w:noProof/>
        </w:rPr>
        <w:drawing>
          <wp:inline distT="0" distB="0" distL="0" distR="0" wp14:anchorId="1739D104" wp14:editId="25CF84F2">
            <wp:extent cx="3954780" cy="2331720"/>
            <wp:effectExtent l="0" t="0" r="762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2331720"/>
                    </a:xfrm>
                    <a:prstGeom prst="rect">
                      <a:avLst/>
                    </a:prstGeom>
                    <a:noFill/>
                    <a:ln>
                      <a:noFill/>
                    </a:ln>
                  </pic:spPr>
                </pic:pic>
              </a:graphicData>
            </a:graphic>
          </wp:inline>
        </w:drawing>
      </w:r>
    </w:p>
    <w:p w14:paraId="24FACC16" w14:textId="77777777" w:rsidR="00DA327B" w:rsidRDefault="00DA327B" w:rsidP="00DA327B">
      <w:pPr>
        <w:rPr>
          <w:bCs/>
        </w:rPr>
      </w:pPr>
    </w:p>
    <w:p w14:paraId="00A6E0A9" w14:textId="77777777" w:rsidR="00DA327B" w:rsidRDefault="00DA327B" w:rsidP="00DD40AA"/>
    <w:p w14:paraId="007826EA" w14:textId="77777777" w:rsidR="00851C22" w:rsidRPr="002755C7" w:rsidRDefault="00851C22" w:rsidP="00DD40AA">
      <w:pPr>
        <w:rPr>
          <w:bCs/>
        </w:rPr>
      </w:pPr>
    </w:p>
    <w:sectPr w:rsidR="00851C22" w:rsidRPr="002755C7" w:rsidSect="001679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Cascadia Code Light">
    <w:altName w:val="Segoe UI Symbol"/>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D79"/>
    <w:multiLevelType w:val="multilevel"/>
    <w:tmpl w:val="53E4E970"/>
    <w:lvl w:ilvl="0">
      <w:start w:val="1"/>
      <w:numFmt w:val="decimal"/>
      <w:lvlText w:val="%1."/>
      <w:lvlJc w:val="left"/>
      <w:pPr>
        <w:ind w:left="435" w:hanging="435"/>
      </w:pPr>
      <w:rPr>
        <w:rFonts w:hint="default"/>
        <w:b w:val="0"/>
        <w:u w:val="none"/>
      </w:rPr>
    </w:lvl>
    <w:lvl w:ilvl="1">
      <w:start w:val="1"/>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1" w15:restartNumberingAfterBreak="0">
    <w:nsid w:val="27A512F4"/>
    <w:multiLevelType w:val="hybridMultilevel"/>
    <w:tmpl w:val="A006B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9F5486C"/>
    <w:multiLevelType w:val="hybridMultilevel"/>
    <w:tmpl w:val="430EE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C4D7C09"/>
    <w:multiLevelType w:val="multilevel"/>
    <w:tmpl w:val="A89AB326"/>
    <w:lvl w:ilvl="0">
      <w:start w:val="1"/>
      <w:numFmt w:val="decimal"/>
      <w:lvlText w:val="%1."/>
      <w:lvlJc w:val="left"/>
      <w:pPr>
        <w:ind w:left="435" w:hanging="435"/>
      </w:pPr>
      <w:rPr>
        <w:rFonts w:hint="default"/>
        <w:b w:val="0"/>
        <w:u w:val="none"/>
      </w:rPr>
    </w:lvl>
    <w:lvl w:ilvl="1">
      <w:start w:val="2"/>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8E"/>
    <w:rsid w:val="0000232A"/>
    <w:rsid w:val="00003543"/>
    <w:rsid w:val="00003680"/>
    <w:rsid w:val="00004FC4"/>
    <w:rsid w:val="0001002F"/>
    <w:rsid w:val="00013814"/>
    <w:rsid w:val="00013D08"/>
    <w:rsid w:val="00016064"/>
    <w:rsid w:val="0001631E"/>
    <w:rsid w:val="000225B4"/>
    <w:rsid w:val="000227BE"/>
    <w:rsid w:val="00023AAF"/>
    <w:rsid w:val="000273E4"/>
    <w:rsid w:val="00032D9C"/>
    <w:rsid w:val="0003305F"/>
    <w:rsid w:val="00033AAD"/>
    <w:rsid w:val="00036E18"/>
    <w:rsid w:val="00040C68"/>
    <w:rsid w:val="00041A74"/>
    <w:rsid w:val="00043EDE"/>
    <w:rsid w:val="00044E34"/>
    <w:rsid w:val="0004643B"/>
    <w:rsid w:val="00052DB4"/>
    <w:rsid w:val="000549DE"/>
    <w:rsid w:val="000575C5"/>
    <w:rsid w:val="00061A98"/>
    <w:rsid w:val="000650E5"/>
    <w:rsid w:val="000665FE"/>
    <w:rsid w:val="000673D1"/>
    <w:rsid w:val="00072CE4"/>
    <w:rsid w:val="000746B9"/>
    <w:rsid w:val="00076AB6"/>
    <w:rsid w:val="00081DDC"/>
    <w:rsid w:val="00083AFE"/>
    <w:rsid w:val="00086CD9"/>
    <w:rsid w:val="00090101"/>
    <w:rsid w:val="000902A8"/>
    <w:rsid w:val="0009141E"/>
    <w:rsid w:val="0009216E"/>
    <w:rsid w:val="00094C62"/>
    <w:rsid w:val="000A1187"/>
    <w:rsid w:val="000A1992"/>
    <w:rsid w:val="000A5327"/>
    <w:rsid w:val="000A5944"/>
    <w:rsid w:val="000A63FD"/>
    <w:rsid w:val="000A6788"/>
    <w:rsid w:val="000A76E3"/>
    <w:rsid w:val="000B0B77"/>
    <w:rsid w:val="000B1ACC"/>
    <w:rsid w:val="000B1E0D"/>
    <w:rsid w:val="000B31BB"/>
    <w:rsid w:val="000B3481"/>
    <w:rsid w:val="000B418F"/>
    <w:rsid w:val="000B6002"/>
    <w:rsid w:val="000C0B34"/>
    <w:rsid w:val="000C0E5D"/>
    <w:rsid w:val="000C1D2D"/>
    <w:rsid w:val="000C23BB"/>
    <w:rsid w:val="000C279D"/>
    <w:rsid w:val="000C40C0"/>
    <w:rsid w:val="000C6858"/>
    <w:rsid w:val="000C6A5F"/>
    <w:rsid w:val="000D0C0A"/>
    <w:rsid w:val="000D1AEB"/>
    <w:rsid w:val="000D33BD"/>
    <w:rsid w:val="000D34EB"/>
    <w:rsid w:val="000D36AA"/>
    <w:rsid w:val="000D45C8"/>
    <w:rsid w:val="000E1F8C"/>
    <w:rsid w:val="000E2365"/>
    <w:rsid w:val="000E264C"/>
    <w:rsid w:val="000E38A2"/>
    <w:rsid w:val="000E68D8"/>
    <w:rsid w:val="000E7D31"/>
    <w:rsid w:val="000F39FA"/>
    <w:rsid w:val="000F490F"/>
    <w:rsid w:val="0010273C"/>
    <w:rsid w:val="001041CD"/>
    <w:rsid w:val="00106470"/>
    <w:rsid w:val="0011008E"/>
    <w:rsid w:val="00114BE7"/>
    <w:rsid w:val="00115BD1"/>
    <w:rsid w:val="00116AC9"/>
    <w:rsid w:val="00120A49"/>
    <w:rsid w:val="001213AD"/>
    <w:rsid w:val="001222E2"/>
    <w:rsid w:val="001241CA"/>
    <w:rsid w:val="00124C39"/>
    <w:rsid w:val="001255D9"/>
    <w:rsid w:val="00125774"/>
    <w:rsid w:val="00125EFD"/>
    <w:rsid w:val="0012731C"/>
    <w:rsid w:val="0013146D"/>
    <w:rsid w:val="00131661"/>
    <w:rsid w:val="00135E72"/>
    <w:rsid w:val="001378A2"/>
    <w:rsid w:val="00137A70"/>
    <w:rsid w:val="00137E30"/>
    <w:rsid w:val="00141C6D"/>
    <w:rsid w:val="00142569"/>
    <w:rsid w:val="00145DF4"/>
    <w:rsid w:val="00150A2D"/>
    <w:rsid w:val="001513C6"/>
    <w:rsid w:val="00152F00"/>
    <w:rsid w:val="00153A7F"/>
    <w:rsid w:val="00153D3C"/>
    <w:rsid w:val="00155521"/>
    <w:rsid w:val="0015787D"/>
    <w:rsid w:val="00157E26"/>
    <w:rsid w:val="00160CAE"/>
    <w:rsid w:val="00160E62"/>
    <w:rsid w:val="001634BC"/>
    <w:rsid w:val="00164EE3"/>
    <w:rsid w:val="00165283"/>
    <w:rsid w:val="00165745"/>
    <w:rsid w:val="00166A73"/>
    <w:rsid w:val="001679EF"/>
    <w:rsid w:val="00167D71"/>
    <w:rsid w:val="00174C4F"/>
    <w:rsid w:val="001757F6"/>
    <w:rsid w:val="00175D11"/>
    <w:rsid w:val="00176196"/>
    <w:rsid w:val="00176C08"/>
    <w:rsid w:val="00180425"/>
    <w:rsid w:val="0018045A"/>
    <w:rsid w:val="00180A3A"/>
    <w:rsid w:val="00181FBF"/>
    <w:rsid w:val="00182A62"/>
    <w:rsid w:val="00185C56"/>
    <w:rsid w:val="00187597"/>
    <w:rsid w:val="00192157"/>
    <w:rsid w:val="0019299A"/>
    <w:rsid w:val="00192CC1"/>
    <w:rsid w:val="0019302B"/>
    <w:rsid w:val="00195D89"/>
    <w:rsid w:val="00197825"/>
    <w:rsid w:val="00197A80"/>
    <w:rsid w:val="001A5A6C"/>
    <w:rsid w:val="001A76AB"/>
    <w:rsid w:val="001B0F74"/>
    <w:rsid w:val="001B11C7"/>
    <w:rsid w:val="001B2DD7"/>
    <w:rsid w:val="001B31B5"/>
    <w:rsid w:val="001B5DCA"/>
    <w:rsid w:val="001C038A"/>
    <w:rsid w:val="001C03A1"/>
    <w:rsid w:val="001C32D2"/>
    <w:rsid w:val="001C4656"/>
    <w:rsid w:val="001C50D3"/>
    <w:rsid w:val="001C58D0"/>
    <w:rsid w:val="001C7E31"/>
    <w:rsid w:val="001C7EE6"/>
    <w:rsid w:val="001D0DCA"/>
    <w:rsid w:val="001D276E"/>
    <w:rsid w:val="001D2C80"/>
    <w:rsid w:val="001D4CA1"/>
    <w:rsid w:val="001E1415"/>
    <w:rsid w:val="001E1845"/>
    <w:rsid w:val="001E37D0"/>
    <w:rsid w:val="001E4B70"/>
    <w:rsid w:val="001F211C"/>
    <w:rsid w:val="001F4B5A"/>
    <w:rsid w:val="001F6D73"/>
    <w:rsid w:val="001F7CBE"/>
    <w:rsid w:val="001F7DA0"/>
    <w:rsid w:val="00200B7C"/>
    <w:rsid w:val="00210F64"/>
    <w:rsid w:val="00216945"/>
    <w:rsid w:val="0021749D"/>
    <w:rsid w:val="00217C41"/>
    <w:rsid w:val="00221937"/>
    <w:rsid w:val="0022336B"/>
    <w:rsid w:val="00224984"/>
    <w:rsid w:val="00225141"/>
    <w:rsid w:val="00225776"/>
    <w:rsid w:val="002279D3"/>
    <w:rsid w:val="0023188D"/>
    <w:rsid w:val="00233467"/>
    <w:rsid w:val="0023590F"/>
    <w:rsid w:val="00237C65"/>
    <w:rsid w:val="002402FA"/>
    <w:rsid w:val="00240441"/>
    <w:rsid w:val="00242703"/>
    <w:rsid w:val="0024331C"/>
    <w:rsid w:val="002451E6"/>
    <w:rsid w:val="00245358"/>
    <w:rsid w:val="0024612A"/>
    <w:rsid w:val="00247BAB"/>
    <w:rsid w:val="002522A5"/>
    <w:rsid w:val="002526A3"/>
    <w:rsid w:val="002531A9"/>
    <w:rsid w:val="00253DEA"/>
    <w:rsid w:val="00255438"/>
    <w:rsid w:val="00256131"/>
    <w:rsid w:val="00260127"/>
    <w:rsid w:val="00261F70"/>
    <w:rsid w:val="002642BB"/>
    <w:rsid w:val="00271A98"/>
    <w:rsid w:val="0027266E"/>
    <w:rsid w:val="002727F1"/>
    <w:rsid w:val="00273583"/>
    <w:rsid w:val="00273C87"/>
    <w:rsid w:val="002754DB"/>
    <w:rsid w:val="002755C7"/>
    <w:rsid w:val="00275823"/>
    <w:rsid w:val="00276817"/>
    <w:rsid w:val="002800B4"/>
    <w:rsid w:val="002818DE"/>
    <w:rsid w:val="00282934"/>
    <w:rsid w:val="00282DF9"/>
    <w:rsid w:val="00282E1F"/>
    <w:rsid w:val="0028559F"/>
    <w:rsid w:val="00287739"/>
    <w:rsid w:val="00293502"/>
    <w:rsid w:val="002940F5"/>
    <w:rsid w:val="00296967"/>
    <w:rsid w:val="002A19E0"/>
    <w:rsid w:val="002A3246"/>
    <w:rsid w:val="002A7B27"/>
    <w:rsid w:val="002B1A21"/>
    <w:rsid w:val="002B3FB4"/>
    <w:rsid w:val="002B5650"/>
    <w:rsid w:val="002B57A9"/>
    <w:rsid w:val="002B5EBC"/>
    <w:rsid w:val="002B683A"/>
    <w:rsid w:val="002B6C01"/>
    <w:rsid w:val="002B7E61"/>
    <w:rsid w:val="002C01EA"/>
    <w:rsid w:val="002C1B5C"/>
    <w:rsid w:val="002C301A"/>
    <w:rsid w:val="002C3FCF"/>
    <w:rsid w:val="002C50F9"/>
    <w:rsid w:val="002C6F0E"/>
    <w:rsid w:val="002C738A"/>
    <w:rsid w:val="002C7B98"/>
    <w:rsid w:val="002D25B8"/>
    <w:rsid w:val="002D273C"/>
    <w:rsid w:val="002D4B07"/>
    <w:rsid w:val="002D5566"/>
    <w:rsid w:val="002E0DC7"/>
    <w:rsid w:val="002E1FB1"/>
    <w:rsid w:val="002E21F9"/>
    <w:rsid w:val="002E27C4"/>
    <w:rsid w:val="002E2EB5"/>
    <w:rsid w:val="002E3E9B"/>
    <w:rsid w:val="002E43B9"/>
    <w:rsid w:val="002E48DD"/>
    <w:rsid w:val="002E6D9C"/>
    <w:rsid w:val="002F1570"/>
    <w:rsid w:val="002F2C89"/>
    <w:rsid w:val="002F33AB"/>
    <w:rsid w:val="002F460C"/>
    <w:rsid w:val="00300524"/>
    <w:rsid w:val="00302195"/>
    <w:rsid w:val="00302939"/>
    <w:rsid w:val="00302AE7"/>
    <w:rsid w:val="003044F2"/>
    <w:rsid w:val="00310B50"/>
    <w:rsid w:val="003111D4"/>
    <w:rsid w:val="00314AB3"/>
    <w:rsid w:val="00315500"/>
    <w:rsid w:val="0031588B"/>
    <w:rsid w:val="00316B52"/>
    <w:rsid w:val="00321962"/>
    <w:rsid w:val="00323868"/>
    <w:rsid w:val="00324801"/>
    <w:rsid w:val="00324E0E"/>
    <w:rsid w:val="00325322"/>
    <w:rsid w:val="003253D4"/>
    <w:rsid w:val="00326596"/>
    <w:rsid w:val="003265E3"/>
    <w:rsid w:val="0032704F"/>
    <w:rsid w:val="0032728D"/>
    <w:rsid w:val="00327BAB"/>
    <w:rsid w:val="003318F4"/>
    <w:rsid w:val="0033361A"/>
    <w:rsid w:val="00334158"/>
    <w:rsid w:val="003405DF"/>
    <w:rsid w:val="003409D6"/>
    <w:rsid w:val="00344E40"/>
    <w:rsid w:val="00353AA6"/>
    <w:rsid w:val="00354E95"/>
    <w:rsid w:val="00357200"/>
    <w:rsid w:val="003579D1"/>
    <w:rsid w:val="00357D2B"/>
    <w:rsid w:val="003602C3"/>
    <w:rsid w:val="00360E24"/>
    <w:rsid w:val="003615EF"/>
    <w:rsid w:val="0036198E"/>
    <w:rsid w:val="00361C7E"/>
    <w:rsid w:val="00362B25"/>
    <w:rsid w:val="00365FF5"/>
    <w:rsid w:val="00366DED"/>
    <w:rsid w:val="0036781A"/>
    <w:rsid w:val="00370271"/>
    <w:rsid w:val="0037220B"/>
    <w:rsid w:val="00372A87"/>
    <w:rsid w:val="003767CD"/>
    <w:rsid w:val="0037709D"/>
    <w:rsid w:val="003809F9"/>
    <w:rsid w:val="003824AF"/>
    <w:rsid w:val="003851E7"/>
    <w:rsid w:val="0038641C"/>
    <w:rsid w:val="0038655A"/>
    <w:rsid w:val="00392BB5"/>
    <w:rsid w:val="00394DB3"/>
    <w:rsid w:val="00397833"/>
    <w:rsid w:val="003A08C4"/>
    <w:rsid w:val="003A1725"/>
    <w:rsid w:val="003A2196"/>
    <w:rsid w:val="003A2954"/>
    <w:rsid w:val="003A39EE"/>
    <w:rsid w:val="003A411E"/>
    <w:rsid w:val="003B5F20"/>
    <w:rsid w:val="003B62B8"/>
    <w:rsid w:val="003C0E92"/>
    <w:rsid w:val="003C115A"/>
    <w:rsid w:val="003C2F80"/>
    <w:rsid w:val="003C3D87"/>
    <w:rsid w:val="003C42CA"/>
    <w:rsid w:val="003C6274"/>
    <w:rsid w:val="003D2365"/>
    <w:rsid w:val="003D2C73"/>
    <w:rsid w:val="003D338C"/>
    <w:rsid w:val="003D3917"/>
    <w:rsid w:val="003D4B70"/>
    <w:rsid w:val="003D5A8A"/>
    <w:rsid w:val="003D5B4B"/>
    <w:rsid w:val="003E2586"/>
    <w:rsid w:val="003E3C58"/>
    <w:rsid w:val="003E46DA"/>
    <w:rsid w:val="003E5D92"/>
    <w:rsid w:val="003E6033"/>
    <w:rsid w:val="003E71A3"/>
    <w:rsid w:val="003F01D1"/>
    <w:rsid w:val="003F11C5"/>
    <w:rsid w:val="003F2A4E"/>
    <w:rsid w:val="003F66C5"/>
    <w:rsid w:val="00401443"/>
    <w:rsid w:val="00401781"/>
    <w:rsid w:val="00403A7F"/>
    <w:rsid w:val="00404A31"/>
    <w:rsid w:val="00405368"/>
    <w:rsid w:val="00406CC1"/>
    <w:rsid w:val="00411139"/>
    <w:rsid w:val="004126C8"/>
    <w:rsid w:val="00413006"/>
    <w:rsid w:val="0041386A"/>
    <w:rsid w:val="00415D0A"/>
    <w:rsid w:val="00416EB4"/>
    <w:rsid w:val="004201C4"/>
    <w:rsid w:val="004219F7"/>
    <w:rsid w:val="0042457C"/>
    <w:rsid w:val="00424691"/>
    <w:rsid w:val="0042665F"/>
    <w:rsid w:val="004274F3"/>
    <w:rsid w:val="004315C1"/>
    <w:rsid w:val="00433AE1"/>
    <w:rsid w:val="00440167"/>
    <w:rsid w:val="004415A6"/>
    <w:rsid w:val="00442997"/>
    <w:rsid w:val="004439B2"/>
    <w:rsid w:val="004469C0"/>
    <w:rsid w:val="0044749F"/>
    <w:rsid w:val="004541B5"/>
    <w:rsid w:val="0045486C"/>
    <w:rsid w:val="004552F1"/>
    <w:rsid w:val="00456C97"/>
    <w:rsid w:val="004615DB"/>
    <w:rsid w:val="00462852"/>
    <w:rsid w:val="00465F9E"/>
    <w:rsid w:val="0046792D"/>
    <w:rsid w:val="00467F69"/>
    <w:rsid w:val="00476BA6"/>
    <w:rsid w:val="004777DA"/>
    <w:rsid w:val="004837DB"/>
    <w:rsid w:val="00484E02"/>
    <w:rsid w:val="00484FBE"/>
    <w:rsid w:val="004851AC"/>
    <w:rsid w:val="00486EC4"/>
    <w:rsid w:val="004910E9"/>
    <w:rsid w:val="00494757"/>
    <w:rsid w:val="004950F5"/>
    <w:rsid w:val="00496E4F"/>
    <w:rsid w:val="0049777F"/>
    <w:rsid w:val="00497FA0"/>
    <w:rsid w:val="00497FDF"/>
    <w:rsid w:val="004A1382"/>
    <w:rsid w:val="004A16C1"/>
    <w:rsid w:val="004A66C8"/>
    <w:rsid w:val="004A69C7"/>
    <w:rsid w:val="004B41B2"/>
    <w:rsid w:val="004B48A3"/>
    <w:rsid w:val="004C0ABD"/>
    <w:rsid w:val="004C46F1"/>
    <w:rsid w:val="004C730A"/>
    <w:rsid w:val="004C7420"/>
    <w:rsid w:val="004C7569"/>
    <w:rsid w:val="004C7849"/>
    <w:rsid w:val="004D00D9"/>
    <w:rsid w:val="004D1407"/>
    <w:rsid w:val="004D23ED"/>
    <w:rsid w:val="004D2672"/>
    <w:rsid w:val="004D42E6"/>
    <w:rsid w:val="004D4F66"/>
    <w:rsid w:val="004D5CA0"/>
    <w:rsid w:val="004E3885"/>
    <w:rsid w:val="004E4574"/>
    <w:rsid w:val="004E6FCE"/>
    <w:rsid w:val="004E7D8A"/>
    <w:rsid w:val="004F025B"/>
    <w:rsid w:val="004F0316"/>
    <w:rsid w:val="004F6084"/>
    <w:rsid w:val="004F6B3A"/>
    <w:rsid w:val="004F7937"/>
    <w:rsid w:val="00500A62"/>
    <w:rsid w:val="00501A09"/>
    <w:rsid w:val="00501EF9"/>
    <w:rsid w:val="00503CC6"/>
    <w:rsid w:val="00507960"/>
    <w:rsid w:val="005112D9"/>
    <w:rsid w:val="00511D9D"/>
    <w:rsid w:val="0051201C"/>
    <w:rsid w:val="00515204"/>
    <w:rsid w:val="00515392"/>
    <w:rsid w:val="0051539A"/>
    <w:rsid w:val="0052403B"/>
    <w:rsid w:val="00524C43"/>
    <w:rsid w:val="005265AD"/>
    <w:rsid w:val="00527A20"/>
    <w:rsid w:val="005315DD"/>
    <w:rsid w:val="00535BD6"/>
    <w:rsid w:val="00542223"/>
    <w:rsid w:val="00546558"/>
    <w:rsid w:val="00546A55"/>
    <w:rsid w:val="00546CF7"/>
    <w:rsid w:val="005504FD"/>
    <w:rsid w:val="00552EAB"/>
    <w:rsid w:val="0055578D"/>
    <w:rsid w:val="00556E4C"/>
    <w:rsid w:val="00557DB9"/>
    <w:rsid w:val="00562850"/>
    <w:rsid w:val="00563049"/>
    <w:rsid w:val="005655F1"/>
    <w:rsid w:val="00570E44"/>
    <w:rsid w:val="005721CA"/>
    <w:rsid w:val="00572379"/>
    <w:rsid w:val="00582B6A"/>
    <w:rsid w:val="00583EFD"/>
    <w:rsid w:val="005844F1"/>
    <w:rsid w:val="00584D72"/>
    <w:rsid w:val="00586DD9"/>
    <w:rsid w:val="00591AB5"/>
    <w:rsid w:val="00594A38"/>
    <w:rsid w:val="00595114"/>
    <w:rsid w:val="005A095F"/>
    <w:rsid w:val="005A3597"/>
    <w:rsid w:val="005A7630"/>
    <w:rsid w:val="005B1D6C"/>
    <w:rsid w:val="005B69F4"/>
    <w:rsid w:val="005C2EE9"/>
    <w:rsid w:val="005C53FB"/>
    <w:rsid w:val="005D00B1"/>
    <w:rsid w:val="005D247B"/>
    <w:rsid w:val="005D44AA"/>
    <w:rsid w:val="005D5454"/>
    <w:rsid w:val="005D7714"/>
    <w:rsid w:val="005E15BA"/>
    <w:rsid w:val="005E3FAC"/>
    <w:rsid w:val="005E6030"/>
    <w:rsid w:val="005E6D0F"/>
    <w:rsid w:val="005F2614"/>
    <w:rsid w:val="005F5856"/>
    <w:rsid w:val="005F6CDE"/>
    <w:rsid w:val="005F7E91"/>
    <w:rsid w:val="0060000A"/>
    <w:rsid w:val="0060580F"/>
    <w:rsid w:val="006110F5"/>
    <w:rsid w:val="00612479"/>
    <w:rsid w:val="0061390C"/>
    <w:rsid w:val="00615166"/>
    <w:rsid w:val="006166A0"/>
    <w:rsid w:val="00617089"/>
    <w:rsid w:val="00617101"/>
    <w:rsid w:val="00617562"/>
    <w:rsid w:val="00623AAB"/>
    <w:rsid w:val="00624D77"/>
    <w:rsid w:val="00630705"/>
    <w:rsid w:val="00631FCE"/>
    <w:rsid w:val="0063313E"/>
    <w:rsid w:val="00633584"/>
    <w:rsid w:val="00633D30"/>
    <w:rsid w:val="00633DB0"/>
    <w:rsid w:val="006347F4"/>
    <w:rsid w:val="00640754"/>
    <w:rsid w:val="0064461D"/>
    <w:rsid w:val="0064557C"/>
    <w:rsid w:val="006552CF"/>
    <w:rsid w:val="00655FEE"/>
    <w:rsid w:val="00656998"/>
    <w:rsid w:val="006603B8"/>
    <w:rsid w:val="0066275E"/>
    <w:rsid w:val="006642A6"/>
    <w:rsid w:val="00664916"/>
    <w:rsid w:val="00666023"/>
    <w:rsid w:val="0066623D"/>
    <w:rsid w:val="006674EF"/>
    <w:rsid w:val="00670953"/>
    <w:rsid w:val="00674925"/>
    <w:rsid w:val="00676D04"/>
    <w:rsid w:val="0068146D"/>
    <w:rsid w:val="006843B3"/>
    <w:rsid w:val="00684AED"/>
    <w:rsid w:val="00685F8F"/>
    <w:rsid w:val="006876CE"/>
    <w:rsid w:val="006904EB"/>
    <w:rsid w:val="0069180F"/>
    <w:rsid w:val="00691EAF"/>
    <w:rsid w:val="006926F8"/>
    <w:rsid w:val="00693562"/>
    <w:rsid w:val="00693B3B"/>
    <w:rsid w:val="00694478"/>
    <w:rsid w:val="006A0AAE"/>
    <w:rsid w:val="006A0E3F"/>
    <w:rsid w:val="006A11F2"/>
    <w:rsid w:val="006A16B9"/>
    <w:rsid w:val="006A1803"/>
    <w:rsid w:val="006A2D19"/>
    <w:rsid w:val="006A305E"/>
    <w:rsid w:val="006A3127"/>
    <w:rsid w:val="006A43EB"/>
    <w:rsid w:val="006A585F"/>
    <w:rsid w:val="006A6359"/>
    <w:rsid w:val="006A67BE"/>
    <w:rsid w:val="006B1317"/>
    <w:rsid w:val="006B14E9"/>
    <w:rsid w:val="006B2033"/>
    <w:rsid w:val="006B46D3"/>
    <w:rsid w:val="006B4A15"/>
    <w:rsid w:val="006B52CE"/>
    <w:rsid w:val="006B5B40"/>
    <w:rsid w:val="006B7427"/>
    <w:rsid w:val="006C03B9"/>
    <w:rsid w:val="006C3014"/>
    <w:rsid w:val="006C3871"/>
    <w:rsid w:val="006C3D94"/>
    <w:rsid w:val="006C5292"/>
    <w:rsid w:val="006C567C"/>
    <w:rsid w:val="006C66B4"/>
    <w:rsid w:val="006C6796"/>
    <w:rsid w:val="006D52A3"/>
    <w:rsid w:val="006D5889"/>
    <w:rsid w:val="006D71E7"/>
    <w:rsid w:val="006D7464"/>
    <w:rsid w:val="006E12A0"/>
    <w:rsid w:val="006E1E9A"/>
    <w:rsid w:val="006E2947"/>
    <w:rsid w:val="006F3DCA"/>
    <w:rsid w:val="006F4419"/>
    <w:rsid w:val="006F448E"/>
    <w:rsid w:val="007043B8"/>
    <w:rsid w:val="0070499E"/>
    <w:rsid w:val="00705046"/>
    <w:rsid w:val="00710B27"/>
    <w:rsid w:val="0071490F"/>
    <w:rsid w:val="00720086"/>
    <w:rsid w:val="00720218"/>
    <w:rsid w:val="00720E4A"/>
    <w:rsid w:val="007211B5"/>
    <w:rsid w:val="0072140F"/>
    <w:rsid w:val="00721E7C"/>
    <w:rsid w:val="0072257F"/>
    <w:rsid w:val="00722DFA"/>
    <w:rsid w:val="007238D5"/>
    <w:rsid w:val="00723D5E"/>
    <w:rsid w:val="00725851"/>
    <w:rsid w:val="00725AEA"/>
    <w:rsid w:val="0072715C"/>
    <w:rsid w:val="00727697"/>
    <w:rsid w:val="00730740"/>
    <w:rsid w:val="00731462"/>
    <w:rsid w:val="00733843"/>
    <w:rsid w:val="00733C8F"/>
    <w:rsid w:val="00733CB9"/>
    <w:rsid w:val="0073452E"/>
    <w:rsid w:val="00737297"/>
    <w:rsid w:val="007377C7"/>
    <w:rsid w:val="0074056F"/>
    <w:rsid w:val="00740956"/>
    <w:rsid w:val="00741A4C"/>
    <w:rsid w:val="00746C36"/>
    <w:rsid w:val="00751052"/>
    <w:rsid w:val="00751457"/>
    <w:rsid w:val="00753122"/>
    <w:rsid w:val="00754EB4"/>
    <w:rsid w:val="00754FFE"/>
    <w:rsid w:val="0075520D"/>
    <w:rsid w:val="00760088"/>
    <w:rsid w:val="007611FA"/>
    <w:rsid w:val="007656B9"/>
    <w:rsid w:val="00767A84"/>
    <w:rsid w:val="00767F99"/>
    <w:rsid w:val="007722BF"/>
    <w:rsid w:val="007725F1"/>
    <w:rsid w:val="007727FD"/>
    <w:rsid w:val="007748A4"/>
    <w:rsid w:val="007748C7"/>
    <w:rsid w:val="0077495C"/>
    <w:rsid w:val="0077746D"/>
    <w:rsid w:val="007805A8"/>
    <w:rsid w:val="007821F5"/>
    <w:rsid w:val="00784034"/>
    <w:rsid w:val="00784C18"/>
    <w:rsid w:val="007855BA"/>
    <w:rsid w:val="00786D84"/>
    <w:rsid w:val="00787C22"/>
    <w:rsid w:val="007910BF"/>
    <w:rsid w:val="007931A9"/>
    <w:rsid w:val="00795BE4"/>
    <w:rsid w:val="00795EA6"/>
    <w:rsid w:val="00796313"/>
    <w:rsid w:val="00797AAA"/>
    <w:rsid w:val="00797CEC"/>
    <w:rsid w:val="007A1294"/>
    <w:rsid w:val="007A1587"/>
    <w:rsid w:val="007A28BE"/>
    <w:rsid w:val="007A319D"/>
    <w:rsid w:val="007A4529"/>
    <w:rsid w:val="007A6F4D"/>
    <w:rsid w:val="007B1D60"/>
    <w:rsid w:val="007B3204"/>
    <w:rsid w:val="007B52AE"/>
    <w:rsid w:val="007B56CE"/>
    <w:rsid w:val="007B76EB"/>
    <w:rsid w:val="007B7D45"/>
    <w:rsid w:val="007C230C"/>
    <w:rsid w:val="007C3C8A"/>
    <w:rsid w:val="007C4107"/>
    <w:rsid w:val="007C4500"/>
    <w:rsid w:val="007C61A2"/>
    <w:rsid w:val="007C6E43"/>
    <w:rsid w:val="007D2217"/>
    <w:rsid w:val="007D30C6"/>
    <w:rsid w:val="007D3320"/>
    <w:rsid w:val="007D3F2D"/>
    <w:rsid w:val="007D4956"/>
    <w:rsid w:val="007D563F"/>
    <w:rsid w:val="007D5F66"/>
    <w:rsid w:val="007D7713"/>
    <w:rsid w:val="007E1797"/>
    <w:rsid w:val="007E65E7"/>
    <w:rsid w:val="007E7158"/>
    <w:rsid w:val="007F0F96"/>
    <w:rsid w:val="007F1CF8"/>
    <w:rsid w:val="007F3DD5"/>
    <w:rsid w:val="007F3F7E"/>
    <w:rsid w:val="007F4E34"/>
    <w:rsid w:val="007F5575"/>
    <w:rsid w:val="007F7A37"/>
    <w:rsid w:val="008001AC"/>
    <w:rsid w:val="0080196E"/>
    <w:rsid w:val="00801B6F"/>
    <w:rsid w:val="0080248D"/>
    <w:rsid w:val="00804774"/>
    <w:rsid w:val="00804C13"/>
    <w:rsid w:val="00805652"/>
    <w:rsid w:val="008125A1"/>
    <w:rsid w:val="00814958"/>
    <w:rsid w:val="00816501"/>
    <w:rsid w:val="00821BEF"/>
    <w:rsid w:val="00822A90"/>
    <w:rsid w:val="008236FD"/>
    <w:rsid w:val="00825103"/>
    <w:rsid w:val="00833DC5"/>
    <w:rsid w:val="00834530"/>
    <w:rsid w:val="00834531"/>
    <w:rsid w:val="00834D03"/>
    <w:rsid w:val="00836216"/>
    <w:rsid w:val="008377A8"/>
    <w:rsid w:val="0084235C"/>
    <w:rsid w:val="0084265D"/>
    <w:rsid w:val="00843497"/>
    <w:rsid w:val="00844D0C"/>
    <w:rsid w:val="00845D8F"/>
    <w:rsid w:val="00846BC1"/>
    <w:rsid w:val="00851C22"/>
    <w:rsid w:val="008521EF"/>
    <w:rsid w:val="0085380A"/>
    <w:rsid w:val="0085650D"/>
    <w:rsid w:val="008567E7"/>
    <w:rsid w:val="008573F6"/>
    <w:rsid w:val="00862624"/>
    <w:rsid w:val="0086276D"/>
    <w:rsid w:val="0086404A"/>
    <w:rsid w:val="00865CBD"/>
    <w:rsid w:val="00867145"/>
    <w:rsid w:val="008705D7"/>
    <w:rsid w:val="00871D0C"/>
    <w:rsid w:val="00871E57"/>
    <w:rsid w:val="0087282C"/>
    <w:rsid w:val="00875BE9"/>
    <w:rsid w:val="00876E04"/>
    <w:rsid w:val="0088195B"/>
    <w:rsid w:val="008838FE"/>
    <w:rsid w:val="0088493E"/>
    <w:rsid w:val="00886FA5"/>
    <w:rsid w:val="0089263C"/>
    <w:rsid w:val="00894353"/>
    <w:rsid w:val="008949D5"/>
    <w:rsid w:val="0089686F"/>
    <w:rsid w:val="008A06E0"/>
    <w:rsid w:val="008A4CBF"/>
    <w:rsid w:val="008A6D90"/>
    <w:rsid w:val="008A7458"/>
    <w:rsid w:val="008A7FFC"/>
    <w:rsid w:val="008B3195"/>
    <w:rsid w:val="008B49EC"/>
    <w:rsid w:val="008B72DB"/>
    <w:rsid w:val="008C27E2"/>
    <w:rsid w:val="008C2D8F"/>
    <w:rsid w:val="008C341E"/>
    <w:rsid w:val="008C4550"/>
    <w:rsid w:val="008C574C"/>
    <w:rsid w:val="008C578E"/>
    <w:rsid w:val="008D06C4"/>
    <w:rsid w:val="008D0ECD"/>
    <w:rsid w:val="008D1E59"/>
    <w:rsid w:val="008D2859"/>
    <w:rsid w:val="008D4BF2"/>
    <w:rsid w:val="008D58F6"/>
    <w:rsid w:val="008E1C21"/>
    <w:rsid w:val="008E1D92"/>
    <w:rsid w:val="008E2ADD"/>
    <w:rsid w:val="008E4631"/>
    <w:rsid w:val="008F10B6"/>
    <w:rsid w:val="008F18C0"/>
    <w:rsid w:val="008F1E19"/>
    <w:rsid w:val="008F3A04"/>
    <w:rsid w:val="008F4FAC"/>
    <w:rsid w:val="008F5A1C"/>
    <w:rsid w:val="00903F0E"/>
    <w:rsid w:val="009046FD"/>
    <w:rsid w:val="009079E2"/>
    <w:rsid w:val="00907D41"/>
    <w:rsid w:val="00910A2F"/>
    <w:rsid w:val="00913AE5"/>
    <w:rsid w:val="00914847"/>
    <w:rsid w:val="009156F6"/>
    <w:rsid w:val="00916B73"/>
    <w:rsid w:val="009208FD"/>
    <w:rsid w:val="00927F0E"/>
    <w:rsid w:val="0093144F"/>
    <w:rsid w:val="00933AB3"/>
    <w:rsid w:val="00933D86"/>
    <w:rsid w:val="009408FB"/>
    <w:rsid w:val="00940CAC"/>
    <w:rsid w:val="009435CD"/>
    <w:rsid w:val="00943839"/>
    <w:rsid w:val="00943E00"/>
    <w:rsid w:val="00944586"/>
    <w:rsid w:val="009453BC"/>
    <w:rsid w:val="0094622D"/>
    <w:rsid w:val="00946EF4"/>
    <w:rsid w:val="00947440"/>
    <w:rsid w:val="00954CCE"/>
    <w:rsid w:val="0095678D"/>
    <w:rsid w:val="00956E8F"/>
    <w:rsid w:val="00956EBD"/>
    <w:rsid w:val="00957307"/>
    <w:rsid w:val="0096150C"/>
    <w:rsid w:val="00967665"/>
    <w:rsid w:val="009677B8"/>
    <w:rsid w:val="00967D95"/>
    <w:rsid w:val="0097221E"/>
    <w:rsid w:val="00974378"/>
    <w:rsid w:val="0097534A"/>
    <w:rsid w:val="00975941"/>
    <w:rsid w:val="00976A75"/>
    <w:rsid w:val="00980545"/>
    <w:rsid w:val="00980AF3"/>
    <w:rsid w:val="009815DA"/>
    <w:rsid w:val="00981D52"/>
    <w:rsid w:val="00983366"/>
    <w:rsid w:val="00983B9E"/>
    <w:rsid w:val="00984531"/>
    <w:rsid w:val="00984A1C"/>
    <w:rsid w:val="00985B6E"/>
    <w:rsid w:val="00985F10"/>
    <w:rsid w:val="00987406"/>
    <w:rsid w:val="0098758E"/>
    <w:rsid w:val="00987666"/>
    <w:rsid w:val="00987B34"/>
    <w:rsid w:val="009926CA"/>
    <w:rsid w:val="009962E4"/>
    <w:rsid w:val="009A0F07"/>
    <w:rsid w:val="009A6C84"/>
    <w:rsid w:val="009A792D"/>
    <w:rsid w:val="009B086F"/>
    <w:rsid w:val="009B0E9F"/>
    <w:rsid w:val="009B2779"/>
    <w:rsid w:val="009B2F2D"/>
    <w:rsid w:val="009B3664"/>
    <w:rsid w:val="009B3CDA"/>
    <w:rsid w:val="009B47E6"/>
    <w:rsid w:val="009B4F4B"/>
    <w:rsid w:val="009B5BC3"/>
    <w:rsid w:val="009C77AF"/>
    <w:rsid w:val="009D0297"/>
    <w:rsid w:val="009D0566"/>
    <w:rsid w:val="009D13EF"/>
    <w:rsid w:val="009D1B1B"/>
    <w:rsid w:val="009D1C6E"/>
    <w:rsid w:val="009D204F"/>
    <w:rsid w:val="009D2E53"/>
    <w:rsid w:val="009D2E62"/>
    <w:rsid w:val="009E03C6"/>
    <w:rsid w:val="009E09D8"/>
    <w:rsid w:val="009E3BEA"/>
    <w:rsid w:val="009E4175"/>
    <w:rsid w:val="009E58E0"/>
    <w:rsid w:val="009E64A9"/>
    <w:rsid w:val="009F14F2"/>
    <w:rsid w:val="009F6B26"/>
    <w:rsid w:val="009F714F"/>
    <w:rsid w:val="00A01E31"/>
    <w:rsid w:val="00A031E7"/>
    <w:rsid w:val="00A0329D"/>
    <w:rsid w:val="00A034B9"/>
    <w:rsid w:val="00A06A66"/>
    <w:rsid w:val="00A070A5"/>
    <w:rsid w:val="00A07492"/>
    <w:rsid w:val="00A102C1"/>
    <w:rsid w:val="00A106A3"/>
    <w:rsid w:val="00A11E30"/>
    <w:rsid w:val="00A16B23"/>
    <w:rsid w:val="00A172A6"/>
    <w:rsid w:val="00A20D0B"/>
    <w:rsid w:val="00A26CDF"/>
    <w:rsid w:val="00A30898"/>
    <w:rsid w:val="00A314A8"/>
    <w:rsid w:val="00A33BAB"/>
    <w:rsid w:val="00A35965"/>
    <w:rsid w:val="00A35A60"/>
    <w:rsid w:val="00A35CDF"/>
    <w:rsid w:val="00A36F7F"/>
    <w:rsid w:val="00A378EC"/>
    <w:rsid w:val="00A446CF"/>
    <w:rsid w:val="00A45044"/>
    <w:rsid w:val="00A46E90"/>
    <w:rsid w:val="00A54BCE"/>
    <w:rsid w:val="00A55776"/>
    <w:rsid w:val="00A60B0B"/>
    <w:rsid w:val="00A61263"/>
    <w:rsid w:val="00A64815"/>
    <w:rsid w:val="00A651E4"/>
    <w:rsid w:val="00A70385"/>
    <w:rsid w:val="00A70CFA"/>
    <w:rsid w:val="00A7522C"/>
    <w:rsid w:val="00A75507"/>
    <w:rsid w:val="00A75A17"/>
    <w:rsid w:val="00A75F7B"/>
    <w:rsid w:val="00A80CF2"/>
    <w:rsid w:val="00A81DAD"/>
    <w:rsid w:val="00A832BA"/>
    <w:rsid w:val="00A8546A"/>
    <w:rsid w:val="00A90ACB"/>
    <w:rsid w:val="00A91576"/>
    <w:rsid w:val="00A95E4F"/>
    <w:rsid w:val="00A976E2"/>
    <w:rsid w:val="00AA2D87"/>
    <w:rsid w:val="00AB0EA0"/>
    <w:rsid w:val="00AB20A7"/>
    <w:rsid w:val="00AB2302"/>
    <w:rsid w:val="00AB28AC"/>
    <w:rsid w:val="00AB38C8"/>
    <w:rsid w:val="00AB536E"/>
    <w:rsid w:val="00AC0898"/>
    <w:rsid w:val="00AC3548"/>
    <w:rsid w:val="00AC3CAD"/>
    <w:rsid w:val="00AC4713"/>
    <w:rsid w:val="00AD06A1"/>
    <w:rsid w:val="00AD3C57"/>
    <w:rsid w:val="00AD49FE"/>
    <w:rsid w:val="00AD6160"/>
    <w:rsid w:val="00AD7A89"/>
    <w:rsid w:val="00AE04DA"/>
    <w:rsid w:val="00AE2673"/>
    <w:rsid w:val="00AE55C1"/>
    <w:rsid w:val="00AF0DAC"/>
    <w:rsid w:val="00AF20E4"/>
    <w:rsid w:val="00AF3B5D"/>
    <w:rsid w:val="00AF48A2"/>
    <w:rsid w:val="00AF49E0"/>
    <w:rsid w:val="00AF5621"/>
    <w:rsid w:val="00AF58A0"/>
    <w:rsid w:val="00B02A19"/>
    <w:rsid w:val="00B0329A"/>
    <w:rsid w:val="00B03460"/>
    <w:rsid w:val="00B05F50"/>
    <w:rsid w:val="00B0727D"/>
    <w:rsid w:val="00B0783F"/>
    <w:rsid w:val="00B11F00"/>
    <w:rsid w:val="00B1299D"/>
    <w:rsid w:val="00B151E3"/>
    <w:rsid w:val="00B227F8"/>
    <w:rsid w:val="00B24B15"/>
    <w:rsid w:val="00B2509F"/>
    <w:rsid w:val="00B270CD"/>
    <w:rsid w:val="00B2768C"/>
    <w:rsid w:val="00B2784C"/>
    <w:rsid w:val="00B27ED8"/>
    <w:rsid w:val="00B27FB1"/>
    <w:rsid w:val="00B30F34"/>
    <w:rsid w:val="00B31A21"/>
    <w:rsid w:val="00B34E1E"/>
    <w:rsid w:val="00B367EB"/>
    <w:rsid w:val="00B371A8"/>
    <w:rsid w:val="00B41C7D"/>
    <w:rsid w:val="00B42B8F"/>
    <w:rsid w:val="00B4478E"/>
    <w:rsid w:val="00B46325"/>
    <w:rsid w:val="00B5036A"/>
    <w:rsid w:val="00B53DF8"/>
    <w:rsid w:val="00B54E22"/>
    <w:rsid w:val="00B562E9"/>
    <w:rsid w:val="00B578C2"/>
    <w:rsid w:val="00B6089A"/>
    <w:rsid w:val="00B61543"/>
    <w:rsid w:val="00B61BB4"/>
    <w:rsid w:val="00B643B6"/>
    <w:rsid w:val="00B657F7"/>
    <w:rsid w:val="00B65DC1"/>
    <w:rsid w:val="00B70FF3"/>
    <w:rsid w:val="00B72F06"/>
    <w:rsid w:val="00B74DC4"/>
    <w:rsid w:val="00B8057A"/>
    <w:rsid w:val="00B80875"/>
    <w:rsid w:val="00B81603"/>
    <w:rsid w:val="00B81DD9"/>
    <w:rsid w:val="00B83207"/>
    <w:rsid w:val="00B85561"/>
    <w:rsid w:val="00B86412"/>
    <w:rsid w:val="00B90008"/>
    <w:rsid w:val="00B90208"/>
    <w:rsid w:val="00B913CB"/>
    <w:rsid w:val="00B9285E"/>
    <w:rsid w:val="00BA09AC"/>
    <w:rsid w:val="00BA0B16"/>
    <w:rsid w:val="00BA2EAE"/>
    <w:rsid w:val="00BA3C3A"/>
    <w:rsid w:val="00BB33FD"/>
    <w:rsid w:val="00BB457A"/>
    <w:rsid w:val="00BB579B"/>
    <w:rsid w:val="00BB7998"/>
    <w:rsid w:val="00BC1EEC"/>
    <w:rsid w:val="00BC227D"/>
    <w:rsid w:val="00BD0106"/>
    <w:rsid w:val="00BD2301"/>
    <w:rsid w:val="00BD25A8"/>
    <w:rsid w:val="00BD624D"/>
    <w:rsid w:val="00BD6F40"/>
    <w:rsid w:val="00BD7F88"/>
    <w:rsid w:val="00BE1468"/>
    <w:rsid w:val="00BE16D4"/>
    <w:rsid w:val="00BE2AA9"/>
    <w:rsid w:val="00BE62FF"/>
    <w:rsid w:val="00BE7D10"/>
    <w:rsid w:val="00BF150D"/>
    <w:rsid w:val="00BF1A7F"/>
    <w:rsid w:val="00BF1FFB"/>
    <w:rsid w:val="00BF2459"/>
    <w:rsid w:val="00BF3FAF"/>
    <w:rsid w:val="00BF4833"/>
    <w:rsid w:val="00BF71E6"/>
    <w:rsid w:val="00C01458"/>
    <w:rsid w:val="00C020D2"/>
    <w:rsid w:val="00C0213C"/>
    <w:rsid w:val="00C02EA3"/>
    <w:rsid w:val="00C03D35"/>
    <w:rsid w:val="00C03EE0"/>
    <w:rsid w:val="00C04C62"/>
    <w:rsid w:val="00C0606C"/>
    <w:rsid w:val="00C06476"/>
    <w:rsid w:val="00C079FF"/>
    <w:rsid w:val="00C1050B"/>
    <w:rsid w:val="00C10AC0"/>
    <w:rsid w:val="00C12D77"/>
    <w:rsid w:val="00C12F7F"/>
    <w:rsid w:val="00C1370A"/>
    <w:rsid w:val="00C14652"/>
    <w:rsid w:val="00C1524B"/>
    <w:rsid w:val="00C174E2"/>
    <w:rsid w:val="00C20ED7"/>
    <w:rsid w:val="00C20FC0"/>
    <w:rsid w:val="00C2246F"/>
    <w:rsid w:val="00C252D2"/>
    <w:rsid w:val="00C25DD9"/>
    <w:rsid w:val="00C26CBA"/>
    <w:rsid w:val="00C351C4"/>
    <w:rsid w:val="00C357B4"/>
    <w:rsid w:val="00C377B9"/>
    <w:rsid w:val="00C40D10"/>
    <w:rsid w:val="00C4182C"/>
    <w:rsid w:val="00C4355A"/>
    <w:rsid w:val="00C437B6"/>
    <w:rsid w:val="00C4397A"/>
    <w:rsid w:val="00C4510E"/>
    <w:rsid w:val="00C46DCC"/>
    <w:rsid w:val="00C479F2"/>
    <w:rsid w:val="00C505CB"/>
    <w:rsid w:val="00C505ED"/>
    <w:rsid w:val="00C52294"/>
    <w:rsid w:val="00C549B1"/>
    <w:rsid w:val="00C55E05"/>
    <w:rsid w:val="00C57B44"/>
    <w:rsid w:val="00C60437"/>
    <w:rsid w:val="00C628C2"/>
    <w:rsid w:val="00C63C7F"/>
    <w:rsid w:val="00C64F52"/>
    <w:rsid w:val="00C6519A"/>
    <w:rsid w:val="00C66F6F"/>
    <w:rsid w:val="00C67503"/>
    <w:rsid w:val="00C716F5"/>
    <w:rsid w:val="00C724DE"/>
    <w:rsid w:val="00C75024"/>
    <w:rsid w:val="00C7718A"/>
    <w:rsid w:val="00C80DC6"/>
    <w:rsid w:val="00C819F3"/>
    <w:rsid w:val="00C833D5"/>
    <w:rsid w:val="00C8548D"/>
    <w:rsid w:val="00C856A3"/>
    <w:rsid w:val="00C85F93"/>
    <w:rsid w:val="00C8615B"/>
    <w:rsid w:val="00C87E6B"/>
    <w:rsid w:val="00C90FE7"/>
    <w:rsid w:val="00C924BE"/>
    <w:rsid w:val="00C92C8E"/>
    <w:rsid w:val="00C95BB5"/>
    <w:rsid w:val="00CA0936"/>
    <w:rsid w:val="00CA0EBF"/>
    <w:rsid w:val="00CA1CB7"/>
    <w:rsid w:val="00CA3865"/>
    <w:rsid w:val="00CA395A"/>
    <w:rsid w:val="00CA4D39"/>
    <w:rsid w:val="00CA5CB2"/>
    <w:rsid w:val="00CA7A85"/>
    <w:rsid w:val="00CB3335"/>
    <w:rsid w:val="00CB378C"/>
    <w:rsid w:val="00CB4678"/>
    <w:rsid w:val="00CB59A9"/>
    <w:rsid w:val="00CC1EAF"/>
    <w:rsid w:val="00CC49F6"/>
    <w:rsid w:val="00CC5868"/>
    <w:rsid w:val="00CC5AFF"/>
    <w:rsid w:val="00CC6763"/>
    <w:rsid w:val="00CC6D8B"/>
    <w:rsid w:val="00CC6FF3"/>
    <w:rsid w:val="00CD05E2"/>
    <w:rsid w:val="00CD33EB"/>
    <w:rsid w:val="00CD51AE"/>
    <w:rsid w:val="00CD627A"/>
    <w:rsid w:val="00CD7451"/>
    <w:rsid w:val="00CE2816"/>
    <w:rsid w:val="00CE29A6"/>
    <w:rsid w:val="00CE2D36"/>
    <w:rsid w:val="00CE4800"/>
    <w:rsid w:val="00CE49FA"/>
    <w:rsid w:val="00CE64A8"/>
    <w:rsid w:val="00CE77EF"/>
    <w:rsid w:val="00CF1047"/>
    <w:rsid w:val="00CF10AD"/>
    <w:rsid w:val="00CF2926"/>
    <w:rsid w:val="00CF3101"/>
    <w:rsid w:val="00CF4651"/>
    <w:rsid w:val="00CF57F6"/>
    <w:rsid w:val="00D01C1B"/>
    <w:rsid w:val="00D031BB"/>
    <w:rsid w:val="00D038CD"/>
    <w:rsid w:val="00D06181"/>
    <w:rsid w:val="00D1058F"/>
    <w:rsid w:val="00D122F5"/>
    <w:rsid w:val="00D125CA"/>
    <w:rsid w:val="00D155E5"/>
    <w:rsid w:val="00D21C68"/>
    <w:rsid w:val="00D23398"/>
    <w:rsid w:val="00D250F6"/>
    <w:rsid w:val="00D260C1"/>
    <w:rsid w:val="00D27D11"/>
    <w:rsid w:val="00D3454B"/>
    <w:rsid w:val="00D34EFE"/>
    <w:rsid w:val="00D35219"/>
    <w:rsid w:val="00D35267"/>
    <w:rsid w:val="00D35794"/>
    <w:rsid w:val="00D367FC"/>
    <w:rsid w:val="00D36987"/>
    <w:rsid w:val="00D37253"/>
    <w:rsid w:val="00D43082"/>
    <w:rsid w:val="00D459AE"/>
    <w:rsid w:val="00D472A8"/>
    <w:rsid w:val="00D472CC"/>
    <w:rsid w:val="00D4770B"/>
    <w:rsid w:val="00D47941"/>
    <w:rsid w:val="00D47F52"/>
    <w:rsid w:val="00D50752"/>
    <w:rsid w:val="00D52539"/>
    <w:rsid w:val="00D56043"/>
    <w:rsid w:val="00D5649B"/>
    <w:rsid w:val="00D568A0"/>
    <w:rsid w:val="00D570CD"/>
    <w:rsid w:val="00D622FC"/>
    <w:rsid w:val="00D648FE"/>
    <w:rsid w:val="00D64CB3"/>
    <w:rsid w:val="00D666BB"/>
    <w:rsid w:val="00D66A91"/>
    <w:rsid w:val="00D66A9A"/>
    <w:rsid w:val="00D702F2"/>
    <w:rsid w:val="00D7264D"/>
    <w:rsid w:val="00D75A8F"/>
    <w:rsid w:val="00D76758"/>
    <w:rsid w:val="00D770DE"/>
    <w:rsid w:val="00D774F5"/>
    <w:rsid w:val="00D77821"/>
    <w:rsid w:val="00D8275B"/>
    <w:rsid w:val="00D85491"/>
    <w:rsid w:val="00D86767"/>
    <w:rsid w:val="00D868F8"/>
    <w:rsid w:val="00D87BFA"/>
    <w:rsid w:val="00D95745"/>
    <w:rsid w:val="00D958C5"/>
    <w:rsid w:val="00DA026A"/>
    <w:rsid w:val="00DA31D1"/>
    <w:rsid w:val="00DA327B"/>
    <w:rsid w:val="00DA4798"/>
    <w:rsid w:val="00DA4AE7"/>
    <w:rsid w:val="00DA4B46"/>
    <w:rsid w:val="00DA6F53"/>
    <w:rsid w:val="00DA727B"/>
    <w:rsid w:val="00DA78EF"/>
    <w:rsid w:val="00DB1015"/>
    <w:rsid w:val="00DB1C60"/>
    <w:rsid w:val="00DB39FD"/>
    <w:rsid w:val="00DB3C0A"/>
    <w:rsid w:val="00DC0890"/>
    <w:rsid w:val="00DC4A4F"/>
    <w:rsid w:val="00DC5411"/>
    <w:rsid w:val="00DC652A"/>
    <w:rsid w:val="00DC7DF6"/>
    <w:rsid w:val="00DD18D5"/>
    <w:rsid w:val="00DD282C"/>
    <w:rsid w:val="00DD40AA"/>
    <w:rsid w:val="00DD56AA"/>
    <w:rsid w:val="00DD7937"/>
    <w:rsid w:val="00DD7F52"/>
    <w:rsid w:val="00DE2234"/>
    <w:rsid w:val="00DE2246"/>
    <w:rsid w:val="00DE634A"/>
    <w:rsid w:val="00DE7059"/>
    <w:rsid w:val="00DF18C2"/>
    <w:rsid w:val="00DF292F"/>
    <w:rsid w:val="00DF3B60"/>
    <w:rsid w:val="00DF5B66"/>
    <w:rsid w:val="00E008EC"/>
    <w:rsid w:val="00E01F87"/>
    <w:rsid w:val="00E047D6"/>
    <w:rsid w:val="00E1386B"/>
    <w:rsid w:val="00E14A3A"/>
    <w:rsid w:val="00E14F41"/>
    <w:rsid w:val="00E16067"/>
    <w:rsid w:val="00E162D0"/>
    <w:rsid w:val="00E169BF"/>
    <w:rsid w:val="00E24CAA"/>
    <w:rsid w:val="00E2525F"/>
    <w:rsid w:val="00E3025D"/>
    <w:rsid w:val="00E307EC"/>
    <w:rsid w:val="00E315AB"/>
    <w:rsid w:val="00E31AA2"/>
    <w:rsid w:val="00E330B4"/>
    <w:rsid w:val="00E33E9A"/>
    <w:rsid w:val="00E356D5"/>
    <w:rsid w:val="00E360AC"/>
    <w:rsid w:val="00E364A6"/>
    <w:rsid w:val="00E37613"/>
    <w:rsid w:val="00E4096D"/>
    <w:rsid w:val="00E40E2B"/>
    <w:rsid w:val="00E42137"/>
    <w:rsid w:val="00E432C3"/>
    <w:rsid w:val="00E46E9D"/>
    <w:rsid w:val="00E5070C"/>
    <w:rsid w:val="00E532ED"/>
    <w:rsid w:val="00E53E0F"/>
    <w:rsid w:val="00E565F3"/>
    <w:rsid w:val="00E56D97"/>
    <w:rsid w:val="00E600D8"/>
    <w:rsid w:val="00E61D92"/>
    <w:rsid w:val="00E63FD9"/>
    <w:rsid w:val="00E6538D"/>
    <w:rsid w:val="00E657E7"/>
    <w:rsid w:val="00E66765"/>
    <w:rsid w:val="00E72D3D"/>
    <w:rsid w:val="00E73799"/>
    <w:rsid w:val="00E76108"/>
    <w:rsid w:val="00E775CE"/>
    <w:rsid w:val="00E779ED"/>
    <w:rsid w:val="00E8003C"/>
    <w:rsid w:val="00E83E72"/>
    <w:rsid w:val="00E84D11"/>
    <w:rsid w:val="00E86257"/>
    <w:rsid w:val="00E87C21"/>
    <w:rsid w:val="00E94DF8"/>
    <w:rsid w:val="00EA04FC"/>
    <w:rsid w:val="00EA1769"/>
    <w:rsid w:val="00EA2791"/>
    <w:rsid w:val="00EA3217"/>
    <w:rsid w:val="00EA43D5"/>
    <w:rsid w:val="00EA6693"/>
    <w:rsid w:val="00EA70AE"/>
    <w:rsid w:val="00EA78A2"/>
    <w:rsid w:val="00EB0CA0"/>
    <w:rsid w:val="00EB2040"/>
    <w:rsid w:val="00EB3067"/>
    <w:rsid w:val="00EB3DC3"/>
    <w:rsid w:val="00EB72E5"/>
    <w:rsid w:val="00EC2015"/>
    <w:rsid w:val="00EC346E"/>
    <w:rsid w:val="00EC48A8"/>
    <w:rsid w:val="00EC4DA9"/>
    <w:rsid w:val="00EC66CB"/>
    <w:rsid w:val="00ED2606"/>
    <w:rsid w:val="00ED270F"/>
    <w:rsid w:val="00ED28CB"/>
    <w:rsid w:val="00ED2F15"/>
    <w:rsid w:val="00ED3548"/>
    <w:rsid w:val="00ED4310"/>
    <w:rsid w:val="00ED79F6"/>
    <w:rsid w:val="00EE285B"/>
    <w:rsid w:val="00EE3DC2"/>
    <w:rsid w:val="00EE4E17"/>
    <w:rsid w:val="00EF048F"/>
    <w:rsid w:val="00EF11F2"/>
    <w:rsid w:val="00EF7383"/>
    <w:rsid w:val="00EF7C51"/>
    <w:rsid w:val="00F007C4"/>
    <w:rsid w:val="00F00919"/>
    <w:rsid w:val="00F0158A"/>
    <w:rsid w:val="00F016F7"/>
    <w:rsid w:val="00F01C06"/>
    <w:rsid w:val="00F0333C"/>
    <w:rsid w:val="00F03EA5"/>
    <w:rsid w:val="00F042EA"/>
    <w:rsid w:val="00F051D2"/>
    <w:rsid w:val="00F076DA"/>
    <w:rsid w:val="00F1024B"/>
    <w:rsid w:val="00F1036A"/>
    <w:rsid w:val="00F11981"/>
    <w:rsid w:val="00F166A5"/>
    <w:rsid w:val="00F16A65"/>
    <w:rsid w:val="00F20AB1"/>
    <w:rsid w:val="00F20ADF"/>
    <w:rsid w:val="00F21AAA"/>
    <w:rsid w:val="00F24298"/>
    <w:rsid w:val="00F24863"/>
    <w:rsid w:val="00F24EE5"/>
    <w:rsid w:val="00F25E5C"/>
    <w:rsid w:val="00F25F90"/>
    <w:rsid w:val="00F30D67"/>
    <w:rsid w:val="00F3253A"/>
    <w:rsid w:val="00F36721"/>
    <w:rsid w:val="00F36A1A"/>
    <w:rsid w:val="00F37653"/>
    <w:rsid w:val="00F37AF8"/>
    <w:rsid w:val="00F420B3"/>
    <w:rsid w:val="00F428EE"/>
    <w:rsid w:val="00F474EA"/>
    <w:rsid w:val="00F52286"/>
    <w:rsid w:val="00F52666"/>
    <w:rsid w:val="00F52987"/>
    <w:rsid w:val="00F53CDF"/>
    <w:rsid w:val="00F54034"/>
    <w:rsid w:val="00F5616B"/>
    <w:rsid w:val="00F56495"/>
    <w:rsid w:val="00F570DD"/>
    <w:rsid w:val="00F61CCA"/>
    <w:rsid w:val="00F623BF"/>
    <w:rsid w:val="00F62CBA"/>
    <w:rsid w:val="00F62F13"/>
    <w:rsid w:val="00F6378C"/>
    <w:rsid w:val="00F6510E"/>
    <w:rsid w:val="00F6695D"/>
    <w:rsid w:val="00F66B4A"/>
    <w:rsid w:val="00F705C8"/>
    <w:rsid w:val="00F74017"/>
    <w:rsid w:val="00F74442"/>
    <w:rsid w:val="00F74F3B"/>
    <w:rsid w:val="00F77CDD"/>
    <w:rsid w:val="00F81E94"/>
    <w:rsid w:val="00F8315D"/>
    <w:rsid w:val="00F838E6"/>
    <w:rsid w:val="00F86C3F"/>
    <w:rsid w:val="00F91EBC"/>
    <w:rsid w:val="00F964FB"/>
    <w:rsid w:val="00F975CD"/>
    <w:rsid w:val="00FA2DE3"/>
    <w:rsid w:val="00FA5363"/>
    <w:rsid w:val="00FA543A"/>
    <w:rsid w:val="00FA5A4A"/>
    <w:rsid w:val="00FA5D5B"/>
    <w:rsid w:val="00FA5DF0"/>
    <w:rsid w:val="00FA7DCD"/>
    <w:rsid w:val="00FB0FBD"/>
    <w:rsid w:val="00FB2441"/>
    <w:rsid w:val="00FB3E3B"/>
    <w:rsid w:val="00FB4AF8"/>
    <w:rsid w:val="00FB53DC"/>
    <w:rsid w:val="00FB5746"/>
    <w:rsid w:val="00FB5B5F"/>
    <w:rsid w:val="00FB76A6"/>
    <w:rsid w:val="00FC0710"/>
    <w:rsid w:val="00FC0764"/>
    <w:rsid w:val="00FC5DBA"/>
    <w:rsid w:val="00FD2AD3"/>
    <w:rsid w:val="00FD485B"/>
    <w:rsid w:val="00FD49F2"/>
    <w:rsid w:val="00FD67A9"/>
    <w:rsid w:val="00FE00C7"/>
    <w:rsid w:val="00FE2527"/>
    <w:rsid w:val="00FE3409"/>
    <w:rsid w:val="00FE405D"/>
    <w:rsid w:val="00FE5ACD"/>
    <w:rsid w:val="00FE6E9D"/>
    <w:rsid w:val="00FF1102"/>
    <w:rsid w:val="00FF1105"/>
    <w:rsid w:val="00FF19D2"/>
    <w:rsid w:val="00FF68E8"/>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4831B"/>
  <w15:docId w15:val="{8DFEE704-CA59-43D2-A4E0-EF122B24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9E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DF"/>
    <w:pPr>
      <w:ind w:left="720"/>
      <w:contextualSpacing/>
    </w:pPr>
  </w:style>
  <w:style w:type="character" w:styleId="PlaceholderText">
    <w:name w:val="Placeholder Text"/>
    <w:basedOn w:val="DefaultParagraphFont"/>
    <w:uiPriority w:val="99"/>
    <w:semiHidden/>
    <w:rsid w:val="007F5575"/>
    <w:rPr>
      <w:color w:val="808080"/>
    </w:rPr>
  </w:style>
  <w:style w:type="paragraph" w:styleId="BalloonText">
    <w:name w:val="Balloon Text"/>
    <w:basedOn w:val="Normal"/>
    <w:link w:val="BalloonTextChar"/>
    <w:rsid w:val="007F5575"/>
    <w:rPr>
      <w:rFonts w:ascii="Tahoma" w:hAnsi="Tahoma" w:cs="Tahoma"/>
      <w:sz w:val="16"/>
      <w:szCs w:val="16"/>
    </w:rPr>
  </w:style>
  <w:style w:type="character" w:customStyle="1" w:styleId="BalloonTextChar">
    <w:name w:val="Balloon Text Char"/>
    <w:basedOn w:val="DefaultParagraphFont"/>
    <w:link w:val="BalloonText"/>
    <w:rsid w:val="007F5575"/>
    <w:rPr>
      <w:rFonts w:ascii="Tahoma" w:hAnsi="Tahoma" w:cs="Tahoma"/>
      <w:sz w:val="16"/>
      <w:szCs w:val="16"/>
      <w:lang w:eastAsia="en-US"/>
    </w:rPr>
  </w:style>
  <w:style w:type="paragraph" w:styleId="BodyTextIndent">
    <w:name w:val="Body Text Indent"/>
    <w:basedOn w:val="Normal"/>
    <w:link w:val="BodyTextIndentChar"/>
    <w:rsid w:val="004D5CA0"/>
    <w:pPr>
      <w:ind w:left="450" w:hanging="450"/>
    </w:pPr>
    <w:rPr>
      <w:szCs w:val="20"/>
    </w:rPr>
  </w:style>
  <w:style w:type="character" w:customStyle="1" w:styleId="BodyTextIndentChar">
    <w:name w:val="Body Text Indent Char"/>
    <w:basedOn w:val="DefaultParagraphFont"/>
    <w:link w:val="BodyTextIndent"/>
    <w:rsid w:val="004D5CA0"/>
    <w:rPr>
      <w:sz w:val="24"/>
      <w:lang w:eastAsia="en-US"/>
    </w:rPr>
  </w:style>
  <w:style w:type="paragraph" w:styleId="BodyTextIndent3">
    <w:name w:val="Body Text Indent 3"/>
    <w:basedOn w:val="Normal"/>
    <w:link w:val="BodyTextIndent3Char"/>
    <w:uiPriority w:val="99"/>
    <w:unhideWhenUsed/>
    <w:rsid w:val="004D5CA0"/>
    <w:pPr>
      <w:spacing w:after="120"/>
      <w:ind w:left="360"/>
    </w:pPr>
    <w:rPr>
      <w:sz w:val="16"/>
      <w:szCs w:val="16"/>
    </w:rPr>
  </w:style>
  <w:style w:type="character" w:customStyle="1" w:styleId="BodyTextIndent3Char">
    <w:name w:val="Body Text Indent 3 Char"/>
    <w:basedOn w:val="DefaultParagraphFont"/>
    <w:link w:val="BodyTextIndent3"/>
    <w:uiPriority w:val="99"/>
    <w:rsid w:val="004D5CA0"/>
    <w:rPr>
      <w:sz w:val="16"/>
      <w:szCs w:val="16"/>
      <w:lang w:eastAsia="en-US"/>
    </w:rPr>
  </w:style>
  <w:style w:type="paragraph" w:styleId="HTMLPreformatted">
    <w:name w:val="HTML Preformatted"/>
    <w:basedOn w:val="Normal"/>
    <w:link w:val="HTMLPreformattedChar"/>
    <w:uiPriority w:val="99"/>
    <w:semiHidden/>
    <w:unhideWhenUsed/>
    <w:rsid w:val="007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97CEC"/>
    <w:rPr>
      <w:rFonts w:ascii="Courier New" w:hAnsi="Courier New" w:cs="Courier New"/>
      <w:lang w:val="en-IN" w:eastAsia="en-IN"/>
    </w:rPr>
  </w:style>
  <w:style w:type="character" w:customStyle="1" w:styleId="gd15mcfceub">
    <w:name w:val="gd15mcfceub"/>
    <w:basedOn w:val="DefaultParagraphFont"/>
    <w:rsid w:val="00797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0948">
      <w:bodyDiv w:val="1"/>
      <w:marLeft w:val="0"/>
      <w:marRight w:val="0"/>
      <w:marTop w:val="0"/>
      <w:marBottom w:val="0"/>
      <w:divBdr>
        <w:top w:val="none" w:sz="0" w:space="0" w:color="auto"/>
        <w:left w:val="none" w:sz="0" w:space="0" w:color="auto"/>
        <w:bottom w:val="none" w:sz="0" w:space="0" w:color="auto"/>
        <w:right w:val="none" w:sz="0" w:space="0" w:color="auto"/>
      </w:divBdr>
    </w:div>
    <w:div w:id="601956095">
      <w:bodyDiv w:val="1"/>
      <w:marLeft w:val="0"/>
      <w:marRight w:val="0"/>
      <w:marTop w:val="0"/>
      <w:marBottom w:val="0"/>
      <w:divBdr>
        <w:top w:val="none" w:sz="0" w:space="0" w:color="auto"/>
        <w:left w:val="none" w:sz="0" w:space="0" w:color="auto"/>
        <w:bottom w:val="none" w:sz="0" w:space="0" w:color="auto"/>
        <w:right w:val="none" w:sz="0" w:space="0" w:color="auto"/>
      </w:divBdr>
    </w:div>
    <w:div w:id="834882041">
      <w:bodyDiv w:val="1"/>
      <w:marLeft w:val="0"/>
      <w:marRight w:val="0"/>
      <w:marTop w:val="0"/>
      <w:marBottom w:val="0"/>
      <w:divBdr>
        <w:top w:val="none" w:sz="0" w:space="0" w:color="auto"/>
        <w:left w:val="none" w:sz="0" w:space="0" w:color="auto"/>
        <w:bottom w:val="none" w:sz="0" w:space="0" w:color="auto"/>
        <w:right w:val="none" w:sz="0" w:space="0" w:color="auto"/>
      </w:divBdr>
    </w:div>
    <w:div w:id="849173449">
      <w:bodyDiv w:val="1"/>
      <w:marLeft w:val="0"/>
      <w:marRight w:val="0"/>
      <w:marTop w:val="0"/>
      <w:marBottom w:val="0"/>
      <w:divBdr>
        <w:top w:val="none" w:sz="0" w:space="0" w:color="auto"/>
        <w:left w:val="none" w:sz="0" w:space="0" w:color="auto"/>
        <w:bottom w:val="none" w:sz="0" w:space="0" w:color="auto"/>
        <w:right w:val="none" w:sz="0" w:space="0" w:color="auto"/>
      </w:divBdr>
    </w:div>
    <w:div w:id="1114054924">
      <w:bodyDiv w:val="1"/>
      <w:marLeft w:val="0"/>
      <w:marRight w:val="0"/>
      <w:marTop w:val="0"/>
      <w:marBottom w:val="0"/>
      <w:divBdr>
        <w:top w:val="none" w:sz="0" w:space="0" w:color="auto"/>
        <w:left w:val="none" w:sz="0" w:space="0" w:color="auto"/>
        <w:bottom w:val="none" w:sz="0" w:space="0" w:color="auto"/>
        <w:right w:val="none" w:sz="0" w:space="0" w:color="auto"/>
      </w:divBdr>
    </w:div>
    <w:div w:id="1171721867">
      <w:bodyDiv w:val="1"/>
      <w:marLeft w:val="0"/>
      <w:marRight w:val="0"/>
      <w:marTop w:val="0"/>
      <w:marBottom w:val="0"/>
      <w:divBdr>
        <w:top w:val="none" w:sz="0" w:space="0" w:color="auto"/>
        <w:left w:val="none" w:sz="0" w:space="0" w:color="auto"/>
        <w:bottom w:val="none" w:sz="0" w:space="0" w:color="auto"/>
        <w:right w:val="none" w:sz="0" w:space="0" w:color="auto"/>
      </w:divBdr>
    </w:div>
    <w:div w:id="1210343800">
      <w:bodyDiv w:val="1"/>
      <w:marLeft w:val="0"/>
      <w:marRight w:val="0"/>
      <w:marTop w:val="0"/>
      <w:marBottom w:val="0"/>
      <w:divBdr>
        <w:top w:val="none" w:sz="0" w:space="0" w:color="auto"/>
        <w:left w:val="none" w:sz="0" w:space="0" w:color="auto"/>
        <w:bottom w:val="none" w:sz="0" w:space="0" w:color="auto"/>
        <w:right w:val="none" w:sz="0" w:space="0" w:color="auto"/>
      </w:divBdr>
    </w:div>
    <w:div w:id="1237784617">
      <w:bodyDiv w:val="1"/>
      <w:marLeft w:val="0"/>
      <w:marRight w:val="0"/>
      <w:marTop w:val="0"/>
      <w:marBottom w:val="0"/>
      <w:divBdr>
        <w:top w:val="none" w:sz="0" w:space="0" w:color="auto"/>
        <w:left w:val="none" w:sz="0" w:space="0" w:color="auto"/>
        <w:bottom w:val="none" w:sz="0" w:space="0" w:color="auto"/>
        <w:right w:val="none" w:sz="0" w:space="0" w:color="auto"/>
      </w:divBdr>
    </w:div>
    <w:div w:id="1511486344">
      <w:bodyDiv w:val="1"/>
      <w:marLeft w:val="0"/>
      <w:marRight w:val="0"/>
      <w:marTop w:val="0"/>
      <w:marBottom w:val="0"/>
      <w:divBdr>
        <w:top w:val="none" w:sz="0" w:space="0" w:color="auto"/>
        <w:left w:val="none" w:sz="0" w:space="0" w:color="auto"/>
        <w:bottom w:val="none" w:sz="0" w:space="0" w:color="auto"/>
        <w:right w:val="none" w:sz="0" w:space="0" w:color="auto"/>
      </w:divBdr>
    </w:div>
    <w:div w:id="1592662315">
      <w:bodyDiv w:val="1"/>
      <w:marLeft w:val="0"/>
      <w:marRight w:val="0"/>
      <w:marTop w:val="0"/>
      <w:marBottom w:val="0"/>
      <w:divBdr>
        <w:top w:val="none" w:sz="0" w:space="0" w:color="auto"/>
        <w:left w:val="none" w:sz="0" w:space="0" w:color="auto"/>
        <w:bottom w:val="none" w:sz="0" w:space="0" w:color="auto"/>
        <w:right w:val="none" w:sz="0" w:space="0" w:color="auto"/>
      </w:divBdr>
    </w:div>
    <w:div w:id="1628509417">
      <w:bodyDiv w:val="1"/>
      <w:marLeft w:val="0"/>
      <w:marRight w:val="0"/>
      <w:marTop w:val="0"/>
      <w:marBottom w:val="0"/>
      <w:divBdr>
        <w:top w:val="none" w:sz="0" w:space="0" w:color="auto"/>
        <w:left w:val="none" w:sz="0" w:space="0" w:color="auto"/>
        <w:bottom w:val="none" w:sz="0" w:space="0" w:color="auto"/>
        <w:right w:val="none" w:sz="0" w:space="0" w:color="auto"/>
      </w:divBdr>
    </w:div>
    <w:div w:id="1712220228">
      <w:bodyDiv w:val="1"/>
      <w:marLeft w:val="0"/>
      <w:marRight w:val="0"/>
      <w:marTop w:val="0"/>
      <w:marBottom w:val="0"/>
      <w:divBdr>
        <w:top w:val="none" w:sz="0" w:space="0" w:color="auto"/>
        <w:left w:val="none" w:sz="0" w:space="0" w:color="auto"/>
        <w:bottom w:val="none" w:sz="0" w:space="0" w:color="auto"/>
        <w:right w:val="none" w:sz="0" w:space="0" w:color="auto"/>
      </w:divBdr>
    </w:div>
    <w:div w:id="179598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1364</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MKT 460</vt:lpstr>
    </vt:vector>
  </TitlesOfParts>
  <Company>The University of Texas at Austin</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 460</dc:title>
  <dc:creator>raora</dc:creator>
  <cp:lastModifiedBy>Mahika Bansal</cp:lastModifiedBy>
  <cp:revision>31</cp:revision>
  <cp:lastPrinted>2012-10-15T21:48:00Z</cp:lastPrinted>
  <dcterms:created xsi:type="dcterms:W3CDTF">2022-02-15T04:32:00Z</dcterms:created>
  <dcterms:modified xsi:type="dcterms:W3CDTF">2022-02-15T05:04:00Z</dcterms:modified>
</cp:coreProperties>
</file>