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53EC" w14:textId="77777777" w:rsidR="0086507B" w:rsidRPr="00610162" w:rsidRDefault="0086507B" w:rsidP="0086507B">
      <w:pPr>
        <w:jc w:val="center"/>
        <w:rPr>
          <w:b/>
          <w:bCs/>
        </w:rPr>
      </w:pPr>
      <w:r w:rsidRPr="00610162">
        <w:rPr>
          <w:b/>
          <w:bCs/>
        </w:rPr>
        <w:t>Scoring</w:t>
      </w:r>
    </w:p>
    <w:p w14:paraId="4CF142B3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A) Demographics</w:t>
      </w:r>
    </w:p>
    <w:p w14:paraId="5E98AF2F" w14:textId="77777777" w:rsidR="0086507B" w:rsidRPr="00610162" w:rsidRDefault="0086507B" w:rsidP="0086507B">
      <w:pPr>
        <w:numPr>
          <w:ilvl w:val="0"/>
          <w:numId w:val="1"/>
        </w:numPr>
      </w:pPr>
      <w:r w:rsidRPr="00610162">
        <w:t>Age: &lt;40 = 0 | 40–59 = 1 | 60–69 = 2 | ≥70 = 3</w:t>
      </w:r>
    </w:p>
    <w:p w14:paraId="228575F8" w14:textId="77777777" w:rsidR="0086507B" w:rsidRPr="00610162" w:rsidRDefault="0086507B" w:rsidP="0086507B">
      <w:pPr>
        <w:numPr>
          <w:ilvl w:val="0"/>
          <w:numId w:val="1"/>
        </w:numPr>
      </w:pPr>
      <w:r w:rsidRPr="00610162">
        <w:t>Sex assigned at birth: Female = 0 | Male = 1</w:t>
      </w:r>
    </w:p>
    <w:p w14:paraId="750B610A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B) Eye history (per eye where relevant)</w:t>
      </w:r>
    </w:p>
    <w:p w14:paraId="5096B471" w14:textId="77777777" w:rsidR="0086507B" w:rsidRPr="00610162" w:rsidRDefault="0086507B" w:rsidP="0086507B">
      <w:pPr>
        <w:numPr>
          <w:ilvl w:val="0"/>
          <w:numId w:val="2"/>
        </w:numPr>
      </w:pPr>
      <w:r w:rsidRPr="00610162">
        <w:t xml:space="preserve">Prior retinal detachment in this eye: </w:t>
      </w:r>
      <w:r w:rsidRPr="00610162">
        <w:rPr>
          <w:b/>
          <w:bCs/>
        </w:rPr>
        <w:t>5</w:t>
      </w:r>
    </w:p>
    <w:p w14:paraId="40953DF9" w14:textId="77777777" w:rsidR="0086507B" w:rsidRPr="00610162" w:rsidRDefault="0086507B" w:rsidP="0086507B">
      <w:pPr>
        <w:numPr>
          <w:ilvl w:val="0"/>
          <w:numId w:val="2"/>
        </w:numPr>
      </w:pPr>
      <w:r w:rsidRPr="00610162">
        <w:t xml:space="preserve">Cataract surgery in this eye: </w:t>
      </w:r>
      <w:r w:rsidRPr="00610162">
        <w:rPr>
          <w:b/>
          <w:bCs/>
        </w:rPr>
        <w:t>2</w:t>
      </w:r>
    </w:p>
    <w:p w14:paraId="38775B04" w14:textId="77777777" w:rsidR="0086507B" w:rsidRPr="00610162" w:rsidRDefault="0086507B" w:rsidP="0086507B">
      <w:pPr>
        <w:numPr>
          <w:ilvl w:val="0"/>
          <w:numId w:val="2"/>
        </w:numPr>
      </w:pPr>
      <w:proofErr w:type="spellStart"/>
      <w:r w:rsidRPr="00610162">
        <w:t>Nd:YAG</w:t>
      </w:r>
      <w:proofErr w:type="spellEnd"/>
      <w:r w:rsidRPr="00610162">
        <w:t xml:space="preserve"> capsulotomy (posterior): </w:t>
      </w:r>
      <w:r w:rsidRPr="00610162">
        <w:rPr>
          <w:b/>
          <w:bCs/>
        </w:rPr>
        <w:t>2</w:t>
      </w:r>
    </w:p>
    <w:p w14:paraId="55EB6EF6" w14:textId="77777777" w:rsidR="0086507B" w:rsidRPr="00610162" w:rsidRDefault="0086507B" w:rsidP="0086507B">
      <w:pPr>
        <w:numPr>
          <w:ilvl w:val="0"/>
          <w:numId w:val="2"/>
        </w:numPr>
      </w:pPr>
      <w:r w:rsidRPr="00610162">
        <w:t xml:space="preserve">Myopia (near-sightedness): None/unknown = 0 | Mild (&lt;−3D) = 1 | Moderate (−3 to −6D) = 2 | High (≤−6D) = </w:t>
      </w:r>
      <w:r w:rsidRPr="00610162">
        <w:rPr>
          <w:b/>
          <w:bCs/>
        </w:rPr>
        <w:t>4</w:t>
      </w:r>
    </w:p>
    <w:p w14:paraId="440CAA49" w14:textId="77777777" w:rsidR="0086507B" w:rsidRPr="00610162" w:rsidRDefault="0086507B" w:rsidP="0086507B">
      <w:pPr>
        <w:numPr>
          <w:ilvl w:val="0"/>
          <w:numId w:val="2"/>
        </w:numPr>
      </w:pPr>
      <w:r w:rsidRPr="00610162">
        <w:t xml:space="preserve">Known retinal condition (e.g., lattice degeneration): </w:t>
      </w:r>
      <w:r w:rsidRPr="00610162">
        <w:rPr>
          <w:b/>
          <w:bCs/>
        </w:rPr>
        <w:t>4</w:t>
      </w:r>
    </w:p>
    <w:p w14:paraId="34ED80F8" w14:textId="77777777" w:rsidR="0086507B" w:rsidRPr="00610162" w:rsidRDefault="0086507B" w:rsidP="0086507B">
      <w:pPr>
        <w:numPr>
          <w:ilvl w:val="0"/>
          <w:numId w:val="2"/>
        </w:numPr>
      </w:pPr>
      <w:r w:rsidRPr="00610162">
        <w:t xml:space="preserve">Prior significant eye trauma to this eye (ever): </w:t>
      </w:r>
      <w:r w:rsidRPr="00610162">
        <w:rPr>
          <w:b/>
          <w:bCs/>
        </w:rPr>
        <w:t>3</w:t>
      </w:r>
    </w:p>
    <w:p w14:paraId="16798AC1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C) Systemic / Family</w:t>
      </w:r>
    </w:p>
    <w:p w14:paraId="4FCCCDBA" w14:textId="77777777" w:rsidR="0086507B" w:rsidRPr="00610162" w:rsidRDefault="0086507B" w:rsidP="0086507B">
      <w:pPr>
        <w:numPr>
          <w:ilvl w:val="0"/>
          <w:numId w:val="3"/>
        </w:numPr>
      </w:pPr>
      <w:r w:rsidRPr="00610162">
        <w:t xml:space="preserve">Diabetes: 0 (No/Not sure) | </w:t>
      </w:r>
      <w:r w:rsidRPr="00610162">
        <w:rPr>
          <w:b/>
          <w:bCs/>
        </w:rPr>
        <w:t>1</w:t>
      </w:r>
      <w:r w:rsidRPr="00610162">
        <w:t xml:space="preserve"> (Yes)</w:t>
      </w:r>
    </w:p>
    <w:p w14:paraId="7EFD3A93" w14:textId="77777777" w:rsidR="0086507B" w:rsidRPr="00610162" w:rsidRDefault="0086507B" w:rsidP="0086507B">
      <w:pPr>
        <w:numPr>
          <w:ilvl w:val="0"/>
          <w:numId w:val="3"/>
        </w:numPr>
      </w:pPr>
      <w:r w:rsidRPr="00610162">
        <w:t xml:space="preserve">Family history of retinal detachment: 0 (No/Not sure) | </w:t>
      </w:r>
      <w:r w:rsidRPr="00610162">
        <w:rPr>
          <w:b/>
          <w:bCs/>
        </w:rPr>
        <w:t>3</w:t>
      </w:r>
      <w:r w:rsidRPr="00610162">
        <w:t xml:space="preserve"> (Yes)</w:t>
      </w:r>
    </w:p>
    <w:p w14:paraId="53BD09B8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D) Current symptoms (score per eye with symptoms; use onset to up-weight urgency)</w:t>
      </w:r>
    </w:p>
    <w:p w14:paraId="162ABC7A" w14:textId="77777777" w:rsidR="0086507B" w:rsidRPr="00610162" w:rsidRDefault="0086507B" w:rsidP="0086507B">
      <w:pPr>
        <w:numPr>
          <w:ilvl w:val="0"/>
          <w:numId w:val="4"/>
        </w:numPr>
      </w:pPr>
      <w:r w:rsidRPr="00610162">
        <w:t xml:space="preserve">New floaters (last few days): </w:t>
      </w:r>
      <w:r w:rsidRPr="00610162">
        <w:rPr>
          <w:b/>
          <w:bCs/>
        </w:rPr>
        <w:t>3</w:t>
      </w:r>
      <w:r w:rsidRPr="00610162">
        <w:t xml:space="preserve"> (+1 if started ≤48h)</w:t>
      </w:r>
    </w:p>
    <w:p w14:paraId="008D45A1" w14:textId="77777777" w:rsidR="0086507B" w:rsidRPr="00610162" w:rsidRDefault="0086507B" w:rsidP="0086507B">
      <w:pPr>
        <w:numPr>
          <w:ilvl w:val="0"/>
          <w:numId w:val="4"/>
        </w:numPr>
      </w:pPr>
      <w:r w:rsidRPr="00610162">
        <w:t xml:space="preserve">Flashes of light: None = 0 | Occasional = </w:t>
      </w:r>
      <w:r w:rsidRPr="00610162">
        <w:rPr>
          <w:b/>
          <w:bCs/>
        </w:rPr>
        <w:t>2</w:t>
      </w:r>
      <w:r w:rsidRPr="00610162">
        <w:t xml:space="preserve"> | Frequent = </w:t>
      </w:r>
      <w:r w:rsidRPr="00610162">
        <w:rPr>
          <w:b/>
          <w:bCs/>
        </w:rPr>
        <w:t>3</w:t>
      </w:r>
      <w:r w:rsidRPr="00610162">
        <w:t xml:space="preserve"> (+1 if started ≤48h)</w:t>
      </w:r>
    </w:p>
    <w:p w14:paraId="46B4D288" w14:textId="77777777" w:rsidR="0086507B" w:rsidRPr="00610162" w:rsidRDefault="0086507B" w:rsidP="0086507B">
      <w:pPr>
        <w:numPr>
          <w:ilvl w:val="0"/>
          <w:numId w:val="4"/>
        </w:numPr>
      </w:pPr>
      <w:r w:rsidRPr="00610162">
        <w:t xml:space="preserve">Dark shadow/curtain/veil in vision: </w:t>
      </w:r>
      <w:r w:rsidRPr="00610162">
        <w:rPr>
          <w:b/>
          <w:bCs/>
        </w:rPr>
        <w:t>8</w:t>
      </w:r>
      <w:r w:rsidRPr="00610162">
        <w:t xml:space="preserve"> (+2 if started ≤24h)</w:t>
      </w:r>
    </w:p>
    <w:p w14:paraId="21FD8938" w14:textId="77777777" w:rsidR="0086507B" w:rsidRPr="00610162" w:rsidRDefault="0086507B" w:rsidP="0086507B">
      <w:pPr>
        <w:numPr>
          <w:ilvl w:val="0"/>
          <w:numId w:val="4"/>
        </w:numPr>
      </w:pPr>
      <w:r w:rsidRPr="00610162">
        <w:t xml:space="preserve">Sudden decrease in vision (blur/loss): </w:t>
      </w:r>
      <w:r w:rsidRPr="00610162">
        <w:rPr>
          <w:b/>
          <w:bCs/>
        </w:rPr>
        <w:t>5</w:t>
      </w:r>
      <w:r w:rsidRPr="00610162">
        <w:t xml:space="preserve"> (+2 if started ≤24h)</w:t>
      </w:r>
    </w:p>
    <w:p w14:paraId="1685F82C" w14:textId="77777777" w:rsidR="0086507B" w:rsidRPr="00610162" w:rsidRDefault="0086507B" w:rsidP="0086507B">
      <w:pPr>
        <w:numPr>
          <w:ilvl w:val="0"/>
          <w:numId w:val="4"/>
        </w:numPr>
      </w:pPr>
      <w:r w:rsidRPr="00610162">
        <w:t xml:space="preserve">New double vision or severe eye pain: </w:t>
      </w:r>
      <w:r w:rsidRPr="00610162">
        <w:rPr>
          <w:b/>
          <w:bCs/>
        </w:rPr>
        <w:t>1</w:t>
      </w:r>
      <w:r w:rsidRPr="00610162">
        <w:t xml:space="preserve"> (weak RD indicator, but include)</w:t>
      </w:r>
    </w:p>
    <w:p w14:paraId="2C8E66C2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E) Visual function &amp; follow-up</w:t>
      </w:r>
    </w:p>
    <w:p w14:paraId="6E08F1D9" w14:textId="77777777" w:rsidR="0086507B" w:rsidRPr="00610162" w:rsidRDefault="0086507B" w:rsidP="0086507B">
      <w:pPr>
        <w:numPr>
          <w:ilvl w:val="0"/>
          <w:numId w:val="5"/>
        </w:numPr>
      </w:pPr>
      <w:r w:rsidRPr="00610162">
        <w:t>Approximate vision (uncorrected):</w:t>
      </w:r>
      <w:r w:rsidRPr="00610162">
        <w:br/>
        <w:t xml:space="preserve">20/20 or better = 0 | 20/30–20/60 = 1 | 20/80–20/200 = 2 | Worse than 20/200 = </w:t>
      </w:r>
      <w:r w:rsidRPr="00610162">
        <w:rPr>
          <w:b/>
          <w:bCs/>
        </w:rPr>
        <w:t>3</w:t>
      </w:r>
    </w:p>
    <w:p w14:paraId="6832F5B6" w14:textId="77777777" w:rsidR="0086507B" w:rsidRPr="00610162" w:rsidRDefault="0086507B" w:rsidP="0086507B">
      <w:pPr>
        <w:numPr>
          <w:ilvl w:val="0"/>
          <w:numId w:val="5"/>
        </w:numPr>
      </w:pPr>
      <w:r w:rsidRPr="00610162">
        <w:t xml:space="preserve">Last dilated eye exam: within 2 years = 0 | &gt;2 years/never = </w:t>
      </w:r>
      <w:r w:rsidRPr="00610162">
        <w:rPr>
          <w:b/>
          <w:bCs/>
        </w:rPr>
        <w:t>1</w:t>
      </w:r>
      <w:r w:rsidRPr="00610162">
        <w:t xml:space="preserve"> (never = </w:t>
      </w:r>
      <w:r w:rsidRPr="00610162">
        <w:rPr>
          <w:b/>
          <w:bCs/>
        </w:rPr>
        <w:t>2</w:t>
      </w:r>
      <w:r w:rsidRPr="00610162">
        <w:t>)</w:t>
      </w:r>
    </w:p>
    <w:p w14:paraId="060925E8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F) Lifestyle / recent triggers</w:t>
      </w:r>
    </w:p>
    <w:p w14:paraId="27FFE024" w14:textId="77777777" w:rsidR="0086507B" w:rsidRPr="00610162" w:rsidRDefault="0086507B" w:rsidP="0086507B">
      <w:pPr>
        <w:numPr>
          <w:ilvl w:val="0"/>
          <w:numId w:val="6"/>
        </w:numPr>
      </w:pPr>
      <w:r w:rsidRPr="00610162">
        <w:t xml:space="preserve">Recent heavy head/eye trauma or contact sport (last 3 months): </w:t>
      </w:r>
      <w:r w:rsidRPr="00610162">
        <w:rPr>
          <w:b/>
          <w:bCs/>
        </w:rPr>
        <w:t>3</w:t>
      </w:r>
    </w:p>
    <w:p w14:paraId="1E469B06" w14:textId="77777777" w:rsidR="0086507B" w:rsidRPr="00610162" w:rsidRDefault="0086507B" w:rsidP="0086507B">
      <w:pPr>
        <w:numPr>
          <w:ilvl w:val="0"/>
          <w:numId w:val="6"/>
        </w:numPr>
      </w:pPr>
      <w:r w:rsidRPr="00610162">
        <w:lastRenderedPageBreak/>
        <w:t xml:space="preserve">Heavy lifting/strain immediately before symptoms: </w:t>
      </w:r>
      <w:r w:rsidRPr="00610162">
        <w:rPr>
          <w:b/>
          <w:bCs/>
        </w:rPr>
        <w:t>1</w:t>
      </w:r>
    </w:p>
    <w:p w14:paraId="15B5F5C5" w14:textId="77777777" w:rsidR="0086507B" w:rsidRPr="00610162" w:rsidRDefault="0086507B" w:rsidP="0086507B">
      <w:r w:rsidRPr="00610162">
        <w:pict w14:anchorId="180F7196">
          <v:rect id="_x0000_i1025" style="width:0;height:1.5pt" o:hralign="center" o:hrstd="t" o:hr="t" fillcolor="#a0a0a0" stroked="f"/>
        </w:pict>
      </w:r>
    </w:p>
    <w:p w14:paraId="740AFE0E" w14:textId="77777777" w:rsidR="0086507B" w:rsidRPr="00610162" w:rsidRDefault="0086507B" w:rsidP="0086507B">
      <w:pPr>
        <w:rPr>
          <w:b/>
          <w:bCs/>
        </w:rPr>
      </w:pPr>
      <w:r w:rsidRPr="00610162">
        <w:rPr>
          <w:b/>
          <w:bCs/>
        </w:rPr>
        <w:t>Risk tiers (by total points)</w:t>
      </w:r>
    </w:p>
    <w:p w14:paraId="64C15EC3" w14:textId="77777777" w:rsidR="0086507B" w:rsidRPr="00610162" w:rsidRDefault="0086507B" w:rsidP="0086507B">
      <w:pPr>
        <w:numPr>
          <w:ilvl w:val="0"/>
          <w:numId w:val="7"/>
        </w:numPr>
      </w:pPr>
      <w:r w:rsidRPr="00610162">
        <w:rPr>
          <w:b/>
          <w:bCs/>
        </w:rPr>
        <w:t>Low:</w:t>
      </w:r>
      <w:r w:rsidRPr="00610162">
        <w:t xml:space="preserve"> 0–4</w:t>
      </w:r>
    </w:p>
    <w:p w14:paraId="695D4C75" w14:textId="77777777" w:rsidR="0086507B" w:rsidRPr="00610162" w:rsidRDefault="0086507B" w:rsidP="0086507B">
      <w:pPr>
        <w:numPr>
          <w:ilvl w:val="0"/>
          <w:numId w:val="7"/>
        </w:numPr>
      </w:pPr>
      <w:r w:rsidRPr="00610162">
        <w:rPr>
          <w:b/>
          <w:bCs/>
        </w:rPr>
        <w:t>Moderate:</w:t>
      </w:r>
      <w:r w:rsidRPr="00610162">
        <w:t xml:space="preserve"> 5–9</w:t>
      </w:r>
    </w:p>
    <w:p w14:paraId="3B4B1ABE" w14:textId="77777777" w:rsidR="0086507B" w:rsidRPr="00610162" w:rsidRDefault="0086507B" w:rsidP="0086507B">
      <w:pPr>
        <w:numPr>
          <w:ilvl w:val="0"/>
          <w:numId w:val="7"/>
        </w:numPr>
      </w:pPr>
      <w:r w:rsidRPr="00610162">
        <w:rPr>
          <w:b/>
          <w:bCs/>
        </w:rPr>
        <w:t>High:</w:t>
      </w:r>
      <w:r w:rsidRPr="00610162">
        <w:t xml:space="preserve"> 10–14</w:t>
      </w:r>
    </w:p>
    <w:p w14:paraId="4B4DB6A0" w14:textId="77777777" w:rsidR="0086507B" w:rsidRPr="00610162" w:rsidRDefault="0086507B" w:rsidP="0086507B">
      <w:pPr>
        <w:numPr>
          <w:ilvl w:val="0"/>
          <w:numId w:val="7"/>
        </w:numPr>
      </w:pPr>
      <w:r w:rsidRPr="00610162">
        <w:rPr>
          <w:b/>
          <w:bCs/>
        </w:rPr>
        <w:t>Very High (Emergency):</w:t>
      </w:r>
      <w:r w:rsidRPr="00610162">
        <w:t xml:space="preserve"> ≥15</w:t>
      </w:r>
    </w:p>
    <w:p w14:paraId="7F63FC86" w14:textId="77777777" w:rsidR="0086507B" w:rsidRPr="00610162" w:rsidRDefault="0086507B" w:rsidP="0086507B">
      <w:pPr>
        <w:numPr>
          <w:ilvl w:val="0"/>
          <w:numId w:val="7"/>
        </w:numPr>
      </w:pPr>
      <w:r w:rsidRPr="00610162">
        <w:rPr>
          <w:b/>
          <w:bCs/>
        </w:rPr>
        <w:t>Automatic Emergency override:</w:t>
      </w:r>
      <w:r w:rsidRPr="00610162">
        <w:t xml:space="preserve"> If </w:t>
      </w:r>
      <w:r w:rsidRPr="00610162">
        <w:rPr>
          <w:b/>
          <w:bCs/>
        </w:rPr>
        <w:t>shadow/curtain</w:t>
      </w:r>
      <w:r w:rsidRPr="00610162">
        <w:t xml:space="preserve"> (D) or </w:t>
      </w:r>
      <w:r w:rsidRPr="00610162">
        <w:rPr>
          <w:b/>
          <w:bCs/>
        </w:rPr>
        <w:t>sudden decrease in vision</w:t>
      </w:r>
      <w:r w:rsidRPr="00610162">
        <w:t xml:space="preserve"> (D) started </w:t>
      </w:r>
      <w:r w:rsidRPr="00610162">
        <w:rPr>
          <w:b/>
          <w:bCs/>
        </w:rPr>
        <w:t>≤24–72h</w:t>
      </w:r>
      <w:r w:rsidRPr="00610162">
        <w:t xml:space="preserve">, classify as </w:t>
      </w:r>
      <w:r w:rsidRPr="00610162">
        <w:rPr>
          <w:b/>
          <w:bCs/>
        </w:rPr>
        <w:t>Very High (Emergency)</w:t>
      </w:r>
      <w:r w:rsidRPr="00610162">
        <w:t xml:space="preserve"> regardless of total.</w:t>
      </w:r>
    </w:p>
    <w:p w14:paraId="2767333C" w14:textId="39DBB02B" w:rsidR="00EB74A8" w:rsidRDefault="0086507B" w:rsidP="0086507B">
      <w:r w:rsidRPr="00610162">
        <w:pict w14:anchorId="106B00D1">
          <v:rect id="_x0000_i1027" style="width:0;height:1.5pt" o:hralign="center" o:hrstd="t" o:hr="t" fillcolor="#a0a0a0" stroked="f"/>
        </w:pict>
      </w:r>
    </w:p>
    <w:p w14:paraId="2169B3C5" w14:textId="77777777" w:rsidR="0032432B" w:rsidRPr="00610162" w:rsidRDefault="0032432B" w:rsidP="0032432B">
      <w:pPr>
        <w:rPr>
          <w:b/>
          <w:bCs/>
        </w:rPr>
      </w:pPr>
      <w:r w:rsidRPr="00610162">
        <w:rPr>
          <w:b/>
          <w:bCs/>
        </w:rPr>
        <w:t>Turn score into a % risk (simple &amp; explainable)</w:t>
      </w:r>
    </w:p>
    <w:p w14:paraId="6F226009" w14:textId="65B577E1" w:rsidR="0032432B" w:rsidRPr="00610162" w:rsidRDefault="0032432B" w:rsidP="0032432B">
      <w:r w:rsidRPr="00610162">
        <w:t>Use this quick mapping</w:t>
      </w:r>
      <w:r>
        <w:t xml:space="preserve">. For example: </w:t>
      </w:r>
    </w:p>
    <w:p w14:paraId="14CB2073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0 → </w:t>
      </w:r>
      <w:r w:rsidRPr="00610162">
        <w:rPr>
          <w:b/>
          <w:bCs/>
        </w:rPr>
        <w:t>~1%</w:t>
      </w:r>
    </w:p>
    <w:p w14:paraId="4FA893E6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5 → </w:t>
      </w:r>
      <w:r w:rsidRPr="00610162">
        <w:rPr>
          <w:b/>
          <w:bCs/>
        </w:rPr>
        <w:t>~8%</w:t>
      </w:r>
    </w:p>
    <w:p w14:paraId="113EBA45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10 → </w:t>
      </w:r>
      <w:r w:rsidRPr="00610162">
        <w:rPr>
          <w:b/>
          <w:bCs/>
        </w:rPr>
        <w:t>~30%</w:t>
      </w:r>
    </w:p>
    <w:p w14:paraId="2E7CA922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15 → </w:t>
      </w:r>
      <w:r w:rsidRPr="00610162">
        <w:rPr>
          <w:b/>
          <w:bCs/>
        </w:rPr>
        <w:t>~60%</w:t>
      </w:r>
    </w:p>
    <w:p w14:paraId="7F713C70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20 → </w:t>
      </w:r>
      <w:r w:rsidRPr="00610162">
        <w:rPr>
          <w:b/>
          <w:bCs/>
        </w:rPr>
        <w:t>~75%</w:t>
      </w:r>
    </w:p>
    <w:p w14:paraId="362892A5" w14:textId="77777777" w:rsidR="0032432B" w:rsidRPr="00610162" w:rsidRDefault="0032432B" w:rsidP="0032432B">
      <w:pPr>
        <w:numPr>
          <w:ilvl w:val="0"/>
          <w:numId w:val="8"/>
        </w:numPr>
      </w:pPr>
      <w:r w:rsidRPr="00610162">
        <w:t xml:space="preserve">Score 25+ → </w:t>
      </w:r>
      <w:r w:rsidRPr="00610162">
        <w:rPr>
          <w:b/>
          <w:bCs/>
        </w:rPr>
        <w:t>~85–90%</w:t>
      </w:r>
    </w:p>
    <w:p w14:paraId="4D8E8474" w14:textId="77777777" w:rsidR="0032432B" w:rsidRPr="00610162" w:rsidRDefault="0032432B" w:rsidP="0032432B">
      <w:r w:rsidRPr="00610162">
        <w:t>Interpolate between anchors as needed. Then label by tier:</w:t>
      </w:r>
    </w:p>
    <w:p w14:paraId="6F7C3F0A" w14:textId="77777777" w:rsidR="0032432B" w:rsidRPr="00610162" w:rsidRDefault="0032432B" w:rsidP="0032432B">
      <w:pPr>
        <w:numPr>
          <w:ilvl w:val="0"/>
          <w:numId w:val="9"/>
        </w:numPr>
      </w:pPr>
      <w:r w:rsidRPr="00610162">
        <w:rPr>
          <w:b/>
          <w:bCs/>
        </w:rPr>
        <w:t>Low:</w:t>
      </w:r>
      <w:r w:rsidRPr="00610162">
        <w:t xml:space="preserve"> &lt;10%</w:t>
      </w:r>
    </w:p>
    <w:p w14:paraId="0C8B47DD" w14:textId="77777777" w:rsidR="0032432B" w:rsidRPr="00610162" w:rsidRDefault="0032432B" w:rsidP="0032432B">
      <w:pPr>
        <w:numPr>
          <w:ilvl w:val="0"/>
          <w:numId w:val="9"/>
        </w:numPr>
      </w:pPr>
      <w:r w:rsidRPr="00610162">
        <w:rPr>
          <w:b/>
          <w:bCs/>
        </w:rPr>
        <w:t>Moderate:</w:t>
      </w:r>
      <w:r w:rsidRPr="00610162">
        <w:t xml:space="preserve"> 10–30%</w:t>
      </w:r>
    </w:p>
    <w:p w14:paraId="5650AC0C" w14:textId="77777777" w:rsidR="0032432B" w:rsidRPr="00610162" w:rsidRDefault="0032432B" w:rsidP="0032432B">
      <w:pPr>
        <w:numPr>
          <w:ilvl w:val="0"/>
          <w:numId w:val="9"/>
        </w:numPr>
      </w:pPr>
      <w:r w:rsidRPr="00610162">
        <w:rPr>
          <w:b/>
          <w:bCs/>
        </w:rPr>
        <w:t>High:</w:t>
      </w:r>
      <w:r w:rsidRPr="00610162">
        <w:t xml:space="preserve"> 30–60%</w:t>
      </w:r>
    </w:p>
    <w:p w14:paraId="6FE51C20" w14:textId="77777777" w:rsidR="0032432B" w:rsidRPr="00610162" w:rsidRDefault="0032432B" w:rsidP="0032432B">
      <w:pPr>
        <w:numPr>
          <w:ilvl w:val="0"/>
          <w:numId w:val="9"/>
        </w:numPr>
      </w:pPr>
      <w:r w:rsidRPr="00610162">
        <w:rPr>
          <w:b/>
          <w:bCs/>
        </w:rPr>
        <w:t>Very High:</w:t>
      </w:r>
      <w:r w:rsidRPr="00610162">
        <w:t xml:space="preserve"> &gt;60%</w:t>
      </w:r>
    </w:p>
    <w:p w14:paraId="3F1B9D2E" w14:textId="77777777" w:rsidR="0032432B" w:rsidRDefault="0032432B" w:rsidP="0086507B"/>
    <w:sectPr w:rsidR="00324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37A4"/>
    <w:multiLevelType w:val="multilevel"/>
    <w:tmpl w:val="C09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5277"/>
    <w:multiLevelType w:val="multilevel"/>
    <w:tmpl w:val="CE9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38F2"/>
    <w:multiLevelType w:val="multilevel"/>
    <w:tmpl w:val="A1B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1BB3"/>
    <w:multiLevelType w:val="multilevel"/>
    <w:tmpl w:val="B32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F3A79"/>
    <w:multiLevelType w:val="multilevel"/>
    <w:tmpl w:val="E414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1595D"/>
    <w:multiLevelType w:val="multilevel"/>
    <w:tmpl w:val="F9A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1F0858"/>
    <w:multiLevelType w:val="multilevel"/>
    <w:tmpl w:val="B66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C5E35"/>
    <w:multiLevelType w:val="multilevel"/>
    <w:tmpl w:val="B94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7183D"/>
    <w:multiLevelType w:val="multilevel"/>
    <w:tmpl w:val="056C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667039">
    <w:abstractNumId w:val="2"/>
  </w:num>
  <w:num w:numId="2" w16cid:durableId="508103959">
    <w:abstractNumId w:val="0"/>
  </w:num>
  <w:num w:numId="3" w16cid:durableId="816608777">
    <w:abstractNumId w:val="5"/>
  </w:num>
  <w:num w:numId="4" w16cid:durableId="980770484">
    <w:abstractNumId w:val="8"/>
  </w:num>
  <w:num w:numId="5" w16cid:durableId="965962234">
    <w:abstractNumId w:val="6"/>
  </w:num>
  <w:num w:numId="6" w16cid:durableId="179860576">
    <w:abstractNumId w:val="7"/>
  </w:num>
  <w:num w:numId="7" w16cid:durableId="873613955">
    <w:abstractNumId w:val="4"/>
  </w:num>
  <w:num w:numId="8" w16cid:durableId="1117332699">
    <w:abstractNumId w:val="3"/>
  </w:num>
  <w:num w:numId="9" w16cid:durableId="1303998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7B"/>
    <w:rsid w:val="00005183"/>
    <w:rsid w:val="0032432B"/>
    <w:rsid w:val="0086507B"/>
    <w:rsid w:val="00B72D3F"/>
    <w:rsid w:val="00EB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8A66"/>
  <w15:chartTrackingRefBased/>
  <w15:docId w15:val="{58114C5A-99F4-4A90-B17E-DAE4A006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07B"/>
  </w:style>
  <w:style w:type="paragraph" w:styleId="Heading1">
    <w:name w:val="heading 1"/>
    <w:basedOn w:val="Normal"/>
    <w:next w:val="Normal"/>
    <w:link w:val="Heading1Char"/>
    <w:uiPriority w:val="9"/>
    <w:qFormat/>
    <w:rsid w:val="0086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287</Words>
  <Characters>1638</Characters>
  <Application>Microsoft Office Word</Application>
  <DocSecurity>0</DocSecurity>
  <Lines>13</Lines>
  <Paragraphs>3</Paragraphs>
  <ScaleCrop>false</ScaleCrop>
  <Company>Illinois State University</Company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Samhan, Bahae</dc:creator>
  <cp:keywords/>
  <dc:description/>
  <cp:lastModifiedBy>Samhan, Bahae</cp:lastModifiedBy>
  <cp:revision>2</cp:revision>
  <dcterms:created xsi:type="dcterms:W3CDTF">2025-09-07T22:22:00Z</dcterms:created>
  <dcterms:modified xsi:type="dcterms:W3CDTF">2025-09-07T22:29:00Z</dcterms:modified>
</cp:coreProperties>
</file>