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2020CD" w:rsidRDefault="00D67E84" w:rsidP="004A37B4">
      <w:pPr>
        <w:autoSpaceDE w:val="0"/>
        <w:autoSpaceDN w:val="0"/>
        <w:adjustRightInd w:val="0"/>
        <w:spacing w:after="0" w:line="240" w:lineRule="auto"/>
        <w:jc w:val="center"/>
        <w:rPr>
          <w:rFonts w:ascii="Arial" w:hAnsi="Arial" w:cs="Arial"/>
          <w:sz w:val="50"/>
          <w:szCs w:val="50"/>
        </w:rPr>
      </w:pPr>
      <w:r w:rsidRPr="002020CD">
        <w:rPr>
          <w:rFonts w:ascii="Arial" w:hAnsi="Arial" w:cs="Arial"/>
          <w:sz w:val="50"/>
          <w:szCs w:val="50"/>
        </w:rPr>
        <w:t>Module: Java + UI + PHP</w:t>
      </w:r>
    </w:p>
    <w:p w:rsidR="00D67E84" w:rsidRPr="002020CD" w:rsidRDefault="00D67E84" w:rsidP="004A37B4">
      <w:pPr>
        <w:autoSpaceDE w:val="0"/>
        <w:autoSpaceDN w:val="0"/>
        <w:adjustRightInd w:val="0"/>
        <w:spacing w:after="0" w:line="240" w:lineRule="auto"/>
        <w:jc w:val="center"/>
        <w:rPr>
          <w:rFonts w:ascii="Arial" w:hAnsi="Arial" w:cs="Arial"/>
          <w:sz w:val="50"/>
          <w:szCs w:val="50"/>
        </w:rPr>
      </w:pPr>
      <w:r w:rsidRPr="002020CD">
        <w:rPr>
          <w:rFonts w:ascii="Arial" w:hAnsi="Arial" w:cs="Arial"/>
          <w:sz w:val="50"/>
          <w:szCs w:val="50"/>
        </w:rPr>
        <w:t>Course: Core Java</w:t>
      </w:r>
    </w:p>
    <w:p w:rsidR="00AF2332" w:rsidRPr="002020CD" w:rsidRDefault="00AF2332" w:rsidP="005C7D94">
      <w:pPr>
        <w:autoSpaceDE w:val="0"/>
        <w:autoSpaceDN w:val="0"/>
        <w:adjustRightInd w:val="0"/>
        <w:spacing w:after="0" w:line="240" w:lineRule="auto"/>
        <w:jc w:val="center"/>
        <w:rPr>
          <w:rFonts w:ascii="Arial" w:hAnsi="Arial" w:cs="Arial"/>
          <w:sz w:val="50"/>
          <w:szCs w:val="50"/>
        </w:rPr>
      </w:pPr>
      <w:r w:rsidRPr="002020CD">
        <w:rPr>
          <w:rFonts w:ascii="Arial" w:hAnsi="Arial" w:cs="Arial"/>
          <w:sz w:val="50"/>
          <w:szCs w:val="50"/>
        </w:rPr>
        <w:t>Session</w:t>
      </w:r>
      <w:r w:rsidR="00903053" w:rsidRPr="002020CD">
        <w:rPr>
          <w:rFonts w:ascii="Arial" w:hAnsi="Arial" w:cs="Arial"/>
          <w:sz w:val="50"/>
          <w:szCs w:val="50"/>
        </w:rPr>
        <w:t xml:space="preserve"> </w:t>
      </w:r>
      <w:r w:rsidR="005C7D94" w:rsidRPr="002020CD">
        <w:rPr>
          <w:rFonts w:ascii="Arial" w:hAnsi="Arial" w:cs="Arial"/>
          <w:sz w:val="50"/>
          <w:szCs w:val="50"/>
        </w:rPr>
        <w:t>4</w:t>
      </w:r>
      <w:r w:rsidR="00534600" w:rsidRPr="002020CD">
        <w:rPr>
          <w:rFonts w:ascii="Arial" w:hAnsi="Arial" w:cs="Arial"/>
          <w:sz w:val="50"/>
          <w:szCs w:val="50"/>
        </w:rPr>
        <w:t>:</w:t>
      </w:r>
      <w:r w:rsidR="00B912F3" w:rsidRPr="002020CD">
        <w:rPr>
          <w:rFonts w:ascii="Arial" w:hAnsi="Arial" w:cs="Arial"/>
          <w:sz w:val="50"/>
          <w:szCs w:val="50"/>
        </w:rPr>
        <w:t xml:space="preserve"> </w:t>
      </w:r>
      <w:r w:rsidR="005C7D94" w:rsidRPr="002020CD">
        <w:rPr>
          <w:rFonts w:ascii="Arial" w:hAnsi="Arial" w:cs="Arial"/>
          <w:sz w:val="50"/>
          <w:szCs w:val="50"/>
        </w:rPr>
        <w:t xml:space="preserve">Class </w:t>
      </w:r>
      <w:r w:rsidR="005C7D94" w:rsidRPr="00276B61">
        <w:rPr>
          <w:rFonts w:ascii="Arial" w:hAnsi="Arial" w:cs="Arial"/>
          <w:sz w:val="50"/>
          <w:szCs w:val="50"/>
        </w:rPr>
        <w:t xml:space="preserve">Design </w:t>
      </w:r>
      <w:r w:rsidR="00C42C41" w:rsidRPr="00276B61">
        <w:rPr>
          <w:rFonts w:ascii="Arial" w:hAnsi="Arial" w:cs="Arial"/>
          <w:sz w:val="50"/>
          <w:szCs w:val="50"/>
        </w:rPr>
        <w:t>and</w:t>
      </w:r>
      <w:r w:rsidR="005C7D94" w:rsidRPr="002020CD">
        <w:rPr>
          <w:rFonts w:ascii="Arial" w:hAnsi="Arial" w:cs="Arial"/>
          <w:sz w:val="50"/>
          <w:szCs w:val="50"/>
        </w:rPr>
        <w:t xml:space="preserve"> Encapsulation</w:t>
      </w:r>
    </w:p>
    <w:p w:rsidR="00AB6F90" w:rsidRPr="002020CD" w:rsidRDefault="00B912F3" w:rsidP="004A37B4">
      <w:pPr>
        <w:autoSpaceDE w:val="0"/>
        <w:autoSpaceDN w:val="0"/>
        <w:adjustRightInd w:val="0"/>
        <w:spacing w:after="0" w:line="240" w:lineRule="auto"/>
        <w:jc w:val="center"/>
        <w:rPr>
          <w:rFonts w:ascii="Arial" w:hAnsi="Arial" w:cs="Arial"/>
          <w:sz w:val="50"/>
          <w:szCs w:val="50"/>
        </w:rPr>
      </w:pPr>
      <w:r w:rsidRPr="002020CD">
        <w:rPr>
          <w:rFonts w:ascii="Arial" w:hAnsi="Arial" w:cs="Arial"/>
          <w:sz w:val="50"/>
          <w:szCs w:val="50"/>
        </w:rPr>
        <w:t>Trainer Notes</w:t>
      </w:r>
    </w:p>
    <w:p w:rsidR="00B912F3" w:rsidRPr="002020CD" w:rsidRDefault="00B912F3" w:rsidP="00B912F3">
      <w:pPr>
        <w:rPr>
          <w:rFonts w:ascii="Arial" w:hAnsi="Arial" w:cs="Arial"/>
          <w:sz w:val="50"/>
          <w:szCs w:val="50"/>
        </w:rPr>
      </w:pPr>
    </w:p>
    <w:p w:rsidR="00B912F3" w:rsidRPr="002020CD" w:rsidRDefault="00B912F3" w:rsidP="00B912F3">
      <w:pPr>
        <w:rPr>
          <w:rFonts w:ascii="Arial" w:hAnsi="Arial" w:cs="Arial"/>
          <w:sz w:val="29"/>
          <w:szCs w:val="29"/>
        </w:rPr>
      </w:pPr>
      <w:r w:rsidRPr="002020CD">
        <w:rPr>
          <w:rFonts w:ascii="Arial" w:hAnsi="Arial" w:cs="Arial"/>
          <w:sz w:val="29"/>
          <w:szCs w:val="29"/>
        </w:rPr>
        <w:t>1 Session Plan</w:t>
      </w:r>
    </w:p>
    <w:tbl>
      <w:tblPr>
        <w:tblStyle w:val="TableGrid"/>
        <w:tblW w:w="0" w:type="auto"/>
        <w:tblLook w:val="04A0"/>
      </w:tblPr>
      <w:tblGrid>
        <w:gridCol w:w="787"/>
        <w:gridCol w:w="1599"/>
        <w:gridCol w:w="1507"/>
        <w:gridCol w:w="1279"/>
        <w:gridCol w:w="1427"/>
        <w:gridCol w:w="1415"/>
        <w:gridCol w:w="1562"/>
      </w:tblGrid>
      <w:tr w:rsidR="00525C8B" w:rsidRPr="002020CD" w:rsidTr="009D62FC">
        <w:tc>
          <w:tcPr>
            <w:tcW w:w="837" w:type="dxa"/>
            <w:hideMark/>
          </w:tcPr>
          <w:p w:rsidR="00525C8B" w:rsidRPr="002020CD" w:rsidRDefault="00525C8B">
            <w:pPr>
              <w:autoSpaceDE w:val="0"/>
              <w:autoSpaceDN w:val="0"/>
              <w:adjustRightInd w:val="0"/>
              <w:rPr>
                <w:rFonts w:ascii="Arial" w:hAnsi="Arial" w:cs="Arial"/>
              </w:rPr>
            </w:pPr>
            <w:r w:rsidRPr="002020CD">
              <w:rPr>
                <w:rFonts w:ascii="Arial" w:hAnsi="Arial" w:cs="Arial"/>
              </w:rPr>
              <w:t>Time</w:t>
            </w:r>
          </w:p>
          <w:p w:rsidR="00525C8B" w:rsidRPr="002020CD" w:rsidRDefault="00525C8B">
            <w:pPr>
              <w:rPr>
                <w:rFonts w:ascii="Arial" w:hAnsi="Arial" w:cs="Arial"/>
              </w:rPr>
            </w:pPr>
            <w:r w:rsidRPr="002020CD">
              <w:rPr>
                <w:rFonts w:ascii="Arial" w:hAnsi="Arial" w:cs="Arial"/>
              </w:rPr>
              <w:t>(min)</w:t>
            </w:r>
          </w:p>
        </w:tc>
        <w:tc>
          <w:tcPr>
            <w:tcW w:w="1492" w:type="dxa"/>
            <w:hideMark/>
          </w:tcPr>
          <w:p w:rsidR="00525C8B" w:rsidRPr="002020CD" w:rsidRDefault="00525C8B">
            <w:pPr>
              <w:rPr>
                <w:rFonts w:ascii="Arial" w:hAnsi="Arial" w:cs="Arial"/>
              </w:rPr>
            </w:pPr>
            <w:r w:rsidRPr="002020CD">
              <w:rPr>
                <w:rFonts w:ascii="Arial" w:hAnsi="Arial" w:cs="Arial"/>
              </w:rPr>
              <w:t>Content</w:t>
            </w:r>
          </w:p>
        </w:tc>
        <w:tc>
          <w:tcPr>
            <w:tcW w:w="1530" w:type="dxa"/>
            <w:hideMark/>
          </w:tcPr>
          <w:p w:rsidR="00525C8B" w:rsidRPr="002020CD" w:rsidRDefault="00525C8B">
            <w:pPr>
              <w:autoSpaceDE w:val="0"/>
              <w:autoSpaceDN w:val="0"/>
              <w:adjustRightInd w:val="0"/>
              <w:rPr>
                <w:rFonts w:ascii="Arial" w:hAnsi="Arial" w:cs="Arial"/>
              </w:rPr>
            </w:pPr>
            <w:r w:rsidRPr="002020CD">
              <w:rPr>
                <w:rFonts w:ascii="Arial" w:hAnsi="Arial" w:cs="Arial"/>
              </w:rPr>
              <w:t>Methodology</w:t>
            </w:r>
          </w:p>
        </w:tc>
        <w:tc>
          <w:tcPr>
            <w:tcW w:w="1313" w:type="dxa"/>
            <w:hideMark/>
          </w:tcPr>
          <w:p w:rsidR="00525C8B" w:rsidRPr="002020CD" w:rsidRDefault="00525C8B">
            <w:pPr>
              <w:autoSpaceDE w:val="0"/>
              <w:autoSpaceDN w:val="0"/>
              <w:adjustRightInd w:val="0"/>
              <w:rPr>
                <w:rFonts w:ascii="Arial" w:hAnsi="Arial" w:cs="Arial"/>
              </w:rPr>
            </w:pPr>
            <w:r w:rsidRPr="002020CD">
              <w:rPr>
                <w:rFonts w:ascii="Arial" w:hAnsi="Arial" w:cs="Arial"/>
              </w:rPr>
              <w:t>Trainer</w:t>
            </w:r>
          </w:p>
          <w:p w:rsidR="00525C8B" w:rsidRPr="002020CD" w:rsidRDefault="00525C8B">
            <w:pPr>
              <w:rPr>
                <w:rFonts w:ascii="Arial" w:hAnsi="Arial" w:cs="Arial"/>
              </w:rPr>
            </w:pPr>
            <w:r w:rsidRPr="002020CD">
              <w:rPr>
                <w:rFonts w:ascii="Arial" w:hAnsi="Arial" w:cs="Arial"/>
              </w:rPr>
              <w:t>Approach</w:t>
            </w:r>
          </w:p>
        </w:tc>
        <w:tc>
          <w:tcPr>
            <w:tcW w:w="1427" w:type="dxa"/>
          </w:tcPr>
          <w:p w:rsidR="00525C8B" w:rsidRPr="002020CD" w:rsidRDefault="00525C8B">
            <w:pPr>
              <w:autoSpaceDE w:val="0"/>
              <w:autoSpaceDN w:val="0"/>
              <w:adjustRightInd w:val="0"/>
              <w:rPr>
                <w:rFonts w:ascii="Arial" w:hAnsi="Arial" w:cs="Arial"/>
              </w:rPr>
            </w:pPr>
            <w:r w:rsidRPr="002020CD">
              <w:rPr>
                <w:rFonts w:ascii="Arial" w:hAnsi="Arial" w:cs="Arial"/>
              </w:rPr>
              <w:t>Learner</w:t>
            </w:r>
          </w:p>
          <w:p w:rsidR="00525C8B" w:rsidRPr="002020CD" w:rsidRDefault="00525C8B">
            <w:pPr>
              <w:autoSpaceDE w:val="0"/>
              <w:autoSpaceDN w:val="0"/>
              <w:adjustRightInd w:val="0"/>
              <w:rPr>
                <w:rFonts w:ascii="Arial" w:hAnsi="Arial" w:cs="Arial"/>
              </w:rPr>
            </w:pPr>
            <w:r w:rsidRPr="002020CD">
              <w:rPr>
                <w:rFonts w:ascii="Arial" w:hAnsi="Arial" w:cs="Arial"/>
              </w:rPr>
              <w:t>Activity</w:t>
            </w:r>
          </w:p>
          <w:p w:rsidR="00525C8B" w:rsidRPr="002020CD" w:rsidRDefault="00525C8B">
            <w:pPr>
              <w:rPr>
                <w:rFonts w:ascii="Arial" w:hAnsi="Arial" w:cs="Arial"/>
              </w:rPr>
            </w:pPr>
          </w:p>
        </w:tc>
        <w:tc>
          <w:tcPr>
            <w:tcW w:w="1415" w:type="dxa"/>
          </w:tcPr>
          <w:p w:rsidR="00525C8B" w:rsidRPr="002020CD" w:rsidRDefault="00525C8B">
            <w:pPr>
              <w:autoSpaceDE w:val="0"/>
              <w:autoSpaceDN w:val="0"/>
              <w:adjustRightInd w:val="0"/>
              <w:rPr>
                <w:rFonts w:ascii="Arial" w:hAnsi="Arial" w:cs="Arial"/>
              </w:rPr>
            </w:pPr>
            <w:r w:rsidRPr="002020CD">
              <w:rPr>
                <w:rFonts w:ascii="Arial" w:hAnsi="Arial" w:cs="Arial"/>
              </w:rPr>
              <w:t>Learning</w:t>
            </w:r>
          </w:p>
          <w:p w:rsidR="00525C8B" w:rsidRPr="002020CD" w:rsidRDefault="00525C8B">
            <w:pPr>
              <w:autoSpaceDE w:val="0"/>
              <w:autoSpaceDN w:val="0"/>
              <w:adjustRightInd w:val="0"/>
              <w:rPr>
                <w:rFonts w:ascii="Arial" w:hAnsi="Arial" w:cs="Arial"/>
              </w:rPr>
            </w:pPr>
            <w:r w:rsidRPr="002020CD">
              <w:rPr>
                <w:rFonts w:ascii="Arial" w:hAnsi="Arial" w:cs="Arial"/>
              </w:rPr>
              <w:t>Outcome</w:t>
            </w:r>
          </w:p>
          <w:p w:rsidR="00525C8B" w:rsidRPr="002020CD" w:rsidRDefault="00525C8B">
            <w:pPr>
              <w:autoSpaceDE w:val="0"/>
              <w:autoSpaceDN w:val="0"/>
              <w:adjustRightInd w:val="0"/>
              <w:rPr>
                <w:rFonts w:ascii="Arial" w:hAnsi="Arial" w:cs="Arial"/>
              </w:rPr>
            </w:pPr>
            <w:r w:rsidRPr="002020CD">
              <w:rPr>
                <w:rFonts w:ascii="Arial" w:hAnsi="Arial" w:cs="Arial"/>
              </w:rPr>
              <w:t>(Bloom's)</w:t>
            </w:r>
          </w:p>
          <w:p w:rsidR="00525C8B" w:rsidRPr="002020CD" w:rsidRDefault="00525C8B">
            <w:pPr>
              <w:rPr>
                <w:rFonts w:ascii="Arial" w:hAnsi="Arial" w:cs="Arial"/>
              </w:rPr>
            </w:pPr>
          </w:p>
        </w:tc>
        <w:tc>
          <w:tcPr>
            <w:tcW w:w="1562" w:type="dxa"/>
            <w:hideMark/>
          </w:tcPr>
          <w:p w:rsidR="00525C8B" w:rsidRPr="002020CD" w:rsidRDefault="00525C8B">
            <w:pPr>
              <w:autoSpaceDE w:val="0"/>
              <w:autoSpaceDN w:val="0"/>
              <w:adjustRightInd w:val="0"/>
              <w:rPr>
                <w:rFonts w:ascii="Arial" w:hAnsi="Arial" w:cs="Arial"/>
              </w:rPr>
            </w:pPr>
            <w:r w:rsidRPr="002020CD">
              <w:rPr>
                <w:rFonts w:ascii="Arial" w:hAnsi="Arial" w:cs="Arial"/>
              </w:rPr>
              <w:t>Learning</w:t>
            </w:r>
          </w:p>
          <w:p w:rsidR="00525C8B" w:rsidRPr="002020CD" w:rsidRDefault="00525C8B">
            <w:pPr>
              <w:autoSpaceDE w:val="0"/>
              <w:autoSpaceDN w:val="0"/>
              <w:adjustRightInd w:val="0"/>
              <w:rPr>
                <w:rFonts w:ascii="Arial" w:hAnsi="Arial" w:cs="Arial"/>
              </w:rPr>
            </w:pPr>
            <w:r w:rsidRPr="002020CD">
              <w:rPr>
                <w:rFonts w:ascii="Arial" w:hAnsi="Arial" w:cs="Arial"/>
              </w:rPr>
              <w:t>Outcome</w:t>
            </w:r>
          </w:p>
          <w:p w:rsidR="00525C8B" w:rsidRPr="002020CD" w:rsidRDefault="00525C8B">
            <w:pPr>
              <w:rPr>
                <w:rFonts w:ascii="Arial" w:hAnsi="Arial" w:cs="Arial"/>
              </w:rPr>
            </w:pPr>
            <w:r w:rsidRPr="002020CD">
              <w:rPr>
                <w:rFonts w:ascii="Arial" w:hAnsi="Arial" w:cs="Arial"/>
              </w:rPr>
              <w:t>(Gardner's)</w:t>
            </w:r>
          </w:p>
        </w:tc>
      </w:tr>
      <w:tr w:rsidR="00525C8B" w:rsidRPr="002020CD" w:rsidTr="009D62FC">
        <w:tc>
          <w:tcPr>
            <w:tcW w:w="837" w:type="dxa"/>
          </w:tcPr>
          <w:p w:rsidR="00525C8B" w:rsidRPr="002020CD" w:rsidRDefault="006425ED">
            <w:pPr>
              <w:rPr>
                <w:rFonts w:ascii="Arial" w:hAnsi="Arial" w:cs="Arial"/>
              </w:rPr>
            </w:pPr>
            <w:r w:rsidRPr="002020CD">
              <w:rPr>
                <w:rFonts w:ascii="Arial" w:hAnsi="Arial" w:cs="Arial"/>
              </w:rPr>
              <w:t>30</w:t>
            </w:r>
          </w:p>
        </w:tc>
        <w:tc>
          <w:tcPr>
            <w:tcW w:w="1492" w:type="dxa"/>
          </w:tcPr>
          <w:p w:rsidR="00525C8B" w:rsidRPr="002020CD" w:rsidRDefault="006425ED">
            <w:pPr>
              <w:rPr>
                <w:rFonts w:ascii="Arial" w:hAnsi="Arial" w:cs="Arial"/>
              </w:rPr>
            </w:pPr>
            <w:r w:rsidRPr="002020CD">
              <w:rPr>
                <w:rFonts w:ascii="Arial" w:hAnsi="Arial" w:cs="Arial"/>
              </w:rPr>
              <w:t>Encapsulation</w:t>
            </w:r>
          </w:p>
        </w:tc>
        <w:tc>
          <w:tcPr>
            <w:tcW w:w="1530" w:type="dxa"/>
            <w:hideMark/>
          </w:tcPr>
          <w:p w:rsidR="00525C8B" w:rsidRPr="002020CD" w:rsidRDefault="00525C8B">
            <w:pPr>
              <w:autoSpaceDE w:val="0"/>
              <w:autoSpaceDN w:val="0"/>
              <w:adjustRightInd w:val="0"/>
              <w:rPr>
                <w:rFonts w:ascii="Arial" w:hAnsi="Arial" w:cs="Arial"/>
              </w:rPr>
            </w:pPr>
            <w:r w:rsidRPr="002020CD">
              <w:rPr>
                <w:rFonts w:ascii="Arial" w:hAnsi="Arial" w:cs="Arial"/>
              </w:rPr>
              <w:t>Reference to</w:t>
            </w:r>
          </w:p>
          <w:p w:rsidR="00525C8B" w:rsidRPr="002020CD" w:rsidRDefault="00525C8B">
            <w:pPr>
              <w:autoSpaceDE w:val="0"/>
              <w:autoSpaceDN w:val="0"/>
              <w:adjustRightInd w:val="0"/>
              <w:rPr>
                <w:rFonts w:ascii="Arial" w:hAnsi="Arial" w:cs="Arial"/>
              </w:rPr>
            </w:pPr>
            <w:r w:rsidRPr="002020CD">
              <w:rPr>
                <w:rFonts w:ascii="Arial" w:hAnsi="Arial" w:cs="Arial"/>
              </w:rPr>
              <w:t>Reading</w:t>
            </w:r>
          </w:p>
          <w:p w:rsidR="00525C8B" w:rsidRPr="002020CD" w:rsidRDefault="00525C8B">
            <w:pPr>
              <w:autoSpaceDE w:val="0"/>
              <w:autoSpaceDN w:val="0"/>
              <w:adjustRightInd w:val="0"/>
              <w:rPr>
                <w:rFonts w:ascii="Arial" w:hAnsi="Arial" w:cs="Arial"/>
              </w:rPr>
            </w:pPr>
            <w:r w:rsidRPr="002020CD">
              <w:rPr>
                <w:rFonts w:ascii="Arial" w:hAnsi="Arial" w:cs="Arial"/>
              </w:rPr>
              <w:t>Material and</w:t>
            </w:r>
          </w:p>
          <w:p w:rsidR="00525C8B" w:rsidRPr="002020CD" w:rsidRDefault="00525C8B">
            <w:pPr>
              <w:rPr>
                <w:rFonts w:ascii="Arial" w:hAnsi="Arial" w:cs="Arial"/>
              </w:rPr>
            </w:pPr>
            <w:r w:rsidRPr="002020CD">
              <w:rPr>
                <w:rFonts w:ascii="Arial" w:hAnsi="Arial" w:cs="Arial"/>
              </w:rPr>
              <w:t>Slides</w:t>
            </w:r>
          </w:p>
        </w:tc>
        <w:tc>
          <w:tcPr>
            <w:tcW w:w="1313" w:type="dxa"/>
            <w:hideMark/>
          </w:tcPr>
          <w:p w:rsidR="00525C8B" w:rsidRPr="002020CD" w:rsidRDefault="00525C8B">
            <w:pPr>
              <w:autoSpaceDE w:val="0"/>
              <w:autoSpaceDN w:val="0"/>
              <w:adjustRightInd w:val="0"/>
              <w:rPr>
                <w:rFonts w:ascii="Arial" w:hAnsi="Arial" w:cs="Arial"/>
              </w:rPr>
            </w:pPr>
            <w:r w:rsidRPr="002020CD">
              <w:rPr>
                <w:rFonts w:ascii="Arial" w:hAnsi="Arial" w:cs="Arial"/>
              </w:rPr>
              <w:t>Facilitate,</w:t>
            </w:r>
          </w:p>
          <w:p w:rsidR="00525C8B" w:rsidRPr="002020CD" w:rsidRDefault="00525C8B">
            <w:pPr>
              <w:autoSpaceDE w:val="0"/>
              <w:autoSpaceDN w:val="0"/>
              <w:adjustRightInd w:val="0"/>
              <w:rPr>
                <w:rFonts w:ascii="Arial" w:hAnsi="Arial" w:cs="Arial"/>
              </w:rPr>
            </w:pPr>
            <w:r w:rsidRPr="002020CD">
              <w:rPr>
                <w:rFonts w:ascii="Arial" w:hAnsi="Arial" w:cs="Arial"/>
              </w:rPr>
              <w:t>Elicit</w:t>
            </w:r>
          </w:p>
          <w:p w:rsidR="00525C8B" w:rsidRPr="002020CD" w:rsidRDefault="00525C8B">
            <w:pPr>
              <w:rPr>
                <w:rFonts w:ascii="Arial" w:hAnsi="Arial" w:cs="Arial"/>
              </w:rPr>
            </w:pPr>
            <w:r w:rsidRPr="002020CD">
              <w:rPr>
                <w:rFonts w:ascii="Arial" w:hAnsi="Arial" w:cs="Arial"/>
              </w:rPr>
              <w:t>responses</w:t>
            </w:r>
          </w:p>
        </w:tc>
        <w:tc>
          <w:tcPr>
            <w:tcW w:w="1427" w:type="dxa"/>
            <w:hideMark/>
          </w:tcPr>
          <w:p w:rsidR="00525C8B" w:rsidRPr="002020CD" w:rsidRDefault="00525C8B">
            <w:pPr>
              <w:autoSpaceDE w:val="0"/>
              <w:autoSpaceDN w:val="0"/>
              <w:adjustRightInd w:val="0"/>
              <w:rPr>
                <w:rFonts w:ascii="Arial" w:hAnsi="Arial" w:cs="Arial"/>
              </w:rPr>
            </w:pPr>
            <w:r w:rsidRPr="002020CD">
              <w:rPr>
                <w:rFonts w:ascii="Arial" w:hAnsi="Arial" w:cs="Arial"/>
              </w:rPr>
              <w:t>Think,</w:t>
            </w:r>
          </w:p>
          <w:p w:rsidR="00525C8B" w:rsidRPr="002020CD" w:rsidRDefault="00525C8B">
            <w:pPr>
              <w:autoSpaceDE w:val="0"/>
              <w:autoSpaceDN w:val="0"/>
              <w:adjustRightInd w:val="0"/>
              <w:rPr>
                <w:rFonts w:ascii="Arial" w:hAnsi="Arial" w:cs="Arial"/>
              </w:rPr>
            </w:pPr>
            <w:r w:rsidRPr="002020CD">
              <w:rPr>
                <w:rFonts w:ascii="Arial" w:hAnsi="Arial" w:cs="Arial"/>
              </w:rPr>
              <w:t>Respond,</w:t>
            </w:r>
          </w:p>
          <w:p w:rsidR="00525C8B" w:rsidRPr="002020CD" w:rsidRDefault="00525C8B">
            <w:pPr>
              <w:rPr>
                <w:rFonts w:ascii="Arial" w:hAnsi="Arial" w:cs="Arial"/>
              </w:rPr>
            </w:pPr>
            <w:r w:rsidRPr="002020CD">
              <w:rPr>
                <w:rFonts w:ascii="Arial" w:hAnsi="Arial" w:cs="Arial"/>
              </w:rPr>
              <w:t>Identify</w:t>
            </w:r>
          </w:p>
        </w:tc>
        <w:tc>
          <w:tcPr>
            <w:tcW w:w="1415" w:type="dxa"/>
            <w:hideMark/>
          </w:tcPr>
          <w:p w:rsidR="00525C8B" w:rsidRPr="002020CD" w:rsidRDefault="00525C8B">
            <w:pPr>
              <w:autoSpaceDE w:val="0"/>
              <w:autoSpaceDN w:val="0"/>
              <w:adjustRightInd w:val="0"/>
              <w:rPr>
                <w:rFonts w:ascii="Arial" w:hAnsi="Arial" w:cs="Arial"/>
              </w:rPr>
            </w:pPr>
            <w:r w:rsidRPr="002020CD">
              <w:rPr>
                <w:rFonts w:ascii="Arial" w:hAnsi="Arial" w:cs="Arial"/>
              </w:rPr>
              <w:t>Remember,</w:t>
            </w:r>
          </w:p>
          <w:p w:rsidR="00525C8B" w:rsidRPr="002020CD" w:rsidRDefault="00525C8B">
            <w:pPr>
              <w:rPr>
                <w:rFonts w:ascii="Arial" w:hAnsi="Arial" w:cs="Arial"/>
              </w:rPr>
            </w:pPr>
            <w:r w:rsidRPr="002020CD">
              <w:rPr>
                <w:rFonts w:ascii="Arial" w:hAnsi="Arial" w:cs="Arial"/>
              </w:rPr>
              <w:t>Understand</w:t>
            </w:r>
          </w:p>
        </w:tc>
        <w:tc>
          <w:tcPr>
            <w:tcW w:w="1562" w:type="dxa"/>
            <w:hideMark/>
          </w:tcPr>
          <w:p w:rsidR="00525C8B" w:rsidRPr="002020CD" w:rsidRDefault="00525C8B">
            <w:pPr>
              <w:autoSpaceDE w:val="0"/>
              <w:autoSpaceDN w:val="0"/>
              <w:adjustRightInd w:val="0"/>
              <w:rPr>
                <w:rFonts w:ascii="Arial" w:hAnsi="Arial" w:cs="Arial"/>
              </w:rPr>
            </w:pPr>
            <w:r w:rsidRPr="002020CD">
              <w:rPr>
                <w:rFonts w:ascii="Arial" w:hAnsi="Arial" w:cs="Arial"/>
              </w:rPr>
              <w:t>Intrapersonal,</w:t>
            </w:r>
          </w:p>
          <w:p w:rsidR="00525C8B" w:rsidRPr="002020CD" w:rsidRDefault="00525C8B">
            <w:pPr>
              <w:rPr>
                <w:rFonts w:ascii="Arial" w:hAnsi="Arial" w:cs="Arial"/>
              </w:rPr>
            </w:pPr>
            <w:r w:rsidRPr="002020CD">
              <w:rPr>
                <w:rFonts w:ascii="Arial" w:hAnsi="Arial" w:cs="Arial"/>
              </w:rPr>
              <w:t>interpersonal</w:t>
            </w:r>
          </w:p>
        </w:tc>
      </w:tr>
      <w:tr w:rsidR="00525C8B" w:rsidRPr="002020CD" w:rsidTr="009D62FC">
        <w:tc>
          <w:tcPr>
            <w:tcW w:w="837" w:type="dxa"/>
          </w:tcPr>
          <w:p w:rsidR="00525C8B" w:rsidRPr="002020CD" w:rsidRDefault="006425ED">
            <w:pPr>
              <w:rPr>
                <w:rFonts w:ascii="Arial" w:hAnsi="Arial" w:cs="Arial"/>
              </w:rPr>
            </w:pPr>
            <w:r w:rsidRPr="002020CD">
              <w:rPr>
                <w:rFonts w:ascii="Arial" w:hAnsi="Arial" w:cs="Arial"/>
              </w:rPr>
              <w:t>30</w:t>
            </w:r>
          </w:p>
        </w:tc>
        <w:tc>
          <w:tcPr>
            <w:tcW w:w="1492" w:type="dxa"/>
          </w:tcPr>
          <w:p w:rsidR="00525C8B" w:rsidRPr="002020CD" w:rsidRDefault="006425ED">
            <w:pPr>
              <w:rPr>
                <w:rFonts w:ascii="Arial" w:hAnsi="Arial" w:cs="Arial"/>
              </w:rPr>
            </w:pPr>
            <w:r w:rsidRPr="002020CD">
              <w:rPr>
                <w:rFonts w:ascii="Arial" w:hAnsi="Arial" w:cs="Arial"/>
              </w:rPr>
              <w:t>Employee Example</w:t>
            </w:r>
          </w:p>
        </w:tc>
        <w:tc>
          <w:tcPr>
            <w:tcW w:w="1530" w:type="dxa"/>
            <w:hideMark/>
          </w:tcPr>
          <w:p w:rsidR="00525C8B" w:rsidRPr="002020CD" w:rsidRDefault="00525C8B">
            <w:pPr>
              <w:autoSpaceDE w:val="0"/>
              <w:autoSpaceDN w:val="0"/>
              <w:adjustRightInd w:val="0"/>
              <w:rPr>
                <w:rFonts w:ascii="Arial" w:hAnsi="Arial" w:cs="Arial"/>
              </w:rPr>
            </w:pPr>
            <w:r w:rsidRPr="002020CD">
              <w:rPr>
                <w:rFonts w:ascii="Arial" w:hAnsi="Arial" w:cs="Arial"/>
              </w:rPr>
              <w:t>Reference to</w:t>
            </w:r>
          </w:p>
          <w:p w:rsidR="00525C8B" w:rsidRPr="002020CD" w:rsidRDefault="00525C8B">
            <w:pPr>
              <w:autoSpaceDE w:val="0"/>
              <w:autoSpaceDN w:val="0"/>
              <w:adjustRightInd w:val="0"/>
              <w:rPr>
                <w:rFonts w:ascii="Arial" w:hAnsi="Arial" w:cs="Arial"/>
              </w:rPr>
            </w:pPr>
            <w:r w:rsidRPr="002020CD">
              <w:rPr>
                <w:rFonts w:ascii="Arial" w:hAnsi="Arial" w:cs="Arial"/>
              </w:rPr>
              <w:t>Reading</w:t>
            </w:r>
          </w:p>
          <w:p w:rsidR="00525C8B" w:rsidRPr="002020CD" w:rsidRDefault="00525C8B">
            <w:pPr>
              <w:autoSpaceDE w:val="0"/>
              <w:autoSpaceDN w:val="0"/>
              <w:adjustRightInd w:val="0"/>
              <w:rPr>
                <w:rFonts w:ascii="Arial" w:hAnsi="Arial" w:cs="Arial"/>
              </w:rPr>
            </w:pPr>
            <w:r w:rsidRPr="002020CD">
              <w:rPr>
                <w:rFonts w:ascii="Arial" w:hAnsi="Arial" w:cs="Arial"/>
              </w:rPr>
              <w:t>Material and</w:t>
            </w:r>
          </w:p>
          <w:p w:rsidR="00525C8B" w:rsidRPr="002020CD" w:rsidRDefault="00525C8B">
            <w:pPr>
              <w:rPr>
                <w:rFonts w:ascii="Arial" w:hAnsi="Arial" w:cs="Arial"/>
              </w:rPr>
            </w:pPr>
            <w:r w:rsidRPr="002020CD">
              <w:rPr>
                <w:rFonts w:ascii="Arial" w:hAnsi="Arial" w:cs="Arial"/>
              </w:rPr>
              <w:t>Slides</w:t>
            </w:r>
          </w:p>
        </w:tc>
        <w:tc>
          <w:tcPr>
            <w:tcW w:w="1313" w:type="dxa"/>
            <w:hideMark/>
          </w:tcPr>
          <w:p w:rsidR="00525C8B" w:rsidRPr="002020CD" w:rsidRDefault="00525C8B">
            <w:pPr>
              <w:autoSpaceDE w:val="0"/>
              <w:autoSpaceDN w:val="0"/>
              <w:adjustRightInd w:val="0"/>
              <w:rPr>
                <w:rFonts w:ascii="Arial" w:hAnsi="Arial" w:cs="Arial"/>
              </w:rPr>
            </w:pPr>
            <w:r w:rsidRPr="002020CD">
              <w:rPr>
                <w:rFonts w:ascii="Arial" w:hAnsi="Arial" w:cs="Arial"/>
              </w:rPr>
              <w:t>Facilitate,</w:t>
            </w:r>
          </w:p>
          <w:p w:rsidR="00525C8B" w:rsidRPr="002020CD" w:rsidRDefault="00525C8B">
            <w:pPr>
              <w:autoSpaceDE w:val="0"/>
              <w:autoSpaceDN w:val="0"/>
              <w:adjustRightInd w:val="0"/>
              <w:rPr>
                <w:rFonts w:ascii="Arial" w:hAnsi="Arial" w:cs="Arial"/>
              </w:rPr>
            </w:pPr>
            <w:r w:rsidRPr="002020CD">
              <w:rPr>
                <w:rFonts w:ascii="Arial" w:hAnsi="Arial" w:cs="Arial"/>
              </w:rPr>
              <w:t>Elicit</w:t>
            </w:r>
          </w:p>
          <w:p w:rsidR="00525C8B" w:rsidRPr="002020CD" w:rsidRDefault="00525C8B">
            <w:pPr>
              <w:rPr>
                <w:rFonts w:ascii="Arial" w:hAnsi="Arial" w:cs="Arial"/>
              </w:rPr>
            </w:pPr>
            <w:r w:rsidRPr="002020CD">
              <w:rPr>
                <w:rFonts w:ascii="Arial" w:hAnsi="Arial" w:cs="Arial"/>
              </w:rPr>
              <w:t>responses</w:t>
            </w:r>
          </w:p>
        </w:tc>
        <w:tc>
          <w:tcPr>
            <w:tcW w:w="1427" w:type="dxa"/>
            <w:hideMark/>
          </w:tcPr>
          <w:p w:rsidR="00525C8B" w:rsidRPr="002020CD" w:rsidRDefault="00525C8B">
            <w:pPr>
              <w:autoSpaceDE w:val="0"/>
              <w:autoSpaceDN w:val="0"/>
              <w:adjustRightInd w:val="0"/>
              <w:rPr>
                <w:rFonts w:ascii="Arial" w:hAnsi="Arial" w:cs="Arial"/>
              </w:rPr>
            </w:pPr>
            <w:r w:rsidRPr="002020CD">
              <w:rPr>
                <w:rFonts w:ascii="Arial" w:hAnsi="Arial" w:cs="Arial"/>
              </w:rPr>
              <w:t>Think,</w:t>
            </w:r>
          </w:p>
          <w:p w:rsidR="00525C8B" w:rsidRPr="002020CD" w:rsidRDefault="00525C8B">
            <w:pPr>
              <w:autoSpaceDE w:val="0"/>
              <w:autoSpaceDN w:val="0"/>
              <w:adjustRightInd w:val="0"/>
              <w:rPr>
                <w:rFonts w:ascii="Arial" w:hAnsi="Arial" w:cs="Arial"/>
              </w:rPr>
            </w:pPr>
            <w:r w:rsidRPr="002020CD">
              <w:rPr>
                <w:rFonts w:ascii="Arial" w:hAnsi="Arial" w:cs="Arial"/>
              </w:rPr>
              <w:t>Respond,</w:t>
            </w:r>
          </w:p>
          <w:p w:rsidR="00525C8B" w:rsidRPr="002020CD" w:rsidRDefault="00525C8B">
            <w:pPr>
              <w:rPr>
                <w:rFonts w:ascii="Arial" w:hAnsi="Arial" w:cs="Arial"/>
              </w:rPr>
            </w:pPr>
            <w:r w:rsidRPr="002020CD">
              <w:rPr>
                <w:rFonts w:ascii="Arial" w:hAnsi="Arial" w:cs="Arial"/>
              </w:rPr>
              <w:t>Identify</w:t>
            </w:r>
          </w:p>
        </w:tc>
        <w:tc>
          <w:tcPr>
            <w:tcW w:w="1415" w:type="dxa"/>
            <w:hideMark/>
          </w:tcPr>
          <w:p w:rsidR="00525C8B" w:rsidRPr="002020CD" w:rsidRDefault="00525C8B">
            <w:pPr>
              <w:autoSpaceDE w:val="0"/>
              <w:autoSpaceDN w:val="0"/>
              <w:adjustRightInd w:val="0"/>
              <w:rPr>
                <w:rFonts w:ascii="Arial" w:hAnsi="Arial" w:cs="Arial"/>
              </w:rPr>
            </w:pPr>
            <w:r w:rsidRPr="002020CD">
              <w:rPr>
                <w:rFonts w:ascii="Arial" w:hAnsi="Arial" w:cs="Arial"/>
              </w:rPr>
              <w:t>Remember,</w:t>
            </w:r>
          </w:p>
          <w:p w:rsidR="00525C8B" w:rsidRPr="002020CD" w:rsidRDefault="00525C8B">
            <w:pPr>
              <w:rPr>
                <w:rFonts w:ascii="Arial" w:hAnsi="Arial" w:cs="Arial"/>
              </w:rPr>
            </w:pPr>
            <w:r w:rsidRPr="002020CD">
              <w:rPr>
                <w:rFonts w:ascii="Arial" w:hAnsi="Arial" w:cs="Arial"/>
              </w:rPr>
              <w:t>Understand</w:t>
            </w:r>
          </w:p>
        </w:tc>
        <w:tc>
          <w:tcPr>
            <w:tcW w:w="1562" w:type="dxa"/>
            <w:hideMark/>
          </w:tcPr>
          <w:p w:rsidR="00525C8B" w:rsidRPr="002020CD" w:rsidRDefault="00525C8B">
            <w:pPr>
              <w:autoSpaceDE w:val="0"/>
              <w:autoSpaceDN w:val="0"/>
              <w:adjustRightInd w:val="0"/>
              <w:rPr>
                <w:rFonts w:ascii="Arial" w:hAnsi="Arial" w:cs="Arial"/>
              </w:rPr>
            </w:pPr>
            <w:r w:rsidRPr="002020CD">
              <w:rPr>
                <w:rFonts w:ascii="Arial" w:hAnsi="Arial" w:cs="Arial"/>
              </w:rPr>
              <w:t>Intrapersonal,</w:t>
            </w:r>
          </w:p>
          <w:p w:rsidR="00525C8B" w:rsidRPr="002020CD" w:rsidRDefault="00525C8B">
            <w:pPr>
              <w:rPr>
                <w:rFonts w:ascii="Arial" w:hAnsi="Arial" w:cs="Arial"/>
              </w:rPr>
            </w:pPr>
            <w:r w:rsidRPr="002020CD">
              <w:rPr>
                <w:rFonts w:ascii="Arial" w:hAnsi="Arial" w:cs="Arial"/>
              </w:rPr>
              <w:t>interpersonal</w:t>
            </w:r>
          </w:p>
        </w:tc>
      </w:tr>
      <w:tr w:rsidR="00525C8B" w:rsidRPr="002020CD" w:rsidTr="009D62FC">
        <w:tc>
          <w:tcPr>
            <w:tcW w:w="837" w:type="dxa"/>
          </w:tcPr>
          <w:p w:rsidR="00525C8B" w:rsidRPr="002020CD" w:rsidRDefault="006425ED">
            <w:pPr>
              <w:rPr>
                <w:rFonts w:ascii="Arial" w:hAnsi="Arial" w:cs="Arial"/>
              </w:rPr>
            </w:pPr>
            <w:r w:rsidRPr="002020CD">
              <w:rPr>
                <w:rFonts w:ascii="Arial" w:hAnsi="Arial" w:cs="Arial"/>
              </w:rPr>
              <w:t>25</w:t>
            </w:r>
          </w:p>
        </w:tc>
        <w:tc>
          <w:tcPr>
            <w:tcW w:w="1492" w:type="dxa"/>
            <w:hideMark/>
          </w:tcPr>
          <w:p w:rsidR="00525C8B" w:rsidRPr="002020CD" w:rsidRDefault="00525C8B">
            <w:pPr>
              <w:rPr>
                <w:rFonts w:ascii="Arial" w:hAnsi="Arial" w:cs="Arial"/>
              </w:rPr>
            </w:pPr>
            <w:r w:rsidRPr="002020CD">
              <w:rPr>
                <w:rFonts w:ascii="Arial" w:hAnsi="Arial" w:cs="Arial"/>
              </w:rPr>
              <w:t xml:space="preserve">Guided Classroom </w:t>
            </w:r>
          </w:p>
          <w:p w:rsidR="00525C8B" w:rsidRPr="002020CD" w:rsidRDefault="00525C8B">
            <w:pPr>
              <w:rPr>
                <w:rFonts w:ascii="Arial" w:hAnsi="Arial" w:cs="Arial"/>
              </w:rPr>
            </w:pPr>
            <w:r w:rsidRPr="002020CD">
              <w:rPr>
                <w:rFonts w:ascii="Arial" w:hAnsi="Arial" w:cs="Arial"/>
              </w:rPr>
              <w:t>Activities</w:t>
            </w:r>
          </w:p>
        </w:tc>
        <w:tc>
          <w:tcPr>
            <w:tcW w:w="1530" w:type="dxa"/>
            <w:hideMark/>
          </w:tcPr>
          <w:p w:rsidR="00525C8B" w:rsidRPr="002020CD" w:rsidRDefault="00525C8B">
            <w:pPr>
              <w:rPr>
                <w:rFonts w:ascii="Arial" w:hAnsi="Arial" w:cs="Arial"/>
              </w:rPr>
            </w:pPr>
            <w:r w:rsidRPr="002020CD">
              <w:rPr>
                <w:rFonts w:ascii="Arial" w:hAnsi="Arial" w:cs="Arial"/>
              </w:rPr>
              <w:t>Group Activities</w:t>
            </w:r>
          </w:p>
        </w:tc>
        <w:tc>
          <w:tcPr>
            <w:tcW w:w="1313" w:type="dxa"/>
          </w:tcPr>
          <w:p w:rsidR="00525C8B" w:rsidRPr="002020CD" w:rsidRDefault="00525C8B">
            <w:pPr>
              <w:autoSpaceDE w:val="0"/>
              <w:autoSpaceDN w:val="0"/>
              <w:adjustRightInd w:val="0"/>
              <w:rPr>
                <w:rFonts w:ascii="Arial" w:hAnsi="Arial" w:cs="Arial"/>
              </w:rPr>
            </w:pPr>
            <w:r w:rsidRPr="002020CD">
              <w:rPr>
                <w:rFonts w:ascii="Arial" w:hAnsi="Arial" w:cs="Arial"/>
              </w:rPr>
              <w:t>Facilitate</w:t>
            </w:r>
          </w:p>
          <w:p w:rsidR="00525C8B" w:rsidRPr="002020CD" w:rsidRDefault="00525C8B">
            <w:pPr>
              <w:rPr>
                <w:rFonts w:ascii="Arial" w:hAnsi="Arial" w:cs="Arial"/>
              </w:rPr>
            </w:pPr>
          </w:p>
        </w:tc>
        <w:tc>
          <w:tcPr>
            <w:tcW w:w="1427" w:type="dxa"/>
            <w:hideMark/>
          </w:tcPr>
          <w:p w:rsidR="00525C8B" w:rsidRPr="002020CD" w:rsidRDefault="00525C8B">
            <w:pPr>
              <w:rPr>
                <w:rFonts w:ascii="Arial" w:hAnsi="Arial" w:cs="Arial"/>
              </w:rPr>
            </w:pPr>
            <w:r w:rsidRPr="002020CD">
              <w:rPr>
                <w:rFonts w:ascii="Arial" w:hAnsi="Arial" w:cs="Arial"/>
              </w:rPr>
              <w:t>Work on guided activities</w:t>
            </w:r>
          </w:p>
        </w:tc>
        <w:tc>
          <w:tcPr>
            <w:tcW w:w="1415" w:type="dxa"/>
            <w:hideMark/>
          </w:tcPr>
          <w:p w:rsidR="00525C8B" w:rsidRPr="002020CD" w:rsidRDefault="00525C8B">
            <w:pPr>
              <w:autoSpaceDE w:val="0"/>
              <w:autoSpaceDN w:val="0"/>
              <w:adjustRightInd w:val="0"/>
              <w:rPr>
                <w:rFonts w:ascii="Arial" w:hAnsi="Arial" w:cs="Arial"/>
              </w:rPr>
            </w:pPr>
            <w:r w:rsidRPr="002020CD">
              <w:rPr>
                <w:rFonts w:ascii="Arial" w:hAnsi="Arial" w:cs="Arial"/>
              </w:rPr>
              <w:t>Remember,</w:t>
            </w:r>
          </w:p>
          <w:p w:rsidR="00525C8B" w:rsidRPr="002020CD" w:rsidRDefault="00525C8B">
            <w:pPr>
              <w:rPr>
                <w:rFonts w:ascii="Arial" w:hAnsi="Arial" w:cs="Arial"/>
              </w:rPr>
            </w:pPr>
            <w:r w:rsidRPr="002020CD">
              <w:rPr>
                <w:rFonts w:ascii="Arial" w:hAnsi="Arial" w:cs="Arial"/>
              </w:rPr>
              <w:t>Understand,</w:t>
            </w:r>
          </w:p>
          <w:p w:rsidR="00525C8B" w:rsidRPr="002020CD" w:rsidRDefault="00525C8B">
            <w:pPr>
              <w:rPr>
                <w:rFonts w:ascii="Arial" w:hAnsi="Arial" w:cs="Arial"/>
              </w:rPr>
            </w:pPr>
            <w:r w:rsidRPr="002020CD">
              <w:rPr>
                <w:rFonts w:ascii="Arial" w:hAnsi="Arial" w:cs="Arial"/>
              </w:rPr>
              <w:t>Coding</w:t>
            </w:r>
          </w:p>
        </w:tc>
        <w:tc>
          <w:tcPr>
            <w:tcW w:w="1562" w:type="dxa"/>
            <w:hideMark/>
          </w:tcPr>
          <w:p w:rsidR="00525C8B" w:rsidRPr="002020CD" w:rsidRDefault="00525C8B">
            <w:pPr>
              <w:autoSpaceDE w:val="0"/>
              <w:autoSpaceDN w:val="0"/>
              <w:adjustRightInd w:val="0"/>
              <w:rPr>
                <w:rFonts w:ascii="Arial" w:hAnsi="Arial" w:cs="Arial"/>
              </w:rPr>
            </w:pPr>
            <w:r w:rsidRPr="002020CD">
              <w:rPr>
                <w:rFonts w:ascii="Arial" w:hAnsi="Arial" w:cs="Arial"/>
              </w:rPr>
              <w:t>Intrapersonal,</w:t>
            </w:r>
          </w:p>
          <w:p w:rsidR="00525C8B" w:rsidRPr="002020CD" w:rsidRDefault="00525C8B">
            <w:pPr>
              <w:rPr>
                <w:rFonts w:ascii="Arial" w:hAnsi="Arial" w:cs="Arial"/>
              </w:rPr>
            </w:pPr>
            <w:r w:rsidRPr="002020CD">
              <w:rPr>
                <w:rFonts w:ascii="Arial" w:hAnsi="Arial" w:cs="Arial"/>
              </w:rPr>
              <w:t>interpersonal</w:t>
            </w:r>
          </w:p>
        </w:tc>
      </w:tr>
      <w:tr w:rsidR="00525C8B" w:rsidRPr="002020CD" w:rsidTr="009D62FC">
        <w:tc>
          <w:tcPr>
            <w:tcW w:w="837" w:type="dxa"/>
            <w:hideMark/>
          </w:tcPr>
          <w:p w:rsidR="00525C8B" w:rsidRPr="002020CD" w:rsidRDefault="006425ED">
            <w:pPr>
              <w:rPr>
                <w:rFonts w:ascii="Arial" w:hAnsi="Arial" w:cs="Arial"/>
              </w:rPr>
            </w:pPr>
            <w:r w:rsidRPr="002020CD">
              <w:rPr>
                <w:rFonts w:ascii="Arial" w:hAnsi="Arial" w:cs="Arial"/>
              </w:rPr>
              <w:t>05</w:t>
            </w:r>
          </w:p>
        </w:tc>
        <w:tc>
          <w:tcPr>
            <w:tcW w:w="1492" w:type="dxa"/>
            <w:hideMark/>
          </w:tcPr>
          <w:p w:rsidR="00525C8B" w:rsidRPr="002020CD" w:rsidRDefault="00525C8B">
            <w:pPr>
              <w:rPr>
                <w:rFonts w:ascii="Arial" w:hAnsi="Arial" w:cs="Arial"/>
              </w:rPr>
            </w:pPr>
            <w:r w:rsidRPr="002020CD">
              <w:rPr>
                <w:rFonts w:ascii="Arial" w:hAnsi="Arial" w:cs="Arial"/>
              </w:rPr>
              <w:t>Conclusion</w:t>
            </w:r>
          </w:p>
        </w:tc>
        <w:tc>
          <w:tcPr>
            <w:tcW w:w="1530" w:type="dxa"/>
            <w:hideMark/>
          </w:tcPr>
          <w:p w:rsidR="00525C8B" w:rsidRPr="002020CD" w:rsidRDefault="00525C8B">
            <w:pPr>
              <w:rPr>
                <w:rFonts w:ascii="Arial" w:hAnsi="Arial" w:cs="Arial"/>
              </w:rPr>
            </w:pPr>
            <w:r w:rsidRPr="002020CD">
              <w:rPr>
                <w:rFonts w:ascii="Arial" w:hAnsi="Arial" w:cs="Arial"/>
              </w:rPr>
              <w:t>Discussion</w:t>
            </w:r>
          </w:p>
        </w:tc>
        <w:tc>
          <w:tcPr>
            <w:tcW w:w="1313" w:type="dxa"/>
            <w:hideMark/>
          </w:tcPr>
          <w:p w:rsidR="00525C8B" w:rsidRPr="002020CD" w:rsidRDefault="00525C8B">
            <w:pPr>
              <w:autoSpaceDE w:val="0"/>
              <w:autoSpaceDN w:val="0"/>
              <w:adjustRightInd w:val="0"/>
              <w:rPr>
                <w:rFonts w:ascii="Arial" w:hAnsi="Arial" w:cs="Arial"/>
              </w:rPr>
            </w:pPr>
            <w:r w:rsidRPr="002020CD">
              <w:rPr>
                <w:rFonts w:ascii="Arial" w:hAnsi="Arial" w:cs="Arial"/>
              </w:rPr>
              <w:t>Question,</w:t>
            </w:r>
          </w:p>
          <w:p w:rsidR="00525C8B" w:rsidRPr="002020CD" w:rsidRDefault="00525C8B">
            <w:pPr>
              <w:autoSpaceDE w:val="0"/>
              <w:autoSpaceDN w:val="0"/>
              <w:adjustRightInd w:val="0"/>
              <w:rPr>
                <w:rFonts w:ascii="Arial" w:hAnsi="Arial" w:cs="Arial"/>
              </w:rPr>
            </w:pPr>
            <w:r w:rsidRPr="002020CD">
              <w:rPr>
                <w:rFonts w:ascii="Arial" w:hAnsi="Arial" w:cs="Arial"/>
              </w:rPr>
              <w:t>Facilitate,</w:t>
            </w:r>
          </w:p>
          <w:p w:rsidR="00525C8B" w:rsidRPr="002020CD" w:rsidRDefault="00525C8B">
            <w:pPr>
              <w:rPr>
                <w:rFonts w:ascii="Arial" w:hAnsi="Arial" w:cs="Arial"/>
              </w:rPr>
            </w:pPr>
            <w:r w:rsidRPr="002020CD">
              <w:rPr>
                <w:rFonts w:ascii="Arial" w:hAnsi="Arial" w:cs="Arial"/>
              </w:rPr>
              <w:t>Guides</w:t>
            </w:r>
          </w:p>
        </w:tc>
        <w:tc>
          <w:tcPr>
            <w:tcW w:w="1427" w:type="dxa"/>
            <w:hideMark/>
          </w:tcPr>
          <w:p w:rsidR="00525C8B" w:rsidRPr="002020CD" w:rsidRDefault="00525C8B">
            <w:pPr>
              <w:autoSpaceDE w:val="0"/>
              <w:autoSpaceDN w:val="0"/>
              <w:adjustRightInd w:val="0"/>
              <w:rPr>
                <w:rFonts w:ascii="Arial" w:hAnsi="Arial" w:cs="Arial"/>
              </w:rPr>
            </w:pPr>
            <w:r w:rsidRPr="002020CD">
              <w:rPr>
                <w:rFonts w:ascii="Arial" w:hAnsi="Arial" w:cs="Arial"/>
              </w:rPr>
              <w:t>Participates,</w:t>
            </w:r>
          </w:p>
          <w:p w:rsidR="00525C8B" w:rsidRPr="002020CD" w:rsidRDefault="00525C8B">
            <w:pPr>
              <w:autoSpaceDE w:val="0"/>
              <w:autoSpaceDN w:val="0"/>
              <w:adjustRightInd w:val="0"/>
              <w:rPr>
                <w:rFonts w:ascii="Arial" w:hAnsi="Arial" w:cs="Arial"/>
              </w:rPr>
            </w:pPr>
            <w:r w:rsidRPr="002020CD">
              <w:rPr>
                <w:rFonts w:ascii="Arial" w:hAnsi="Arial" w:cs="Arial"/>
              </w:rPr>
              <w:t>Recollect</w:t>
            </w:r>
          </w:p>
          <w:p w:rsidR="00525C8B" w:rsidRPr="002020CD" w:rsidRDefault="00525C8B">
            <w:pPr>
              <w:rPr>
                <w:rFonts w:ascii="Arial" w:hAnsi="Arial" w:cs="Arial"/>
              </w:rPr>
            </w:pPr>
            <w:r w:rsidRPr="002020CD">
              <w:rPr>
                <w:rFonts w:ascii="Arial" w:hAnsi="Arial" w:cs="Arial"/>
              </w:rPr>
              <w:t>concepts</w:t>
            </w:r>
          </w:p>
        </w:tc>
        <w:tc>
          <w:tcPr>
            <w:tcW w:w="1415" w:type="dxa"/>
            <w:hideMark/>
          </w:tcPr>
          <w:p w:rsidR="00525C8B" w:rsidRPr="002020CD" w:rsidRDefault="00525C8B">
            <w:pPr>
              <w:rPr>
                <w:rFonts w:ascii="Arial" w:hAnsi="Arial" w:cs="Arial"/>
              </w:rPr>
            </w:pPr>
            <w:r w:rsidRPr="002020CD">
              <w:rPr>
                <w:rFonts w:ascii="Arial" w:hAnsi="Arial" w:cs="Arial"/>
              </w:rPr>
              <w:t>Remember</w:t>
            </w:r>
          </w:p>
        </w:tc>
        <w:tc>
          <w:tcPr>
            <w:tcW w:w="1562" w:type="dxa"/>
            <w:hideMark/>
          </w:tcPr>
          <w:p w:rsidR="00525C8B" w:rsidRPr="002020CD" w:rsidRDefault="00525C8B">
            <w:pPr>
              <w:autoSpaceDE w:val="0"/>
              <w:autoSpaceDN w:val="0"/>
              <w:adjustRightInd w:val="0"/>
              <w:rPr>
                <w:rFonts w:ascii="Arial" w:hAnsi="Arial" w:cs="Arial"/>
              </w:rPr>
            </w:pPr>
            <w:r w:rsidRPr="002020CD">
              <w:rPr>
                <w:rFonts w:ascii="Arial" w:hAnsi="Arial" w:cs="Arial"/>
              </w:rPr>
              <w:t>Intrapersonal,</w:t>
            </w:r>
          </w:p>
          <w:p w:rsidR="00525C8B" w:rsidRPr="002020CD" w:rsidRDefault="00525C8B">
            <w:pPr>
              <w:rPr>
                <w:rFonts w:ascii="Arial" w:hAnsi="Arial" w:cs="Arial"/>
              </w:rPr>
            </w:pPr>
            <w:r w:rsidRPr="002020CD">
              <w:rPr>
                <w:rFonts w:ascii="Arial" w:hAnsi="Arial" w:cs="Arial"/>
              </w:rPr>
              <w:t>interpersonal</w:t>
            </w:r>
          </w:p>
        </w:tc>
      </w:tr>
    </w:tbl>
    <w:p w:rsidR="00B912F3" w:rsidRPr="002020CD" w:rsidRDefault="00B912F3" w:rsidP="00B912F3">
      <w:pPr>
        <w:rPr>
          <w:rFonts w:ascii="Arial" w:hAnsi="Arial" w:cs="Arial"/>
        </w:rPr>
      </w:pPr>
    </w:p>
    <w:p w:rsidR="00431D3B" w:rsidRPr="002020CD" w:rsidRDefault="00431D3B" w:rsidP="00B912F3">
      <w:pPr>
        <w:rPr>
          <w:rFonts w:ascii="Arial" w:hAnsi="Arial" w:cs="Arial"/>
          <w:sz w:val="29"/>
          <w:szCs w:val="29"/>
        </w:rPr>
      </w:pPr>
      <w:r w:rsidRPr="002020CD">
        <w:rPr>
          <w:rFonts w:ascii="Arial" w:hAnsi="Arial" w:cs="Arial"/>
          <w:sz w:val="29"/>
          <w:szCs w:val="29"/>
        </w:rPr>
        <w:t>2 Objective</w:t>
      </w:r>
      <w:r w:rsidR="005A7D7F" w:rsidRPr="002020CD">
        <w:rPr>
          <w:rFonts w:ascii="Arial" w:hAnsi="Arial" w:cs="Arial"/>
          <w:sz w:val="29"/>
          <w:szCs w:val="29"/>
        </w:rPr>
        <w:t>s</w:t>
      </w:r>
    </w:p>
    <w:p w:rsidR="00B73FE8" w:rsidRPr="002020CD" w:rsidRDefault="00D57359" w:rsidP="00D57359">
      <w:pPr>
        <w:pStyle w:val="ListParagraph"/>
        <w:numPr>
          <w:ilvl w:val="0"/>
          <w:numId w:val="1"/>
        </w:numPr>
        <w:autoSpaceDE w:val="0"/>
        <w:autoSpaceDN w:val="0"/>
        <w:adjustRightInd w:val="0"/>
        <w:spacing w:after="0" w:line="240" w:lineRule="auto"/>
        <w:rPr>
          <w:rFonts w:ascii="Arial" w:hAnsi="Arial" w:cs="Arial"/>
        </w:rPr>
      </w:pPr>
      <w:r w:rsidRPr="002020CD">
        <w:rPr>
          <w:rFonts w:ascii="Arial" w:hAnsi="Arial" w:cs="Arial"/>
        </w:rPr>
        <w:t>Explain the need and importance of Encapsulation</w:t>
      </w:r>
    </w:p>
    <w:p w:rsidR="00B73FE8" w:rsidRPr="002020CD" w:rsidRDefault="00D57359" w:rsidP="00D57359">
      <w:pPr>
        <w:pStyle w:val="ListParagraph"/>
        <w:numPr>
          <w:ilvl w:val="0"/>
          <w:numId w:val="1"/>
        </w:numPr>
        <w:autoSpaceDE w:val="0"/>
        <w:autoSpaceDN w:val="0"/>
        <w:adjustRightInd w:val="0"/>
        <w:spacing w:after="0" w:line="240" w:lineRule="auto"/>
        <w:rPr>
          <w:rFonts w:ascii="Arial" w:hAnsi="Arial" w:cs="Arial"/>
        </w:rPr>
      </w:pPr>
      <w:r w:rsidRPr="002020CD">
        <w:rPr>
          <w:rFonts w:ascii="Arial" w:hAnsi="Arial" w:cs="Arial"/>
        </w:rPr>
        <w:t>Demonstrate how to applying encapsulation for java classes</w:t>
      </w:r>
    </w:p>
    <w:p w:rsidR="00D57359" w:rsidRPr="002020CD" w:rsidRDefault="00D57359" w:rsidP="00D57359">
      <w:pPr>
        <w:pStyle w:val="ListParagraph"/>
        <w:numPr>
          <w:ilvl w:val="0"/>
          <w:numId w:val="1"/>
        </w:numPr>
        <w:autoSpaceDE w:val="0"/>
        <w:autoSpaceDN w:val="0"/>
        <w:adjustRightInd w:val="0"/>
        <w:spacing w:after="0" w:line="240" w:lineRule="auto"/>
        <w:rPr>
          <w:rFonts w:ascii="Arial" w:hAnsi="Arial" w:cs="Arial"/>
        </w:rPr>
      </w:pPr>
      <w:r w:rsidRPr="002020CD">
        <w:rPr>
          <w:rFonts w:ascii="Arial" w:hAnsi="Arial" w:cs="Arial"/>
        </w:rPr>
        <w:t>Demonstrate Employee example</w:t>
      </w:r>
    </w:p>
    <w:p w:rsidR="00431D3B" w:rsidRPr="002020CD" w:rsidRDefault="00431D3B" w:rsidP="00431D3B">
      <w:pPr>
        <w:autoSpaceDE w:val="0"/>
        <w:autoSpaceDN w:val="0"/>
        <w:adjustRightInd w:val="0"/>
        <w:spacing w:after="0" w:line="240" w:lineRule="auto"/>
        <w:rPr>
          <w:rFonts w:ascii="Arial" w:hAnsi="Arial" w:cs="Arial"/>
          <w:sz w:val="29"/>
          <w:szCs w:val="29"/>
        </w:rPr>
      </w:pPr>
    </w:p>
    <w:p w:rsidR="00431D3B" w:rsidRPr="002020CD" w:rsidRDefault="00431D3B" w:rsidP="00431D3B">
      <w:pPr>
        <w:autoSpaceDE w:val="0"/>
        <w:autoSpaceDN w:val="0"/>
        <w:adjustRightInd w:val="0"/>
        <w:spacing w:after="0" w:line="240" w:lineRule="auto"/>
        <w:rPr>
          <w:rFonts w:ascii="Arial" w:hAnsi="Arial" w:cs="Arial"/>
          <w:sz w:val="29"/>
          <w:szCs w:val="29"/>
        </w:rPr>
      </w:pPr>
      <w:r w:rsidRPr="002020CD">
        <w:rPr>
          <w:rFonts w:ascii="Arial" w:hAnsi="Arial" w:cs="Arial"/>
          <w:sz w:val="29"/>
          <w:szCs w:val="29"/>
        </w:rPr>
        <w:t>3 Materials Needed</w:t>
      </w:r>
    </w:p>
    <w:p w:rsidR="00431D3B" w:rsidRPr="002020CD" w:rsidRDefault="00431D3B" w:rsidP="00431D3B">
      <w:pPr>
        <w:pStyle w:val="ListParagraph"/>
        <w:numPr>
          <w:ilvl w:val="0"/>
          <w:numId w:val="1"/>
        </w:numPr>
        <w:autoSpaceDE w:val="0"/>
        <w:autoSpaceDN w:val="0"/>
        <w:adjustRightInd w:val="0"/>
        <w:spacing w:after="0" w:line="240" w:lineRule="auto"/>
        <w:rPr>
          <w:rFonts w:ascii="Arial" w:hAnsi="Arial" w:cs="Arial"/>
        </w:rPr>
      </w:pPr>
      <w:r w:rsidRPr="002020CD">
        <w:rPr>
          <w:rFonts w:ascii="Arial" w:hAnsi="Arial" w:cs="Arial"/>
        </w:rPr>
        <w:t>Slides</w:t>
      </w:r>
    </w:p>
    <w:p w:rsidR="00431D3B" w:rsidRPr="002020CD" w:rsidRDefault="00431D3B" w:rsidP="00431D3B">
      <w:pPr>
        <w:autoSpaceDE w:val="0"/>
        <w:autoSpaceDN w:val="0"/>
        <w:adjustRightInd w:val="0"/>
        <w:spacing w:after="0" w:line="240" w:lineRule="auto"/>
        <w:rPr>
          <w:rFonts w:ascii="Arial" w:hAnsi="Arial" w:cs="Arial"/>
          <w:sz w:val="29"/>
          <w:szCs w:val="29"/>
        </w:rPr>
      </w:pPr>
    </w:p>
    <w:p w:rsidR="00431D3B" w:rsidRPr="002020CD"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2020CD">
        <w:rPr>
          <w:rFonts w:ascii="Arial" w:hAnsi="Arial" w:cs="Arial"/>
          <w:sz w:val="29"/>
          <w:szCs w:val="29"/>
        </w:rPr>
        <w:t>Presentation Description</w:t>
      </w:r>
    </w:p>
    <w:p w:rsidR="00E4062F" w:rsidRPr="002020CD" w:rsidRDefault="00E4062F" w:rsidP="00431D3B">
      <w:pPr>
        <w:autoSpaceDE w:val="0"/>
        <w:autoSpaceDN w:val="0"/>
        <w:adjustRightInd w:val="0"/>
        <w:spacing w:after="0" w:line="240" w:lineRule="auto"/>
        <w:rPr>
          <w:rFonts w:ascii="Arial" w:hAnsi="Arial" w:cs="Arial"/>
          <w:sz w:val="29"/>
          <w:szCs w:val="29"/>
        </w:rPr>
      </w:pPr>
    </w:p>
    <w:p w:rsidR="00E4062F" w:rsidRPr="002020CD" w:rsidRDefault="00431D3B" w:rsidP="005A7D7F">
      <w:pPr>
        <w:autoSpaceDE w:val="0"/>
        <w:autoSpaceDN w:val="0"/>
        <w:adjustRightInd w:val="0"/>
        <w:spacing w:after="0" w:line="240" w:lineRule="auto"/>
        <w:rPr>
          <w:rFonts w:ascii="Arial" w:hAnsi="Arial" w:cs="Arial"/>
        </w:rPr>
      </w:pPr>
      <w:r w:rsidRPr="002020CD">
        <w:rPr>
          <w:rFonts w:ascii="Arial" w:hAnsi="Arial" w:cs="Arial"/>
        </w:rPr>
        <w:lastRenderedPageBreak/>
        <w:t xml:space="preserve">The Facilitator is expected to follow the Presentation Slides as a guideline for the </w:t>
      </w:r>
      <w:r w:rsidR="00E4062F" w:rsidRPr="002020CD">
        <w:rPr>
          <w:rFonts w:ascii="Arial" w:hAnsi="Arial" w:cs="Arial"/>
        </w:rPr>
        <w:t>fl</w:t>
      </w:r>
      <w:r w:rsidRPr="002020CD">
        <w:rPr>
          <w:rFonts w:ascii="Arial" w:hAnsi="Arial" w:cs="Arial"/>
        </w:rPr>
        <w:t>ow of the</w:t>
      </w:r>
      <w:r w:rsidR="00E4062F" w:rsidRPr="002020CD">
        <w:rPr>
          <w:rFonts w:ascii="Arial" w:hAnsi="Arial" w:cs="Arial"/>
        </w:rPr>
        <w:t xml:space="preserve"> </w:t>
      </w:r>
      <w:r w:rsidRPr="002020CD">
        <w:rPr>
          <w:rFonts w:ascii="Arial" w:hAnsi="Arial" w:cs="Arial"/>
        </w:rPr>
        <w:t xml:space="preserve">session. </w:t>
      </w:r>
    </w:p>
    <w:p w:rsidR="00E4062F" w:rsidRPr="002020CD" w:rsidRDefault="00E4062F" w:rsidP="001808DB">
      <w:pPr>
        <w:pStyle w:val="ListParagraph"/>
        <w:autoSpaceDE w:val="0"/>
        <w:autoSpaceDN w:val="0"/>
        <w:adjustRightInd w:val="0"/>
        <w:spacing w:after="0" w:line="240" w:lineRule="auto"/>
        <w:ind w:left="360"/>
        <w:rPr>
          <w:rFonts w:ascii="Arial" w:hAnsi="Arial" w:cs="Arial"/>
          <w:sz w:val="29"/>
          <w:szCs w:val="29"/>
        </w:rPr>
      </w:pPr>
    </w:p>
    <w:p w:rsidR="001808DB" w:rsidRPr="002020CD" w:rsidRDefault="001808DB" w:rsidP="001808DB">
      <w:pPr>
        <w:pStyle w:val="ListParagraph"/>
        <w:numPr>
          <w:ilvl w:val="0"/>
          <w:numId w:val="2"/>
        </w:numPr>
        <w:autoSpaceDE w:val="0"/>
        <w:autoSpaceDN w:val="0"/>
        <w:adjustRightInd w:val="0"/>
        <w:spacing w:after="0" w:line="240" w:lineRule="auto"/>
        <w:rPr>
          <w:rFonts w:ascii="Arial" w:hAnsi="Arial" w:cs="Arial"/>
          <w:sz w:val="29"/>
          <w:szCs w:val="29"/>
        </w:rPr>
      </w:pPr>
      <w:r w:rsidRPr="002020CD">
        <w:rPr>
          <w:rFonts w:ascii="Arial" w:hAnsi="Arial" w:cs="Arial"/>
          <w:sz w:val="29"/>
          <w:szCs w:val="29"/>
        </w:rPr>
        <w:t>Guided Classroom Activities</w:t>
      </w:r>
    </w:p>
    <w:p w:rsidR="001808DB" w:rsidRPr="002020CD" w:rsidRDefault="001808DB" w:rsidP="001808DB">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020CD">
        <w:rPr>
          <w:rFonts w:ascii="Arial" w:eastAsia="Times New Roman" w:hAnsi="Arial" w:cs="Arial"/>
          <w:color w:val="000000"/>
          <w:sz w:val="20"/>
          <w:szCs w:val="20"/>
        </w:rPr>
        <w:t>To encapsulate private data members with get and set methods</w:t>
      </w:r>
    </w:p>
    <w:p w:rsidR="001808DB" w:rsidRPr="002020CD" w:rsidRDefault="001808DB" w:rsidP="001808DB">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020CD">
        <w:rPr>
          <w:rFonts w:ascii="Arial" w:eastAsia="Times New Roman" w:hAnsi="Arial" w:cs="Arial"/>
          <w:color w:val="000000"/>
          <w:sz w:val="20"/>
          <w:szCs w:val="20"/>
        </w:rPr>
        <w:t>The payroll system of an organization involves calculating the gross salary of each type of employee and the tax applicable to each. The entity classes, their fields and methods are already given in your candidate project. Your task today is to provide access control mechanisms for the fields in the classes of the payroll system application.</w:t>
      </w:r>
    </w:p>
    <w:p w:rsidR="001808DB" w:rsidRPr="002020CD" w:rsidRDefault="001808DB" w:rsidP="001808DB">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020CD">
        <w:rPr>
          <w:rFonts w:ascii="Arial" w:eastAsia="Times New Roman" w:hAnsi="Arial" w:cs="Arial"/>
          <w:color w:val="000000"/>
          <w:sz w:val="20"/>
          <w:szCs w:val="20"/>
        </w:rPr>
        <w:t xml:space="preserve">Classes given to you in the candidate project are: Employee, Trainer, Sourcing, Manager, Organization and </w:t>
      </w:r>
      <w:proofErr w:type="spellStart"/>
      <w:r w:rsidRPr="002020CD">
        <w:rPr>
          <w:rFonts w:ascii="Arial" w:eastAsia="Times New Roman" w:hAnsi="Arial" w:cs="Arial"/>
          <w:color w:val="000000"/>
          <w:sz w:val="20"/>
          <w:szCs w:val="20"/>
        </w:rPr>
        <w:t>TaxUtil</w:t>
      </w:r>
      <w:proofErr w:type="spellEnd"/>
      <w:r w:rsidRPr="002020CD">
        <w:rPr>
          <w:rFonts w:ascii="Arial" w:eastAsia="Times New Roman" w:hAnsi="Arial" w:cs="Arial"/>
          <w:color w:val="000000"/>
          <w:sz w:val="20"/>
          <w:szCs w:val="20"/>
        </w:rPr>
        <w:t>. These classes already have fields, constructors and the respective methods. The Trainer, Manager and sourcing classes are sub-classes of Employee.</w:t>
      </w:r>
    </w:p>
    <w:p w:rsidR="001808DB" w:rsidRPr="002020CD" w:rsidRDefault="001808DB" w:rsidP="001808DB">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2020CD">
        <w:rPr>
          <w:rFonts w:ascii="Arial" w:eastAsia="Times New Roman" w:hAnsi="Arial" w:cs="Arial"/>
          <w:color w:val="000000"/>
          <w:sz w:val="20"/>
          <w:szCs w:val="20"/>
        </w:rPr>
        <w:t>The fields in the classes have been declared protected or private and hence they cannot be accessed outside the class. This prevents changing the fields unpredictably or illegally. Provide getter and setter methods for each field of the classes such that the following rules apply:</w:t>
      </w:r>
    </w:p>
    <w:p w:rsidR="001808DB" w:rsidRPr="002020CD" w:rsidRDefault="001808DB" w:rsidP="001808DB">
      <w:pPr>
        <w:numPr>
          <w:ilvl w:val="1"/>
          <w:numId w:val="3"/>
        </w:numPr>
        <w:shd w:val="clear" w:color="auto" w:fill="FFFFFF"/>
        <w:spacing w:beforeAutospacing="1" w:after="100" w:afterAutospacing="1" w:line="253" w:lineRule="atLeast"/>
        <w:ind w:left="2160"/>
        <w:jc w:val="both"/>
        <w:rPr>
          <w:rFonts w:ascii="Arial" w:eastAsia="Times New Roman" w:hAnsi="Arial" w:cs="Arial"/>
          <w:color w:val="000000"/>
          <w:sz w:val="20"/>
          <w:szCs w:val="20"/>
        </w:rPr>
      </w:pPr>
      <w:r w:rsidRPr="002020CD">
        <w:rPr>
          <w:rFonts w:ascii="Arial" w:eastAsia="Times New Roman" w:hAnsi="Arial" w:cs="Arial"/>
          <w:color w:val="000000"/>
          <w:sz w:val="20"/>
          <w:szCs w:val="20"/>
        </w:rPr>
        <w:t>Provide one get and one set method for all fields of all the classes in the given candidate project.</w:t>
      </w:r>
    </w:p>
    <w:p w:rsidR="001808DB" w:rsidRPr="002020CD" w:rsidRDefault="001808DB" w:rsidP="001808DB">
      <w:pPr>
        <w:numPr>
          <w:ilvl w:val="1"/>
          <w:numId w:val="3"/>
        </w:numPr>
        <w:shd w:val="clear" w:color="auto" w:fill="FFFFFF"/>
        <w:spacing w:before="100" w:beforeAutospacing="1" w:after="100" w:afterAutospacing="1" w:line="253" w:lineRule="atLeast"/>
        <w:ind w:left="2160"/>
        <w:jc w:val="both"/>
        <w:rPr>
          <w:rFonts w:ascii="Arial" w:eastAsia="Times New Roman" w:hAnsi="Arial" w:cs="Arial"/>
          <w:color w:val="000000"/>
          <w:sz w:val="20"/>
          <w:szCs w:val="20"/>
        </w:rPr>
      </w:pPr>
      <w:r w:rsidRPr="002020CD">
        <w:rPr>
          <w:rFonts w:ascii="Arial" w:eastAsia="Times New Roman" w:hAnsi="Arial" w:cs="Arial"/>
          <w:color w:val="000000"/>
          <w:sz w:val="20"/>
          <w:szCs w:val="20"/>
        </w:rPr>
        <w:t>The get methods should return the current field value.</w:t>
      </w:r>
    </w:p>
    <w:p w:rsidR="001808DB" w:rsidRPr="002020CD" w:rsidRDefault="001808DB" w:rsidP="001808DB">
      <w:pPr>
        <w:numPr>
          <w:ilvl w:val="1"/>
          <w:numId w:val="3"/>
        </w:numPr>
        <w:shd w:val="clear" w:color="auto" w:fill="FFFFFF"/>
        <w:spacing w:before="100" w:beforeAutospacing="1" w:after="100" w:afterAutospacing="1" w:line="253" w:lineRule="atLeast"/>
        <w:ind w:left="2160"/>
        <w:jc w:val="both"/>
        <w:rPr>
          <w:rFonts w:ascii="Arial" w:eastAsia="Times New Roman" w:hAnsi="Arial" w:cs="Arial"/>
          <w:color w:val="000000"/>
          <w:sz w:val="20"/>
          <w:szCs w:val="20"/>
        </w:rPr>
      </w:pPr>
      <w:r w:rsidRPr="002020CD">
        <w:rPr>
          <w:rFonts w:ascii="Arial" w:eastAsia="Times New Roman" w:hAnsi="Arial" w:cs="Arial"/>
          <w:color w:val="000000"/>
          <w:sz w:val="20"/>
          <w:szCs w:val="20"/>
        </w:rPr>
        <w:t>The set methods must have validations so that the fields are not set to improper values.</w:t>
      </w:r>
    </w:p>
    <w:p w:rsidR="001808DB" w:rsidRPr="002020CD" w:rsidRDefault="001808DB" w:rsidP="001808DB">
      <w:pPr>
        <w:numPr>
          <w:ilvl w:val="1"/>
          <w:numId w:val="3"/>
        </w:numPr>
        <w:shd w:val="clear" w:color="auto" w:fill="FFFFFF"/>
        <w:spacing w:before="100" w:beforeAutospacing="1" w:after="100" w:afterAutospacing="1" w:line="253" w:lineRule="atLeast"/>
        <w:ind w:left="2160"/>
        <w:jc w:val="both"/>
        <w:rPr>
          <w:rFonts w:ascii="Arial" w:eastAsia="Times New Roman" w:hAnsi="Arial" w:cs="Arial"/>
          <w:color w:val="000000"/>
          <w:sz w:val="20"/>
          <w:szCs w:val="20"/>
        </w:rPr>
      </w:pPr>
      <w:r w:rsidRPr="002020CD">
        <w:rPr>
          <w:rFonts w:ascii="Arial" w:eastAsia="Times New Roman" w:hAnsi="Arial" w:cs="Arial"/>
          <w:color w:val="000000"/>
          <w:sz w:val="20"/>
          <w:szCs w:val="20"/>
        </w:rPr>
        <w:t xml:space="preserve">The set methods of all </w:t>
      </w:r>
      <w:proofErr w:type="spellStart"/>
      <w:r w:rsidRPr="002020CD">
        <w:rPr>
          <w:rFonts w:ascii="Arial" w:eastAsia="Times New Roman" w:hAnsi="Arial" w:cs="Arial"/>
          <w:color w:val="000000"/>
          <w:sz w:val="20"/>
          <w:szCs w:val="20"/>
        </w:rPr>
        <w:t>int</w:t>
      </w:r>
      <w:proofErr w:type="spellEnd"/>
      <w:r w:rsidRPr="002020CD">
        <w:rPr>
          <w:rFonts w:ascii="Arial" w:eastAsia="Times New Roman" w:hAnsi="Arial" w:cs="Arial"/>
          <w:color w:val="000000"/>
          <w:sz w:val="20"/>
          <w:szCs w:val="20"/>
        </w:rPr>
        <w:t xml:space="preserve"> fields must test to see if the new value is greater than or equal to Zero. If the input values are negative, DO NOT set the fields, leave them as it is.</w:t>
      </w:r>
    </w:p>
    <w:p w:rsidR="001808DB" w:rsidRPr="002020CD" w:rsidRDefault="001808DB" w:rsidP="001808DB">
      <w:pPr>
        <w:numPr>
          <w:ilvl w:val="1"/>
          <w:numId w:val="3"/>
        </w:numPr>
        <w:shd w:val="clear" w:color="auto" w:fill="FFFFFF"/>
        <w:spacing w:before="100" w:beforeAutospacing="1" w:after="100" w:afterAutospacing="1" w:line="253" w:lineRule="atLeast"/>
        <w:ind w:left="2160"/>
        <w:jc w:val="both"/>
        <w:rPr>
          <w:rFonts w:ascii="Arial" w:eastAsia="Times New Roman" w:hAnsi="Arial" w:cs="Arial"/>
          <w:color w:val="000000"/>
          <w:sz w:val="20"/>
          <w:szCs w:val="20"/>
        </w:rPr>
      </w:pPr>
      <w:r w:rsidRPr="002020CD">
        <w:rPr>
          <w:rFonts w:ascii="Arial" w:eastAsia="Times New Roman" w:hAnsi="Arial" w:cs="Arial"/>
          <w:color w:val="000000"/>
          <w:sz w:val="20"/>
          <w:szCs w:val="20"/>
        </w:rPr>
        <w:t>The setter methods for the field “name” in both Employee and Organization must make sure that the input is not null, and contains only alphabets and spaces. Any input with numbers or special characters should be rejected and the field should be left as it was before.</w:t>
      </w:r>
    </w:p>
    <w:p w:rsidR="001808DB" w:rsidRPr="002020CD" w:rsidRDefault="001808DB" w:rsidP="001808DB">
      <w:pPr>
        <w:pStyle w:val="ListParagraph"/>
        <w:ind w:left="360"/>
        <w:rPr>
          <w:rFonts w:ascii="Arial" w:hAnsi="Arial" w:cs="Arial"/>
        </w:rPr>
      </w:pPr>
    </w:p>
    <w:sectPr w:rsidR="001808DB" w:rsidRPr="002020CD"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F28D2"/>
    <w:multiLevelType w:val="multilevel"/>
    <w:tmpl w:val="5F3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5108A5"/>
    <w:multiLevelType w:val="hybridMultilevel"/>
    <w:tmpl w:val="884096A8"/>
    <w:lvl w:ilvl="0" w:tplc="4B1CDD84">
      <w:start w:val="1"/>
      <w:numFmt w:val="bullet"/>
      <w:lvlText w:val="•"/>
      <w:lvlJc w:val="left"/>
      <w:pPr>
        <w:tabs>
          <w:tab w:val="num" w:pos="720"/>
        </w:tabs>
        <w:ind w:left="720" w:hanging="360"/>
      </w:pPr>
      <w:rPr>
        <w:rFonts w:ascii="Arial" w:hAnsi="Arial" w:hint="default"/>
      </w:rPr>
    </w:lvl>
    <w:lvl w:ilvl="1" w:tplc="C4F23012" w:tentative="1">
      <w:start w:val="1"/>
      <w:numFmt w:val="bullet"/>
      <w:lvlText w:val="•"/>
      <w:lvlJc w:val="left"/>
      <w:pPr>
        <w:tabs>
          <w:tab w:val="num" w:pos="1440"/>
        </w:tabs>
        <w:ind w:left="1440" w:hanging="360"/>
      </w:pPr>
      <w:rPr>
        <w:rFonts w:ascii="Arial" w:hAnsi="Arial" w:hint="default"/>
      </w:rPr>
    </w:lvl>
    <w:lvl w:ilvl="2" w:tplc="AEE2991E" w:tentative="1">
      <w:start w:val="1"/>
      <w:numFmt w:val="bullet"/>
      <w:lvlText w:val="•"/>
      <w:lvlJc w:val="left"/>
      <w:pPr>
        <w:tabs>
          <w:tab w:val="num" w:pos="2160"/>
        </w:tabs>
        <w:ind w:left="2160" w:hanging="360"/>
      </w:pPr>
      <w:rPr>
        <w:rFonts w:ascii="Arial" w:hAnsi="Arial" w:hint="default"/>
      </w:rPr>
    </w:lvl>
    <w:lvl w:ilvl="3" w:tplc="A614D10E" w:tentative="1">
      <w:start w:val="1"/>
      <w:numFmt w:val="bullet"/>
      <w:lvlText w:val="•"/>
      <w:lvlJc w:val="left"/>
      <w:pPr>
        <w:tabs>
          <w:tab w:val="num" w:pos="2880"/>
        </w:tabs>
        <w:ind w:left="2880" w:hanging="360"/>
      </w:pPr>
      <w:rPr>
        <w:rFonts w:ascii="Arial" w:hAnsi="Arial" w:hint="default"/>
      </w:rPr>
    </w:lvl>
    <w:lvl w:ilvl="4" w:tplc="BB7C032A" w:tentative="1">
      <w:start w:val="1"/>
      <w:numFmt w:val="bullet"/>
      <w:lvlText w:val="•"/>
      <w:lvlJc w:val="left"/>
      <w:pPr>
        <w:tabs>
          <w:tab w:val="num" w:pos="3600"/>
        </w:tabs>
        <w:ind w:left="3600" w:hanging="360"/>
      </w:pPr>
      <w:rPr>
        <w:rFonts w:ascii="Arial" w:hAnsi="Arial" w:hint="default"/>
      </w:rPr>
    </w:lvl>
    <w:lvl w:ilvl="5" w:tplc="D02CCDB4" w:tentative="1">
      <w:start w:val="1"/>
      <w:numFmt w:val="bullet"/>
      <w:lvlText w:val="•"/>
      <w:lvlJc w:val="left"/>
      <w:pPr>
        <w:tabs>
          <w:tab w:val="num" w:pos="4320"/>
        </w:tabs>
        <w:ind w:left="4320" w:hanging="360"/>
      </w:pPr>
      <w:rPr>
        <w:rFonts w:ascii="Arial" w:hAnsi="Arial" w:hint="default"/>
      </w:rPr>
    </w:lvl>
    <w:lvl w:ilvl="6" w:tplc="18FCF178" w:tentative="1">
      <w:start w:val="1"/>
      <w:numFmt w:val="bullet"/>
      <w:lvlText w:val="•"/>
      <w:lvlJc w:val="left"/>
      <w:pPr>
        <w:tabs>
          <w:tab w:val="num" w:pos="5040"/>
        </w:tabs>
        <w:ind w:left="5040" w:hanging="360"/>
      </w:pPr>
      <w:rPr>
        <w:rFonts w:ascii="Arial" w:hAnsi="Arial" w:hint="default"/>
      </w:rPr>
    </w:lvl>
    <w:lvl w:ilvl="7" w:tplc="10D4DD1A" w:tentative="1">
      <w:start w:val="1"/>
      <w:numFmt w:val="bullet"/>
      <w:lvlText w:val="•"/>
      <w:lvlJc w:val="left"/>
      <w:pPr>
        <w:tabs>
          <w:tab w:val="num" w:pos="5760"/>
        </w:tabs>
        <w:ind w:left="5760" w:hanging="360"/>
      </w:pPr>
      <w:rPr>
        <w:rFonts w:ascii="Arial" w:hAnsi="Arial" w:hint="default"/>
      </w:rPr>
    </w:lvl>
    <w:lvl w:ilvl="8" w:tplc="B69C16A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912F3"/>
    <w:rsid w:val="001808DB"/>
    <w:rsid w:val="002020CD"/>
    <w:rsid w:val="00256618"/>
    <w:rsid w:val="00271BEF"/>
    <w:rsid w:val="00276B61"/>
    <w:rsid w:val="002777CB"/>
    <w:rsid w:val="003816DC"/>
    <w:rsid w:val="004005C1"/>
    <w:rsid w:val="00431D3B"/>
    <w:rsid w:val="004772C3"/>
    <w:rsid w:val="004A37B4"/>
    <w:rsid w:val="004B4BA9"/>
    <w:rsid w:val="004D7D16"/>
    <w:rsid w:val="00525C8B"/>
    <w:rsid w:val="00534600"/>
    <w:rsid w:val="005A7D7F"/>
    <w:rsid w:val="005C7D94"/>
    <w:rsid w:val="006425ED"/>
    <w:rsid w:val="00903053"/>
    <w:rsid w:val="009D62FC"/>
    <w:rsid w:val="00AB6F90"/>
    <w:rsid w:val="00AF2332"/>
    <w:rsid w:val="00B478E7"/>
    <w:rsid w:val="00B73FE8"/>
    <w:rsid w:val="00B912F3"/>
    <w:rsid w:val="00C12E14"/>
    <w:rsid w:val="00C42C41"/>
    <w:rsid w:val="00D12959"/>
    <w:rsid w:val="00D57359"/>
    <w:rsid w:val="00D67E84"/>
    <w:rsid w:val="00E4062F"/>
    <w:rsid w:val="00E41A28"/>
    <w:rsid w:val="00E816EC"/>
    <w:rsid w:val="00F60E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uiPriority w:val="99"/>
    <w:semiHidden/>
    <w:unhideWhenUsed/>
    <w:rsid w:val="00180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8DB"/>
    <w:rPr>
      <w:b/>
      <w:bCs/>
    </w:rPr>
  </w:style>
  <w:style w:type="paragraph" w:customStyle="1" w:styleId="first">
    <w:name w:val="first"/>
    <w:basedOn w:val="Normal"/>
    <w:rsid w:val="001808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5908236">
      <w:bodyDiv w:val="1"/>
      <w:marLeft w:val="0"/>
      <w:marRight w:val="0"/>
      <w:marTop w:val="0"/>
      <w:marBottom w:val="0"/>
      <w:divBdr>
        <w:top w:val="none" w:sz="0" w:space="0" w:color="auto"/>
        <w:left w:val="none" w:sz="0" w:space="0" w:color="auto"/>
        <w:bottom w:val="none" w:sz="0" w:space="0" w:color="auto"/>
        <w:right w:val="none" w:sz="0" w:space="0" w:color="auto"/>
      </w:divBdr>
      <w:divsChild>
        <w:div w:id="987369081">
          <w:marLeft w:val="360"/>
          <w:marRight w:val="0"/>
          <w:marTop w:val="360"/>
          <w:marBottom w:val="0"/>
          <w:divBdr>
            <w:top w:val="none" w:sz="0" w:space="0" w:color="auto"/>
            <w:left w:val="none" w:sz="0" w:space="0" w:color="auto"/>
            <w:bottom w:val="none" w:sz="0" w:space="0" w:color="auto"/>
            <w:right w:val="none" w:sz="0" w:space="0" w:color="auto"/>
          </w:divBdr>
        </w:div>
        <w:div w:id="856580807">
          <w:marLeft w:val="360"/>
          <w:marRight w:val="0"/>
          <w:marTop w:val="360"/>
          <w:marBottom w:val="0"/>
          <w:divBdr>
            <w:top w:val="none" w:sz="0" w:space="0" w:color="auto"/>
            <w:left w:val="none" w:sz="0" w:space="0" w:color="auto"/>
            <w:bottom w:val="none" w:sz="0" w:space="0" w:color="auto"/>
            <w:right w:val="none" w:sz="0" w:space="0" w:color="auto"/>
          </w:divBdr>
        </w:div>
      </w:divsChild>
    </w:div>
    <w:div w:id="547257251">
      <w:bodyDiv w:val="1"/>
      <w:marLeft w:val="0"/>
      <w:marRight w:val="0"/>
      <w:marTop w:val="0"/>
      <w:marBottom w:val="0"/>
      <w:divBdr>
        <w:top w:val="none" w:sz="0" w:space="0" w:color="auto"/>
        <w:left w:val="none" w:sz="0" w:space="0" w:color="auto"/>
        <w:bottom w:val="none" w:sz="0" w:space="0" w:color="auto"/>
        <w:right w:val="none" w:sz="0" w:space="0" w:color="auto"/>
      </w:divBdr>
      <w:divsChild>
        <w:div w:id="1491944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1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25</cp:revision>
  <dcterms:created xsi:type="dcterms:W3CDTF">2015-08-24T03:38:00Z</dcterms:created>
  <dcterms:modified xsi:type="dcterms:W3CDTF">2015-09-23T10:29:00Z</dcterms:modified>
</cp:coreProperties>
</file>