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642F" w14:textId="77777777" w:rsidR="00FF43B4" w:rsidRPr="00FF43B4" w:rsidRDefault="00FF43B4" w:rsidP="00FF43B4">
      <w:pPr>
        <w:rPr>
          <w:b/>
          <w:bCs/>
        </w:rPr>
      </w:pPr>
      <w:r w:rsidRPr="00FF43B4">
        <w:rPr>
          <w:b/>
          <w:bCs/>
        </w:rPr>
        <w:t>Minimal Beige Tote Bag combines clean design with everyday practicality. Crafted from premium PU leather with a soft textured finish, it features a spacious interior and sturdy handles for comfortable carry. Durable, lightweight, and versatile—perfect for work, shopping, or daily use while keeping your essentials organized in style.</w:t>
      </w:r>
    </w:p>
    <w:p w14:paraId="6B1BAB9E" w14:textId="5B71CD22" w:rsidR="00AC0986" w:rsidRDefault="00FF43B4">
      <w:r>
        <w:t>Real price 1499 discount price 1299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96"/>
    <w:rsid w:val="006D7491"/>
    <w:rsid w:val="00930296"/>
    <w:rsid w:val="00AC0986"/>
    <w:rsid w:val="00C67D7B"/>
    <w:rsid w:val="00ED5E6D"/>
    <w:rsid w:val="00FA2A1E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2449"/>
  <w15:chartTrackingRefBased/>
  <w15:docId w15:val="{CCE96162-B98D-49A4-825F-39C2AA49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02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02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0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3</cp:revision>
  <dcterms:created xsi:type="dcterms:W3CDTF">2026-04-24T13:04:00Z</dcterms:created>
  <dcterms:modified xsi:type="dcterms:W3CDTF">2026-04-24T13:06:00Z</dcterms:modified>
</cp:coreProperties>
</file>