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42B3" w14:textId="70A373B6" w:rsidR="00AC0986" w:rsidRDefault="00071D15">
      <w:r>
        <w:t>Real price 2850 discount price 300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EF"/>
    <w:rsid w:val="00071D15"/>
    <w:rsid w:val="00926DEF"/>
    <w:rsid w:val="00AC0986"/>
    <w:rsid w:val="00C67D7B"/>
    <w:rsid w:val="00D5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6F4C"/>
  <w15:chartTrackingRefBased/>
  <w15:docId w15:val="{79B1DE3D-EE78-4381-A496-5B6115A4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6D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6D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2026-04-24T14:39:00Z</dcterms:created>
  <dcterms:modified xsi:type="dcterms:W3CDTF">2026-04-24T14:40:00Z</dcterms:modified>
</cp:coreProperties>
</file>