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Static Testing (Requirement Review &amp; Inspection)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https://storedemo.testdino.com/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240" w:lineRule="auto"/>
        <w:ind w:left="720" w:hanging="360"/>
        <w:rPr>
          <w:sz w:val="8"/>
          <w:szCs w:val="8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Review ID : R001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Review Login Page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Steps: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Demo website.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Review the sign in page.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Verify Email Address and Password fields.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Check sign in  button availability.</w:t>
      </w:r>
    </w:p>
    <w:p w:rsidR="00000000" w:rsidDel="00000000" w:rsidP="00000000" w:rsidRDefault="00000000" w:rsidRPr="00000000" w14:paraId="0000000C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765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  <w:rPr>
          <w:sz w:val="8"/>
          <w:szCs w:val="8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Review ID : R002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Review E-mail Field Requirement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sz w:val="26"/>
          <w:szCs w:val="26"/>
          <w:rtl w:val="0"/>
        </w:rPr>
        <w:t xml:space="preserve"> 1. Verify E-mail field visibility.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2. Check placeholder text.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3. Verify field alignment</w:t>
      </w:r>
    </w:p>
    <w:p w:rsidR="00000000" w:rsidDel="00000000" w:rsidP="00000000" w:rsidRDefault="00000000" w:rsidRPr="00000000" w14:paraId="00000016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143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  <w:rPr>
          <w:sz w:val="8"/>
          <w:szCs w:val="8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Review ID : R003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4"/>
          <w:szCs w:val="24"/>
          <w:rtl w:val="0"/>
        </w:rPr>
        <w:t xml:space="preserve">Review Password Field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 Steps: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1. Verify Password field.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2. Check password masking.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3. Verify placeholder text.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48275" cy="524827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  <w:rPr>
          <w:sz w:val="8"/>
          <w:szCs w:val="8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Review ID : R004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6"/>
          <w:szCs w:val="6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4"/>
          <w:szCs w:val="24"/>
          <w:rtl w:val="0"/>
        </w:rPr>
        <w:t xml:space="preserve">Review Login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 Steps:  </w:t>
      </w:r>
      <w:r w:rsidDel="00000000" w:rsidR="00000000" w:rsidRPr="00000000">
        <w:rPr>
          <w:sz w:val="24"/>
          <w:szCs w:val="24"/>
          <w:rtl w:val="0"/>
        </w:rPr>
        <w:t xml:space="preserve">1. Verify sign in button visibility.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2. Check button label.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3. Verify button alignment.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92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  <w:rPr>
          <w:sz w:val="8"/>
          <w:szCs w:val="8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Review ID : R005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Review Required Field Validation 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Steps: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1.Leave Email Address blank.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2. Leave Password blank.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3. Click Sign in.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4.Review validation messages.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55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Review ID : R006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payygpkde45e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Scenario: </w:t>
      </w:r>
      <w:r w:rsidDel="00000000" w:rsidR="00000000" w:rsidRPr="00000000">
        <w:rPr>
          <w:sz w:val="24"/>
          <w:szCs w:val="24"/>
          <w:rtl w:val="0"/>
        </w:rPr>
        <w:t xml:space="preserve">Review Invalid Login Requirement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Steps: </w:t>
      </w:r>
      <w:r w:rsidDel="00000000" w:rsidR="00000000" w:rsidRPr="00000000">
        <w:rPr>
          <w:sz w:val="24"/>
          <w:szCs w:val="24"/>
          <w:rtl w:val="0"/>
        </w:rPr>
        <w:t xml:space="preserve">1. Enter invalid E-mail.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2. Enter invalid Password.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3.Click Sign in.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4. Review displayed invalid credential 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6924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Review ID : R007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987svf6hn3io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Code Walkthrough of Login Process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Steps: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1. Review Sign in process.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2. Verify input flow.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3. Review authentication logic.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4. Note observations.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8067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Review ID : R008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ddd26etpftqs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Inspection of Login Page UI </w:t>
      </w:r>
    </w:p>
    <w:p w:rsidR="00000000" w:rsidDel="00000000" w:rsidP="00000000" w:rsidRDefault="00000000" w:rsidRPr="00000000" w14:paraId="0000004C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Steps: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1. Inspect page layout.</w:t>
      </w:r>
    </w:p>
    <w:p w:rsidR="00000000" w:rsidDel="00000000" w:rsidP="00000000" w:rsidRDefault="00000000" w:rsidRPr="00000000" w14:paraId="0000004D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                       2. Verify logo.</w:t>
      </w:r>
    </w:p>
    <w:p w:rsidR="00000000" w:rsidDel="00000000" w:rsidP="00000000" w:rsidRDefault="00000000" w:rsidRPr="00000000" w14:paraId="0000004E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                       3. Verify alignment of UI elements.</w:t>
      </w:r>
    </w:p>
    <w:p w:rsidR="00000000" w:rsidDel="00000000" w:rsidP="00000000" w:rsidRDefault="00000000" w:rsidRPr="00000000" w14:paraId="0000004F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                       4. Review consistency.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882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Review ID : R009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rjbwz428qtga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Review Inventory Page Navigation </w:t>
      </w: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Steps: </w:t>
      </w:r>
      <w:r w:rsidDel="00000000" w:rsidR="00000000" w:rsidRPr="00000000">
        <w:rPr>
          <w:sz w:val="24"/>
          <w:szCs w:val="24"/>
          <w:rtl w:val="0"/>
        </w:rPr>
        <w:t xml:space="preserve">1. Login using valid credentials.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2. Verify Inventory page opens.</w:t>
      </w:r>
    </w:p>
    <w:p w:rsidR="00000000" w:rsidDel="00000000" w:rsidP="00000000" w:rsidRDefault="00000000" w:rsidRPr="00000000" w14:paraId="00000057">
      <w:pPr>
        <w:spacing w:after="280" w:before="28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                      3. Review page navigatio</w:t>
      </w:r>
      <w:r w:rsidDel="00000000" w:rsidR="00000000" w:rsidRPr="00000000">
        <w:rPr>
          <w:rtl w:val="0"/>
        </w:rPr>
        <w:t xml:space="preserve">n.</w:t>
      </w:r>
    </w:p>
    <w:p w:rsidR="00000000" w:rsidDel="00000000" w:rsidP="00000000" w:rsidRDefault="00000000" w:rsidRPr="00000000" w14:paraId="00000058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6797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Review ID : R010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2acaiayvmhpu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Scenario: </w:t>
      </w:r>
      <w:r w:rsidDel="00000000" w:rsidR="00000000" w:rsidRPr="00000000">
        <w:rPr>
          <w:sz w:val="24"/>
          <w:szCs w:val="24"/>
          <w:rtl w:val="0"/>
        </w:rPr>
        <w:t xml:space="preserve">Review Product Information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 </w:t>
      </w:r>
      <w:r w:rsidDel="00000000" w:rsidR="00000000" w:rsidRPr="00000000">
        <w:rPr>
          <w:sz w:val="24"/>
          <w:szCs w:val="24"/>
          <w:rtl w:val="0"/>
        </w:rPr>
        <w:t xml:space="preserve">1. Open Inventory page.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2. Verify product names.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3. Verify product prices.</w:t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: 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832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Review ID : R011</w:t>
      </w:r>
    </w:p>
    <w:p w:rsidR="00000000" w:rsidDel="00000000" w:rsidP="00000000" w:rsidRDefault="00000000" w:rsidRPr="00000000" w14:paraId="00000064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j7aoxpeyvhx5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</w:t>
      </w:r>
      <w:r w:rsidDel="00000000" w:rsidR="00000000" w:rsidRPr="00000000">
        <w:rPr>
          <w:sz w:val="24"/>
          <w:szCs w:val="24"/>
          <w:rtl w:val="0"/>
        </w:rPr>
        <w:t xml:space="preserve">Review Add to Cart Button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Steps: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1. Open Inventory page.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2. Review Add to Cart button.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3. Verify button placement.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882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Review ID : R012</w:t>
      </w:r>
    </w:p>
    <w:p w:rsidR="00000000" w:rsidDel="00000000" w:rsidP="00000000" w:rsidRDefault="00000000" w:rsidRPr="00000000" w14:paraId="0000006E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s8n3efnt3n1d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Review Shopping Cart Functionality 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Steps: </w:t>
      </w:r>
      <w:r w:rsidDel="00000000" w:rsidR="00000000" w:rsidRPr="00000000">
        <w:rPr>
          <w:sz w:val="24"/>
          <w:szCs w:val="24"/>
          <w:rtl w:val="0"/>
        </w:rPr>
        <w:t xml:space="preserve">1.Login with valid credentials.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2. Click Add to Cart for any one product.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3. Verify the cart icon updates with 1.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882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8702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Review ID : R013</w:t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86w3rqlisjiq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</w:t>
      </w:r>
      <w:r w:rsidDel="00000000" w:rsidR="00000000" w:rsidRPr="00000000">
        <w:rPr>
          <w:sz w:val="22"/>
          <w:szCs w:val="22"/>
          <w:rtl w:val="0"/>
        </w:rPr>
        <w:t xml:space="preserve">Final Review (Logout)  </w:t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7E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Steps: </w:t>
      </w:r>
      <w:r w:rsidDel="00000000" w:rsidR="00000000" w:rsidRPr="00000000">
        <w:rPr>
          <w:rtl w:val="0"/>
        </w:rPr>
        <w:t xml:space="preserve">1. Open the side menu.</w:t>
      </w:r>
    </w:p>
    <w:p w:rsidR="00000000" w:rsidDel="00000000" w:rsidP="00000000" w:rsidRDefault="00000000" w:rsidRPr="00000000" w14:paraId="0000007F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                       2. Click Logout.</w:t>
      </w:r>
    </w:p>
    <w:p w:rsidR="00000000" w:rsidDel="00000000" w:rsidP="00000000" w:rsidRDefault="00000000" w:rsidRPr="00000000" w14:paraId="00000080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                       3. Verify the Login page is displayed again.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067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813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Of Test Results</w:t>
      </w:r>
    </w:p>
    <w:tbl>
      <w:tblPr>
        <w:tblStyle w:val="Table1"/>
        <w:tblW w:w="6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920"/>
        <w:gridCol w:w="2390"/>
        <w:gridCol w:w="980"/>
        <w:tblGridChange w:id="0">
          <w:tblGrid>
            <w:gridCol w:w="2615"/>
            <w:gridCol w:w="920"/>
            <w:gridCol w:w="239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Review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Observations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   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100.0%</w:t>
            </w:r>
          </w:p>
        </w:tc>
      </w:tr>
    </w:tbl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and Recommendations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85r490h8r3wa" w:id="8"/>
      <w:bookmarkEnd w:id="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Pass Rate: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100.0% – Requirement Review Completed Successfully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oxf9k3u7oe2x" w:id="9"/>
      <w:bookmarkEnd w:id="9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Recommendations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clear password policy information in the requirement document or login guidelines.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detailed validation requirements for username and password fields.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all possible login error messages in the Software Requirement Specification (SRS).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regular requirement reviews before the testing phase to reduce defects.</w:t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2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21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hyperlink" Target="https://storedemo.testdino.com/" TargetMode="External"/><Relationship Id="rId18" Type="http://schemas.openxmlformats.org/officeDocument/2006/relationships/image" Target="media/image1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