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Iskoola Pota" w:hAnsi="Iskoola Pota" w:cs="Iskoola Pota" w:eastAsia="Iskoola Pota"/>
          <w:b/>
          <w:color w:val="000000"/>
          <w:sz w:val="32"/>
          <w:szCs w:val="32"/>
          <w:bCs/>
        </w:rPr>
        <w:t>4. සංවර්ධනය සහ පරීක්ෂණය (</w:t>
      </w:r>
      <w:r>
        <w:rPr>
          <w:rFonts w:ascii="Times New Roman" w:hAnsi="Times New Roman" w:cs="Times New Roman" w:eastAsia="Times New Roman"/>
          <w:b/>
          <w:color w:val="000000"/>
          <w:sz w:val="32"/>
          <w:szCs w:val="32"/>
          <w:bCs/>
        </w:rPr>
        <w:t>Development and Testing)</w:t>
      </w:r>
    </w:p>
    <w:p>
      <w:pPr>
        <w:pStyle w:val="Heading2"/>
        <w:spacing w:before="160" w:after="120"/>
      </w:pPr>
      <w:r>
        <w:rPr>
          <w:rFonts w:ascii="Times New Roman" w:hAnsi="Times New Roman" w:cs="Times New Roman" w:eastAsia="Times New Roman"/>
          <w:b/>
          <w:color w:val="000000"/>
          <w:sz w:val="28"/>
          <w:szCs w:val="28"/>
          <w:bCs/>
        </w:rPr>
        <w:t xml:space="preserve">4.1 PDF processing pipeline </w:t>
      </w:r>
      <w:r>
        <w:rPr>
          <w:rFonts w:ascii="Iskoola Pota" w:hAnsi="Iskoola Pota" w:cs="Iskoola Pota" w:eastAsia="Iskoola Pota"/>
          <w:b/>
          <w:color w:val="000000"/>
          <w:sz w:val="28"/>
          <w:szCs w:val="28"/>
          <w:bCs/>
        </w:rPr>
        <w:t xml:space="preserve">සහ </w:t>
      </w:r>
      <w:r>
        <w:rPr>
          <w:rFonts w:ascii="Times New Roman" w:hAnsi="Times New Roman" w:cs="Times New Roman" w:eastAsia="Times New Roman"/>
          <w:b/>
          <w:color w:val="000000"/>
          <w:sz w:val="28"/>
          <w:szCs w:val="28"/>
          <w:bCs/>
        </w:rPr>
        <w:t>Algorithm flowchart</w:t>
      </w:r>
    </w:p>
    <w:p>
      <w:pPr>
        <w:spacing w:lineRule="auto" w:line="360" w:after="120"/>
      </w:pPr>
      <w:r>
        <w:rPr>
          <w:rFonts w:ascii="Times New Roman" w:hAnsi="Times New Roman" w:cs="Times New Roman" w:eastAsia="Times New Roman"/>
          <w:b w:val="0"/>
          <w:color w:val="000000"/>
          <w:sz w:val="24"/>
          <w:szCs w:val="24"/>
        </w:rPr>
        <w:t>PDF pipeline: pdfplumber primary, PyMuPDF fallback, Tesseract OCR (sin+eng+tam), post-processing, human review, SHA-256 content hash.</w:t>
      </w:r>
    </w:p>
    <w:p>
      <w:pPr>
        <w:spacing w:lineRule="auto" w:line="360" w:after="120"/>
      </w:pPr>
      <w:r>
        <w:rPr>
          <w:rFonts w:ascii="Iskoola Pota" w:hAnsi="Iskoola Pota" w:cs="Iskoola Pota" w:eastAsia="Iskoola Pota"/>
          <w:b w:val="0"/>
          <w:color w:val="000000"/>
          <w:sz w:val="24"/>
          <w:szCs w:val="24"/>
        </w:rPr>
        <w:t xml:space="preserve">පහත </w:t>
      </w:r>
      <w:r>
        <w:rPr>
          <w:rFonts w:ascii="Times New Roman" w:hAnsi="Times New Roman" w:cs="Times New Roman" w:eastAsia="Times New Roman"/>
          <w:b w:val="0"/>
          <w:color w:val="000000"/>
          <w:sz w:val="24"/>
          <w:szCs w:val="24"/>
        </w:rPr>
        <w:t xml:space="preserve">algorithm flowchart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upload </w:t>
      </w:r>
      <w:r>
        <w:rPr>
          <w:rFonts w:ascii="Iskoola Pota" w:hAnsi="Iskoola Pota" w:cs="Iskoola Pota" w:eastAsia="Iskoola Pota"/>
          <w:b w:val="0"/>
          <w:color w:val="000000"/>
          <w:sz w:val="24"/>
          <w:szCs w:val="24"/>
        </w:rPr>
        <w:t xml:space="preserve">සිට </w:t>
      </w:r>
      <w:r>
        <w:rPr>
          <w:rFonts w:ascii="Times New Roman" w:hAnsi="Times New Roman" w:cs="Times New Roman" w:eastAsia="Times New Roman"/>
          <w:b w:val="0"/>
          <w:color w:val="000000"/>
          <w:sz w:val="24"/>
          <w:szCs w:val="24"/>
        </w:rPr>
        <w:t xml:space="preserve">summary display </w:t>
      </w:r>
      <w:r>
        <w:rPr>
          <w:rFonts w:ascii="Iskoola Pota" w:hAnsi="Iskoola Pota" w:cs="Iskoola Pota" w:eastAsia="Iskoola Pota"/>
          <w:b w:val="0"/>
          <w:color w:val="000000"/>
          <w:sz w:val="24"/>
          <w:szCs w:val="24"/>
        </w:rPr>
        <w:t>දක්වා පූර්ණ ක්‍රියාවලිය පෙන්වයි.</w:t>
      </w:r>
    </w:p>
    <w:p>
      <w:pPr>
        <w:spacing w:lineRule="auto" w:line="360" w:after="120"/>
      </w:pP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සැකසුම්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EasyCircular AI </w:t>
      </w:r>
      <w:r>
        <w:rPr>
          <w:rFonts w:ascii="Iskoola Pota" w:hAnsi="Iskoola Pota" w:cs="Iskoola Pota" w:eastAsia="Iskoola Pota"/>
          <w:b w:val="0"/>
          <w:color w:val="000000"/>
          <w:sz w:val="24"/>
          <w:szCs w:val="24"/>
        </w:rPr>
        <w:t>සේවාවේ /</w:t>
      </w:r>
      <w:r>
        <w:rPr>
          <w:rFonts w:ascii="Times New Roman" w:hAnsi="Times New Roman" w:cs="Times New Roman" w:eastAsia="Times New Roman"/>
          <w:b w:val="0"/>
          <w:color w:val="000000"/>
          <w:sz w:val="24"/>
          <w:szCs w:val="24"/>
        </w:rPr>
        <w:t xml:space="preserve">v1/parse/pdf endpoint </w:t>
      </w:r>
      <w:r>
        <w:rPr>
          <w:rFonts w:ascii="Iskoola Pota" w:hAnsi="Iskoola Pota" w:cs="Iskoola Pota" w:eastAsia="Iskoola Pota"/>
          <w:b w:val="0"/>
          <w:color w:val="000000"/>
          <w:sz w:val="24"/>
          <w:szCs w:val="24"/>
        </w:rPr>
        <w:t xml:space="preserve">එකේ ක්‍රියාත්මක වන අතර බහු-අදියර ප්‍රවේශයක් අනුගමනය කරයි.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ආදානය: </w:t>
      </w: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 xml:space="preserve">උඩුගත නාමාවලියේ ගබඩා කළ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ගොනු මාර්ගය.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ප්‍රතිදානය: නිස්සාරණය කළ පෙළ, පිටු ගණන, භාවිත කළ ක්‍රමය සහ විශ්වාස </w:t>
      </w:r>
      <w:r>
        <w:rPr>
          <w:rFonts w:ascii="Times New Roman" w:hAnsi="Times New Roman" w:cs="Times New Roman" w:eastAsia="Times New Roman"/>
          <w:b w:val="0"/>
          <w:color w:val="000000"/>
          <w:sz w:val="24"/>
          <w:szCs w:val="24"/>
        </w:rPr>
        <w:t xml:space="preserve">metadata. </w:t>
      </w:r>
      <w:r>
        <w:rPr>
          <w:rFonts w:ascii="Iskoola Pota" w:hAnsi="Iskoola Pota" w:cs="Iskoola Pota" w:eastAsia="Iskoola Pota"/>
          <w:b w:val="0"/>
          <w:color w:val="000000"/>
          <w:sz w:val="24"/>
          <w:szCs w:val="24"/>
        </w:rPr>
        <w:t>බහු-අදියර නිර්මාණය ආකෘති විවිධත්වය හැසිරවීමට ඉඩ දෙයි.</w:t>
      </w:r>
    </w:p>
    <w:p>
      <w:pPr>
        <w:spacing w:lineRule="auto" w:line="360" w:after="120"/>
      </w:pPr>
      <w:r>
        <w:rPr>
          <w:rFonts w:ascii="Iskoola Pota" w:hAnsi="Iskoola Pota" w:cs="Iskoola Pota" w:eastAsia="Iskoola Pota"/>
          <w:b w:val="0"/>
          <w:color w:val="000000"/>
          <w:sz w:val="24"/>
          <w:szCs w:val="24"/>
        </w:rPr>
        <w:t xml:space="preserve">අදියර 1 </w:t>
      </w:r>
      <w:r>
        <w:rPr>
          <w:rFonts w:ascii="Times New Roman" w:hAnsi="Times New Roman" w:cs="Times New Roman" w:eastAsia="Times New Roman"/>
          <w:b w:val="0"/>
          <w:color w:val="000000"/>
          <w:sz w:val="24"/>
          <w:szCs w:val="24"/>
        </w:rPr>
        <w:t xml:space="preserve">pdfplumber </w:t>
      </w:r>
      <w:r>
        <w:rPr>
          <w:rFonts w:ascii="Iskoola Pota" w:hAnsi="Iskoola Pota" w:cs="Iskoola Pota" w:eastAsia="Iskoola Pota"/>
          <w:b w:val="0"/>
          <w:color w:val="000000"/>
          <w:sz w:val="24"/>
          <w:szCs w:val="24"/>
        </w:rPr>
        <w:t xml:space="preserve">නිස්සාරණය: </w:t>
      </w:r>
      <w:r>
        <w:rPr>
          <w:rFonts w:ascii="Times New Roman" w:hAnsi="Times New Roman" w:cs="Times New Roman" w:eastAsia="Times New Roman"/>
          <w:b w:val="0"/>
          <w:color w:val="000000"/>
          <w:sz w:val="24"/>
          <w:szCs w:val="24"/>
        </w:rPr>
        <w:t xml:space="preserve">pdfplumber </w:t>
      </w:r>
      <w:r>
        <w:rPr>
          <w:rFonts w:ascii="Iskoola Pota" w:hAnsi="Iskoola Pota" w:cs="Iskoola Pota" w:eastAsia="Iskoola Pota"/>
          <w:b w:val="0"/>
          <w:color w:val="000000"/>
          <w:sz w:val="24"/>
          <w:szCs w:val="24"/>
        </w:rPr>
        <w:t xml:space="preserve">පුස්තකාලය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ව්‍යුහාත්මක මූලද්‍රව්‍ය (පෙළ, වගු, රූප, </w:t>
      </w:r>
      <w:r>
        <w:rPr>
          <w:rFonts w:ascii="Times New Roman" w:hAnsi="Times New Roman" w:cs="Times New Roman" w:eastAsia="Times New Roman"/>
          <w:b w:val="0"/>
          <w:color w:val="000000"/>
          <w:sz w:val="24"/>
          <w:szCs w:val="24"/>
        </w:rPr>
        <w:t xml:space="preserve">metadata) </w:t>
      </w:r>
      <w:r>
        <w:rPr>
          <w:rFonts w:ascii="Iskoola Pota" w:hAnsi="Iskoola Pota" w:cs="Iskoola Pota" w:eastAsia="Iskoola Pota"/>
          <w:b w:val="0"/>
          <w:color w:val="000000"/>
          <w:sz w:val="24"/>
          <w:szCs w:val="24"/>
        </w:rPr>
        <w:t xml:space="preserve">විග්‍රහ කරයි. </w:t>
      </w:r>
      <w:r>
        <w:rPr>
          <w:rFonts w:ascii="Times New Roman" w:hAnsi="Times New Roman" w:cs="Times New Roman" w:eastAsia="Times New Roman"/>
          <w:b w:val="0"/>
          <w:color w:val="000000"/>
          <w:sz w:val="24"/>
          <w:szCs w:val="24"/>
        </w:rPr>
        <w:t>Layout-</w:t>
      </w:r>
      <w:r>
        <w:rPr>
          <w:rFonts w:ascii="Iskoola Pota" w:hAnsi="Iskoola Pota" w:cs="Iskoola Pota" w:eastAsia="Iskoola Pota"/>
          <w:b w:val="0"/>
          <w:color w:val="000000"/>
          <w:sz w:val="24"/>
          <w:szCs w:val="24"/>
        </w:rPr>
        <w:t>දැනුවත් නිස්සාරණය තීරු ව්‍යුහ, ශීර්ෂ/පාදක සහ වගු කොටු නිවැරදිව හඳුනා ගනියි. ඩිජිටල් උපත ලද අමාත්‍යාංශ චක්‍රලේඛවලට මෙම අදියර බොහෝ විට ප්‍රමාණවත් වේ.</w:t>
      </w:r>
    </w:p>
    <w:p>
      <w:pPr>
        <w:spacing w:lineRule="auto" w:line="360" w:after="120"/>
      </w:pPr>
      <w:r>
        <w:rPr>
          <w:rFonts w:ascii="Iskoola Pota" w:hAnsi="Iskoola Pota" w:cs="Iskoola Pota" w:eastAsia="Iskoola Pota"/>
          <w:b w:val="0"/>
          <w:color w:val="000000"/>
          <w:sz w:val="24"/>
          <w:szCs w:val="24"/>
        </w:rPr>
        <w:t xml:space="preserve">අදියර 2 </w:t>
      </w:r>
      <w:r>
        <w:rPr>
          <w:rFonts w:ascii="Times New Roman" w:hAnsi="Times New Roman" w:cs="Times New Roman" w:eastAsia="Times New Roman"/>
          <w:b w:val="0"/>
          <w:color w:val="000000"/>
          <w:sz w:val="24"/>
          <w:szCs w:val="24"/>
        </w:rPr>
        <w:t xml:space="preserve">PyMuPDF fallback: pdfplumber </w:t>
      </w:r>
      <w:r>
        <w:rPr>
          <w:rFonts w:ascii="Iskoola Pota" w:hAnsi="Iskoola Pota" w:cs="Iskoola Pota" w:eastAsia="Iskoola Pota"/>
          <w:b w:val="0"/>
          <w:color w:val="000000"/>
          <w:sz w:val="24"/>
          <w:szCs w:val="24"/>
        </w:rPr>
        <w:t xml:space="preserve">නිස්සාරණ අසාර්ථකත්වය හෝ අඩු-ගුණාත්මක ප්‍රතිදානය හඳුනා ගත් විට </w:t>
      </w:r>
      <w:r>
        <w:rPr>
          <w:rFonts w:ascii="Times New Roman" w:hAnsi="Times New Roman" w:cs="Times New Roman" w:eastAsia="Times New Roman"/>
          <w:b w:val="0"/>
          <w:color w:val="000000"/>
          <w:sz w:val="24"/>
          <w:szCs w:val="24"/>
        </w:rPr>
        <w:t xml:space="preserve">PyMuPDF (fitz) </w:t>
      </w:r>
      <w:r>
        <w:rPr>
          <w:rFonts w:ascii="Iskoola Pota" w:hAnsi="Iskoola Pota" w:cs="Iskoola Pota" w:eastAsia="Iskoola Pota"/>
          <w:b w:val="0"/>
          <w:color w:val="000000"/>
          <w:sz w:val="24"/>
          <w:szCs w:val="24"/>
        </w:rPr>
        <w:t xml:space="preserve">විකල්ප නිස්සාරණය උත්සාහ කරයි. </w:t>
      </w:r>
      <w:r>
        <w:rPr>
          <w:rFonts w:ascii="Times New Roman" w:hAnsi="Times New Roman" w:cs="Times New Roman" w:eastAsia="Times New Roman"/>
          <w:b w:val="0"/>
          <w:color w:val="000000"/>
          <w:sz w:val="24"/>
          <w:szCs w:val="24"/>
        </w:rPr>
        <w:t>PyMuPDF C-</w:t>
      </w:r>
      <w:r>
        <w:rPr>
          <w:rFonts w:ascii="Iskoola Pota" w:hAnsi="Iskoola Pota" w:cs="Iskoola Pota" w:eastAsia="Iskoola Pota"/>
          <w:b w:val="0"/>
          <w:color w:val="000000"/>
          <w:sz w:val="24"/>
          <w:szCs w:val="24"/>
        </w:rPr>
        <w:t xml:space="preserve">පාදක පුස්තකාලයක් වන අතර වේගවත් කාර්ය සාධනය සපයයි සහ වෙනස්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ව්‍යුහ රටා හසුරුවයි.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අතිරික්තතාව නිස්සාරණ සාර්ථකත්ව අනුපාතය වැඩි දියුණු කරයි.</w:t>
      </w:r>
    </w:p>
    <w:p>
      <w:pPr>
        <w:spacing w:lineRule="auto" w:line="360" w:after="120"/>
      </w:pPr>
      <w:r>
        <w:rPr>
          <w:rFonts w:ascii="Iskoola Pota" w:hAnsi="Iskoola Pota" w:cs="Iskoola Pota" w:eastAsia="Iskoola Pota"/>
          <w:b w:val="0"/>
          <w:color w:val="000000"/>
          <w:sz w:val="24"/>
          <w:szCs w:val="24"/>
        </w:rPr>
        <w:t xml:space="preserve">අදියර 3 </w:t>
      </w:r>
      <w:r>
        <w:rPr>
          <w:rFonts w:ascii="Times New Roman" w:hAnsi="Times New Roman" w:cs="Times New Roman" w:eastAsia="Times New Roman"/>
          <w:b w:val="0"/>
          <w:color w:val="000000"/>
          <w:sz w:val="24"/>
          <w:szCs w:val="24"/>
        </w:rPr>
        <w:t xml:space="preserve">Tesseract OCR: </w:t>
      </w:r>
      <w:r>
        <w:rPr>
          <w:rFonts w:ascii="Iskoola Pota" w:hAnsi="Iskoola Pota" w:cs="Iskoola Pota" w:eastAsia="Iskoola Pota"/>
          <w:b w:val="0"/>
          <w:color w:val="000000"/>
          <w:sz w:val="24"/>
          <w:szCs w:val="24"/>
        </w:rPr>
        <w:t xml:space="preserve">රූප-පාදක පිටු සහ ස්කෑන් ලේඛන හඳුනා ගෙන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 xml:space="preserve">යොදයි. හඳුනා ගැනීමේ </w:t>
      </w:r>
      <w:r>
        <w:rPr>
          <w:rFonts w:ascii="Times New Roman" w:hAnsi="Times New Roman" w:cs="Times New Roman" w:eastAsia="Times New Roman"/>
          <w:b w:val="0"/>
          <w:color w:val="000000"/>
          <w:sz w:val="24"/>
          <w:szCs w:val="24"/>
        </w:rPr>
        <w:t xml:space="preserve">heuristic: </w:t>
      </w:r>
      <w:r>
        <w:rPr>
          <w:rFonts w:ascii="Iskoola Pota" w:hAnsi="Iskoola Pota" w:cs="Iskoola Pota" w:eastAsia="Iskoola Pota"/>
          <w:b w:val="0"/>
          <w:color w:val="000000"/>
          <w:sz w:val="24"/>
          <w:szCs w:val="24"/>
        </w:rPr>
        <w:t xml:space="preserve">පිටුවක පෙළ අන්තර්ගතය සීමාවට වඩා අඩු නම් (උදා: පිටුවකට අක්ෂර 50කට අඩු) රූප-පාදක ලෙස වර්ගීකරණය කරයි. </w:t>
      </w:r>
      <w:r>
        <w:rPr>
          <w:rFonts w:ascii="Times New Roman" w:hAnsi="Times New Roman" w:cs="Times New Roman" w:eastAsia="Times New Roman"/>
          <w:b w:val="0"/>
          <w:color w:val="000000"/>
          <w:sz w:val="24"/>
          <w:szCs w:val="24"/>
        </w:rPr>
        <w:t xml:space="preserve">Tesseract sin+eng+tam </w:t>
      </w:r>
      <w:r>
        <w:rPr>
          <w:rFonts w:ascii="Iskoola Pota" w:hAnsi="Iskoola Pota" w:cs="Iskoola Pota" w:eastAsia="Iskoola Pota"/>
          <w:b w:val="0"/>
          <w:color w:val="000000"/>
          <w:sz w:val="24"/>
          <w:szCs w:val="24"/>
        </w:rPr>
        <w:t xml:space="preserve">භාෂා ඇසුරුම් ත්‍රිභාෂික නිස්සාරණය සපයයි.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අදියර ස්කෑන් චක්‍රලේඛවලට අත්‍යවශ්‍ය වේ.</w:t>
      </w:r>
    </w:p>
    <w:p>
      <w:pPr>
        <w:spacing w:lineRule="auto" w:line="360" w:after="120"/>
      </w:pPr>
      <w:r>
        <w:rPr>
          <w:rFonts w:ascii="Iskoola Pota" w:hAnsi="Iskoola Pota" w:cs="Iskoola Pota" w:eastAsia="Iskoola Pota"/>
          <w:b w:val="0"/>
          <w:color w:val="000000"/>
          <w:sz w:val="24"/>
          <w:szCs w:val="24"/>
        </w:rPr>
        <w:t xml:space="preserve">අදියර 4 පසු-සැකසුම: නිස්සාරණය කළ පෙළ පිරිසිදු කිරීමේ මෙහෙයුම් අතරට අධික හිස් ඉඩ සාමාන්‍යකරණය, පිටු විරාම සලකුණු ඇතුළත් කිරීම, හිස් පිටු ඉවත් කිරීම, ශීර්ෂ/පාදක නැවත නැවත අන්තර්ගතය හඳුනා ගැනීම සහ </w:t>
      </w:r>
      <w:r>
        <w:rPr>
          <w:rFonts w:ascii="Times New Roman" w:hAnsi="Times New Roman" w:cs="Times New Roman" w:eastAsia="Times New Roman"/>
          <w:b w:val="0"/>
          <w:color w:val="000000"/>
          <w:sz w:val="24"/>
          <w:szCs w:val="24"/>
        </w:rPr>
        <w:t xml:space="preserve">Unicode </w:t>
      </w:r>
      <w:r>
        <w:rPr>
          <w:rFonts w:ascii="Iskoola Pota" w:hAnsi="Iskoola Pota" w:cs="Iskoola Pota" w:eastAsia="Iskoola Pota"/>
          <w:b w:val="0"/>
          <w:color w:val="000000"/>
          <w:sz w:val="24"/>
          <w:szCs w:val="24"/>
        </w:rPr>
        <w:t>සාමාන්‍යකරණය (</w:t>
      </w:r>
      <w:r>
        <w:rPr>
          <w:rFonts w:ascii="Times New Roman" w:hAnsi="Times New Roman" w:cs="Times New Roman" w:eastAsia="Times New Roman"/>
          <w:b w:val="0"/>
          <w:color w:val="000000"/>
          <w:sz w:val="24"/>
          <w:szCs w:val="24"/>
        </w:rPr>
        <w:t xml:space="preserve">NFC </w:t>
      </w:r>
      <w:r>
        <w:rPr>
          <w:rFonts w:ascii="Iskoola Pota" w:hAnsi="Iskoola Pota" w:cs="Iskoola Pota" w:eastAsia="Iskoola Pota"/>
          <w:b w:val="0"/>
          <w:color w:val="000000"/>
          <w:sz w:val="24"/>
          <w:szCs w:val="24"/>
        </w:rPr>
        <w:t xml:space="preserve">ආකාරය) අයත් වේ. පසු-සැකසුම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සහ සාරාංශකරණ ආදාන ගුණාත්මකභාවය වැඩි දියුණු කරයි.</w:t>
      </w:r>
    </w:p>
    <w:p>
      <w:pPr>
        <w:spacing w:lineRule="auto" w:line="360" w:after="120"/>
      </w:pPr>
      <w:r>
        <w:rPr>
          <w:rFonts w:ascii="Iskoola Pota" w:hAnsi="Iskoola Pota" w:cs="Iskoola Pota" w:eastAsia="Iskoola Pota"/>
          <w:b w:val="0"/>
          <w:color w:val="000000"/>
          <w:sz w:val="24"/>
          <w:szCs w:val="24"/>
        </w:rPr>
        <w:t xml:space="preserve">අදියර 5 මානව සමාලෝචනය: </w:t>
      </w:r>
      <w:r>
        <w:rPr>
          <w:rFonts w:ascii="Times New Roman" w:hAnsi="Times New Roman" w:cs="Times New Roman" w:eastAsia="Times New Roman"/>
          <w:b w:val="0"/>
          <w:color w:val="000000"/>
          <w:sz w:val="24"/>
          <w:szCs w:val="24"/>
        </w:rPr>
        <w:t xml:space="preserve">frontend </w:t>
      </w:r>
      <w:r>
        <w:rPr>
          <w:rFonts w:ascii="Iskoola Pota" w:hAnsi="Iskoola Pota" w:cs="Iskoola Pota" w:eastAsia="Iskoola Pota"/>
          <w:b w:val="0"/>
          <w:color w:val="000000"/>
          <w:sz w:val="24"/>
          <w:szCs w:val="24"/>
        </w:rPr>
        <w:t xml:space="preserve">පෙළ සංස්කාරකය නිස්සාරණය කළ පෙළ දර්ශනය කරන අතර පරිශීලකයා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 xml:space="preserve">දෝෂ නිවැරදි කරයි, නිස්සාරණ කෘතිම කොටස් (විකෘති අක්ෂර, අනුපිටපත් ශීර්ෂ) ඉවත් කරයි. සංස්කරණය කළ පෙළ </w:t>
      </w: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 xml:space="preserve">වෙත යවා සාරාංශකරණයට පෙර අනුමත කරයි. මෙම පියවර සමීක්ෂණයේ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විශ්වාස හිඟයට සෘජු ප්‍රතිචාරයකි.</w:t>
      </w:r>
    </w:p>
    <w:p>
      <w:pPr>
        <w:spacing w:lineRule="auto" w:line="360" w:after="120"/>
      </w:pP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දෝෂ හැසිරවීම: එක් එක් අදියර </w:t>
      </w:r>
      <w:r>
        <w:rPr>
          <w:rFonts w:ascii="Times New Roman" w:hAnsi="Times New Roman" w:cs="Times New Roman" w:eastAsia="Times New Roman"/>
          <w:b w:val="0"/>
          <w:color w:val="000000"/>
          <w:sz w:val="24"/>
          <w:szCs w:val="24"/>
        </w:rPr>
        <w:t xml:space="preserve">try-except </w:t>
      </w:r>
      <w:r>
        <w:rPr>
          <w:rFonts w:ascii="Iskoola Pota" w:hAnsi="Iskoola Pota" w:cs="Iskoola Pota" w:eastAsia="Iskoola Pota"/>
          <w:b w:val="0"/>
          <w:color w:val="000000"/>
          <w:sz w:val="24"/>
          <w:szCs w:val="24"/>
        </w:rPr>
        <w:t xml:space="preserve">තුළ එතී ඇත; අදියර අසාර්ථකත්වය </w:t>
      </w:r>
      <w:r>
        <w:rPr>
          <w:rFonts w:ascii="Times New Roman" w:hAnsi="Times New Roman" w:cs="Times New Roman" w:eastAsia="Times New Roman"/>
          <w:b w:val="0"/>
          <w:color w:val="000000"/>
          <w:sz w:val="24"/>
          <w:szCs w:val="24"/>
        </w:rPr>
        <w:t xml:space="preserve">log </w:t>
      </w:r>
      <w:r>
        <w:rPr>
          <w:rFonts w:ascii="Iskoola Pota" w:hAnsi="Iskoola Pota" w:cs="Iskoola Pota" w:eastAsia="Iskoola Pota"/>
          <w:b w:val="0"/>
          <w:color w:val="000000"/>
          <w:sz w:val="24"/>
          <w:szCs w:val="24"/>
        </w:rPr>
        <w:t xml:space="preserve">කර ඊළඟ අදියර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ලෙස ක්‍රියාත්මක වේ. සම්පූර්ණ නිස්සාරණ අසාර්ථකත්වය (සියලු අදියර අසාර්ථක) </w:t>
      </w:r>
      <w:r>
        <w:rPr>
          <w:rFonts w:ascii="Times New Roman" w:hAnsi="Times New Roman" w:cs="Times New Roman" w:eastAsia="Times New Roman"/>
          <w:b w:val="0"/>
          <w:color w:val="000000"/>
          <w:sz w:val="24"/>
          <w:szCs w:val="24"/>
        </w:rPr>
        <w:t xml:space="preserve">MongoDB </w:t>
      </w:r>
      <w:r>
        <w:rPr>
          <w:rFonts w:ascii="Iskoola Pota" w:hAnsi="Iskoola Pota" w:cs="Iskoola Pota" w:eastAsia="Iskoola Pota"/>
          <w:b w:val="0"/>
          <w:color w:val="000000"/>
          <w:sz w:val="24"/>
          <w:szCs w:val="24"/>
        </w:rPr>
        <w:t>වාර්තාවේ දෝෂ තත්ත්වයක් ලෙස සටහන් වන අතර පරිශීලකයාට පැහැදිලි දෝෂ පණිවිඩයක් ලැබේ. දෝෂ හැසිරවීම පද්ධති දෘඪතාව වැඩි දියුණු කරයි.</w:t>
      </w:r>
    </w:p>
    <w:p>
      <w:pPr>
        <w:spacing w:lineRule="auto" w:line="360" w:after="120"/>
      </w:pP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කාර්ය සාධන සලකා බැලීම්: සමගාමී පිටු සැකසීමේ සමාන්තරකරණ අවස්ථාව </w:t>
      </w:r>
      <w:r>
        <w:rPr>
          <w:rFonts w:ascii="Times New Roman" w:hAnsi="Times New Roman" w:cs="Times New Roman" w:eastAsia="Times New Roman"/>
          <w:b w:val="0"/>
          <w:color w:val="000000"/>
          <w:sz w:val="24"/>
          <w:szCs w:val="24"/>
        </w:rPr>
        <w:t xml:space="preserve">Phase 6 </w:t>
      </w:r>
      <w:r>
        <w:rPr>
          <w:rFonts w:ascii="Iskoola Pota" w:hAnsi="Iskoola Pota" w:cs="Iskoola Pota" w:eastAsia="Iskoola Pota"/>
          <w:b w:val="0"/>
          <w:color w:val="000000"/>
          <w:sz w:val="24"/>
          <w:szCs w:val="24"/>
        </w:rPr>
        <w:t xml:space="preserve">ට ඇතුළත් වේ; මතක කළමනාකරණය විශාල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ගොනු ප්‍රවාහනය, තාවකාලික ගොනු පිරිසිදු කිරීම සහ සම්පත් සීමා වින්‍යාසය (</w:t>
      </w:r>
      <w:r>
        <w:rPr>
          <w:rFonts w:ascii="Times New Roman" w:hAnsi="Times New Roman" w:cs="Times New Roman" w:eastAsia="Times New Roman"/>
          <w:b w:val="0"/>
          <w:color w:val="000000"/>
          <w:sz w:val="24"/>
          <w:szCs w:val="24"/>
        </w:rPr>
        <w:t xml:space="preserve">Tesseract </w:t>
      </w:r>
      <w:r>
        <w:rPr>
          <w:rFonts w:ascii="Iskoola Pota" w:hAnsi="Iskoola Pota" w:cs="Iskoola Pota" w:eastAsia="Iskoola Pota"/>
          <w:b w:val="0"/>
          <w:color w:val="000000"/>
          <w:sz w:val="24"/>
          <w:szCs w:val="24"/>
        </w:rPr>
        <w:t>නූල් ගණන) සලකා බලයි. වර්තමාන ක්‍රියාත්මක කිරීම අනුක්‍රමික පිටු සැකසීම කරන අතර සංවර්ධන භාරයට ප්‍රමාණවත් වේ.</w:t>
      </w:r>
    </w:p>
    <w:p>
      <w:pPr>
        <w:spacing w:lineRule="auto" w:line="360" w:after="120"/>
      </w:pP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පරීක්ෂණ උපාය: ඒකක පරීක්ෂණ තනි අදියර ශ්‍රිත (නිස්සාරණය,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 xml:space="preserve">පිරිසිදු කිරීම) ආවරණය කරයි; ඒකාබද්ධ පරීක්ෂණ බහු-අදියර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සිට පිරිසිදු පෙළ දක්වා පරීක්ෂා කරයි; නියමු ලේඛන පරීක්ෂණ විවිධ ආකෘති (ඩිජිටල්, ස්කෑන්, මිශ්‍ර) ආවරණය කරයි. පරීක්ෂණ කෝපස් නිස්සාරණ සාර්ථකත්වය සත්‍යාපනය කරයි.</w:t>
      </w:r>
    </w:p>
    <w:p>
      <w:pPr>
        <w:spacing w:lineRule="auto" w:line="360" w:after="120"/>
      </w:pP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නිස්සාරණ ගුණාත්මකභාව මිනුම්: අක්ෂර නිරවද්‍යතා අනුපාතය (නිස්සාරණය කළ පෙළ විරුද්ධව මුල් පෙළ අක්ෂර සංසන්දනය), ව්‍යුහ සංරක්ෂණ ලකුණු (වගු, තීරු, ශීර්ෂ නිවැරදිව හඳුනා ගැනීම), සම්පූර්ණත්ව අනුපාතය (සියලු පිටු ආවරණය). මෙම මිනුම් නිස්සාරණ ගුණාත්මකභාවය ප්‍රමාණනය කර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වැඩිදියුණු කිරීම් මග පෙන්වයි.</w:t>
      </w:r>
    </w:p>
    <w:p>
      <w:pPr>
        <w:spacing w:lineRule="auto" w:line="360" w:after="120"/>
      </w:pP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 xml:space="preserve">විශ්වාස ලකුණුකරණය: </w:t>
      </w:r>
      <w:r>
        <w:rPr>
          <w:rFonts w:ascii="Times New Roman" w:hAnsi="Times New Roman" w:cs="Times New Roman" w:eastAsia="Times New Roman"/>
          <w:b w:val="0"/>
          <w:color w:val="000000"/>
          <w:sz w:val="24"/>
          <w:szCs w:val="24"/>
        </w:rPr>
        <w:t xml:space="preserve">Tesseract </w:t>
      </w:r>
      <w:r>
        <w:rPr>
          <w:rFonts w:ascii="Iskoola Pota" w:hAnsi="Iskoola Pota" w:cs="Iskoola Pota" w:eastAsia="Iskoola Pota"/>
          <w:b w:val="0"/>
          <w:color w:val="000000"/>
          <w:sz w:val="24"/>
          <w:szCs w:val="24"/>
        </w:rPr>
        <w:t xml:space="preserve">ප්‍රතිදානය විශ්වාස අගයන් සපයයි: ඉහළ විශ්වාස අක්ෂර (90%කට වැඩි) විශ්වාසනීයය, අඩු විශ්වාස අක්ෂර (70%කට අඩු) විභව දෝෂ දක්වයි.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වර්තමාන ක්‍රියාත්මක කිරීම විශ්වාස ලකුණු </w:t>
      </w:r>
      <w:r>
        <w:rPr>
          <w:rFonts w:ascii="Times New Roman" w:hAnsi="Times New Roman" w:cs="Times New Roman" w:eastAsia="Times New Roman"/>
          <w:b w:val="0"/>
          <w:color w:val="000000"/>
          <w:sz w:val="24"/>
          <w:szCs w:val="24"/>
        </w:rPr>
        <w:t xml:space="preserve">log </w:t>
      </w:r>
      <w:r>
        <w:rPr>
          <w:rFonts w:ascii="Iskoola Pota" w:hAnsi="Iskoola Pota" w:cs="Iskoola Pota" w:eastAsia="Iskoola Pota"/>
          <w:b w:val="0"/>
          <w:color w:val="000000"/>
          <w:sz w:val="24"/>
          <w:szCs w:val="24"/>
        </w:rPr>
        <w:t xml:space="preserve">කරන නමුත් ස්වයංක්‍රීය ප්‍රතික්ෂේප කිරීම තවම ක්‍රියාත්මක නොකරයි; මානව සමාලෝචනය අඩු-විශ්වාස කොටස් නිවැරදි කරයි. </w:t>
      </w:r>
      <w:r>
        <w:rPr>
          <w:rFonts w:ascii="Times New Roman" w:hAnsi="Times New Roman" w:cs="Times New Roman" w:eastAsia="Times New Roman"/>
          <w:b w:val="0"/>
          <w:color w:val="000000"/>
          <w:sz w:val="24"/>
          <w:szCs w:val="24"/>
        </w:rPr>
        <w:t xml:space="preserve">Phase 6 </w:t>
      </w:r>
      <w:r>
        <w:rPr>
          <w:rFonts w:ascii="Iskoola Pota" w:hAnsi="Iskoola Pota" w:cs="Iskoola Pota" w:eastAsia="Iskoola Pota"/>
          <w:b w:val="0"/>
          <w:color w:val="000000"/>
          <w:sz w:val="24"/>
          <w:szCs w:val="24"/>
        </w:rPr>
        <w:t>විශ්වාස-පාදක අනතුරු ඇඟවීම් එකතු කළ හැක.</w:t>
      </w:r>
    </w:p>
    <w:p>
      <w:pPr>
        <w:spacing w:lineRule="auto" w:line="360" w:after="120"/>
      </w:pP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විස්තීර්ණතා නිර්මාණය: නව නිස්සාරණ පුස්තකාලයක් </w:t>
      </w:r>
      <w:r>
        <w:rPr>
          <w:rFonts w:ascii="Times New Roman" w:hAnsi="Times New Roman" w:cs="Times New Roman" w:eastAsia="Times New Roman"/>
          <w:b w:val="0"/>
          <w:color w:val="000000"/>
          <w:sz w:val="24"/>
          <w:szCs w:val="24"/>
        </w:rPr>
        <w:t xml:space="preserve">plug-in </w:t>
      </w:r>
      <w:r>
        <w:rPr>
          <w:rFonts w:ascii="Iskoola Pota" w:hAnsi="Iskoola Pota" w:cs="Iskoola Pota" w:eastAsia="Iskoola Pota"/>
          <w:b w:val="0"/>
          <w:color w:val="000000"/>
          <w:sz w:val="24"/>
          <w:szCs w:val="24"/>
        </w:rPr>
        <w:t xml:space="preserve">ගෘහනිර්මාණයකින් එකතු කළ හැක, නව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 xml:space="preserve">යන්ත්‍රයක් අතුරුමුහුණු වියුක්තීකරණයෙන් ඒකාබද්ධ කළ හැක, නව පසු-සැකසුම් පියවරක් </w:t>
      </w:r>
      <w:r>
        <w:rPr>
          <w:rFonts w:ascii="Times New Roman" w:hAnsi="Times New Roman" w:cs="Times New Roman" w:eastAsia="Times New Roman"/>
          <w:b w:val="0"/>
          <w:color w:val="000000"/>
          <w:sz w:val="24"/>
          <w:szCs w:val="24"/>
        </w:rPr>
        <w:t xml:space="preserve">pipeline middleware </w:t>
      </w:r>
      <w:r>
        <w:rPr>
          <w:rFonts w:ascii="Iskoola Pota" w:hAnsi="Iskoola Pota" w:cs="Iskoola Pota" w:eastAsia="Iskoola Pota"/>
          <w:b w:val="0"/>
          <w:color w:val="000000"/>
          <w:sz w:val="24"/>
          <w:szCs w:val="24"/>
        </w:rPr>
        <w:t>රටාවෙන් ඇතුළත් කළ හැක. විස්තීර්ණ නිර්මාණය අනාගත තාක්ෂණ වැඩිදියුණු කිරීම්වලට බාධාවකින් තොරව ගැලපේ.</w:t>
      </w:r>
    </w:p>
    <w:p>
      <w:pPr>
        <w:spacing w:lineRule="auto" w:line="360" w:after="120"/>
      </w:pPr>
      <w:r>
        <w:rPr>
          <w:rFonts w:ascii="Times New Roman" w:hAnsi="Times New Roman" w:cs="Times New Roman" w:eastAsia="Times New Roman"/>
          <w:b w:val="0"/>
          <w:color w:val="000000"/>
          <w:sz w:val="24"/>
          <w:szCs w:val="24"/>
        </w:rPr>
        <w:t xml:space="preserve">OCR fallback scanned circulars </w:t>
      </w:r>
      <w:r>
        <w:rPr>
          <w:rFonts w:ascii="Iskoola Pota" w:hAnsi="Iskoola Pota" w:cs="Iskoola Pota" w:eastAsia="Iskoola Pota"/>
          <w:b w:val="0"/>
          <w:color w:val="000000"/>
          <w:sz w:val="24"/>
          <w:szCs w:val="24"/>
        </w:rPr>
        <w:t xml:space="preserve">සඳහා අත්‍යවශ්‍යය. </w:t>
      </w:r>
      <w:r>
        <w:rPr>
          <w:rFonts w:ascii="Times New Roman" w:hAnsi="Times New Roman" w:cs="Times New Roman" w:eastAsia="Times New Roman"/>
          <w:b w:val="0"/>
          <w:color w:val="000000"/>
          <w:sz w:val="24"/>
          <w:szCs w:val="24"/>
        </w:rPr>
        <w:t xml:space="preserve">Tesseract sin+eng+tam </w:t>
      </w:r>
      <w:r>
        <w:rPr>
          <w:rFonts w:ascii="Iskoola Pota" w:hAnsi="Iskoola Pota" w:cs="Iskoola Pota" w:eastAsia="Iskoola Pota"/>
          <w:b w:val="0"/>
          <w:color w:val="000000"/>
          <w:sz w:val="24"/>
          <w:szCs w:val="24"/>
        </w:rPr>
        <w:t>මගින් ත්‍රිභාෂික පිටු හැසිරවීමට හැකි වේ.</w:t>
      </w:r>
    </w:p>
    <w:p>
      <w:pPr>
        <w:spacing w:lineRule="auto" w:line="360" w:after="120"/>
      </w:pPr>
      <w:r>
        <w:rPr>
          <w:rFonts w:ascii="Times New Roman" w:hAnsi="Times New Roman" w:cs="Times New Roman" w:eastAsia="Times New Roman"/>
          <w:b w:val="0"/>
          <w:color w:val="000000"/>
          <w:sz w:val="24"/>
          <w:szCs w:val="24"/>
        </w:rPr>
        <w:t xml:space="preserve">Human edit step OCR </w:t>
      </w:r>
      <w:r>
        <w:rPr>
          <w:rFonts w:ascii="Iskoola Pota" w:hAnsi="Iskoola Pota" w:cs="Iskoola Pota" w:eastAsia="Iskoola Pota"/>
          <w:b w:val="0"/>
          <w:color w:val="000000"/>
          <w:sz w:val="24"/>
          <w:szCs w:val="24"/>
        </w:rPr>
        <w:t xml:space="preserve">දෝෂ නිවැරදි කිරීමට අවස්ථාව ලබා දෙයි. මෙය </w:t>
      </w:r>
      <w:r>
        <w:rPr>
          <w:rFonts w:ascii="Times New Roman" w:hAnsi="Times New Roman" w:cs="Times New Roman" w:eastAsia="Times New Roman"/>
          <w:b w:val="0"/>
          <w:color w:val="000000"/>
          <w:sz w:val="24"/>
          <w:szCs w:val="24"/>
        </w:rPr>
        <w:t xml:space="preserve">AI trust deficit </w:t>
      </w:r>
      <w:r>
        <w:rPr>
          <w:rFonts w:ascii="Iskoola Pota" w:hAnsi="Iskoola Pota" w:cs="Iskoola Pota" w:eastAsia="Iskoola Pota"/>
          <w:b w:val="0"/>
          <w:color w:val="000000"/>
          <w:sz w:val="24"/>
          <w:szCs w:val="24"/>
        </w:rPr>
        <w:t>ආමන්ත්‍රණය කරයි.</w:t>
      </w:r>
    </w:p>
    <w:p>
      <w:pPr>
        <w:spacing w:lineRule="auto" w:line="360" w:after="120"/>
      </w:pPr>
      <w:r>
        <w:rPr>
          <w:rFonts w:ascii="Times New Roman" w:hAnsi="Times New Roman" w:cs="Times New Roman" w:eastAsia="Times New Roman"/>
          <w:b w:val="0"/>
          <w:color w:val="000000"/>
          <w:sz w:val="24"/>
          <w:szCs w:val="24"/>
        </w:rPr>
        <w:t xml:space="preserve">Content hash caching </w:t>
      </w:r>
      <w:r>
        <w:rPr>
          <w:rFonts w:ascii="Iskoola Pota" w:hAnsi="Iskoola Pota" w:cs="Iskoola Pota" w:eastAsia="Iskoola Pota"/>
          <w:b w:val="0"/>
          <w:color w:val="000000"/>
          <w:sz w:val="24"/>
          <w:szCs w:val="24"/>
        </w:rPr>
        <w:t xml:space="preserve">නැවත නැවත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කැඳවීම අඩු කර කාර්ය සාධනය වැඩි කරයි.</w:t>
      </w:r>
    </w:p>
    <w:p>
      <w:pPr>
        <w:jc w:val="center"/>
      </w:pPr>
      <w:r>
        <w:drawing>
          <wp:inline xmlns:a="http://schemas.openxmlformats.org/drawingml/2006/main" xmlns:pic="http://schemas.openxmlformats.org/drawingml/2006/picture">
            <wp:extent cx="4320000" cy="5760000"/>
            <wp:docPr id="1" name="Picture 1"/>
            <wp:cNvGraphicFramePr>
              <a:graphicFrameLocks noChangeAspect="1"/>
            </wp:cNvGraphicFramePr>
            <a:graphic>
              <a:graphicData uri="http://schemas.openxmlformats.org/drawingml/2006/picture">
                <pic:pic>
                  <pic:nvPicPr>
                    <pic:cNvPr id="0" name="algorithm-flowchart.png"/>
                    <pic:cNvPicPr/>
                  </pic:nvPicPr>
                  <pic:blipFill>
                    <a:blip r:embed="rId9"/>
                    <a:stretch>
                      <a:fillRect/>
                    </a:stretch>
                  </pic:blipFill>
                  <pic:spPr>
                    <a:xfrm>
                      <a:off x="0" y="0"/>
                      <a:ext cx="4320000" cy="5760000"/>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Figure: Circular processing algorithm flowchart</w:t>
      </w:r>
    </w:p>
    <w:p>
      <w:pPr>
        <w:pStyle w:val="Heading2"/>
        <w:spacing w:before="160" w:after="120"/>
      </w:pPr>
      <w:r>
        <w:rPr>
          <w:rFonts w:ascii="Times New Roman" w:hAnsi="Times New Roman" w:cs="Times New Roman" w:eastAsia="Times New Roman"/>
          <w:b/>
          <w:color w:val="000000"/>
          <w:sz w:val="28"/>
          <w:szCs w:val="28"/>
          <w:bCs/>
        </w:rPr>
        <w:t xml:space="preserve">4.2 NER </w:t>
      </w:r>
      <w:r>
        <w:rPr>
          <w:rFonts w:ascii="Iskoola Pota" w:hAnsi="Iskoola Pota" w:cs="Iskoola Pota" w:eastAsia="Iskoola Pota"/>
          <w:b/>
          <w:color w:val="000000"/>
          <w:sz w:val="28"/>
          <w:szCs w:val="28"/>
          <w:bCs/>
        </w:rPr>
        <w:t xml:space="preserve">සහ </w:t>
      </w:r>
      <w:r>
        <w:rPr>
          <w:rFonts w:ascii="Times New Roman" w:hAnsi="Times New Roman" w:cs="Times New Roman" w:eastAsia="Times New Roman"/>
          <w:b/>
          <w:color w:val="000000"/>
          <w:sz w:val="28"/>
          <w:szCs w:val="28"/>
          <w:bCs/>
        </w:rPr>
        <w:t xml:space="preserve">summarization </w:t>
      </w:r>
      <w:r>
        <w:rPr>
          <w:rFonts w:ascii="Iskoola Pota" w:hAnsi="Iskoola Pota" w:cs="Iskoola Pota" w:eastAsia="Iskoola Pota"/>
          <w:b/>
          <w:color w:val="000000"/>
          <w:sz w:val="28"/>
          <w:szCs w:val="28"/>
          <w:bCs/>
        </w:rPr>
        <w:t>ක්‍රියාත්මක කිරීම</w:t>
      </w:r>
    </w:p>
    <w:p>
      <w:pPr>
        <w:spacing w:lineRule="auto" w:line="360" w:after="120"/>
      </w:pPr>
      <w:r>
        <w:rPr>
          <w:rFonts w:ascii="Times New Roman" w:hAnsi="Times New Roman" w:cs="Times New Roman" w:eastAsia="Times New Roman"/>
          <w:b w:val="0"/>
          <w:color w:val="000000"/>
          <w:sz w:val="24"/>
          <w:szCs w:val="24"/>
        </w:rPr>
        <w:t xml:space="preserve">AI service </w:t>
      </w:r>
      <w:r>
        <w:rPr>
          <w:rFonts w:ascii="Iskoola Pota" w:hAnsi="Iskoola Pota" w:cs="Iskoola Pota" w:eastAsia="Iskoola Pota"/>
          <w:b w:val="0"/>
          <w:color w:val="000000"/>
          <w:sz w:val="24"/>
          <w:szCs w:val="24"/>
        </w:rPr>
        <w:t>හි /</w:t>
      </w:r>
      <w:r>
        <w:rPr>
          <w:rFonts w:ascii="Times New Roman" w:hAnsi="Times New Roman" w:cs="Times New Roman" w:eastAsia="Times New Roman"/>
          <w:b w:val="0"/>
          <w:color w:val="000000"/>
          <w:sz w:val="24"/>
          <w:szCs w:val="24"/>
        </w:rPr>
        <w:t xml:space="preserve">v1/pipeline </w:t>
      </w:r>
      <w:r>
        <w:rPr>
          <w:rFonts w:ascii="Iskoola Pota" w:hAnsi="Iskoola Pota" w:cs="Iskoola Pota" w:eastAsia="Iskoola Pota"/>
          <w:b w:val="0"/>
          <w:color w:val="000000"/>
          <w:sz w:val="24"/>
          <w:szCs w:val="24"/>
        </w:rPr>
        <w:t xml:space="preserve">අන්ත ලක්ෂ්‍යය පියවර කිහිපයක් ඒකාබද්ධව ක්‍රියාත්මක කරයි: </w:t>
      </w:r>
      <w:r>
        <w:rPr>
          <w:rFonts w:ascii="Times New Roman" w:hAnsi="Times New Roman" w:cs="Times New Roman" w:eastAsia="Times New Roman"/>
          <w:b w:val="0"/>
          <w:color w:val="000000"/>
          <w:sz w:val="24"/>
          <w:szCs w:val="24"/>
        </w:rPr>
        <w:t xml:space="preserve">SpaCy </w:t>
      </w:r>
      <w:r>
        <w:rPr>
          <w:rFonts w:ascii="Iskoola Pota" w:hAnsi="Iskoola Pota" w:cs="Iskoola Pota" w:eastAsia="Iskoola Pota"/>
          <w:b w:val="0"/>
          <w:color w:val="000000"/>
          <w:sz w:val="24"/>
          <w:szCs w:val="24"/>
        </w:rPr>
        <w:t xml:space="preserve">මගින් </w:t>
      </w:r>
      <w:r>
        <w:rPr>
          <w:rFonts w:ascii="Times New Roman" w:hAnsi="Times New Roman" w:cs="Times New Roman" w:eastAsia="Times New Roman"/>
          <w:b w:val="0"/>
          <w:color w:val="000000"/>
          <w:sz w:val="24"/>
          <w:szCs w:val="24"/>
        </w:rPr>
        <w:t xml:space="preserve">NER (DATE, ORG, LAW </w:t>
      </w:r>
      <w:r>
        <w:rPr>
          <w:rFonts w:ascii="Iskoola Pota" w:hAnsi="Iskoola Pota" w:cs="Iskoola Pota" w:eastAsia="Iskoola Pota"/>
          <w:b w:val="0"/>
          <w:color w:val="000000"/>
          <w:sz w:val="24"/>
          <w:szCs w:val="24"/>
        </w:rPr>
        <w:t xml:space="preserve">වර්ග), ක්‍රියාකාරී අයිතම හඳුනා ගැනීම, </w:t>
      </w:r>
      <w:r>
        <w:rPr>
          <w:rFonts w:ascii="Times New Roman" w:hAnsi="Times New Roman" w:cs="Times New Roman" w:eastAsia="Times New Roman"/>
          <w:b w:val="0"/>
          <w:color w:val="000000"/>
          <w:sz w:val="24"/>
          <w:szCs w:val="24"/>
        </w:rPr>
        <w:t xml:space="preserve">LangChain map-reduce </w:t>
      </w:r>
      <w:r>
        <w:rPr>
          <w:rFonts w:ascii="Iskoola Pota" w:hAnsi="Iskoola Pota" w:cs="Iskoola Pota" w:eastAsia="Iskoola Pota"/>
          <w:b w:val="0"/>
          <w:color w:val="000000"/>
          <w:sz w:val="24"/>
          <w:szCs w:val="24"/>
        </w:rPr>
        <w:t xml:space="preserve">සාරාංශකරණය සහ </w:t>
      </w:r>
      <w:r>
        <w:rPr>
          <w:rFonts w:ascii="Times New Roman" w:hAnsi="Times New Roman" w:cs="Times New Roman" w:eastAsia="Times New Roman"/>
          <w:b w:val="0"/>
          <w:color w:val="000000"/>
          <w:sz w:val="24"/>
          <w:szCs w:val="24"/>
        </w:rPr>
        <w:t xml:space="preserve">date guardrails </w:t>
      </w:r>
      <w:r>
        <w:rPr>
          <w:rFonts w:ascii="Iskoola Pota" w:hAnsi="Iskoola Pota" w:cs="Iskoola Pota" w:eastAsia="Iskoola Pota"/>
          <w:b w:val="0"/>
          <w:color w:val="000000"/>
          <w:sz w:val="24"/>
          <w:szCs w:val="24"/>
        </w:rPr>
        <w:t>මගින් සත්‍යාපනය.</w:t>
      </w:r>
    </w:p>
    <w:p>
      <w:pPr>
        <w:spacing w:lineRule="auto" w:line="360" w:after="120"/>
      </w:pP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පරීක්ෂාව අසාර්ථක වූ විට හෝ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එකට ප්‍රවේශ විය නොහැකි විට පද්ධතිය </w:t>
      </w:r>
      <w:r>
        <w:rPr>
          <w:rFonts w:ascii="Times New Roman" w:hAnsi="Times New Roman" w:cs="Times New Roman" w:eastAsia="Times New Roman"/>
          <w:b w:val="0"/>
          <w:color w:val="000000"/>
          <w:sz w:val="24"/>
          <w:szCs w:val="24"/>
        </w:rPr>
        <w:t xml:space="preserve">extractive TextRank </w:t>
      </w:r>
      <w:r>
        <w:rPr>
          <w:rFonts w:ascii="Iskoola Pota" w:hAnsi="Iskoola Pota" w:cs="Iskoola Pota" w:eastAsia="Iskoola Pota"/>
          <w:b w:val="0"/>
          <w:color w:val="000000"/>
          <w:sz w:val="24"/>
          <w:szCs w:val="24"/>
        </w:rPr>
        <w:t xml:space="preserve">ආකාරයේ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මාදිලියට මාරු වේ. මෙය පද්ධතිය සෑම විටම ප්‍රයෝජනවත් </w:t>
      </w:r>
      <w:r>
        <w:rPr>
          <w:rFonts w:ascii="Times New Roman" w:hAnsi="Times New Roman" w:cs="Times New Roman" w:eastAsia="Times New Roman"/>
          <w:b w:val="0"/>
          <w:color w:val="000000"/>
          <w:sz w:val="24"/>
          <w:szCs w:val="24"/>
        </w:rPr>
        <w:t xml:space="preserve">output </w:t>
      </w:r>
      <w:r>
        <w:rPr>
          <w:rFonts w:ascii="Iskoola Pota" w:hAnsi="Iskoola Pota" w:cs="Iskoola Pota" w:eastAsia="Iskoola Pota"/>
          <w:b w:val="0"/>
          <w:color w:val="000000"/>
          <w:sz w:val="24"/>
          <w:szCs w:val="24"/>
        </w:rPr>
        <w:t xml:space="preserve">එකක් ලබා දෙන බව සහතික කරන අතර </w:t>
      </w:r>
      <w:r>
        <w:rPr>
          <w:rFonts w:ascii="Times New Roman" w:hAnsi="Times New Roman" w:cs="Times New Roman" w:eastAsia="Times New Roman"/>
          <w:b w:val="0"/>
          <w:color w:val="000000"/>
          <w:sz w:val="24"/>
          <w:szCs w:val="24"/>
        </w:rPr>
        <w:t xml:space="preserve">hallucination </w:t>
      </w:r>
      <w:r>
        <w:rPr>
          <w:rFonts w:ascii="Iskoola Pota" w:hAnsi="Iskoola Pota" w:cs="Iskoola Pota" w:eastAsia="Iskoola Pota"/>
          <w:b w:val="0"/>
          <w:color w:val="000000"/>
          <w:sz w:val="24"/>
          <w:szCs w:val="24"/>
        </w:rPr>
        <w:t>අවදානම අවම කරයි.</w:t>
      </w:r>
    </w:p>
    <w:p>
      <w:pPr>
        <w:spacing w:lineRule="auto" w:line="360" w:after="120"/>
      </w:pPr>
      <w:r>
        <w:rPr>
          <w:rFonts w:ascii="Iskoola Pota" w:hAnsi="Iskoola Pota" w:cs="Iskoola Pota" w:eastAsia="Iskoola Pota"/>
          <w:b w:val="0"/>
          <w:color w:val="000000"/>
          <w:sz w:val="24"/>
          <w:szCs w:val="24"/>
        </w:rPr>
        <w:t xml:space="preserve">පහත රූප මගින් ක්‍රියාත්මක කළ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එකේ ප්‍රතිදානය පෙන්වා ඇත. පළමු රූපයේ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විසින් ජනනය කළ ව්‍යුහගත සාරාංශය (</w:t>
      </w:r>
      <w:r>
        <w:rPr>
          <w:rFonts w:ascii="Times New Roman" w:hAnsi="Times New Roman" w:cs="Times New Roman" w:eastAsia="Times New Roman"/>
          <w:b w:val="0"/>
          <w:color w:val="000000"/>
          <w:sz w:val="24"/>
          <w:szCs w:val="24"/>
        </w:rPr>
        <w:t xml:space="preserve">circular </w:t>
      </w:r>
      <w:r>
        <w:rPr>
          <w:rFonts w:ascii="Iskoola Pota" w:hAnsi="Iskoola Pota" w:cs="Iskoola Pota" w:eastAsia="Iskoola Pota"/>
          <w:b w:val="0"/>
          <w:color w:val="000000"/>
          <w:sz w:val="24"/>
          <w:szCs w:val="24"/>
        </w:rPr>
        <w:t xml:space="preserve">අංකය, නිකුත් කළ ආයතනය, ඉලක්ක පිරිස, </w:t>
      </w:r>
      <w:r>
        <w:rPr>
          <w:rFonts w:ascii="Times New Roman" w:hAnsi="Times New Roman" w:cs="Times New Roman" w:eastAsia="Times New Roman"/>
          <w:b w:val="0"/>
          <w:color w:val="000000"/>
          <w:sz w:val="24"/>
          <w:szCs w:val="24"/>
        </w:rPr>
        <w:t xml:space="preserve">sections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action items) </w:t>
      </w:r>
      <w:r>
        <w:rPr>
          <w:rFonts w:ascii="Iskoola Pota" w:hAnsi="Iskoola Pota" w:cs="Iskoola Pota" w:eastAsia="Iskoola Pota"/>
          <w:b w:val="0"/>
          <w:color w:val="000000"/>
          <w:sz w:val="24"/>
          <w:szCs w:val="24"/>
        </w:rPr>
        <w:t xml:space="preserve">ඉදිරිපත් වන අතර, දෙවන රූපයේ මූලාශ්‍ර පෙළ මත </w:t>
      </w:r>
      <w:r>
        <w:rPr>
          <w:rFonts w:ascii="Times New Roman" w:hAnsi="Times New Roman" w:cs="Times New Roman" w:eastAsia="Times New Roman"/>
          <w:b w:val="0"/>
          <w:color w:val="000000"/>
          <w:sz w:val="24"/>
          <w:szCs w:val="24"/>
        </w:rPr>
        <w:t xml:space="preserve">SpaCy NER </w:t>
      </w:r>
      <w:r>
        <w:rPr>
          <w:rFonts w:ascii="Iskoola Pota" w:hAnsi="Iskoola Pota" w:cs="Iskoola Pota" w:eastAsia="Iskoola Pota"/>
          <w:b w:val="0"/>
          <w:color w:val="000000"/>
          <w:sz w:val="24"/>
          <w:szCs w:val="24"/>
        </w:rPr>
        <w:t xml:space="preserve">මගින් හඳුනා ගත් </w:t>
      </w:r>
      <w:r>
        <w:rPr>
          <w:rFonts w:ascii="Times New Roman" w:hAnsi="Times New Roman" w:cs="Times New Roman" w:eastAsia="Times New Roman"/>
          <w:b w:val="0"/>
          <w:color w:val="000000"/>
          <w:sz w:val="24"/>
          <w:szCs w:val="24"/>
        </w:rPr>
        <w:t xml:space="preserve">entities </w:t>
      </w:r>
      <w:r>
        <w:rPr>
          <w:rFonts w:ascii="Iskoola Pota" w:hAnsi="Iskoola Pota" w:cs="Iskoola Pota" w:eastAsia="Iskoola Pota"/>
          <w:b w:val="0"/>
          <w:color w:val="000000"/>
          <w:sz w:val="24"/>
          <w:szCs w:val="24"/>
        </w:rPr>
        <w:t>වර්ණ ලේබල සමඟ ඉස්මතු කර ඇත.</w:t>
      </w:r>
    </w:p>
    <w:p>
      <w:pPr>
        <w:spacing w:lineRule="auto" w:line="360" w:after="120"/>
      </w:pP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සැකසුම් මොඩියුලය /</w:t>
      </w:r>
      <w:r>
        <w:rPr>
          <w:rFonts w:ascii="Times New Roman" w:hAnsi="Times New Roman" w:cs="Times New Roman" w:eastAsia="Times New Roman"/>
          <w:b w:val="0"/>
          <w:color w:val="000000"/>
          <w:sz w:val="24"/>
          <w:szCs w:val="24"/>
        </w:rPr>
        <w:t xml:space="preserve">v1/pipeline endpoint </w:t>
      </w:r>
      <w:r>
        <w:rPr>
          <w:rFonts w:ascii="Iskoola Pota" w:hAnsi="Iskoola Pota" w:cs="Iskoola Pota" w:eastAsia="Iskoola Pota"/>
          <w:b w:val="0"/>
          <w:color w:val="000000"/>
          <w:sz w:val="24"/>
          <w:szCs w:val="24"/>
        </w:rPr>
        <w:t xml:space="preserve">එක සංවිධානය කරයි: ආදානය නිස්සාරණයෙන් පසු මානව-අනුමත පෙළ වන අතර ප්‍රතිදානය ව්‍යුහගත </w:t>
      </w:r>
      <w:r>
        <w:rPr>
          <w:rFonts w:ascii="Times New Roman" w:hAnsi="Times New Roman" w:cs="Times New Roman" w:eastAsia="Times New Roman"/>
          <w:b w:val="0"/>
          <w:color w:val="000000"/>
          <w:sz w:val="24"/>
          <w:szCs w:val="24"/>
        </w:rPr>
        <w:t xml:space="preserve">JSON (entities, </w:t>
      </w:r>
      <w:r>
        <w:rPr>
          <w:rFonts w:ascii="Iskoola Pota" w:hAnsi="Iskoola Pota" w:cs="Iskoola Pota" w:eastAsia="Iskoola Pota"/>
          <w:b w:val="0"/>
          <w:color w:val="000000"/>
          <w:sz w:val="24"/>
          <w:szCs w:val="24"/>
        </w:rPr>
        <w:t xml:space="preserve">සාරාංශය, ක්‍රියාකාරී අයිතම, මාදිලි </w:t>
      </w:r>
      <w:r>
        <w:rPr>
          <w:rFonts w:ascii="Times New Roman" w:hAnsi="Times New Roman" w:cs="Times New Roman" w:eastAsia="Times New Roman"/>
          <w:b w:val="0"/>
          <w:color w:val="000000"/>
          <w:sz w:val="24"/>
          <w:szCs w:val="24"/>
        </w:rPr>
        <w:t xml:space="preserve">metadata) </w:t>
      </w:r>
      <w:r>
        <w:rPr>
          <w:rFonts w:ascii="Iskoola Pota" w:hAnsi="Iskoola Pota" w:cs="Iskoola Pota" w:eastAsia="Iskoola Pota"/>
          <w:b w:val="0"/>
          <w:color w:val="000000"/>
          <w:sz w:val="24"/>
          <w:szCs w:val="24"/>
        </w:rPr>
        <w:t xml:space="preserve">වේ.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එක අනුක්‍රමික පියවර ක්‍රියාත්මක කරයි: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ක්‍රියාකාරී අයිතම නිස්සාරණය, සාරාංශකරණය,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සත්‍යාපනය සහ </w:t>
      </w:r>
      <w:r>
        <w:rPr>
          <w:rFonts w:ascii="Times New Roman" w:hAnsi="Times New Roman" w:cs="Times New Roman" w:eastAsia="Times New Roman"/>
          <w:b w:val="0"/>
          <w:color w:val="000000"/>
          <w:sz w:val="24"/>
          <w:szCs w:val="24"/>
        </w:rPr>
        <w:t xml:space="preserve">caching. </w:t>
      </w:r>
      <w:r>
        <w:rPr>
          <w:rFonts w:ascii="Iskoola Pota" w:hAnsi="Iskoola Pota" w:cs="Iskoola Pota" w:eastAsia="Iskoola Pota"/>
          <w:b w:val="0"/>
          <w:color w:val="000000"/>
          <w:sz w:val="24"/>
          <w:szCs w:val="24"/>
        </w:rPr>
        <w:t>එක් එක් පියවරේ ප්‍රතිදානය ඊළඟ පියවරේ ආදානය වේ.</w:t>
      </w:r>
    </w:p>
    <w:p>
      <w:pPr>
        <w:spacing w:lineRule="auto" w:line="360" w:after="120"/>
      </w:pPr>
      <w:r>
        <w:rPr>
          <w:rFonts w:ascii="Times New Roman" w:hAnsi="Times New Roman" w:cs="Times New Roman" w:eastAsia="Times New Roman"/>
          <w:b w:val="0"/>
          <w:color w:val="000000"/>
          <w:sz w:val="24"/>
          <w:szCs w:val="24"/>
        </w:rPr>
        <w:t xml:space="preserve">SpaCy NER </w:t>
      </w:r>
      <w:r>
        <w:rPr>
          <w:rFonts w:ascii="Iskoola Pota" w:hAnsi="Iskoola Pota" w:cs="Iskoola Pota" w:eastAsia="Iskoola Pota"/>
          <w:b w:val="0"/>
          <w:color w:val="000000"/>
          <w:sz w:val="24"/>
          <w:szCs w:val="24"/>
        </w:rPr>
        <w:t xml:space="preserve">ක්‍රියාත්මක කිරීමේ විස්තරය: </w:t>
      </w:r>
      <w:r>
        <w:rPr>
          <w:rFonts w:ascii="Times New Roman" w:hAnsi="Times New Roman" w:cs="Times New Roman" w:eastAsia="Times New Roman"/>
          <w:b w:val="0"/>
          <w:color w:val="000000"/>
          <w:sz w:val="24"/>
          <w:szCs w:val="24"/>
        </w:rPr>
        <w:t xml:space="preserve">en_core_web_sm </w:t>
      </w:r>
      <w:r>
        <w:rPr>
          <w:rFonts w:ascii="Iskoola Pota" w:hAnsi="Iskoola Pota" w:cs="Iskoola Pota" w:eastAsia="Iskoola Pota"/>
          <w:b w:val="0"/>
          <w:color w:val="000000"/>
          <w:sz w:val="24"/>
          <w:szCs w:val="24"/>
        </w:rPr>
        <w:t xml:space="preserve">ආකෘතිය යෙදුම් ආරම්භයේදී පටවා මතකයේ </w:t>
      </w:r>
      <w:r>
        <w:rPr>
          <w:rFonts w:ascii="Times New Roman" w:hAnsi="Times New Roman" w:cs="Times New Roman" w:eastAsia="Times New Roman"/>
          <w:b w:val="0"/>
          <w:color w:val="000000"/>
          <w:sz w:val="24"/>
          <w:szCs w:val="24"/>
        </w:rPr>
        <w:t xml:space="preserve">cache </w:t>
      </w:r>
      <w:r>
        <w:rPr>
          <w:rFonts w:ascii="Iskoola Pota" w:hAnsi="Iskoola Pota" w:cs="Iskoola Pota" w:eastAsia="Iskoola Pota"/>
          <w:b w:val="0"/>
          <w:color w:val="000000"/>
          <w:sz w:val="24"/>
          <w:szCs w:val="24"/>
        </w:rPr>
        <w:t xml:space="preserve">කරයි; ආදාන පෙළ </w:t>
      </w:r>
      <w:r>
        <w:rPr>
          <w:rFonts w:ascii="Times New Roman" w:hAnsi="Times New Roman" w:cs="Times New Roman" w:eastAsia="Times New Roman"/>
          <w:b w:val="0"/>
          <w:color w:val="000000"/>
          <w:sz w:val="24"/>
          <w:szCs w:val="24"/>
        </w:rPr>
        <w:t xml:space="preserve">nlp() </w:t>
      </w:r>
      <w:r>
        <w:rPr>
          <w:rFonts w:ascii="Iskoola Pota" w:hAnsi="Iskoola Pota" w:cs="Iskoola Pota" w:eastAsia="Iskoola Pota"/>
          <w:b w:val="0"/>
          <w:color w:val="000000"/>
          <w:sz w:val="24"/>
          <w:szCs w:val="24"/>
        </w:rPr>
        <w:t xml:space="preserve">මගින් සකසා </w:t>
      </w:r>
      <w:r>
        <w:rPr>
          <w:rFonts w:ascii="Times New Roman" w:hAnsi="Times New Roman" w:cs="Times New Roman" w:eastAsia="Times New Roman"/>
          <w:b w:val="0"/>
          <w:color w:val="000000"/>
          <w:sz w:val="24"/>
          <w:szCs w:val="24"/>
        </w:rPr>
        <w:t xml:space="preserve">doc.ents entity spans </w:t>
      </w:r>
      <w:r>
        <w:rPr>
          <w:rFonts w:ascii="Iskoola Pota" w:hAnsi="Iskoola Pota" w:cs="Iskoola Pota" w:eastAsia="Iskoola Pota"/>
          <w:b w:val="0"/>
          <w:color w:val="000000"/>
          <w:sz w:val="24"/>
          <w:szCs w:val="24"/>
        </w:rPr>
        <w:t xml:space="preserve">නිස්සාරණය කරයි.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 xml:space="preserve">පෙරහන: </w:t>
      </w:r>
      <w:r>
        <w:rPr>
          <w:rFonts w:ascii="Times New Roman" w:hAnsi="Times New Roman" w:cs="Times New Roman" w:eastAsia="Times New Roman"/>
          <w:b w:val="0"/>
          <w:color w:val="000000"/>
          <w:sz w:val="24"/>
          <w:szCs w:val="24"/>
        </w:rPr>
        <w:t xml:space="preserve">DATE, ORG, LAW, PERSON </w:t>
      </w:r>
      <w:r>
        <w:rPr>
          <w:rFonts w:ascii="Iskoola Pota" w:hAnsi="Iskoola Pota" w:cs="Iskoola Pota" w:eastAsia="Iskoola Pota"/>
          <w:b w:val="0"/>
          <w:color w:val="000000"/>
          <w:sz w:val="24"/>
          <w:szCs w:val="24"/>
        </w:rPr>
        <w:t>වර්ග රඳවා ගනිමින් අඩු-අදාළ වර්ග (</w:t>
      </w:r>
      <w:r>
        <w:rPr>
          <w:rFonts w:ascii="Times New Roman" w:hAnsi="Times New Roman" w:cs="Times New Roman" w:eastAsia="Times New Roman"/>
          <w:b w:val="0"/>
          <w:color w:val="000000"/>
          <w:sz w:val="24"/>
          <w:szCs w:val="24"/>
        </w:rPr>
        <w:t xml:space="preserve">PRODUCT, EVENT) </w:t>
      </w:r>
      <w:r>
        <w:rPr>
          <w:rFonts w:ascii="Iskoola Pota" w:hAnsi="Iskoola Pota" w:cs="Iskoola Pota" w:eastAsia="Iskoola Pota"/>
          <w:b w:val="0"/>
          <w:color w:val="000000"/>
          <w:sz w:val="24"/>
          <w:szCs w:val="24"/>
        </w:rPr>
        <w:t xml:space="preserve">ඉවත් කරයි. මතකයේ </w:t>
      </w:r>
      <w:r>
        <w:rPr>
          <w:rFonts w:ascii="Times New Roman" w:hAnsi="Times New Roman" w:cs="Times New Roman" w:eastAsia="Times New Roman"/>
          <w:b w:val="0"/>
          <w:color w:val="000000"/>
          <w:sz w:val="24"/>
          <w:szCs w:val="24"/>
        </w:rPr>
        <w:t xml:space="preserve">cache </w:t>
      </w:r>
      <w:r>
        <w:rPr>
          <w:rFonts w:ascii="Iskoola Pota" w:hAnsi="Iskoola Pota" w:cs="Iskoola Pota" w:eastAsia="Iskoola Pota"/>
          <w:b w:val="0"/>
          <w:color w:val="000000"/>
          <w:sz w:val="24"/>
          <w:szCs w:val="24"/>
        </w:rPr>
        <w:t>කිරීම නැවත පැටවීමේ පිරිවැය වළක්වයි.</w:t>
      </w:r>
    </w:p>
    <w:p>
      <w:pPr>
        <w:spacing w:lineRule="auto" w:line="360" w:after="120"/>
      </w:pPr>
      <w:r>
        <w:rPr>
          <w:rFonts w:ascii="Iskoola Pota" w:hAnsi="Iskoola Pota" w:cs="Iskoola Pota" w:eastAsia="Iskoola Pota"/>
          <w:b w:val="0"/>
          <w:color w:val="000000"/>
          <w:sz w:val="24"/>
          <w:szCs w:val="24"/>
        </w:rPr>
        <w:t xml:space="preserve">අභිරුචි </w:t>
      </w:r>
      <w:r>
        <w:rPr>
          <w:rFonts w:ascii="Times New Roman" w:hAnsi="Times New Roman" w:cs="Times New Roman" w:eastAsia="Times New Roman"/>
          <w:b w:val="0"/>
          <w:color w:val="000000"/>
          <w:sz w:val="24"/>
          <w:szCs w:val="24"/>
        </w:rPr>
        <w:t xml:space="preserve">EntityRuler </w:t>
      </w:r>
      <w:r>
        <w:rPr>
          <w:rFonts w:ascii="Iskoola Pota" w:hAnsi="Iskoola Pota" w:cs="Iskoola Pota" w:eastAsia="Iskoola Pota"/>
          <w:b w:val="0"/>
          <w:color w:val="000000"/>
          <w:sz w:val="24"/>
          <w:szCs w:val="24"/>
        </w:rPr>
        <w:t xml:space="preserve">ක්‍රියාත්මක කිරීම: </w:t>
      </w:r>
      <w:r>
        <w:rPr>
          <w:rFonts w:ascii="Times New Roman" w:hAnsi="Times New Roman" w:cs="Times New Roman" w:eastAsia="Times New Roman"/>
          <w:b w:val="0"/>
          <w:color w:val="000000"/>
          <w:sz w:val="24"/>
          <w:szCs w:val="24"/>
        </w:rPr>
        <w:t xml:space="preserve">SpaCy pipeline </w:t>
      </w:r>
      <w:r>
        <w:rPr>
          <w:rFonts w:ascii="Iskoola Pota" w:hAnsi="Iskoola Pota" w:cs="Iskoola Pota" w:eastAsia="Iskoola Pota"/>
          <w:b w:val="0"/>
          <w:color w:val="000000"/>
          <w:sz w:val="24"/>
          <w:szCs w:val="24"/>
        </w:rPr>
        <w:t xml:space="preserve">එකට </w:t>
      </w:r>
      <w:r>
        <w:rPr>
          <w:rFonts w:ascii="Times New Roman" w:hAnsi="Times New Roman" w:cs="Times New Roman" w:eastAsia="Times New Roman"/>
          <w:b w:val="0"/>
          <w:color w:val="000000"/>
          <w:sz w:val="24"/>
          <w:szCs w:val="24"/>
        </w:rPr>
        <w:t xml:space="preserve">EntityRuler </w:t>
      </w:r>
      <w:r>
        <w:rPr>
          <w:rFonts w:ascii="Iskoola Pota" w:hAnsi="Iskoola Pota" w:cs="Iskoola Pota" w:eastAsia="Iskoola Pota"/>
          <w:b w:val="0"/>
          <w:color w:val="000000"/>
          <w:sz w:val="24"/>
          <w:szCs w:val="24"/>
        </w:rPr>
        <w:t xml:space="preserve">සංරචකය එකතු කරයි. නීති රටා </w:t>
      </w:r>
      <w:r>
        <w:rPr>
          <w:rFonts w:ascii="Times New Roman" w:hAnsi="Times New Roman" w:cs="Times New Roman" w:eastAsia="Times New Roman"/>
          <w:b w:val="0"/>
          <w:color w:val="000000"/>
          <w:sz w:val="24"/>
          <w:szCs w:val="24"/>
        </w:rPr>
        <w:t xml:space="preserve">JSON </w:t>
      </w:r>
      <w:r>
        <w:rPr>
          <w:rFonts w:ascii="Iskoola Pota" w:hAnsi="Iskoola Pota" w:cs="Iskoola Pota" w:eastAsia="Iskoola Pota"/>
          <w:b w:val="0"/>
          <w:color w:val="000000"/>
          <w:sz w:val="24"/>
          <w:szCs w:val="24"/>
        </w:rPr>
        <w:t xml:space="preserve">ලෙස නිර්වචනය කරයි: චක්‍රලේඛ අංක රටා, අධ්‍යාපන ආඥාපනත වගන්ති, අමාත්‍යාංශ නාම විචලනයන් සහ දින ආකෘති. නීති රටා සංඛ්‍යානමය ආකෘති අනාවැකිවලට අනුපූරක වී </w:t>
      </w:r>
      <w:r>
        <w:rPr>
          <w:rFonts w:ascii="Times New Roman" w:hAnsi="Times New Roman" w:cs="Times New Roman" w:eastAsia="Times New Roman"/>
          <w:b w:val="0"/>
          <w:color w:val="000000"/>
          <w:sz w:val="24"/>
          <w:szCs w:val="24"/>
        </w:rPr>
        <w:t xml:space="preserve">recall </w:t>
      </w:r>
      <w:r>
        <w:rPr>
          <w:rFonts w:ascii="Iskoola Pota" w:hAnsi="Iskoola Pota" w:cs="Iskoola Pota" w:eastAsia="Iskoola Pota"/>
          <w:b w:val="0"/>
          <w:color w:val="000000"/>
          <w:sz w:val="24"/>
          <w:szCs w:val="24"/>
        </w:rPr>
        <w:t xml:space="preserve">වැඩි දියුණු කරයි. වසම්-විශේෂිත </w:t>
      </w:r>
      <w:r>
        <w:rPr>
          <w:rFonts w:ascii="Times New Roman" w:hAnsi="Times New Roman" w:cs="Times New Roman" w:eastAsia="Times New Roman"/>
          <w:b w:val="0"/>
          <w:color w:val="000000"/>
          <w:sz w:val="24"/>
          <w:szCs w:val="24"/>
        </w:rPr>
        <w:t xml:space="preserve">entities </w:t>
      </w:r>
      <w:r>
        <w:rPr>
          <w:rFonts w:ascii="Iskoola Pota" w:hAnsi="Iskoola Pota" w:cs="Iskoola Pota" w:eastAsia="Iskoola Pota"/>
          <w:b w:val="0"/>
          <w:color w:val="000000"/>
          <w:sz w:val="24"/>
          <w:szCs w:val="24"/>
        </w:rPr>
        <w:t xml:space="preserve">සාමාන්‍ය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මඟහැරීම වළක්වයි.</w:t>
      </w:r>
    </w:p>
    <w:p>
      <w:pPr>
        <w:spacing w:lineRule="auto" w:line="360" w:after="120"/>
      </w:pPr>
      <w:r>
        <w:rPr>
          <w:rFonts w:ascii="Iskoola Pota" w:hAnsi="Iskoola Pota" w:cs="Iskoola Pota" w:eastAsia="Iskoola Pota"/>
          <w:b w:val="0"/>
          <w:color w:val="000000"/>
          <w:sz w:val="24"/>
          <w:szCs w:val="24"/>
        </w:rPr>
        <w:t xml:space="preserve">ක්‍රියාකාරී අයිතම නිස්සාරණ ඇල්ගොරිතම: </w:t>
      </w:r>
      <w:r>
        <w:rPr>
          <w:rFonts w:ascii="Times New Roman" w:hAnsi="Times New Roman" w:cs="Times New Roman" w:eastAsia="Times New Roman"/>
          <w:b w:val="0"/>
          <w:color w:val="000000"/>
          <w:sz w:val="24"/>
          <w:szCs w:val="24"/>
        </w:rPr>
        <w:t xml:space="preserve">SpaCy </w:t>
      </w:r>
      <w:r>
        <w:rPr>
          <w:rFonts w:ascii="Iskoola Pota" w:hAnsi="Iskoola Pota" w:cs="Iskoola Pota" w:eastAsia="Iskoola Pota"/>
          <w:b w:val="0"/>
          <w:color w:val="000000"/>
          <w:sz w:val="24"/>
          <w:szCs w:val="24"/>
        </w:rPr>
        <w:t>වාක්‍ය සීමා හඳුනා ගැනීමෙන් වාක්‍ය ටෝකනය කරන අතර එක් එක් වාක්‍යය අනිවාර්ය දර්ශක සඳහා පරීක්ෂා කරයි (</w:t>
      </w:r>
      <w:r>
        <w:rPr>
          <w:rFonts w:ascii="Times New Roman" w:hAnsi="Times New Roman" w:cs="Times New Roman" w:eastAsia="Times New Roman"/>
          <w:b w:val="0"/>
          <w:color w:val="000000"/>
          <w:sz w:val="24"/>
          <w:szCs w:val="24"/>
        </w:rPr>
        <w:t xml:space="preserve">must, shall, required to, directed to, ensure that, with immediate effect). </w:t>
      </w:r>
      <w:r>
        <w:rPr>
          <w:rFonts w:ascii="Iskoola Pota" w:hAnsi="Iskoola Pota" w:cs="Iskoola Pota" w:eastAsia="Iskoola Pota"/>
          <w:b w:val="0"/>
          <w:color w:val="000000"/>
          <w:sz w:val="24"/>
          <w:szCs w:val="24"/>
        </w:rPr>
        <w:t>ගැලපෙන වාක්‍ය ක්‍රියාකාරී අයිතම ලෙස වර්ගීකරණය කර මූලාශ්‍ර වාක්‍ය දර්ශකයට සම්බන්ධ කරයි. හඹා යා හැකිබව පාර්ශ්වකරු විශ්වාසය වැඩි දියුණු කරයි.</w:t>
      </w:r>
    </w:p>
    <w:p>
      <w:pPr>
        <w:spacing w:lineRule="auto" w:line="360" w:after="120"/>
      </w:pPr>
      <w:r>
        <w:rPr>
          <w:rFonts w:ascii="Times New Roman" w:hAnsi="Times New Roman" w:cs="Times New Roman" w:eastAsia="Times New Roman"/>
          <w:b w:val="0"/>
          <w:color w:val="000000"/>
          <w:sz w:val="24"/>
          <w:szCs w:val="24"/>
        </w:rPr>
        <w:t xml:space="preserve">LangChain map-reduce </w:t>
      </w:r>
      <w:r>
        <w:rPr>
          <w:rFonts w:ascii="Iskoola Pota" w:hAnsi="Iskoola Pota" w:cs="Iskoola Pota" w:eastAsia="Iskoola Pota"/>
          <w:b w:val="0"/>
          <w:color w:val="000000"/>
          <w:sz w:val="24"/>
          <w:szCs w:val="24"/>
        </w:rPr>
        <w:t xml:space="preserve">සාරාංශකරණ ක්‍රියාත්මක කිරීම: </w:t>
      </w:r>
      <w:r>
        <w:rPr>
          <w:rFonts w:ascii="Times New Roman" w:hAnsi="Times New Roman" w:cs="Times New Roman" w:eastAsia="Times New Roman"/>
          <w:b w:val="0"/>
          <w:color w:val="000000"/>
          <w:sz w:val="24"/>
          <w:szCs w:val="24"/>
        </w:rPr>
        <w:t xml:space="preserve">RecursiveCharacterTextSplitter </w:t>
      </w:r>
      <w:r>
        <w:rPr>
          <w:rFonts w:ascii="Iskoola Pota" w:hAnsi="Iskoola Pota" w:cs="Iskoola Pota" w:eastAsia="Iskoola Pota"/>
          <w:b w:val="0"/>
          <w:color w:val="000000"/>
          <w:sz w:val="24"/>
          <w:szCs w:val="24"/>
        </w:rPr>
        <w:t xml:space="preserve">මගින් පෙළ </w:t>
      </w:r>
      <w:r>
        <w:rPr>
          <w:rFonts w:ascii="Times New Roman" w:hAnsi="Times New Roman" w:cs="Times New Roman" w:eastAsia="Times New Roman"/>
          <w:b w:val="0"/>
          <w:color w:val="000000"/>
          <w:sz w:val="24"/>
          <w:szCs w:val="24"/>
        </w:rPr>
        <w:t xml:space="preserve">chunks </w:t>
      </w:r>
      <w:r>
        <w:rPr>
          <w:rFonts w:ascii="Iskoola Pota" w:hAnsi="Iskoola Pota" w:cs="Iskoola Pota" w:eastAsia="Iskoola Pota"/>
          <w:b w:val="0"/>
          <w:color w:val="000000"/>
          <w:sz w:val="24"/>
          <w:szCs w:val="24"/>
        </w:rPr>
        <w:t>වලට බෙදයි (</w:t>
      </w:r>
      <w:r>
        <w:rPr>
          <w:rFonts w:ascii="Times New Roman" w:hAnsi="Times New Roman" w:cs="Times New Roman" w:eastAsia="Times New Roman"/>
          <w:b w:val="0"/>
          <w:color w:val="000000"/>
          <w:sz w:val="24"/>
          <w:szCs w:val="24"/>
        </w:rPr>
        <w:t xml:space="preserve">chunk </w:t>
      </w:r>
      <w:r>
        <w:rPr>
          <w:rFonts w:ascii="Iskoola Pota" w:hAnsi="Iskoola Pota" w:cs="Iskoola Pota" w:eastAsia="Iskoola Pota"/>
          <w:b w:val="0"/>
          <w:color w:val="000000"/>
          <w:sz w:val="24"/>
          <w:szCs w:val="24"/>
        </w:rPr>
        <w:t xml:space="preserve">ප්‍රමාණය වින්‍යාසගත ~2000, </w:t>
      </w:r>
      <w:r>
        <w:rPr>
          <w:rFonts w:ascii="Times New Roman" w:hAnsi="Times New Roman" w:cs="Times New Roman" w:eastAsia="Times New Roman"/>
          <w:b w:val="0"/>
          <w:color w:val="000000"/>
          <w:sz w:val="24"/>
          <w:szCs w:val="24"/>
        </w:rPr>
        <w:t xml:space="preserve">overlap ~200); map </w:t>
      </w:r>
      <w:r>
        <w:rPr>
          <w:rFonts w:ascii="Iskoola Pota" w:hAnsi="Iskoola Pota" w:cs="Iskoola Pota" w:eastAsia="Iskoola Pota"/>
          <w:b w:val="0"/>
          <w:color w:val="000000"/>
          <w:sz w:val="24"/>
          <w:szCs w:val="24"/>
        </w:rPr>
        <w:t xml:space="preserve">පියවරේදී එක් එක් </w:t>
      </w:r>
      <w:r>
        <w:rPr>
          <w:rFonts w:ascii="Times New Roman" w:hAnsi="Times New Roman" w:cs="Times New Roman" w:eastAsia="Times New Roman"/>
          <w:b w:val="0"/>
          <w:color w:val="000000"/>
          <w:sz w:val="24"/>
          <w:szCs w:val="24"/>
        </w:rPr>
        <w:t xml:space="preserve">chunk LLM prompt template </w:t>
      </w:r>
      <w:r>
        <w:rPr>
          <w:rFonts w:ascii="Iskoola Pota" w:hAnsi="Iskoola Pota" w:cs="Iskoola Pota" w:eastAsia="Iskoola Pota"/>
          <w:b w:val="0"/>
          <w:color w:val="000000"/>
          <w:sz w:val="24"/>
          <w:szCs w:val="24"/>
        </w:rPr>
        <w:t xml:space="preserve">එකකින් </w:t>
      </w:r>
      <w:r>
        <w:rPr>
          <w:rFonts w:ascii="Times New Roman" w:hAnsi="Times New Roman" w:cs="Times New Roman" w:eastAsia="Times New Roman"/>
          <w:b w:val="0"/>
          <w:color w:val="000000"/>
          <w:sz w:val="24"/>
          <w:szCs w:val="24"/>
        </w:rPr>
        <w:t xml:space="preserve">entity anchors </w:t>
      </w:r>
      <w:r>
        <w:rPr>
          <w:rFonts w:ascii="Iskoola Pota" w:hAnsi="Iskoola Pota" w:cs="Iskoola Pota" w:eastAsia="Iskoola Pota"/>
          <w:b w:val="0"/>
          <w:color w:val="000000"/>
          <w:sz w:val="24"/>
          <w:szCs w:val="24"/>
        </w:rPr>
        <w:t xml:space="preserve">සමඟ සාරාංශ කරයි; </w:t>
      </w:r>
      <w:r>
        <w:rPr>
          <w:rFonts w:ascii="Times New Roman" w:hAnsi="Times New Roman" w:cs="Times New Roman" w:eastAsia="Times New Roman"/>
          <w:b w:val="0"/>
          <w:color w:val="000000"/>
          <w:sz w:val="24"/>
          <w:szCs w:val="24"/>
        </w:rPr>
        <w:t xml:space="preserve">reduce </w:t>
      </w:r>
      <w:r>
        <w:rPr>
          <w:rFonts w:ascii="Iskoola Pota" w:hAnsi="Iskoola Pota" w:cs="Iskoola Pota" w:eastAsia="Iskoola Pota"/>
          <w:b w:val="0"/>
          <w:color w:val="000000"/>
          <w:sz w:val="24"/>
          <w:szCs w:val="24"/>
        </w:rPr>
        <w:t xml:space="preserve">පියවරේදී අර්ධ සාරාංශ ඒකාබද්ධ කර අවසාන සාරාංශය නිපදවයි. </w:t>
      </w:r>
      <w:r>
        <w:rPr>
          <w:rFonts w:ascii="Times New Roman" w:hAnsi="Times New Roman" w:cs="Times New Roman" w:eastAsia="Times New Roman"/>
          <w:b w:val="0"/>
          <w:color w:val="000000"/>
          <w:sz w:val="24"/>
          <w:szCs w:val="24"/>
        </w:rPr>
        <w:t xml:space="preserve">Map-reduce </w:t>
      </w:r>
      <w:r>
        <w:rPr>
          <w:rFonts w:ascii="Iskoola Pota" w:hAnsi="Iskoola Pota" w:cs="Iskoola Pota" w:eastAsia="Iskoola Pota"/>
          <w:b w:val="0"/>
          <w:color w:val="000000"/>
          <w:sz w:val="24"/>
          <w:szCs w:val="24"/>
        </w:rPr>
        <w:t xml:space="preserve">දිගු චක්‍රලේඛ </w:t>
      </w:r>
      <w:r>
        <w:rPr>
          <w:rFonts w:ascii="Times New Roman" w:hAnsi="Times New Roman" w:cs="Times New Roman" w:eastAsia="Times New Roman"/>
          <w:b w:val="0"/>
          <w:color w:val="000000"/>
          <w:sz w:val="24"/>
          <w:szCs w:val="24"/>
        </w:rPr>
        <w:t xml:space="preserve">context window </w:t>
      </w:r>
      <w:r>
        <w:rPr>
          <w:rFonts w:ascii="Iskoola Pota" w:hAnsi="Iskoola Pota" w:cs="Iskoola Pota" w:eastAsia="Iskoola Pota"/>
          <w:b w:val="0"/>
          <w:color w:val="000000"/>
          <w:sz w:val="24"/>
          <w:szCs w:val="24"/>
        </w:rPr>
        <w:t>සීමා තුළ හසුරුවයි.</w:t>
      </w:r>
    </w:p>
    <w:p>
      <w:pPr>
        <w:spacing w:lineRule="auto" w:line="360" w:after="120"/>
      </w:pP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ක්‍රියාත්මක කිරීමේ විස්තරය: සාරාංශකරණයෙන් පසු දින සත්‍යාපන පියවර. ඇල්ගොරිතම: (1) ජනනය කළ සාරාංශයෙන් සියලු දින රටා </w:t>
      </w:r>
      <w:r>
        <w:rPr>
          <w:rFonts w:ascii="Times New Roman" w:hAnsi="Times New Roman" w:cs="Times New Roman" w:eastAsia="Times New Roman"/>
          <w:b w:val="0"/>
          <w:color w:val="000000"/>
          <w:sz w:val="24"/>
          <w:szCs w:val="24"/>
        </w:rPr>
        <w:t xml:space="preserve">regex </w:t>
      </w:r>
      <w:r>
        <w:rPr>
          <w:rFonts w:ascii="Iskoola Pota" w:hAnsi="Iskoola Pota" w:cs="Iskoola Pota" w:eastAsia="Iskoola Pota"/>
          <w:b w:val="0"/>
          <w:color w:val="000000"/>
          <w:sz w:val="24"/>
          <w:szCs w:val="24"/>
        </w:rPr>
        <w:t>මගින් නිස්සාරණය කරයි, (2) දින ආකෘති සාමාන්‍යකරණය කරයි (</w:t>
      </w:r>
      <w:r>
        <w:rPr>
          <w:rFonts w:ascii="Times New Roman" w:hAnsi="Times New Roman" w:cs="Times New Roman" w:eastAsia="Times New Roman"/>
          <w:b w:val="0"/>
          <w:color w:val="000000"/>
          <w:sz w:val="24"/>
          <w:szCs w:val="24"/>
        </w:rPr>
        <w:t xml:space="preserve">DD/MM/YYYY, YYYY-MM-DD, </w:t>
      </w:r>
      <w:r>
        <w:rPr>
          <w:rFonts w:ascii="Iskoola Pota" w:hAnsi="Iskoola Pota" w:cs="Iskoola Pota" w:eastAsia="Iskoola Pota"/>
          <w:b w:val="0"/>
          <w:color w:val="000000"/>
          <w:sz w:val="24"/>
          <w:szCs w:val="24"/>
        </w:rPr>
        <w:t xml:space="preserve">ලිඛිත දින), (3) එක් එක් දිනය මූලාශ්‍ර පෙළෙහි පවතින්නේදැයි සත්‍යාපනය කරයි, (4) සත්‍යාපනය නොකළ දින තිබේ නම් සාරාංශය ප්‍රතික්ෂේප කර </w:t>
      </w:r>
      <w:r>
        <w:rPr>
          <w:rFonts w:ascii="Times New Roman" w:hAnsi="Times New Roman" w:cs="Times New Roman" w:eastAsia="Times New Roman"/>
          <w:b w:val="0"/>
          <w:color w:val="000000"/>
          <w:sz w:val="24"/>
          <w:szCs w:val="24"/>
        </w:rPr>
        <w:t xml:space="preserve">extractive fallback </w:t>
      </w:r>
      <w:r>
        <w:rPr>
          <w:rFonts w:ascii="Iskoola Pota" w:hAnsi="Iskoola Pota" w:cs="Iskoola Pota" w:eastAsia="Iskoola Pota"/>
          <w:b w:val="0"/>
          <w:color w:val="000000"/>
          <w:sz w:val="24"/>
          <w:szCs w:val="24"/>
        </w:rPr>
        <w:t>ක්‍රියාත්මක කරයි.</w:t>
      </w:r>
    </w:p>
    <w:p>
      <w:pPr>
        <w:spacing w:lineRule="auto" w:line="360" w:after="120"/>
      </w:pPr>
      <w:r>
        <w:rPr>
          <w:rFonts w:ascii="Times New Roman" w:hAnsi="Times New Roman" w:cs="Times New Roman" w:eastAsia="Times New Roman"/>
          <w:b w:val="0"/>
          <w:color w:val="000000"/>
          <w:sz w:val="24"/>
          <w:szCs w:val="24"/>
        </w:rPr>
        <w:t xml:space="preserve">Extractive fallback </w:t>
      </w:r>
      <w:r>
        <w:rPr>
          <w:rFonts w:ascii="Iskoola Pota" w:hAnsi="Iskoola Pota" w:cs="Iskoola Pota" w:eastAsia="Iskoola Pota"/>
          <w:b w:val="0"/>
          <w:color w:val="000000"/>
          <w:sz w:val="24"/>
          <w:szCs w:val="24"/>
        </w:rPr>
        <w:t xml:space="preserve">ක්‍රියාත්මක කිරීම: </w:t>
      </w:r>
      <w:r>
        <w:rPr>
          <w:rFonts w:ascii="Times New Roman" w:hAnsi="Times New Roman" w:cs="Times New Roman" w:eastAsia="Times New Roman"/>
          <w:b w:val="0"/>
          <w:color w:val="000000"/>
          <w:sz w:val="24"/>
          <w:szCs w:val="24"/>
        </w:rPr>
        <w:t>TextRank-</w:t>
      </w:r>
      <w:r>
        <w:rPr>
          <w:rFonts w:ascii="Iskoola Pota" w:hAnsi="Iskoola Pota" w:cs="Iskoola Pota" w:eastAsia="Iskoola Pota"/>
          <w:b w:val="0"/>
          <w:color w:val="000000"/>
          <w:sz w:val="24"/>
          <w:szCs w:val="24"/>
        </w:rPr>
        <w:t xml:space="preserve">ශෛලී වාක්‍ය ලකුණුකරණය. ඇල්ගොරිතම: (1) වාක්‍ය ටෝකනය, (2) </w:t>
      </w:r>
      <w:r>
        <w:rPr>
          <w:rFonts w:ascii="Times New Roman" w:hAnsi="Times New Roman" w:cs="Times New Roman" w:eastAsia="Times New Roman"/>
          <w:b w:val="0"/>
          <w:color w:val="000000"/>
          <w:sz w:val="24"/>
          <w:szCs w:val="24"/>
        </w:rPr>
        <w:t xml:space="preserve">TF-IDF </w:t>
      </w:r>
      <w:r>
        <w:rPr>
          <w:rFonts w:ascii="Iskoola Pota" w:hAnsi="Iskoola Pota" w:cs="Iskoola Pota" w:eastAsia="Iskoola Pota"/>
          <w:b w:val="0"/>
          <w:color w:val="000000"/>
          <w:sz w:val="24"/>
          <w:szCs w:val="24"/>
        </w:rPr>
        <w:t xml:space="preserve">වාක්‍ය දෛශික ගණනය, (3) </w:t>
      </w:r>
      <w:r>
        <w:rPr>
          <w:rFonts w:ascii="Times New Roman" w:hAnsi="Times New Roman" w:cs="Times New Roman" w:eastAsia="Times New Roman"/>
          <w:b w:val="0"/>
          <w:color w:val="000000"/>
          <w:sz w:val="24"/>
          <w:szCs w:val="24"/>
        </w:rPr>
        <w:t xml:space="preserve">cosine </w:t>
      </w:r>
      <w:r>
        <w:rPr>
          <w:rFonts w:ascii="Iskoola Pota" w:hAnsi="Iskoola Pota" w:cs="Iskoola Pota" w:eastAsia="Iskoola Pota"/>
          <w:b w:val="0"/>
          <w:color w:val="000000"/>
          <w:sz w:val="24"/>
          <w:szCs w:val="24"/>
        </w:rPr>
        <w:t>සමානතා න්‍යාසය ගොඩනැගීම, (4) ප්‍රස්ථාර-පාදක ශ්‍රේණිගත කිරීම (</w:t>
      </w:r>
      <w:r>
        <w:rPr>
          <w:rFonts w:ascii="Times New Roman" w:hAnsi="Times New Roman" w:cs="Times New Roman" w:eastAsia="Times New Roman"/>
          <w:b w:val="0"/>
          <w:color w:val="000000"/>
          <w:sz w:val="24"/>
          <w:szCs w:val="24"/>
        </w:rPr>
        <w:t xml:space="preserve">PageRank </w:t>
      </w:r>
      <w:r>
        <w:rPr>
          <w:rFonts w:ascii="Iskoola Pota" w:hAnsi="Iskoola Pota" w:cs="Iskoola Pota" w:eastAsia="Iskoola Pota"/>
          <w:b w:val="0"/>
          <w:color w:val="000000"/>
          <w:sz w:val="24"/>
          <w:szCs w:val="24"/>
        </w:rPr>
        <w:t xml:space="preserve">අනුවර්තනය), (5) ඉහළම ලකුණු සහිත වාක්‍ය තෝරා මුල් අනුපිළිවෙලින් ඉදිරිපත් කිරීම.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කරුණු විශ්වාසනීයත්වය සහතික කරයි මන්ද මුල් වාක්‍ය </w:t>
      </w:r>
      <w:r>
        <w:rPr>
          <w:rFonts w:ascii="Times New Roman" w:hAnsi="Times New Roman" w:cs="Times New Roman" w:eastAsia="Times New Roman"/>
          <w:b w:val="0"/>
          <w:color w:val="000000"/>
          <w:sz w:val="24"/>
          <w:szCs w:val="24"/>
        </w:rPr>
        <w:t xml:space="preserve">verbatim </w:t>
      </w:r>
      <w:r>
        <w:rPr>
          <w:rFonts w:ascii="Iskoola Pota" w:hAnsi="Iskoola Pota" w:cs="Iskoola Pota" w:eastAsia="Iskoola Pota"/>
          <w:b w:val="0"/>
          <w:color w:val="000000"/>
          <w:sz w:val="24"/>
          <w:szCs w:val="24"/>
        </w:rPr>
        <w:t>භාවිත වේ.</w:t>
      </w:r>
    </w:p>
    <w:p>
      <w:pPr>
        <w:spacing w:lineRule="auto" w:line="360" w:after="120"/>
      </w:pPr>
      <w:r>
        <w:rPr>
          <w:rFonts w:ascii="Times New Roman" w:hAnsi="Times New Roman" w:cs="Times New Roman" w:eastAsia="Times New Roman"/>
          <w:b w:val="0"/>
          <w:color w:val="000000"/>
          <w:sz w:val="24"/>
          <w:szCs w:val="24"/>
        </w:rPr>
        <w:t xml:space="preserve">Content hash caching </w:t>
      </w:r>
      <w:r>
        <w:rPr>
          <w:rFonts w:ascii="Iskoola Pota" w:hAnsi="Iskoola Pota" w:cs="Iskoola Pota" w:eastAsia="Iskoola Pota"/>
          <w:b w:val="0"/>
          <w:color w:val="000000"/>
          <w:sz w:val="24"/>
          <w:szCs w:val="24"/>
        </w:rPr>
        <w:t xml:space="preserve">ක්‍රියාත්මක කිරීම: ආදාන පෙළේ </w:t>
      </w:r>
      <w:r>
        <w:rPr>
          <w:rFonts w:ascii="Times New Roman" w:hAnsi="Times New Roman" w:cs="Times New Roman" w:eastAsia="Times New Roman"/>
          <w:b w:val="0"/>
          <w:color w:val="000000"/>
          <w:sz w:val="24"/>
          <w:szCs w:val="24"/>
        </w:rPr>
        <w:t xml:space="preserve">SHA-256 hash </w:t>
      </w:r>
      <w:r>
        <w:rPr>
          <w:rFonts w:ascii="Iskoola Pota" w:hAnsi="Iskoola Pota" w:cs="Iskoola Pota" w:eastAsia="Iskoola Pota"/>
          <w:b w:val="0"/>
          <w:color w:val="000000"/>
          <w:sz w:val="24"/>
          <w:szCs w:val="24"/>
        </w:rPr>
        <w:t xml:space="preserve">ගණනය කර </w:t>
      </w:r>
      <w:r>
        <w:rPr>
          <w:rFonts w:ascii="Times New Roman" w:hAnsi="Times New Roman" w:cs="Times New Roman" w:eastAsia="Times New Roman"/>
          <w:b w:val="0"/>
          <w:color w:val="000000"/>
          <w:sz w:val="24"/>
          <w:szCs w:val="24"/>
        </w:rPr>
        <w:t xml:space="preserve">MongoDB </w:t>
      </w:r>
      <w:r>
        <w:rPr>
          <w:rFonts w:ascii="Iskoola Pota" w:hAnsi="Iskoola Pota" w:cs="Iskoola Pota" w:eastAsia="Iskoola Pota"/>
          <w:b w:val="0"/>
          <w:color w:val="000000"/>
          <w:sz w:val="24"/>
          <w:szCs w:val="24"/>
        </w:rPr>
        <w:t xml:space="preserve">චක්‍රලේඛ ලේඛනයේ </w:t>
      </w:r>
      <w:r>
        <w:rPr>
          <w:rFonts w:ascii="Times New Roman" w:hAnsi="Times New Roman" w:cs="Times New Roman" w:eastAsia="Times New Roman"/>
          <w:b w:val="0"/>
          <w:color w:val="000000"/>
          <w:sz w:val="24"/>
          <w:szCs w:val="24"/>
        </w:rPr>
        <w:t xml:space="preserve">contentHash </w:t>
      </w:r>
      <w:r>
        <w:rPr>
          <w:rFonts w:ascii="Iskoola Pota" w:hAnsi="Iskoola Pota" w:cs="Iskoola Pota" w:eastAsia="Iskoola Pota"/>
          <w:b w:val="0"/>
          <w:color w:val="000000"/>
          <w:sz w:val="24"/>
          <w:szCs w:val="24"/>
        </w:rPr>
        <w:t xml:space="preserve">ක්ෂේත්‍රයේ ගබඩා කරයි. සැකසුම් ඉල්ලීමකදී </w:t>
      </w:r>
      <w:r>
        <w:rPr>
          <w:rFonts w:ascii="Times New Roman" w:hAnsi="Times New Roman" w:cs="Times New Roman" w:eastAsia="Times New Roman"/>
          <w:b w:val="0"/>
          <w:color w:val="000000"/>
          <w:sz w:val="24"/>
          <w:szCs w:val="24"/>
        </w:rPr>
        <w:t xml:space="preserve">backend hash </w:t>
      </w:r>
      <w:r>
        <w:rPr>
          <w:rFonts w:ascii="Iskoola Pota" w:hAnsi="Iskoola Pota" w:cs="Iskoola Pota" w:eastAsia="Iskoola Pota"/>
          <w:b w:val="0"/>
          <w:color w:val="000000"/>
          <w:sz w:val="24"/>
          <w:szCs w:val="24"/>
        </w:rPr>
        <w:t xml:space="preserve">ගණනය කර පවතින ලේඛන ගැලපීම සොයයි. </w:t>
      </w:r>
      <w:r>
        <w:rPr>
          <w:rFonts w:ascii="Times New Roman" w:hAnsi="Times New Roman" w:cs="Times New Roman" w:eastAsia="Times New Roman"/>
          <w:b w:val="0"/>
          <w:color w:val="000000"/>
          <w:sz w:val="24"/>
          <w:szCs w:val="24"/>
        </w:rPr>
        <w:t xml:space="preserve">Cache hit </w:t>
      </w:r>
      <w:r>
        <w:rPr>
          <w:rFonts w:ascii="Iskoola Pota" w:hAnsi="Iskoola Pota" w:cs="Iskoola Pota" w:eastAsia="Iskoola Pota"/>
          <w:b w:val="0"/>
          <w:color w:val="000000"/>
          <w:sz w:val="24"/>
          <w:szCs w:val="24"/>
        </w:rPr>
        <w:t xml:space="preserve">එකකදී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සේවාව ඇමතීමෙන් තොරව ගබඩා කළ ප්‍රතිඵල ආපසු ලබා දෙයි (~114</w:t>
      </w:r>
      <w:r>
        <w:rPr>
          <w:rFonts w:ascii="Times New Roman" w:hAnsi="Times New Roman" w:cs="Times New Roman" w:eastAsia="Times New Roman"/>
          <w:b w:val="0"/>
          <w:color w:val="000000"/>
          <w:sz w:val="24"/>
          <w:szCs w:val="24"/>
        </w:rPr>
        <w:t xml:space="preserve">ms). Caching </w:t>
      </w:r>
      <w:r>
        <w:rPr>
          <w:rFonts w:ascii="Iskoola Pota" w:hAnsi="Iskoola Pota" w:cs="Iskoola Pota" w:eastAsia="Iskoola Pota"/>
          <w:b w:val="0"/>
          <w:color w:val="000000"/>
          <w:sz w:val="24"/>
          <w:szCs w:val="24"/>
        </w:rPr>
        <w:t>පුනරාවර්තක සැකසීමේ පිරිවැය සහ ප්‍රමාදය නාටකාකාරී ලෙස අඩු කරයි.</w:t>
      </w:r>
    </w:p>
    <w:p>
      <w:pPr>
        <w:spacing w:lineRule="auto" w:line="360" w:after="120"/>
      </w:pPr>
      <w:r>
        <w:rPr>
          <w:rFonts w:ascii="Times New Roman" w:hAnsi="Times New Roman" w:cs="Times New Roman" w:eastAsia="Times New Roman"/>
          <w:b w:val="0"/>
          <w:color w:val="000000"/>
          <w:sz w:val="24"/>
          <w:szCs w:val="24"/>
        </w:rPr>
        <w:t xml:space="preserve">AI pipeline </w:t>
      </w:r>
      <w:r>
        <w:rPr>
          <w:rFonts w:ascii="Iskoola Pota" w:hAnsi="Iskoola Pota" w:cs="Iskoola Pota" w:eastAsia="Iskoola Pota"/>
          <w:b w:val="0"/>
          <w:color w:val="000000"/>
          <w:sz w:val="24"/>
          <w:szCs w:val="24"/>
        </w:rPr>
        <w:t xml:space="preserve">වින්‍යාසය: පරිසර විචල්‍ය මගින් </w:t>
      </w:r>
      <w:r>
        <w:rPr>
          <w:rFonts w:ascii="Times New Roman" w:hAnsi="Times New Roman" w:cs="Times New Roman" w:eastAsia="Times New Roman"/>
          <w:b w:val="0"/>
          <w:color w:val="000000"/>
          <w:sz w:val="24"/>
          <w:szCs w:val="24"/>
        </w:rPr>
        <w:t xml:space="preserve">LLM endpoint URL, </w:t>
      </w:r>
      <w:r>
        <w:rPr>
          <w:rFonts w:ascii="Iskoola Pota" w:hAnsi="Iskoola Pota" w:cs="Iskoola Pota" w:eastAsia="Iskoola Pota"/>
          <w:b w:val="0"/>
          <w:color w:val="000000"/>
          <w:sz w:val="24"/>
          <w:szCs w:val="24"/>
        </w:rPr>
        <w:t xml:space="preserve">ආකෘති නාමය, </w:t>
      </w:r>
      <w:r>
        <w:rPr>
          <w:rFonts w:ascii="Times New Roman" w:hAnsi="Times New Roman" w:cs="Times New Roman" w:eastAsia="Times New Roman"/>
          <w:b w:val="0"/>
          <w:color w:val="000000"/>
          <w:sz w:val="24"/>
          <w:szCs w:val="24"/>
        </w:rPr>
        <w:t xml:space="preserve">chunk </w:t>
      </w:r>
      <w:r>
        <w:rPr>
          <w:rFonts w:ascii="Iskoola Pota" w:hAnsi="Iskoola Pota" w:cs="Iskoola Pota" w:eastAsia="Iskoola Pota"/>
          <w:b w:val="0"/>
          <w:color w:val="000000"/>
          <w:sz w:val="24"/>
          <w:szCs w:val="24"/>
        </w:rPr>
        <w:t xml:space="preserve">ප්‍රමාණය, </w:t>
      </w:r>
      <w:r>
        <w:rPr>
          <w:rFonts w:ascii="Times New Roman" w:hAnsi="Times New Roman" w:cs="Times New Roman" w:eastAsia="Times New Roman"/>
          <w:b w:val="0"/>
          <w:color w:val="000000"/>
          <w:sz w:val="24"/>
          <w:szCs w:val="24"/>
        </w:rPr>
        <w:t xml:space="preserve">overlap, </w:t>
      </w:r>
      <w:r>
        <w:rPr>
          <w:rFonts w:ascii="Iskoola Pota" w:hAnsi="Iskoola Pota" w:cs="Iskoola Pota" w:eastAsia="Iskoola Pota"/>
          <w:b w:val="0"/>
          <w:color w:val="000000"/>
          <w:sz w:val="24"/>
          <w:szCs w:val="24"/>
        </w:rPr>
        <w:t xml:space="preserve">උෂ්ණත්වය, උපරිම ටෝකන් සහ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සීමාව වින්‍යාස කරයි. වින්‍යාස නම්‍යතාව විවිධ යෙදවීමේ අවස්ථා සක්‍රීය කරයි (දේශීය </w:t>
      </w:r>
      <w:r>
        <w:rPr>
          <w:rFonts w:ascii="Times New Roman" w:hAnsi="Times New Roman" w:cs="Times New Roman" w:eastAsia="Times New Roman"/>
          <w:b w:val="0"/>
          <w:color w:val="000000"/>
          <w:sz w:val="24"/>
          <w:szCs w:val="24"/>
        </w:rPr>
        <w:t xml:space="preserve">Ollama, </w:t>
      </w:r>
      <w:r>
        <w:rPr>
          <w:rFonts w:ascii="Iskoola Pota" w:hAnsi="Iskoola Pota" w:cs="Iskoola Pota" w:eastAsia="Iskoola Pota"/>
          <w:b w:val="0"/>
          <w:color w:val="000000"/>
          <w:sz w:val="24"/>
          <w:szCs w:val="24"/>
        </w:rPr>
        <w:t xml:space="preserve">විකල්ප </w:t>
      </w:r>
      <w:r>
        <w:rPr>
          <w:rFonts w:ascii="Times New Roman" w:hAnsi="Times New Roman" w:cs="Times New Roman" w:eastAsia="Times New Roman"/>
          <w:b w:val="0"/>
          <w:color w:val="000000"/>
          <w:sz w:val="24"/>
          <w:szCs w:val="24"/>
        </w:rPr>
        <w:t xml:space="preserve">cloud API). </w:t>
      </w:r>
      <w:r>
        <w:rPr>
          <w:rFonts w:ascii="Iskoola Pota" w:hAnsi="Iskoola Pota" w:cs="Iskoola Pota" w:eastAsia="Iskoola Pota"/>
          <w:b w:val="0"/>
          <w:color w:val="000000"/>
          <w:sz w:val="24"/>
          <w:szCs w:val="24"/>
        </w:rPr>
        <w:t>කේත වෙනස් කිරීමකින් තොරව වින්‍යාසය සීරුමාරු කිරීම නඩත්තුව පහසු කරයි.</w:t>
      </w:r>
    </w:p>
    <w:p>
      <w:pPr>
        <w:spacing w:lineRule="auto" w:line="360" w:after="120"/>
      </w:pPr>
      <w:r>
        <w:rPr>
          <w:rFonts w:ascii="Times New Roman" w:hAnsi="Times New Roman" w:cs="Times New Roman" w:eastAsia="Times New Roman"/>
          <w:b w:val="0"/>
          <w:color w:val="000000"/>
          <w:sz w:val="24"/>
          <w:szCs w:val="24"/>
        </w:rPr>
        <w:t xml:space="preserve">AI pipeline logging </w:t>
      </w:r>
      <w:r>
        <w:rPr>
          <w:rFonts w:ascii="Iskoola Pota" w:hAnsi="Iskoola Pota" w:cs="Iskoola Pota" w:eastAsia="Iskoola Pota"/>
          <w:b w:val="0"/>
          <w:color w:val="000000"/>
          <w:sz w:val="24"/>
          <w:szCs w:val="24"/>
        </w:rPr>
        <w:t xml:space="preserve">සහ අධීක්ෂණය: එක් එක්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පියවරේ කාලය </w:t>
      </w:r>
      <w:r>
        <w:rPr>
          <w:rFonts w:ascii="Times New Roman" w:hAnsi="Times New Roman" w:cs="Times New Roman" w:eastAsia="Times New Roman"/>
          <w:b w:val="0"/>
          <w:color w:val="000000"/>
          <w:sz w:val="24"/>
          <w:szCs w:val="24"/>
        </w:rPr>
        <w:t xml:space="preserve">log </w:t>
      </w:r>
      <w:r>
        <w:rPr>
          <w:rFonts w:ascii="Iskoola Pota" w:hAnsi="Iskoola Pota" w:cs="Iskoola Pota" w:eastAsia="Iskoola Pota"/>
          <w:b w:val="0"/>
          <w:color w:val="000000"/>
          <w:sz w:val="24"/>
          <w:szCs w:val="24"/>
        </w:rPr>
        <w:t xml:space="preserve">කරයි, </w:t>
      </w:r>
      <w:r>
        <w:rPr>
          <w:rFonts w:ascii="Times New Roman" w:hAnsi="Times New Roman" w:cs="Times New Roman" w:eastAsia="Times New Roman"/>
          <w:b w:val="0"/>
          <w:color w:val="000000"/>
          <w:sz w:val="24"/>
          <w:szCs w:val="24"/>
        </w:rPr>
        <w:t xml:space="preserve">NER entity </w:t>
      </w:r>
      <w:r>
        <w:rPr>
          <w:rFonts w:ascii="Iskoola Pota" w:hAnsi="Iskoola Pota" w:cs="Iskoola Pota" w:eastAsia="Iskoola Pota"/>
          <w:b w:val="0"/>
          <w:color w:val="000000"/>
          <w:sz w:val="24"/>
          <w:szCs w:val="24"/>
        </w:rPr>
        <w:t xml:space="preserve">ගණන </w:t>
      </w:r>
      <w:r>
        <w:rPr>
          <w:rFonts w:ascii="Times New Roman" w:hAnsi="Times New Roman" w:cs="Times New Roman" w:eastAsia="Times New Roman"/>
          <w:b w:val="0"/>
          <w:color w:val="000000"/>
          <w:sz w:val="24"/>
          <w:szCs w:val="24"/>
        </w:rPr>
        <w:t xml:space="preserve">log </w:t>
      </w:r>
      <w:r>
        <w:rPr>
          <w:rFonts w:ascii="Iskoola Pota" w:hAnsi="Iskoola Pota" w:cs="Iskoola Pota" w:eastAsia="Iskoola Pota"/>
          <w:b w:val="0"/>
          <w:color w:val="000000"/>
          <w:sz w:val="24"/>
          <w:szCs w:val="24"/>
        </w:rPr>
        <w:t>කරයි, සාරාංශකරණ මාදිලිය (</w:t>
      </w:r>
      <w:r>
        <w:rPr>
          <w:rFonts w:ascii="Times New Roman" w:hAnsi="Times New Roman" w:cs="Times New Roman" w:eastAsia="Times New Roman"/>
          <w:b w:val="0"/>
          <w:color w:val="000000"/>
          <w:sz w:val="24"/>
          <w:szCs w:val="24"/>
        </w:rPr>
        <w:t xml:space="preserve">LLM/fallback) log </w:t>
      </w:r>
      <w:r>
        <w:rPr>
          <w:rFonts w:ascii="Iskoola Pota" w:hAnsi="Iskoola Pota" w:cs="Iskoola Pota" w:eastAsia="Iskoola Pota"/>
          <w:b w:val="0"/>
          <w:color w:val="000000"/>
          <w:sz w:val="24"/>
          <w:szCs w:val="24"/>
        </w:rPr>
        <w:t xml:space="preserve">කරයි,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ක්‍රියාකාරී සිදුවීම් </w:t>
      </w:r>
      <w:r>
        <w:rPr>
          <w:rFonts w:ascii="Times New Roman" w:hAnsi="Times New Roman" w:cs="Times New Roman" w:eastAsia="Times New Roman"/>
          <w:b w:val="0"/>
          <w:color w:val="000000"/>
          <w:sz w:val="24"/>
          <w:szCs w:val="24"/>
        </w:rPr>
        <w:t xml:space="preserve">log </w:t>
      </w:r>
      <w:r>
        <w:rPr>
          <w:rFonts w:ascii="Iskoola Pota" w:hAnsi="Iskoola Pota" w:cs="Iskoola Pota" w:eastAsia="Iskoola Pota"/>
          <w:b w:val="0"/>
          <w:color w:val="000000"/>
          <w:sz w:val="24"/>
          <w:szCs w:val="24"/>
        </w:rPr>
        <w:t xml:space="preserve">කරයි. ව්‍යුහගත </w:t>
      </w:r>
      <w:r>
        <w:rPr>
          <w:rFonts w:ascii="Times New Roman" w:hAnsi="Times New Roman" w:cs="Times New Roman" w:eastAsia="Times New Roman"/>
          <w:b w:val="0"/>
          <w:color w:val="000000"/>
          <w:sz w:val="24"/>
          <w:szCs w:val="24"/>
        </w:rPr>
        <w:t xml:space="preserve">logging JSON </w:t>
      </w:r>
      <w:r>
        <w:rPr>
          <w:rFonts w:ascii="Iskoola Pota" w:hAnsi="Iskoola Pota" w:cs="Iskoola Pota" w:eastAsia="Iskoola Pota"/>
          <w:b w:val="0"/>
          <w:color w:val="000000"/>
          <w:sz w:val="24"/>
          <w:szCs w:val="24"/>
        </w:rPr>
        <w:t xml:space="preserve">ආකාරයෙන් </w:t>
      </w:r>
      <w:r>
        <w:rPr>
          <w:rFonts w:ascii="Times New Roman" w:hAnsi="Times New Roman" w:cs="Times New Roman" w:eastAsia="Times New Roman"/>
          <w:b w:val="0"/>
          <w:color w:val="000000"/>
          <w:sz w:val="24"/>
          <w:szCs w:val="24"/>
        </w:rPr>
        <w:t xml:space="preserve">Docker container logs </w:t>
      </w:r>
      <w:r>
        <w:rPr>
          <w:rFonts w:ascii="Iskoola Pota" w:hAnsi="Iskoola Pota" w:cs="Iskoola Pota" w:eastAsia="Iskoola Pota"/>
          <w:b w:val="0"/>
          <w:color w:val="000000"/>
          <w:sz w:val="24"/>
          <w:szCs w:val="24"/>
        </w:rPr>
        <w:t xml:space="preserve">වෙත යයි. </w:t>
      </w:r>
      <w:r>
        <w:rPr>
          <w:rFonts w:ascii="Times New Roman" w:hAnsi="Times New Roman" w:cs="Times New Roman" w:eastAsia="Times New Roman"/>
          <w:b w:val="0"/>
          <w:color w:val="000000"/>
          <w:sz w:val="24"/>
          <w:szCs w:val="24"/>
        </w:rPr>
        <w:t xml:space="preserve">Logging </w:t>
      </w:r>
      <w:r>
        <w:rPr>
          <w:rFonts w:ascii="Iskoola Pota" w:hAnsi="Iskoola Pota" w:cs="Iskoola Pota" w:eastAsia="Iskoola Pota"/>
          <w:b w:val="0"/>
          <w:color w:val="000000"/>
          <w:sz w:val="24"/>
          <w:szCs w:val="24"/>
        </w:rPr>
        <w:t>නිදොස්කරණය සහ කාර්ය සාධන විශ්ලේෂණය සක්‍රීය කරයි.</w:t>
      </w:r>
    </w:p>
    <w:p>
      <w:pPr>
        <w:spacing w:lineRule="auto" w:line="360" w:after="120"/>
      </w:pPr>
      <w:r>
        <w:rPr>
          <w:rFonts w:ascii="Times New Roman" w:hAnsi="Times New Roman" w:cs="Times New Roman" w:eastAsia="Times New Roman"/>
          <w:b w:val="0"/>
          <w:color w:val="000000"/>
          <w:sz w:val="24"/>
          <w:szCs w:val="24"/>
        </w:rPr>
        <w:t xml:space="preserve">AI pipeline </w:t>
      </w:r>
      <w:r>
        <w:rPr>
          <w:rFonts w:ascii="Iskoola Pota" w:hAnsi="Iskoola Pota" w:cs="Iskoola Pota" w:eastAsia="Iskoola Pota"/>
          <w:b w:val="0"/>
          <w:color w:val="000000"/>
          <w:sz w:val="24"/>
          <w:szCs w:val="24"/>
        </w:rPr>
        <w:t xml:space="preserve">විස්තීර්ණතා නිර්මාණය: නව </w:t>
      </w:r>
      <w:r>
        <w:rPr>
          <w:rFonts w:ascii="Times New Roman" w:hAnsi="Times New Roman" w:cs="Times New Roman" w:eastAsia="Times New Roman"/>
          <w:b w:val="0"/>
          <w:color w:val="000000"/>
          <w:sz w:val="24"/>
          <w:szCs w:val="24"/>
        </w:rPr>
        <w:t xml:space="preserve">NER entity </w:t>
      </w:r>
      <w:r>
        <w:rPr>
          <w:rFonts w:ascii="Iskoola Pota" w:hAnsi="Iskoola Pota" w:cs="Iskoola Pota" w:eastAsia="Iskoola Pota"/>
          <w:b w:val="0"/>
          <w:color w:val="000000"/>
          <w:sz w:val="24"/>
          <w:szCs w:val="24"/>
        </w:rPr>
        <w:t xml:space="preserve">වර්ග අභිරුචි නීතිවලින් එකතු කළ හැක, නව සාරාංශකරණ උපාය </w:t>
      </w:r>
      <w:r>
        <w:rPr>
          <w:rFonts w:ascii="Times New Roman" w:hAnsi="Times New Roman" w:cs="Times New Roman" w:eastAsia="Times New Roman"/>
          <w:b w:val="0"/>
          <w:color w:val="000000"/>
          <w:sz w:val="24"/>
          <w:szCs w:val="24"/>
        </w:rPr>
        <w:t xml:space="preserve">chain </w:t>
      </w:r>
      <w:r>
        <w:rPr>
          <w:rFonts w:ascii="Iskoola Pota" w:hAnsi="Iskoola Pota" w:cs="Iskoola Pota" w:eastAsia="Iskoola Pota"/>
          <w:b w:val="0"/>
          <w:color w:val="000000"/>
          <w:sz w:val="24"/>
          <w:szCs w:val="24"/>
        </w:rPr>
        <w:t xml:space="preserve">මාරුවෙන් ආදේශ කළ හැක, නව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පරීක්ෂා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එකට ඇතුළත් කළ හැක, නව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ආකෘති </w:t>
      </w:r>
      <w:r>
        <w:rPr>
          <w:rFonts w:ascii="Times New Roman" w:hAnsi="Times New Roman" w:cs="Times New Roman" w:eastAsia="Times New Roman"/>
          <w:b w:val="0"/>
          <w:color w:val="000000"/>
          <w:sz w:val="24"/>
          <w:szCs w:val="24"/>
        </w:rPr>
        <w:t xml:space="preserve">Ollama </w:t>
      </w:r>
      <w:r>
        <w:rPr>
          <w:rFonts w:ascii="Iskoola Pota" w:hAnsi="Iskoola Pota" w:cs="Iskoola Pota" w:eastAsia="Iskoola Pota"/>
          <w:b w:val="0"/>
          <w:color w:val="000000"/>
          <w:sz w:val="24"/>
          <w:szCs w:val="24"/>
        </w:rPr>
        <w:t>හරහා මාරු කළ හැක. විස්තීර්ණ නිර්මාණය අනාගත වැඩිදියුණු කිරීම්වලට පද්ධති නැවත ලිවීමකින් තොරව ඉඩ දෙයි.</w:t>
      </w:r>
    </w:p>
    <w:p>
      <w:pPr>
        <w:spacing w:lineRule="auto" w:line="360" w:after="120"/>
      </w:pPr>
      <w:r>
        <w:rPr>
          <w:rFonts w:ascii="Times New Roman" w:hAnsi="Times New Roman" w:cs="Times New Roman" w:eastAsia="Times New Roman"/>
          <w:b w:val="0"/>
          <w:color w:val="000000"/>
          <w:sz w:val="24"/>
          <w:szCs w:val="24"/>
        </w:rPr>
        <w:t xml:space="preserve">AI pipeline </w:t>
      </w:r>
      <w:r>
        <w:rPr>
          <w:rFonts w:ascii="Iskoola Pota" w:hAnsi="Iskoola Pota" w:cs="Iskoola Pota" w:eastAsia="Iskoola Pota"/>
          <w:b w:val="0"/>
          <w:color w:val="000000"/>
          <w:sz w:val="24"/>
          <w:szCs w:val="24"/>
        </w:rPr>
        <w:t xml:space="preserve">නිරීක්ෂණය: එක් එක් සැකසුම් පියවර ව්‍යුහගත </w:t>
      </w:r>
      <w:r>
        <w:rPr>
          <w:rFonts w:ascii="Times New Roman" w:hAnsi="Times New Roman" w:cs="Times New Roman" w:eastAsia="Times New Roman"/>
          <w:b w:val="0"/>
          <w:color w:val="000000"/>
          <w:sz w:val="24"/>
          <w:szCs w:val="24"/>
        </w:rPr>
        <w:t xml:space="preserve">log </w:t>
      </w:r>
      <w:r>
        <w:rPr>
          <w:rFonts w:ascii="Iskoola Pota" w:hAnsi="Iskoola Pota" w:cs="Iskoola Pota" w:eastAsia="Iskoola Pota"/>
          <w:b w:val="0"/>
          <w:color w:val="000000"/>
          <w:sz w:val="24"/>
          <w:szCs w:val="24"/>
        </w:rPr>
        <w:t>ඇතුළත් කිරීමක් විමෝචනය කරයි (</w:t>
      </w:r>
      <w:r>
        <w:rPr>
          <w:rFonts w:ascii="Times New Roman" w:hAnsi="Times New Roman" w:cs="Times New Roman" w:eastAsia="Times New Roman"/>
          <w:b w:val="0"/>
          <w:color w:val="000000"/>
          <w:sz w:val="24"/>
          <w:szCs w:val="24"/>
        </w:rPr>
        <w:t xml:space="preserve">timestamp, </w:t>
      </w:r>
      <w:r>
        <w:rPr>
          <w:rFonts w:ascii="Iskoola Pota" w:hAnsi="Iskoola Pota" w:cs="Iskoola Pota" w:eastAsia="Iskoola Pota"/>
          <w:b w:val="0"/>
          <w:color w:val="000000"/>
          <w:sz w:val="24"/>
          <w:szCs w:val="24"/>
        </w:rPr>
        <w:t xml:space="preserve">පියවර නාමය, කාලසීමාව, ආදාන ප්‍රමාණය, ප්‍රතිදාන ප්‍රමාණය, දෝෂ තත්ත්වය). නිරීක්ෂණය නිෂ්පාදන නිදොස්කරණය සක්‍රීය කරයි: සැකසුම් බාධක, මන්දගාමී පියවර සහ අසාමාන්‍ය දෝෂ අනුපාත හඳුනා ගත හැක. වර්තමාන ක්‍රියාත්මක කිරීම </w:t>
      </w:r>
      <w:r>
        <w:rPr>
          <w:rFonts w:ascii="Times New Roman" w:hAnsi="Times New Roman" w:cs="Times New Roman" w:eastAsia="Times New Roman"/>
          <w:b w:val="0"/>
          <w:color w:val="000000"/>
          <w:sz w:val="24"/>
          <w:szCs w:val="24"/>
        </w:rPr>
        <w:t>log-</w:t>
      </w:r>
      <w:r>
        <w:rPr>
          <w:rFonts w:ascii="Iskoola Pota" w:hAnsi="Iskoola Pota" w:cs="Iskoola Pota" w:eastAsia="Iskoola Pota"/>
          <w:b w:val="0"/>
          <w:color w:val="000000"/>
          <w:sz w:val="24"/>
          <w:szCs w:val="24"/>
        </w:rPr>
        <w:t xml:space="preserve">පාදක නිරීක්ෂණය භාවිත කරයි; </w:t>
      </w:r>
      <w:r>
        <w:rPr>
          <w:rFonts w:ascii="Times New Roman" w:hAnsi="Times New Roman" w:cs="Times New Roman" w:eastAsia="Times New Roman"/>
          <w:b w:val="0"/>
          <w:color w:val="000000"/>
          <w:sz w:val="24"/>
          <w:szCs w:val="24"/>
        </w:rPr>
        <w:t xml:space="preserve">Phase 6 metrics dashboard </w:t>
      </w:r>
      <w:r>
        <w:rPr>
          <w:rFonts w:ascii="Iskoola Pota" w:hAnsi="Iskoola Pota" w:cs="Iskoola Pota" w:eastAsia="Iskoola Pota"/>
          <w:b w:val="0"/>
          <w:color w:val="000000"/>
          <w:sz w:val="24"/>
          <w:szCs w:val="24"/>
        </w:rPr>
        <w:t>එකතු කළ හැක.</w:t>
      </w:r>
    </w:p>
    <w:p>
      <w:pPr>
        <w:spacing w:lineRule="auto" w:line="360" w:after="120"/>
      </w:pPr>
      <w:r>
        <w:rPr>
          <w:rFonts w:ascii="Times New Roman" w:hAnsi="Times New Roman" w:cs="Times New Roman" w:eastAsia="Times New Roman"/>
          <w:b w:val="0"/>
          <w:color w:val="000000"/>
          <w:sz w:val="24"/>
          <w:szCs w:val="24"/>
        </w:rPr>
        <w:t xml:space="preserve">Prompt template </w:t>
      </w:r>
      <w:r>
        <w:rPr>
          <w:rFonts w:ascii="Iskoola Pota" w:hAnsi="Iskoola Pota" w:cs="Iskoola Pota" w:eastAsia="Iskoola Pota"/>
          <w:b w:val="0"/>
          <w:color w:val="000000"/>
          <w:sz w:val="24"/>
          <w:szCs w:val="24"/>
        </w:rPr>
        <w:t xml:space="preserve">අනුවාදකරණය: සාරාංශකරණ </w:t>
      </w:r>
      <w:r>
        <w:rPr>
          <w:rFonts w:ascii="Times New Roman" w:hAnsi="Times New Roman" w:cs="Times New Roman" w:eastAsia="Times New Roman"/>
          <w:b w:val="0"/>
          <w:color w:val="000000"/>
          <w:sz w:val="24"/>
          <w:szCs w:val="24"/>
        </w:rPr>
        <w:t xml:space="preserve">prompt </w:t>
      </w:r>
      <w:r>
        <w:rPr>
          <w:rFonts w:ascii="Iskoola Pota" w:hAnsi="Iskoola Pota" w:cs="Iskoola Pota" w:eastAsia="Iskoola Pota"/>
          <w:b w:val="0"/>
          <w:color w:val="000000"/>
          <w:sz w:val="24"/>
          <w:szCs w:val="24"/>
        </w:rPr>
        <w:t>පුනරාවර්තන අනුවාද-පාලිතය (</w:t>
      </w:r>
      <w:r>
        <w:rPr>
          <w:rFonts w:ascii="Times New Roman" w:hAnsi="Times New Roman" w:cs="Times New Roman" w:eastAsia="Times New Roman"/>
          <w:b w:val="0"/>
          <w:color w:val="000000"/>
          <w:sz w:val="24"/>
          <w:szCs w:val="24"/>
        </w:rPr>
        <w:t xml:space="preserve">prompt v1, prompt v2, prompt v3). </w:t>
      </w:r>
      <w:r>
        <w:rPr>
          <w:rFonts w:ascii="Iskoola Pota" w:hAnsi="Iskoola Pota" w:cs="Iskoola Pota" w:eastAsia="Iskoola Pota"/>
          <w:b w:val="0"/>
          <w:color w:val="000000"/>
          <w:sz w:val="24"/>
          <w:szCs w:val="24"/>
        </w:rPr>
        <w:t xml:space="preserve">එක් එක් අනුවාදයේ වැඩිදියුණු කිරීමේ තර්කනය ලේඛනගත කර ඇත: </w:t>
      </w:r>
      <w:r>
        <w:rPr>
          <w:rFonts w:ascii="Times New Roman" w:hAnsi="Times New Roman" w:cs="Times New Roman" w:eastAsia="Times New Roman"/>
          <w:b w:val="0"/>
          <w:color w:val="000000"/>
          <w:sz w:val="24"/>
          <w:szCs w:val="24"/>
        </w:rPr>
        <w:t xml:space="preserve">v1 </w:t>
      </w:r>
      <w:r>
        <w:rPr>
          <w:rFonts w:ascii="Iskoola Pota" w:hAnsi="Iskoola Pota" w:cs="Iskoola Pota" w:eastAsia="Iskoola Pota"/>
          <w:b w:val="0"/>
          <w:color w:val="000000"/>
          <w:sz w:val="24"/>
          <w:szCs w:val="24"/>
        </w:rPr>
        <w:t xml:space="preserve">මූලික උපදෙස්, </w:t>
      </w:r>
      <w:r>
        <w:rPr>
          <w:rFonts w:ascii="Times New Roman" w:hAnsi="Times New Roman" w:cs="Times New Roman" w:eastAsia="Times New Roman"/>
          <w:b w:val="0"/>
          <w:color w:val="000000"/>
          <w:sz w:val="24"/>
          <w:szCs w:val="24"/>
        </w:rPr>
        <w:t xml:space="preserve">v2 entity anchor </w:t>
      </w:r>
      <w:r>
        <w:rPr>
          <w:rFonts w:ascii="Iskoola Pota" w:hAnsi="Iskoola Pota" w:cs="Iskoola Pota" w:eastAsia="Iskoola Pota"/>
          <w:b w:val="0"/>
          <w:color w:val="000000"/>
          <w:sz w:val="24"/>
          <w:szCs w:val="24"/>
        </w:rPr>
        <w:t xml:space="preserve">එකතු කිරීම, </w:t>
      </w:r>
      <w:r>
        <w:rPr>
          <w:rFonts w:ascii="Times New Roman" w:hAnsi="Times New Roman" w:cs="Times New Roman" w:eastAsia="Times New Roman"/>
          <w:b w:val="0"/>
          <w:color w:val="000000"/>
          <w:sz w:val="24"/>
          <w:szCs w:val="24"/>
        </w:rPr>
        <w:t xml:space="preserve">v3 </w:t>
      </w:r>
      <w:r>
        <w:rPr>
          <w:rFonts w:ascii="Iskoola Pota" w:hAnsi="Iskoola Pota" w:cs="Iskoola Pota" w:eastAsia="Iskoola Pota"/>
          <w:b w:val="0"/>
          <w:color w:val="000000"/>
          <w:sz w:val="24"/>
          <w:szCs w:val="24"/>
        </w:rPr>
        <w:t xml:space="preserve">පරිපාලන වසම් සන්දර්භය ශක්තිමත් කිරීම. </w:t>
      </w:r>
      <w:r>
        <w:rPr>
          <w:rFonts w:ascii="Times New Roman" w:hAnsi="Times New Roman" w:cs="Times New Roman" w:eastAsia="Times New Roman"/>
          <w:b w:val="0"/>
          <w:color w:val="000000"/>
          <w:sz w:val="24"/>
          <w:szCs w:val="24"/>
        </w:rPr>
        <w:t xml:space="preserve">Prompt </w:t>
      </w:r>
      <w:r>
        <w:rPr>
          <w:rFonts w:ascii="Iskoola Pota" w:hAnsi="Iskoola Pota" w:cs="Iskoola Pota" w:eastAsia="Iskoola Pota"/>
          <w:b w:val="0"/>
          <w:color w:val="000000"/>
          <w:sz w:val="24"/>
          <w:szCs w:val="24"/>
        </w:rPr>
        <w:t>අනුවාදකරණය සාරාංශ ගුණාත්මකභාව වෙනස්කම් හඹා යා හැකි කරයි.</w:t>
      </w:r>
    </w:p>
    <w:p>
      <w:pPr>
        <w:spacing w:lineRule="auto" w:line="360" w:after="120"/>
      </w:pPr>
      <w:r>
        <w:rPr>
          <w:rFonts w:ascii="Times New Roman" w:hAnsi="Times New Roman" w:cs="Times New Roman" w:eastAsia="Times New Roman"/>
          <w:b w:val="0"/>
          <w:color w:val="000000"/>
          <w:sz w:val="24"/>
          <w:szCs w:val="24"/>
        </w:rPr>
        <w:t xml:space="preserve">AI pipeline </w:t>
      </w:r>
      <w:r>
        <w:rPr>
          <w:rFonts w:ascii="Iskoola Pota" w:hAnsi="Iskoola Pota" w:cs="Iskoola Pota" w:eastAsia="Iskoola Pota"/>
          <w:b w:val="0"/>
          <w:color w:val="000000"/>
          <w:sz w:val="24"/>
          <w:szCs w:val="24"/>
        </w:rPr>
        <w:t xml:space="preserve">දෝෂ ප්‍රතිසාධනය කරුණාවන්ත පිරිහීම ක්‍රියාත්මක කරයි: </w:t>
      </w:r>
      <w:r>
        <w:rPr>
          <w:rFonts w:ascii="Times New Roman" w:hAnsi="Times New Roman" w:cs="Times New Roman" w:eastAsia="Times New Roman"/>
          <w:b w:val="0"/>
          <w:color w:val="000000"/>
          <w:sz w:val="24"/>
          <w:szCs w:val="24"/>
        </w:rPr>
        <w:t xml:space="preserve">LLM timeout </w:t>
      </w:r>
      <w:r>
        <w:rPr>
          <w:rFonts w:ascii="Iskoola Pota" w:hAnsi="Iskoola Pota" w:cs="Iskoola Pota" w:eastAsia="Iskoola Pota"/>
          <w:b w:val="0"/>
          <w:color w:val="000000"/>
          <w:sz w:val="24"/>
          <w:szCs w:val="24"/>
        </w:rPr>
        <w:t xml:space="preserve">එකකදී </w:t>
      </w:r>
      <w:r>
        <w:rPr>
          <w:rFonts w:ascii="Times New Roman" w:hAnsi="Times New Roman" w:cs="Times New Roman" w:eastAsia="Times New Roman"/>
          <w:b w:val="0"/>
          <w:color w:val="000000"/>
          <w:sz w:val="24"/>
          <w:szCs w:val="24"/>
        </w:rPr>
        <w:t xml:space="preserve">extractive fallback, NER </w:t>
      </w:r>
      <w:r>
        <w:rPr>
          <w:rFonts w:ascii="Iskoola Pota" w:hAnsi="Iskoola Pota" w:cs="Iskoola Pota" w:eastAsia="Iskoola Pota"/>
          <w:b w:val="0"/>
          <w:color w:val="000000"/>
          <w:sz w:val="24"/>
          <w:szCs w:val="24"/>
        </w:rPr>
        <w:t xml:space="preserve">ආකෘති පැටවීම අසාර්ථක වූ විට මූලික </w:t>
      </w:r>
      <w:r>
        <w:rPr>
          <w:rFonts w:ascii="Times New Roman" w:hAnsi="Times New Roman" w:cs="Times New Roman" w:eastAsia="Times New Roman"/>
          <w:b w:val="0"/>
          <w:color w:val="000000"/>
          <w:sz w:val="24"/>
          <w:szCs w:val="24"/>
        </w:rPr>
        <w:t xml:space="preserve">regex entity </w:t>
      </w:r>
      <w:r>
        <w:rPr>
          <w:rFonts w:ascii="Iskoola Pota" w:hAnsi="Iskoola Pota" w:cs="Iskoola Pota" w:eastAsia="Iskoola Pota"/>
          <w:b w:val="0"/>
          <w:color w:val="000000"/>
          <w:sz w:val="24"/>
          <w:szCs w:val="24"/>
        </w:rPr>
        <w:t>නිස්සාරණය, සම්පූර්ණ නිස්සාරණ අසාර්ථකත්වයේදී පැහැදිලි දෝෂ පණිවිඩයක් සහිත දෝෂ තත්ත්වය. කරුණාවන්ත පිරිහීම සම්පූර්ණ පද්ධති අසාර්ථකත්වය වළක්වා අර්ධ ක්‍රියාකාරීත්වය පවත්වා ගනියි.</w:t>
      </w:r>
    </w:p>
    <w:p>
      <w:pPr>
        <w:jc w:val="center"/>
      </w:pPr>
      <w:r>
        <w:drawing>
          <wp:inline xmlns:a="http://schemas.openxmlformats.org/drawingml/2006/main" xmlns:pic="http://schemas.openxmlformats.org/drawingml/2006/picture">
            <wp:extent cx="5040000" cy="3150000"/>
            <wp:docPr id="2" name="Picture 2"/>
            <wp:cNvGraphicFramePr>
              <a:graphicFrameLocks noChangeAspect="1"/>
            </wp:cNvGraphicFramePr>
            <a:graphic>
              <a:graphicData uri="http://schemas.openxmlformats.org/drawingml/2006/picture">
                <pic:pic>
                  <pic:nvPicPr>
                    <pic:cNvPr id="0" name="ui-06-summary.png"/>
                    <pic:cNvPicPr/>
                  </pic:nvPicPr>
                  <pic:blipFill>
                    <a:blip r:embed="rId10"/>
                    <a:stretch>
                      <a:fillRect/>
                    </a:stretch>
                  </pic:blipFill>
                  <pic:spPr>
                    <a:xfrm>
                      <a:off x="0" y="0"/>
                      <a:ext cx="5040000" cy="3150000"/>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 xml:space="preserve">Figure: AI </w:t>
      </w:r>
      <w:r>
        <w:rPr>
          <w:rFonts w:ascii="Iskoola Pota" w:hAnsi="Iskoola Pota" w:cs="Iskoola Pota" w:eastAsia="Iskoola Pota"/>
          <w:b w:val="0"/>
          <w:color w:val="000000"/>
          <w:sz w:val="22"/>
          <w:szCs w:val="22"/>
        </w:rPr>
        <w:t xml:space="preserve">සාරාංශ අතුරුමුහුණත  </w:t>
      </w:r>
      <w:r>
        <w:rPr>
          <w:rFonts w:ascii="Times New Roman" w:hAnsi="Times New Roman" w:cs="Times New Roman" w:eastAsia="Times New Roman"/>
          <w:b w:val="0"/>
          <w:color w:val="000000"/>
          <w:sz w:val="22"/>
          <w:szCs w:val="22"/>
        </w:rPr>
        <w:t xml:space="preserve">circular metadata, sections </w:t>
      </w:r>
      <w:r>
        <w:rPr>
          <w:rFonts w:ascii="Iskoola Pota" w:hAnsi="Iskoola Pota" w:cs="Iskoola Pota" w:eastAsia="Iskoola Pota"/>
          <w:b w:val="0"/>
          <w:color w:val="000000"/>
          <w:sz w:val="22"/>
          <w:szCs w:val="22"/>
        </w:rPr>
        <w:t xml:space="preserve">සහ </w:t>
      </w:r>
      <w:r>
        <w:rPr>
          <w:rFonts w:ascii="Times New Roman" w:hAnsi="Times New Roman" w:cs="Times New Roman" w:eastAsia="Times New Roman"/>
          <w:b w:val="0"/>
          <w:color w:val="000000"/>
          <w:sz w:val="22"/>
          <w:szCs w:val="22"/>
        </w:rPr>
        <w:t>action items</w:t>
      </w:r>
    </w:p>
    <w:p>
      <w:pPr>
        <w:jc w:val="center"/>
      </w:pPr>
      <w:r>
        <w:drawing>
          <wp:inline xmlns:a="http://schemas.openxmlformats.org/drawingml/2006/main" xmlns:pic="http://schemas.openxmlformats.org/drawingml/2006/picture">
            <wp:extent cx="5040000" cy="3150000"/>
            <wp:docPr id="3" name="Picture 3"/>
            <wp:cNvGraphicFramePr>
              <a:graphicFrameLocks noChangeAspect="1"/>
            </wp:cNvGraphicFramePr>
            <a:graphic>
              <a:graphicData uri="http://schemas.openxmlformats.org/drawingml/2006/picture">
                <pic:pic>
                  <pic:nvPicPr>
                    <pic:cNvPr id="0" name="ui-07-summary-detail.png"/>
                    <pic:cNvPicPr/>
                  </pic:nvPicPr>
                  <pic:blipFill>
                    <a:blip r:embed="rId11"/>
                    <a:stretch>
                      <a:fillRect/>
                    </a:stretch>
                  </pic:blipFill>
                  <pic:spPr>
                    <a:xfrm>
                      <a:off x="0" y="0"/>
                      <a:ext cx="5040000" cy="3150000"/>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 xml:space="preserve">Figure: </w:t>
      </w:r>
      <w:r>
        <w:rPr>
          <w:rFonts w:ascii="Iskoola Pota" w:hAnsi="Iskoola Pota" w:cs="Iskoola Pota" w:eastAsia="Iskoola Pota"/>
          <w:b w:val="0"/>
          <w:color w:val="000000"/>
          <w:sz w:val="22"/>
          <w:szCs w:val="22"/>
        </w:rPr>
        <w:t xml:space="preserve">මූලාශ්‍ර පෙළ මත </w:t>
      </w:r>
      <w:r>
        <w:rPr>
          <w:rFonts w:ascii="Times New Roman" w:hAnsi="Times New Roman" w:cs="Times New Roman" w:eastAsia="Times New Roman"/>
          <w:b w:val="0"/>
          <w:color w:val="000000"/>
          <w:sz w:val="22"/>
          <w:szCs w:val="22"/>
        </w:rPr>
        <w:t xml:space="preserve">entity highlights (NER)  DATE, ORG, LAW </w:t>
      </w:r>
      <w:r>
        <w:rPr>
          <w:rFonts w:ascii="Iskoola Pota" w:hAnsi="Iskoola Pota" w:cs="Iskoola Pota" w:eastAsia="Iskoola Pota"/>
          <w:b w:val="0"/>
          <w:color w:val="000000"/>
          <w:sz w:val="22"/>
          <w:szCs w:val="22"/>
        </w:rPr>
        <w:t>ලේබල</w:t>
      </w:r>
    </w:p>
    <w:p>
      <w:pPr>
        <w:pStyle w:val="Heading2"/>
        <w:spacing w:before="160" w:after="120"/>
      </w:pPr>
      <w:r>
        <w:rPr>
          <w:rFonts w:ascii="Iskoola Pota" w:hAnsi="Iskoola Pota" w:cs="Iskoola Pota" w:eastAsia="Iskoola Pota"/>
          <w:b/>
          <w:color w:val="000000"/>
          <w:sz w:val="28"/>
          <w:szCs w:val="28"/>
          <w:bCs/>
        </w:rPr>
        <w:t>4.3 සත්‍යාපනය සහ ආරක්ෂාව ක්‍රියාත්මක කිරීම</w:t>
      </w:r>
    </w:p>
    <w:p>
      <w:pPr>
        <w:spacing w:lineRule="auto" w:line="360" w:after="120"/>
      </w:pPr>
      <w:r>
        <w:rPr>
          <w:rFonts w:ascii="Times New Roman" w:hAnsi="Times New Roman" w:cs="Times New Roman" w:eastAsia="Times New Roman"/>
          <w:b w:val="0"/>
          <w:color w:val="000000"/>
          <w:sz w:val="24"/>
          <w:szCs w:val="24"/>
        </w:rPr>
        <w:t xml:space="preserve">JWT auth, AI service token, rate limiting, CORS whitelist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PDF magic-byte validation. Local Ollama </w:t>
      </w:r>
      <w:r>
        <w:rPr>
          <w:rFonts w:ascii="Iskoola Pota" w:hAnsi="Iskoola Pota" w:cs="Iskoola Pota" w:eastAsia="Iskoola Pota"/>
          <w:b w:val="0"/>
          <w:color w:val="000000"/>
          <w:sz w:val="24"/>
          <w:szCs w:val="24"/>
        </w:rPr>
        <w:t xml:space="preserve">මගින් </w:t>
      </w:r>
      <w:r>
        <w:rPr>
          <w:rFonts w:ascii="Times New Roman" w:hAnsi="Times New Roman" w:cs="Times New Roman" w:eastAsia="Times New Roman"/>
          <w:b w:val="0"/>
          <w:color w:val="000000"/>
          <w:sz w:val="24"/>
          <w:szCs w:val="24"/>
        </w:rPr>
        <w:t xml:space="preserve">privacy concerns </w:t>
      </w:r>
      <w:r>
        <w:rPr>
          <w:rFonts w:ascii="Iskoola Pota" w:hAnsi="Iskoola Pota" w:cs="Iskoola Pota" w:eastAsia="Iskoola Pota"/>
          <w:b w:val="0"/>
          <w:color w:val="000000"/>
          <w:sz w:val="24"/>
          <w:szCs w:val="24"/>
        </w:rPr>
        <w:t>ආමන්ත්‍රණය කෙරේ.</w:t>
      </w:r>
    </w:p>
    <w:p>
      <w:pPr>
        <w:spacing w:lineRule="auto" w:line="360" w:after="120"/>
      </w:pPr>
      <w:r>
        <w:rPr>
          <w:rFonts w:ascii="Iskoola Pota" w:hAnsi="Iskoola Pota" w:cs="Iskoola Pota" w:eastAsia="Iskoola Pota"/>
          <w:b w:val="0"/>
          <w:color w:val="000000"/>
          <w:sz w:val="24"/>
          <w:szCs w:val="24"/>
        </w:rPr>
        <w:t>ආරක්ෂක නිර්මාණය සමීක්ෂණයේ රහස්‍යතා කනස්සල්ල (ප්‍රතිචාර දැක්වූවන් 17ක්) සහ සම්මත වෙබ් යෙදුම් ආරක්ෂක හොඳම පරිචයන් ආමන්ත්‍රණය කරයි. සත්‍යාපනය, අවසරදීම, සේවා-අන්තර් ආරක්ෂාව, දත්ත ආරක්ෂාව සහ ආදාන වලංගුකරණය සම්පූර්ණ ආරක්ෂක ස්ථරයක් සාදයි. ආරක්ෂාව තනි විශේෂාංගයක් නොව පද්ධති-පුරා ගොඩනැගුණු ගුණාංගයකි.</w:t>
      </w:r>
    </w:p>
    <w:p>
      <w:pPr>
        <w:spacing w:lineRule="auto" w:line="360" w:after="120"/>
      </w:pPr>
      <w:r>
        <w:rPr>
          <w:rFonts w:ascii="Times New Roman" w:hAnsi="Times New Roman" w:cs="Times New Roman" w:eastAsia="Times New Roman"/>
          <w:b w:val="0"/>
          <w:color w:val="000000"/>
          <w:sz w:val="24"/>
          <w:szCs w:val="24"/>
        </w:rPr>
        <w:t xml:space="preserve">JWT </w:t>
      </w:r>
      <w:r>
        <w:rPr>
          <w:rFonts w:ascii="Iskoola Pota" w:hAnsi="Iskoola Pota" w:cs="Iskoola Pota" w:eastAsia="Iskoola Pota"/>
          <w:b w:val="0"/>
          <w:color w:val="000000"/>
          <w:sz w:val="24"/>
          <w:szCs w:val="24"/>
        </w:rPr>
        <w:t xml:space="preserve">සත්‍යාපන ක්‍රියාත්මක කිරීම: පරිශීලක ලියාපදිංචියේදී </w:t>
      </w:r>
      <w:r>
        <w:rPr>
          <w:rFonts w:ascii="Times New Roman" w:hAnsi="Times New Roman" w:cs="Times New Roman" w:eastAsia="Times New Roman"/>
          <w:b w:val="0"/>
          <w:color w:val="000000"/>
          <w:sz w:val="24"/>
          <w:szCs w:val="24"/>
        </w:rPr>
        <w:t xml:space="preserve">bcrypt </w:t>
      </w:r>
      <w:r>
        <w:rPr>
          <w:rFonts w:ascii="Iskoola Pota" w:hAnsi="Iskoola Pota" w:cs="Iskoola Pota" w:eastAsia="Iskoola Pota"/>
          <w:b w:val="0"/>
          <w:color w:val="000000"/>
          <w:sz w:val="24"/>
          <w:szCs w:val="24"/>
        </w:rPr>
        <w:t xml:space="preserve">මගින් මුරපද </w:t>
      </w:r>
      <w:r>
        <w:rPr>
          <w:rFonts w:ascii="Times New Roman" w:hAnsi="Times New Roman" w:cs="Times New Roman" w:eastAsia="Times New Roman"/>
          <w:b w:val="0"/>
          <w:color w:val="000000"/>
          <w:sz w:val="24"/>
          <w:szCs w:val="24"/>
        </w:rPr>
        <w:t xml:space="preserve">hash </w:t>
      </w:r>
      <w:r>
        <w:rPr>
          <w:rFonts w:ascii="Iskoola Pota" w:hAnsi="Iskoola Pota" w:cs="Iskoola Pota" w:eastAsia="Iskoola Pota"/>
          <w:b w:val="0"/>
          <w:color w:val="000000"/>
          <w:sz w:val="24"/>
          <w:szCs w:val="24"/>
        </w:rPr>
        <w:t xml:space="preserve">කරයි (වින්‍යාසගත </w:t>
      </w:r>
      <w:r>
        <w:rPr>
          <w:rFonts w:ascii="Times New Roman" w:hAnsi="Times New Roman" w:cs="Times New Roman" w:eastAsia="Times New Roman"/>
          <w:b w:val="0"/>
          <w:color w:val="000000"/>
          <w:sz w:val="24"/>
          <w:szCs w:val="24"/>
        </w:rPr>
        <w:t xml:space="preserve">salt rounds); login </w:t>
      </w:r>
      <w:r>
        <w:rPr>
          <w:rFonts w:ascii="Iskoola Pota" w:hAnsi="Iskoola Pota" w:cs="Iskoola Pota" w:eastAsia="Iskoola Pota"/>
          <w:b w:val="0"/>
          <w:color w:val="000000"/>
          <w:sz w:val="24"/>
          <w:szCs w:val="24"/>
        </w:rPr>
        <w:t xml:space="preserve">අක්තපත්‍ර සත්‍යාපනය කර </w:t>
      </w:r>
      <w:r>
        <w:rPr>
          <w:rFonts w:ascii="Times New Roman" w:hAnsi="Times New Roman" w:cs="Times New Roman" w:eastAsia="Times New Roman"/>
          <w:b w:val="0"/>
          <w:color w:val="000000"/>
          <w:sz w:val="24"/>
          <w:szCs w:val="24"/>
        </w:rPr>
        <w:t xml:space="preserve">jsonwebtoken </w:t>
      </w:r>
      <w:r>
        <w:rPr>
          <w:rFonts w:ascii="Iskoola Pota" w:hAnsi="Iskoola Pota" w:cs="Iskoola Pota" w:eastAsia="Iskoola Pota"/>
          <w:b w:val="0"/>
          <w:color w:val="000000"/>
          <w:sz w:val="24"/>
          <w:szCs w:val="24"/>
        </w:rPr>
        <w:t xml:space="preserve">පුස්තකාලයෙන් </w:t>
      </w:r>
      <w:r>
        <w:rPr>
          <w:rFonts w:ascii="Times New Roman" w:hAnsi="Times New Roman" w:cs="Times New Roman" w:eastAsia="Times New Roman"/>
          <w:b w:val="0"/>
          <w:color w:val="000000"/>
          <w:sz w:val="24"/>
          <w:szCs w:val="24"/>
        </w:rPr>
        <w:t xml:space="preserve">JWT </w:t>
      </w:r>
      <w:r>
        <w:rPr>
          <w:rFonts w:ascii="Iskoola Pota" w:hAnsi="Iskoola Pota" w:cs="Iskoola Pota" w:eastAsia="Iskoola Pota"/>
          <w:b w:val="0"/>
          <w:color w:val="000000"/>
          <w:sz w:val="24"/>
          <w:szCs w:val="24"/>
        </w:rPr>
        <w:t xml:space="preserve">ටෝකන් ජනනය කරයි; </w:t>
      </w:r>
      <w:r>
        <w:rPr>
          <w:rFonts w:ascii="Times New Roman" w:hAnsi="Times New Roman" w:cs="Times New Roman" w:eastAsia="Times New Roman"/>
          <w:b w:val="0"/>
          <w:color w:val="000000"/>
          <w:sz w:val="24"/>
          <w:szCs w:val="24"/>
        </w:rPr>
        <w:t xml:space="preserve">JWT_SECRET </w:t>
      </w:r>
      <w:r>
        <w:rPr>
          <w:rFonts w:ascii="Iskoola Pota" w:hAnsi="Iskoola Pota" w:cs="Iskoola Pota" w:eastAsia="Iskoola Pota"/>
          <w:b w:val="0"/>
          <w:color w:val="000000"/>
          <w:sz w:val="24"/>
          <w:szCs w:val="24"/>
        </w:rPr>
        <w:t xml:space="preserve">පරිසර විචල්‍යයෙන් අත්සන් කරයි. ටෝකන් කල් ඉකුත් වීම වින්‍යාසගතය. ආරක්ෂිත මාර්ග </w:t>
      </w:r>
      <w:r>
        <w:rPr>
          <w:rFonts w:ascii="Times New Roman" w:hAnsi="Times New Roman" w:cs="Times New Roman" w:eastAsia="Times New Roman"/>
          <w:b w:val="0"/>
          <w:color w:val="000000"/>
          <w:sz w:val="24"/>
          <w:szCs w:val="24"/>
        </w:rPr>
        <w:t xml:space="preserve">Authorization Bearer </w:t>
      </w:r>
      <w:r>
        <w:rPr>
          <w:rFonts w:ascii="Iskoola Pota" w:hAnsi="Iskoola Pota" w:cs="Iskoola Pota" w:eastAsia="Iskoola Pota"/>
          <w:b w:val="0"/>
          <w:color w:val="000000"/>
          <w:sz w:val="24"/>
          <w:szCs w:val="24"/>
        </w:rPr>
        <w:t>ශීර්ෂය අවශ්‍ය කරයි.</w:t>
      </w:r>
    </w:p>
    <w:p>
      <w:pPr>
        <w:spacing w:lineRule="auto" w:line="360" w:after="120"/>
      </w:pPr>
      <w:r>
        <w:rPr>
          <w:rFonts w:ascii="Iskoola Pota" w:hAnsi="Iskoola Pota" w:cs="Iskoola Pota" w:eastAsia="Iskoola Pota"/>
          <w:b w:val="0"/>
          <w:color w:val="000000"/>
          <w:sz w:val="24"/>
          <w:szCs w:val="24"/>
        </w:rPr>
        <w:t xml:space="preserve">මුරපද ආරක්ෂාව: </w:t>
      </w:r>
      <w:r>
        <w:rPr>
          <w:rFonts w:ascii="Times New Roman" w:hAnsi="Times New Roman" w:cs="Times New Roman" w:eastAsia="Times New Roman"/>
          <w:b w:val="0"/>
          <w:color w:val="000000"/>
          <w:sz w:val="24"/>
          <w:szCs w:val="24"/>
        </w:rPr>
        <w:t xml:space="preserve">bcrypt </w:t>
      </w:r>
      <w:r>
        <w:rPr>
          <w:rFonts w:ascii="Iskoola Pota" w:hAnsi="Iskoola Pota" w:cs="Iskoola Pota" w:eastAsia="Iskoola Pota"/>
          <w:b w:val="0"/>
          <w:color w:val="000000"/>
          <w:sz w:val="24"/>
          <w:szCs w:val="24"/>
        </w:rPr>
        <w:t xml:space="preserve">අනුවර්තනීය </w:t>
      </w:r>
      <w:r>
        <w:rPr>
          <w:rFonts w:ascii="Times New Roman" w:hAnsi="Times New Roman" w:cs="Times New Roman" w:eastAsia="Times New Roman"/>
          <w:b w:val="0"/>
          <w:color w:val="000000"/>
          <w:sz w:val="24"/>
          <w:szCs w:val="24"/>
        </w:rPr>
        <w:t xml:space="preserve">hash </w:t>
      </w:r>
      <w:r>
        <w:rPr>
          <w:rFonts w:ascii="Iskoola Pota" w:hAnsi="Iskoola Pota" w:cs="Iskoola Pota" w:eastAsia="Iskoola Pota"/>
          <w:b w:val="0"/>
          <w:color w:val="000000"/>
          <w:sz w:val="24"/>
          <w:szCs w:val="24"/>
        </w:rPr>
        <w:t xml:space="preserve">ශ්‍රිතයක් වන අතර ගණනය කිරීමේ පිරිවැය </w:t>
      </w:r>
      <w:r>
        <w:rPr>
          <w:rFonts w:ascii="Times New Roman" w:hAnsi="Times New Roman" w:cs="Times New Roman" w:eastAsia="Times New Roman"/>
          <w:b w:val="0"/>
          <w:color w:val="000000"/>
          <w:sz w:val="24"/>
          <w:szCs w:val="24"/>
        </w:rPr>
        <w:t xml:space="preserve">salt rounds </w:t>
      </w:r>
      <w:r>
        <w:rPr>
          <w:rFonts w:ascii="Iskoola Pota" w:hAnsi="Iskoola Pota" w:cs="Iskoola Pota" w:eastAsia="Iskoola Pota"/>
          <w:b w:val="0"/>
          <w:color w:val="000000"/>
          <w:sz w:val="24"/>
          <w:szCs w:val="24"/>
        </w:rPr>
        <w:t xml:space="preserve">මගින් සීරුමාරු කළ හැක; </w:t>
      </w:r>
      <w:r>
        <w:rPr>
          <w:rFonts w:ascii="Times New Roman" w:hAnsi="Times New Roman" w:cs="Times New Roman" w:eastAsia="Times New Roman"/>
          <w:b w:val="0"/>
          <w:color w:val="000000"/>
          <w:sz w:val="24"/>
          <w:szCs w:val="24"/>
        </w:rPr>
        <w:t xml:space="preserve">rainbow table </w:t>
      </w:r>
      <w:r>
        <w:rPr>
          <w:rFonts w:ascii="Iskoola Pota" w:hAnsi="Iskoola Pota" w:cs="Iskoola Pota" w:eastAsia="Iskoola Pota"/>
          <w:b w:val="0"/>
          <w:color w:val="000000"/>
          <w:sz w:val="24"/>
          <w:szCs w:val="24"/>
        </w:rPr>
        <w:t xml:space="preserve">ප්‍රහාරවලට ප්‍රතිරෝධී වේ. මුරපද අවශ්‍යතා අවම දිග වලංගුකරණ </w:t>
      </w:r>
      <w:r>
        <w:rPr>
          <w:rFonts w:ascii="Times New Roman" w:hAnsi="Times New Roman" w:cs="Times New Roman" w:eastAsia="Times New Roman"/>
          <w:b w:val="0"/>
          <w:color w:val="000000"/>
          <w:sz w:val="24"/>
          <w:szCs w:val="24"/>
        </w:rPr>
        <w:t xml:space="preserve">middleware </w:t>
      </w:r>
      <w:r>
        <w:rPr>
          <w:rFonts w:ascii="Iskoola Pota" w:hAnsi="Iskoola Pota" w:cs="Iskoola Pota" w:eastAsia="Iskoola Pota"/>
          <w:b w:val="0"/>
          <w:color w:val="000000"/>
          <w:sz w:val="24"/>
          <w:szCs w:val="24"/>
        </w:rPr>
        <w:t xml:space="preserve">මගින් බලාත්මක කරයි. මුරපද </w:t>
      </w:r>
      <w:r>
        <w:rPr>
          <w:rFonts w:ascii="Times New Roman" w:hAnsi="Times New Roman" w:cs="Times New Roman" w:eastAsia="Times New Roman"/>
          <w:b w:val="0"/>
          <w:color w:val="000000"/>
          <w:sz w:val="24"/>
          <w:szCs w:val="24"/>
        </w:rPr>
        <w:t xml:space="preserve">plain text </w:t>
      </w:r>
      <w:r>
        <w:rPr>
          <w:rFonts w:ascii="Iskoola Pota" w:hAnsi="Iskoola Pota" w:cs="Iskoola Pota" w:eastAsia="Iskoola Pota"/>
          <w:b w:val="0"/>
          <w:color w:val="000000"/>
          <w:sz w:val="24"/>
          <w:szCs w:val="24"/>
        </w:rPr>
        <w:t xml:space="preserve">ලෙස කිසි විටෙකත් ගබඩා හෝ </w:t>
      </w:r>
      <w:r>
        <w:rPr>
          <w:rFonts w:ascii="Times New Roman" w:hAnsi="Times New Roman" w:cs="Times New Roman" w:eastAsia="Times New Roman"/>
          <w:b w:val="0"/>
          <w:color w:val="000000"/>
          <w:sz w:val="24"/>
          <w:szCs w:val="24"/>
        </w:rPr>
        <w:t xml:space="preserve">log </w:t>
      </w:r>
      <w:r>
        <w:rPr>
          <w:rFonts w:ascii="Iskoola Pota" w:hAnsi="Iskoola Pota" w:cs="Iskoola Pota" w:eastAsia="Iskoola Pota"/>
          <w:b w:val="0"/>
          <w:color w:val="000000"/>
          <w:sz w:val="24"/>
          <w:szCs w:val="24"/>
        </w:rPr>
        <w:t>නොකරයි. මුරපද ආරක්ෂාව පරිශීලක ගිණුම් ආරක්ෂාවේ පදනමයි.</w:t>
      </w:r>
    </w:p>
    <w:p>
      <w:pPr>
        <w:spacing w:lineRule="auto" w:line="360" w:after="120"/>
      </w:pP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සේවා සේවා-අන්තර් සත්‍යාපනය: </w:t>
      </w: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 xml:space="preserve">සිට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සේවාවට යන ඉල්ලීම්වල </w:t>
      </w:r>
      <w:r>
        <w:rPr>
          <w:rFonts w:ascii="Times New Roman" w:hAnsi="Times New Roman" w:cs="Times New Roman" w:eastAsia="Times New Roman"/>
          <w:b w:val="0"/>
          <w:color w:val="000000"/>
          <w:sz w:val="24"/>
          <w:szCs w:val="24"/>
        </w:rPr>
        <w:t xml:space="preserve">X-AI-Token </w:t>
      </w:r>
      <w:r>
        <w:rPr>
          <w:rFonts w:ascii="Iskoola Pota" w:hAnsi="Iskoola Pota" w:cs="Iskoola Pota" w:eastAsia="Iskoola Pota"/>
          <w:b w:val="0"/>
          <w:color w:val="000000"/>
          <w:sz w:val="24"/>
          <w:szCs w:val="24"/>
        </w:rPr>
        <w:t xml:space="preserve">ශීර්ෂය ඇතුළත් වේ. </w:t>
      </w:r>
      <w:r>
        <w:rPr>
          <w:rFonts w:ascii="Times New Roman" w:hAnsi="Times New Roman" w:cs="Times New Roman" w:eastAsia="Times New Roman"/>
          <w:b w:val="0"/>
          <w:color w:val="000000"/>
          <w:sz w:val="24"/>
          <w:szCs w:val="24"/>
        </w:rPr>
        <w:t xml:space="preserve">AI_SERVICE_TOKEN </w:t>
      </w:r>
      <w:r>
        <w:rPr>
          <w:rFonts w:ascii="Iskoola Pota" w:hAnsi="Iskoola Pota" w:cs="Iskoola Pota" w:eastAsia="Iskoola Pota"/>
          <w:b w:val="0"/>
          <w:color w:val="000000"/>
          <w:sz w:val="24"/>
          <w:szCs w:val="24"/>
        </w:rPr>
        <w:t xml:space="preserve">පරිසර විචල්‍යය බෙදාගත් රහස නිර්වචනය කරයි.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සේවා </w:t>
      </w:r>
      <w:r>
        <w:rPr>
          <w:rFonts w:ascii="Times New Roman" w:hAnsi="Times New Roman" w:cs="Times New Roman" w:eastAsia="Times New Roman"/>
          <w:b w:val="0"/>
          <w:color w:val="000000"/>
          <w:sz w:val="24"/>
          <w:szCs w:val="24"/>
        </w:rPr>
        <w:t xml:space="preserve">middleware </w:t>
      </w:r>
      <w:r>
        <w:rPr>
          <w:rFonts w:ascii="Iskoola Pota" w:hAnsi="Iskoola Pota" w:cs="Iskoola Pota" w:eastAsia="Iskoola Pota"/>
          <w:b w:val="0"/>
          <w:color w:val="000000"/>
          <w:sz w:val="24"/>
          <w:szCs w:val="24"/>
        </w:rPr>
        <w:t xml:space="preserve">ටෝකන් සත්‍යාපනය කර අනවසර ඉල්ලීම් ප්‍රතික්ෂේප කරයි. සේවා-අන්තර් සත්‍යාපනය අභ්‍යන්තර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නිරාවරණය වළක්වයි.</w:t>
      </w:r>
    </w:p>
    <w:p>
      <w:pPr>
        <w:spacing w:lineRule="auto" w:line="360" w:after="120"/>
      </w:pPr>
      <w:r>
        <w:rPr>
          <w:rFonts w:ascii="Times New Roman" w:hAnsi="Times New Roman" w:cs="Times New Roman" w:eastAsia="Times New Roman"/>
          <w:b w:val="0"/>
          <w:color w:val="000000"/>
          <w:sz w:val="24"/>
          <w:szCs w:val="24"/>
        </w:rPr>
        <w:t xml:space="preserve">Rate limiting </w:t>
      </w:r>
      <w:r>
        <w:rPr>
          <w:rFonts w:ascii="Iskoola Pota" w:hAnsi="Iskoola Pota" w:cs="Iskoola Pota" w:eastAsia="Iskoola Pota"/>
          <w:b w:val="0"/>
          <w:color w:val="000000"/>
          <w:sz w:val="24"/>
          <w:szCs w:val="24"/>
        </w:rPr>
        <w:t xml:space="preserve">ක්‍රියාත්මක කිරීම: </w:t>
      </w:r>
      <w:r>
        <w:rPr>
          <w:rFonts w:ascii="Times New Roman" w:hAnsi="Times New Roman" w:cs="Times New Roman" w:eastAsia="Times New Roman"/>
          <w:b w:val="0"/>
          <w:color w:val="000000"/>
          <w:sz w:val="24"/>
          <w:szCs w:val="24"/>
        </w:rPr>
        <w:t xml:space="preserve">express-rate-limit middleware api/circulars/:id/process endpoint </w:t>
      </w:r>
      <w:r>
        <w:rPr>
          <w:rFonts w:ascii="Iskoola Pota" w:hAnsi="Iskoola Pota" w:cs="Iskoola Pota" w:eastAsia="Iskoola Pota"/>
          <w:b w:val="0"/>
          <w:color w:val="000000"/>
          <w:sz w:val="24"/>
          <w:szCs w:val="24"/>
        </w:rPr>
        <w:t xml:space="preserve">ආරක්ෂා කරයි. වින්‍යාසය: කවුළුව මිනිත්තු 15ක්, උපරිම ඉල්ලීම් වින්‍යාසගත (පෙරනිමි 10). </w:t>
      </w:r>
      <w:r>
        <w:rPr>
          <w:rFonts w:ascii="Times New Roman" w:hAnsi="Times New Roman" w:cs="Times New Roman" w:eastAsia="Times New Roman"/>
          <w:b w:val="0"/>
          <w:color w:val="000000"/>
          <w:sz w:val="24"/>
          <w:szCs w:val="24"/>
        </w:rPr>
        <w:t xml:space="preserve">Rate limit </w:t>
      </w:r>
      <w:r>
        <w:rPr>
          <w:rFonts w:ascii="Iskoola Pota" w:hAnsi="Iskoola Pota" w:cs="Iskoola Pota" w:eastAsia="Iskoola Pota"/>
          <w:b w:val="0"/>
          <w:color w:val="000000"/>
          <w:sz w:val="24"/>
          <w:szCs w:val="24"/>
        </w:rPr>
        <w:t xml:space="preserve">ඉක්මවූ විට </w:t>
      </w:r>
      <w:r>
        <w:rPr>
          <w:rFonts w:ascii="Times New Roman" w:hAnsi="Times New Roman" w:cs="Times New Roman" w:eastAsia="Times New Roman"/>
          <w:b w:val="0"/>
          <w:color w:val="000000"/>
          <w:sz w:val="24"/>
          <w:szCs w:val="24"/>
        </w:rPr>
        <w:t xml:space="preserve">HTTP 429 Too Many Requests </w:t>
      </w:r>
      <w:r>
        <w:rPr>
          <w:rFonts w:ascii="Iskoola Pota" w:hAnsi="Iskoola Pota" w:cs="Iskoola Pota" w:eastAsia="Iskoola Pota"/>
          <w:b w:val="0"/>
          <w:color w:val="000000"/>
          <w:sz w:val="24"/>
          <w:szCs w:val="24"/>
        </w:rPr>
        <w:t xml:space="preserve">ආපසු ලබා දෙයි. </w:t>
      </w:r>
      <w:r>
        <w:rPr>
          <w:rFonts w:ascii="Times New Roman" w:hAnsi="Times New Roman" w:cs="Times New Roman" w:eastAsia="Times New Roman"/>
          <w:b w:val="0"/>
          <w:color w:val="000000"/>
          <w:sz w:val="24"/>
          <w:szCs w:val="24"/>
        </w:rPr>
        <w:t xml:space="preserve">Rate limiting </w:t>
      </w:r>
      <w:r>
        <w:rPr>
          <w:rFonts w:ascii="Iskoola Pota" w:hAnsi="Iskoola Pota" w:cs="Iskoola Pota" w:eastAsia="Iskoola Pota"/>
          <w:b w:val="0"/>
          <w:color w:val="000000"/>
          <w:sz w:val="24"/>
          <w:szCs w:val="24"/>
        </w:rPr>
        <w:t>අනිසි භාවිතය සහ සම්පත් අධිභාරණය වළක්වයි.</w:t>
      </w:r>
    </w:p>
    <w:p>
      <w:pPr>
        <w:spacing w:lineRule="auto" w:line="360" w:after="120"/>
      </w:pPr>
      <w:r>
        <w:rPr>
          <w:rFonts w:ascii="Times New Roman" w:hAnsi="Times New Roman" w:cs="Times New Roman" w:eastAsia="Times New Roman"/>
          <w:b w:val="0"/>
          <w:color w:val="000000"/>
          <w:sz w:val="24"/>
          <w:szCs w:val="24"/>
        </w:rPr>
        <w:t xml:space="preserve">CORS (Cross-Origin Resource Sharing) </w:t>
      </w:r>
      <w:r>
        <w:rPr>
          <w:rFonts w:ascii="Iskoola Pota" w:hAnsi="Iskoola Pota" w:cs="Iskoola Pota" w:eastAsia="Iskoola Pota"/>
          <w:b w:val="0"/>
          <w:color w:val="000000"/>
          <w:sz w:val="24"/>
          <w:szCs w:val="24"/>
        </w:rPr>
        <w:t xml:space="preserve">වින්‍යාසය: </w:t>
      </w:r>
      <w:r>
        <w:rPr>
          <w:rFonts w:ascii="Times New Roman" w:hAnsi="Times New Roman" w:cs="Times New Roman" w:eastAsia="Times New Roman"/>
          <w:b w:val="0"/>
          <w:color w:val="000000"/>
          <w:sz w:val="24"/>
          <w:szCs w:val="24"/>
        </w:rPr>
        <w:t xml:space="preserve">CORS_ORIGINS </w:t>
      </w:r>
      <w:r>
        <w:rPr>
          <w:rFonts w:ascii="Iskoola Pota" w:hAnsi="Iskoola Pota" w:cs="Iskoola Pota" w:eastAsia="Iskoola Pota"/>
          <w:b w:val="0"/>
          <w:color w:val="000000"/>
          <w:sz w:val="24"/>
          <w:szCs w:val="24"/>
        </w:rPr>
        <w:t xml:space="preserve">පරිසර විචල්‍යය අනුමත මූලාශ්‍ර නිර්වචනය කරයි (සංවර්ධනයේදී </w:t>
      </w:r>
      <w:r>
        <w:rPr>
          <w:rFonts w:ascii="Times New Roman" w:hAnsi="Times New Roman" w:cs="Times New Roman" w:eastAsia="Times New Roman"/>
          <w:b w:val="0"/>
          <w:color w:val="000000"/>
          <w:sz w:val="24"/>
          <w:szCs w:val="24"/>
        </w:rPr>
        <w:t xml:space="preserve">localhost:3002). </w:t>
      </w:r>
      <w:r>
        <w:rPr>
          <w:rFonts w:ascii="Iskoola Pota" w:hAnsi="Iskoola Pota" w:cs="Iskoola Pota" w:eastAsia="Iskoola Pota"/>
          <w:b w:val="0"/>
          <w:color w:val="000000"/>
          <w:sz w:val="24"/>
          <w:szCs w:val="24"/>
        </w:rPr>
        <w:t xml:space="preserve">දැඩි </w:t>
      </w:r>
      <w:r>
        <w:rPr>
          <w:rFonts w:ascii="Times New Roman" w:hAnsi="Times New Roman" w:cs="Times New Roman" w:eastAsia="Times New Roman"/>
          <w:b w:val="0"/>
          <w:color w:val="000000"/>
          <w:sz w:val="24"/>
          <w:szCs w:val="24"/>
        </w:rPr>
        <w:t xml:space="preserve">CORS </w:t>
      </w:r>
      <w:r>
        <w:rPr>
          <w:rFonts w:ascii="Iskoola Pota" w:hAnsi="Iskoola Pota" w:cs="Iskoola Pota" w:eastAsia="Iskoola Pota"/>
          <w:b w:val="0"/>
          <w:color w:val="000000"/>
          <w:sz w:val="24"/>
          <w:szCs w:val="24"/>
        </w:rPr>
        <w:t xml:space="preserve">අනවසර </w:t>
      </w:r>
      <w:r>
        <w:rPr>
          <w:rFonts w:ascii="Times New Roman" w:hAnsi="Times New Roman" w:cs="Times New Roman" w:eastAsia="Times New Roman"/>
          <w:b w:val="0"/>
          <w:color w:val="000000"/>
          <w:sz w:val="24"/>
          <w:szCs w:val="24"/>
        </w:rPr>
        <w:t xml:space="preserve">frontend </w:t>
      </w:r>
      <w:r>
        <w:rPr>
          <w:rFonts w:ascii="Iskoola Pota" w:hAnsi="Iskoola Pota" w:cs="Iskoola Pota" w:eastAsia="Iskoola Pota"/>
          <w:b w:val="0"/>
          <w:color w:val="000000"/>
          <w:sz w:val="24"/>
          <w:szCs w:val="24"/>
        </w:rPr>
        <w:t xml:space="preserve">වසම්වලට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ප්‍රවේශය වළක්වයි. නිෂ්පාදන වින්‍යාසය නිශ්චිත වසම් නාම පමණක් අනුමත කළ යුතුය. </w:t>
      </w:r>
      <w:r>
        <w:rPr>
          <w:rFonts w:ascii="Times New Roman" w:hAnsi="Times New Roman" w:cs="Times New Roman" w:eastAsia="Times New Roman"/>
          <w:b w:val="0"/>
          <w:color w:val="000000"/>
          <w:sz w:val="24"/>
          <w:szCs w:val="24"/>
        </w:rPr>
        <w:t xml:space="preserve">CORS </w:t>
      </w:r>
      <w:r>
        <w:rPr>
          <w:rFonts w:ascii="Iskoola Pota" w:hAnsi="Iskoola Pota" w:cs="Iskoola Pota" w:eastAsia="Iskoola Pota"/>
          <w:b w:val="0"/>
          <w:color w:val="000000"/>
          <w:sz w:val="24"/>
          <w:szCs w:val="24"/>
        </w:rPr>
        <w:t>වින්‍යාසය බ්‍රවුසර-පාදක ප්‍රහාර මතුපිට අඩු කරයි.</w:t>
      </w:r>
    </w:p>
    <w:p>
      <w:pPr>
        <w:spacing w:lineRule="auto" w:line="360" w:after="120"/>
      </w:pPr>
      <w:r>
        <w:rPr>
          <w:rFonts w:ascii="Iskoola Pota" w:hAnsi="Iskoola Pota" w:cs="Iskoola Pota" w:eastAsia="Iskoola Pota"/>
          <w:b w:val="0"/>
          <w:color w:val="000000"/>
          <w:sz w:val="24"/>
          <w:szCs w:val="24"/>
        </w:rPr>
        <w:t xml:space="preserve">ගොනු උඩුගත ආරක්ෂාව: </w:t>
      </w:r>
      <w:r>
        <w:rPr>
          <w:rFonts w:ascii="Times New Roman" w:hAnsi="Times New Roman" w:cs="Times New Roman" w:eastAsia="Times New Roman"/>
          <w:b w:val="0"/>
          <w:color w:val="000000"/>
          <w:sz w:val="24"/>
          <w:szCs w:val="24"/>
        </w:rPr>
        <w:t xml:space="preserve">multer middleware </w:t>
      </w:r>
      <w:r>
        <w:rPr>
          <w:rFonts w:ascii="Iskoola Pota" w:hAnsi="Iskoola Pota" w:cs="Iskoola Pota" w:eastAsia="Iskoola Pota"/>
          <w:b w:val="0"/>
          <w:color w:val="000000"/>
          <w:sz w:val="24"/>
          <w:szCs w:val="24"/>
        </w:rPr>
        <w:t>ගොනු ප්‍රමාණ සීමාව බලාත්මක කරයි (වින්‍යාසගත පෙරනිමි 10</w:t>
      </w:r>
      <w:r>
        <w:rPr>
          <w:rFonts w:ascii="Times New Roman" w:hAnsi="Times New Roman" w:cs="Times New Roman" w:eastAsia="Times New Roman"/>
          <w:b w:val="0"/>
          <w:color w:val="000000"/>
          <w:sz w:val="24"/>
          <w:szCs w:val="24"/>
        </w:rPr>
        <w:t xml:space="preserve">MB); </w:t>
      </w:r>
      <w:r>
        <w:rPr>
          <w:rFonts w:ascii="Iskoola Pota" w:hAnsi="Iskoola Pota" w:cs="Iskoola Pota" w:eastAsia="Iskoola Pota"/>
          <w:b w:val="0"/>
          <w:color w:val="000000"/>
          <w:sz w:val="24"/>
          <w:szCs w:val="24"/>
        </w:rPr>
        <w:t xml:space="preserve">ගොනු වර්ග වලංගුකරණය </w:t>
      </w:r>
      <w:r>
        <w:rPr>
          <w:rFonts w:ascii="Times New Roman" w:hAnsi="Times New Roman" w:cs="Times New Roman" w:eastAsia="Times New Roman"/>
          <w:b w:val="0"/>
          <w:color w:val="000000"/>
          <w:sz w:val="24"/>
          <w:szCs w:val="24"/>
        </w:rPr>
        <w:t xml:space="preserve">PDF MIME </w:t>
      </w:r>
      <w:r>
        <w:rPr>
          <w:rFonts w:ascii="Iskoola Pota" w:hAnsi="Iskoola Pota" w:cs="Iskoola Pota" w:eastAsia="Iskoola Pota"/>
          <w:b w:val="0"/>
          <w:color w:val="000000"/>
          <w:sz w:val="24"/>
          <w:szCs w:val="24"/>
        </w:rPr>
        <w:t>වර්ගය පරීක්ෂා කරයි; ගොනු දිගුව වලංගුකරණය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පමණි; </w:t>
      </w:r>
      <w:r>
        <w:rPr>
          <w:rFonts w:ascii="Times New Roman" w:hAnsi="Times New Roman" w:cs="Times New Roman" w:eastAsia="Times New Roman"/>
          <w:b w:val="0"/>
          <w:color w:val="000000"/>
          <w:sz w:val="24"/>
          <w:szCs w:val="24"/>
        </w:rPr>
        <w:t xml:space="preserve">PDF magic byte </w:t>
      </w:r>
      <w:r>
        <w:rPr>
          <w:rFonts w:ascii="Iskoola Pota" w:hAnsi="Iskoola Pota" w:cs="Iskoola Pota" w:eastAsia="Iskoola Pota"/>
          <w:b w:val="0"/>
          <w:color w:val="000000"/>
          <w:sz w:val="24"/>
          <w:szCs w:val="24"/>
        </w:rPr>
        <w:t>සත්‍යාපනය අනුපිටපත් නාමකරණය වළක්වයි. ගොනු උඩුගත ආරක්ෂාව අනිසි ගොනු උඩුගත කිරීම වළක්වයි.</w:t>
      </w:r>
    </w:p>
    <w:p>
      <w:pPr>
        <w:spacing w:lineRule="auto" w:line="360" w:after="120"/>
      </w:pPr>
      <w:r>
        <w:rPr>
          <w:rFonts w:ascii="Iskoola Pota" w:hAnsi="Iskoola Pota" w:cs="Iskoola Pota" w:eastAsia="Iskoola Pota"/>
          <w:b w:val="0"/>
          <w:color w:val="000000"/>
          <w:sz w:val="24"/>
          <w:szCs w:val="24"/>
        </w:rPr>
        <w:t xml:space="preserve">දත්ත රහස්‍යතා නිර්මාණය: දේශීය </w:t>
      </w:r>
      <w:r>
        <w:rPr>
          <w:rFonts w:ascii="Times New Roman" w:hAnsi="Times New Roman" w:cs="Times New Roman" w:eastAsia="Times New Roman"/>
          <w:b w:val="0"/>
          <w:color w:val="000000"/>
          <w:sz w:val="24"/>
          <w:szCs w:val="24"/>
        </w:rPr>
        <w:t xml:space="preserve">Ollama </w:t>
      </w:r>
      <w:r>
        <w:rPr>
          <w:rFonts w:ascii="Iskoola Pota" w:hAnsi="Iskoola Pota" w:cs="Iskoola Pota" w:eastAsia="Iskoola Pota"/>
          <w:b w:val="0"/>
          <w:color w:val="000000"/>
          <w:sz w:val="24"/>
          <w:szCs w:val="24"/>
        </w:rPr>
        <w:t xml:space="preserve">යෙදවීම ලේඛන බාහිර සර්වර් වෙත සම්ප්‍රේෂණය නොකරයි; ස්වයං-ධාරිත </w:t>
      </w:r>
      <w:r>
        <w:rPr>
          <w:rFonts w:ascii="Times New Roman" w:hAnsi="Times New Roman" w:cs="Times New Roman" w:eastAsia="Times New Roman"/>
          <w:b w:val="0"/>
          <w:color w:val="000000"/>
          <w:sz w:val="24"/>
          <w:szCs w:val="24"/>
        </w:rPr>
        <w:t xml:space="preserve">MongoDB </w:t>
      </w:r>
      <w:r>
        <w:rPr>
          <w:rFonts w:ascii="Iskoola Pota" w:hAnsi="Iskoola Pota" w:cs="Iskoola Pota" w:eastAsia="Iskoola Pota"/>
          <w:b w:val="0"/>
          <w:color w:val="000000"/>
          <w:sz w:val="24"/>
          <w:szCs w:val="24"/>
        </w:rPr>
        <w:t xml:space="preserve">දත්ත දේශීය ගබඩාවේ පවත්වා ගනියි. </w:t>
      </w:r>
      <w:r>
        <w:rPr>
          <w:rFonts w:ascii="Times New Roman" w:hAnsi="Times New Roman" w:cs="Times New Roman" w:eastAsia="Times New Roman"/>
          <w:b w:val="0"/>
          <w:color w:val="000000"/>
          <w:sz w:val="24"/>
          <w:szCs w:val="24"/>
        </w:rPr>
        <w:t xml:space="preserve">Cloud LLM API </w:t>
      </w:r>
      <w:r>
        <w:rPr>
          <w:rFonts w:ascii="Iskoola Pota" w:hAnsi="Iskoola Pota" w:cs="Iskoola Pota" w:eastAsia="Iskoola Pota"/>
          <w:b w:val="0"/>
          <w:color w:val="000000"/>
          <w:sz w:val="24"/>
          <w:szCs w:val="24"/>
        </w:rPr>
        <w:t>විකල්ප පරිසර විචල්‍ය මාරුවකින් ලබා ගත හැකි නමුත් පෙරනිමි වින්‍යාසය දේශීයය. රහස්‍යතා-සවිඥානක නිර්මාණය සමීක්ෂණ කනස්සල්ලට සෘජු ප්‍රතිචාරයකි.</w:t>
      </w:r>
    </w:p>
    <w:p>
      <w:pPr>
        <w:spacing w:lineRule="auto" w:line="360" w:after="120"/>
      </w:pPr>
      <w:r>
        <w:rPr>
          <w:rFonts w:ascii="Iskoola Pota" w:hAnsi="Iskoola Pota" w:cs="Iskoola Pota" w:eastAsia="Iskoola Pota"/>
          <w:b w:val="0"/>
          <w:color w:val="000000"/>
          <w:sz w:val="24"/>
          <w:szCs w:val="24"/>
        </w:rPr>
        <w:t xml:space="preserve">ආරක්ෂක පරීක්ෂණ ප්‍රවේශය: </w:t>
      </w: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 xml:space="preserve">පරීක්ෂණ සත්‍යාපන කාර්යප්‍රවාහය සත්‍යාපනය කරයි (වලංගු/අවලංගු අක්තපත්‍ර, කල් ඉකුත් ටෝකන්, මඟහැරුණු ශීර්ෂ); ගොනු උඩුගත ආරක්ෂක පරීක්ෂණ </w:t>
      </w:r>
      <w:r>
        <w:rPr>
          <w:rFonts w:ascii="Times New Roman" w:hAnsi="Times New Roman" w:cs="Times New Roman" w:eastAsia="Times New Roman"/>
          <w:b w:val="0"/>
          <w:color w:val="000000"/>
          <w:sz w:val="24"/>
          <w:szCs w:val="24"/>
        </w:rPr>
        <w:t xml:space="preserve">non-PDF </w:t>
      </w:r>
      <w:r>
        <w:rPr>
          <w:rFonts w:ascii="Iskoola Pota" w:hAnsi="Iskoola Pota" w:cs="Iskoola Pota" w:eastAsia="Iskoola Pota"/>
          <w:b w:val="0"/>
          <w:color w:val="000000"/>
          <w:sz w:val="24"/>
          <w:szCs w:val="24"/>
        </w:rPr>
        <w:t xml:space="preserve">ප්‍රතික්ෂේප කිරීම, ප්‍රමාණ සීමා බලාත්මක කිරීම සහ </w:t>
      </w:r>
      <w:r>
        <w:rPr>
          <w:rFonts w:ascii="Times New Roman" w:hAnsi="Times New Roman" w:cs="Times New Roman" w:eastAsia="Times New Roman"/>
          <w:b w:val="0"/>
          <w:color w:val="000000"/>
          <w:sz w:val="24"/>
          <w:szCs w:val="24"/>
        </w:rPr>
        <w:t xml:space="preserve">magic byte </w:t>
      </w:r>
      <w:r>
        <w:rPr>
          <w:rFonts w:ascii="Iskoola Pota" w:hAnsi="Iskoola Pota" w:cs="Iskoola Pota" w:eastAsia="Iskoola Pota"/>
          <w:b w:val="0"/>
          <w:color w:val="000000"/>
          <w:sz w:val="24"/>
          <w:szCs w:val="24"/>
        </w:rPr>
        <w:t>සත්‍යාපනය ආවරණය කරයි. ආරක්ෂක පරීක්ෂණ ආරක්ෂක පාලන නිවැරදිව ක්‍රියා කරන බව තහවුරු කරයි.</w:t>
      </w:r>
    </w:p>
    <w:p>
      <w:pPr>
        <w:spacing w:lineRule="auto" w:line="360" w:after="120"/>
      </w:pPr>
      <w:r>
        <w:rPr>
          <w:rFonts w:ascii="Iskoola Pota" w:hAnsi="Iskoola Pota" w:cs="Iskoola Pota" w:eastAsia="Iskoola Pota"/>
          <w:b w:val="0"/>
          <w:color w:val="000000"/>
          <w:sz w:val="24"/>
          <w:szCs w:val="24"/>
        </w:rPr>
        <w:t xml:space="preserve">සිදුවීම් ප්‍රතිචාර සලකා බැලීම: වර්තමාන සංවර්ධන පරිසරය තනි පරිශීලක දේශීය යෙදවීමකට සීමා වන අතර නිෂ්පාදන යෙදවීමට ආරක්ෂක සිදුවීම් හැසිරවීමේ ක්‍රියා පටිපාටි අවශ්‍ය වේ. </w:t>
      </w:r>
      <w:r>
        <w:rPr>
          <w:rFonts w:ascii="Times New Roman" w:hAnsi="Times New Roman" w:cs="Times New Roman" w:eastAsia="Times New Roman"/>
          <w:b w:val="0"/>
          <w:color w:val="000000"/>
          <w:sz w:val="24"/>
          <w:szCs w:val="24"/>
        </w:rPr>
        <w:t xml:space="preserve">Log </w:t>
      </w:r>
      <w:r>
        <w:rPr>
          <w:rFonts w:ascii="Iskoola Pota" w:hAnsi="Iskoola Pota" w:cs="Iskoola Pota" w:eastAsia="Iskoola Pota"/>
          <w:b w:val="0"/>
          <w:color w:val="000000"/>
          <w:sz w:val="24"/>
          <w:szCs w:val="24"/>
        </w:rPr>
        <w:t xml:space="preserve">අධීක්ෂණය, අනතුරු ඇඟවීම් වින්‍යාසය සහ ප්‍රවේශ විගණන මංපෙත් </w:t>
      </w:r>
      <w:r>
        <w:rPr>
          <w:rFonts w:ascii="Times New Roman" w:hAnsi="Times New Roman" w:cs="Times New Roman" w:eastAsia="Times New Roman"/>
          <w:b w:val="0"/>
          <w:color w:val="000000"/>
          <w:sz w:val="24"/>
          <w:szCs w:val="24"/>
        </w:rPr>
        <w:t xml:space="preserve">Phase 6 </w:t>
      </w:r>
      <w:r>
        <w:rPr>
          <w:rFonts w:ascii="Iskoola Pota" w:hAnsi="Iskoola Pota" w:cs="Iskoola Pota" w:eastAsia="Iskoola Pota"/>
          <w:b w:val="0"/>
          <w:color w:val="000000"/>
          <w:sz w:val="24"/>
          <w:szCs w:val="24"/>
        </w:rPr>
        <w:t>ට ඇතුළත් වේ. සිදුවීම් ප්‍රතිචාර සැලසුම්කරණය නිෂ්පාදන සූදානමේ කොටසකි.</w:t>
      </w:r>
    </w:p>
    <w:p>
      <w:pPr>
        <w:spacing w:lineRule="auto" w:line="360" w:after="120"/>
      </w:pPr>
      <w:r>
        <w:rPr>
          <w:rFonts w:ascii="Iskoola Pota" w:hAnsi="Iskoola Pota" w:cs="Iskoola Pota" w:eastAsia="Iskoola Pota"/>
          <w:b w:val="0"/>
          <w:color w:val="000000"/>
          <w:sz w:val="24"/>
          <w:szCs w:val="24"/>
        </w:rPr>
        <w:t xml:space="preserve">ආරක්ෂක තර්ජන ආකෘතිකරණය </w:t>
      </w:r>
      <w:r>
        <w:rPr>
          <w:rFonts w:ascii="Times New Roman" w:hAnsi="Times New Roman" w:cs="Times New Roman" w:eastAsia="Times New Roman"/>
          <w:b w:val="0"/>
          <w:color w:val="000000"/>
          <w:sz w:val="24"/>
          <w:szCs w:val="24"/>
        </w:rPr>
        <w:t xml:space="preserve">STRIDE </w:t>
      </w:r>
      <w:r>
        <w:rPr>
          <w:rFonts w:ascii="Iskoola Pota" w:hAnsi="Iskoola Pota" w:cs="Iskoola Pota" w:eastAsia="Iskoola Pota"/>
          <w:b w:val="0"/>
          <w:color w:val="000000"/>
          <w:sz w:val="24"/>
          <w:szCs w:val="24"/>
        </w:rPr>
        <w:t xml:space="preserve">රාමුව සලකා බලයි: </w:t>
      </w:r>
      <w:r>
        <w:rPr>
          <w:rFonts w:ascii="Times New Roman" w:hAnsi="Times New Roman" w:cs="Times New Roman" w:eastAsia="Times New Roman"/>
          <w:b w:val="0"/>
          <w:color w:val="000000"/>
          <w:sz w:val="24"/>
          <w:szCs w:val="24"/>
        </w:rPr>
        <w:t xml:space="preserve">Spoofing JWT </w:t>
      </w:r>
      <w:r>
        <w:rPr>
          <w:rFonts w:ascii="Iskoola Pota" w:hAnsi="Iskoola Pota" w:cs="Iskoola Pota" w:eastAsia="Iskoola Pota"/>
          <w:b w:val="0"/>
          <w:color w:val="000000"/>
          <w:sz w:val="24"/>
          <w:szCs w:val="24"/>
        </w:rPr>
        <w:t xml:space="preserve">සත්‍යාපනය වළක්වයි; </w:t>
      </w:r>
      <w:r>
        <w:rPr>
          <w:rFonts w:ascii="Times New Roman" w:hAnsi="Times New Roman" w:cs="Times New Roman" w:eastAsia="Times New Roman"/>
          <w:b w:val="0"/>
          <w:color w:val="000000"/>
          <w:sz w:val="24"/>
          <w:szCs w:val="24"/>
        </w:rPr>
        <w:t xml:space="preserve">Tampering content hash </w:t>
      </w:r>
      <w:r>
        <w:rPr>
          <w:rFonts w:ascii="Iskoola Pota" w:hAnsi="Iskoola Pota" w:cs="Iskoola Pota" w:eastAsia="Iskoola Pota"/>
          <w:b w:val="0"/>
          <w:color w:val="000000"/>
          <w:sz w:val="24"/>
          <w:szCs w:val="24"/>
        </w:rPr>
        <w:t xml:space="preserve">අඛණ්ඩතාව සත්‍යාපනය කරයි; </w:t>
      </w:r>
      <w:r>
        <w:rPr>
          <w:rFonts w:ascii="Times New Roman" w:hAnsi="Times New Roman" w:cs="Times New Roman" w:eastAsia="Times New Roman"/>
          <w:b w:val="0"/>
          <w:color w:val="000000"/>
          <w:sz w:val="24"/>
          <w:szCs w:val="24"/>
        </w:rPr>
        <w:t xml:space="preserve">Repudiation </w:t>
      </w:r>
      <w:r>
        <w:rPr>
          <w:rFonts w:ascii="Iskoola Pota" w:hAnsi="Iskoola Pota" w:cs="Iskoola Pota" w:eastAsia="Iskoola Pota"/>
          <w:b w:val="0"/>
          <w:color w:val="000000"/>
          <w:sz w:val="24"/>
          <w:szCs w:val="24"/>
        </w:rPr>
        <w:t xml:space="preserve">විගණන </w:t>
      </w:r>
      <w:r>
        <w:rPr>
          <w:rFonts w:ascii="Times New Roman" w:hAnsi="Times New Roman" w:cs="Times New Roman" w:eastAsia="Times New Roman"/>
          <w:b w:val="0"/>
          <w:color w:val="000000"/>
          <w:sz w:val="24"/>
          <w:szCs w:val="24"/>
        </w:rPr>
        <w:t xml:space="preserve">logging Phase 6 </w:t>
      </w:r>
      <w:r>
        <w:rPr>
          <w:rFonts w:ascii="Iskoola Pota" w:hAnsi="Iskoola Pota" w:cs="Iskoola Pota" w:eastAsia="Iskoola Pota"/>
          <w:b w:val="0"/>
          <w:color w:val="000000"/>
          <w:sz w:val="24"/>
          <w:szCs w:val="24"/>
        </w:rPr>
        <w:t xml:space="preserve">සැලසුම් කර ඇත; </w:t>
      </w:r>
      <w:r>
        <w:rPr>
          <w:rFonts w:ascii="Times New Roman" w:hAnsi="Times New Roman" w:cs="Times New Roman" w:eastAsia="Times New Roman"/>
          <w:b w:val="0"/>
          <w:color w:val="000000"/>
          <w:sz w:val="24"/>
          <w:szCs w:val="24"/>
        </w:rPr>
        <w:t xml:space="preserve">Information Disclosure </w:t>
      </w:r>
      <w:r>
        <w:rPr>
          <w:rFonts w:ascii="Iskoola Pota" w:hAnsi="Iskoola Pota" w:cs="Iskoola Pota" w:eastAsia="Iskoola Pota"/>
          <w:b w:val="0"/>
          <w:color w:val="000000"/>
          <w:sz w:val="24"/>
          <w:szCs w:val="24"/>
        </w:rPr>
        <w:t xml:space="preserve">දේශීය යෙදවීම අවම කරයි; </w:t>
      </w:r>
      <w:r>
        <w:rPr>
          <w:rFonts w:ascii="Times New Roman" w:hAnsi="Times New Roman" w:cs="Times New Roman" w:eastAsia="Times New Roman"/>
          <w:b w:val="0"/>
          <w:color w:val="000000"/>
          <w:sz w:val="24"/>
          <w:szCs w:val="24"/>
        </w:rPr>
        <w:t xml:space="preserve">Denial of Service rate limiting </w:t>
      </w:r>
      <w:r>
        <w:rPr>
          <w:rFonts w:ascii="Iskoola Pota" w:hAnsi="Iskoola Pota" w:cs="Iskoola Pota" w:eastAsia="Iskoola Pota"/>
          <w:b w:val="0"/>
          <w:color w:val="000000"/>
          <w:sz w:val="24"/>
          <w:szCs w:val="24"/>
        </w:rPr>
        <w:t xml:space="preserve">අවම කරයි; </w:t>
      </w:r>
      <w:r>
        <w:rPr>
          <w:rFonts w:ascii="Times New Roman" w:hAnsi="Times New Roman" w:cs="Times New Roman" w:eastAsia="Times New Roman"/>
          <w:b w:val="0"/>
          <w:color w:val="000000"/>
          <w:sz w:val="24"/>
          <w:szCs w:val="24"/>
        </w:rPr>
        <w:t xml:space="preserve">Elevation of Privilege </w:t>
      </w:r>
      <w:r>
        <w:rPr>
          <w:rFonts w:ascii="Iskoola Pota" w:hAnsi="Iskoola Pota" w:cs="Iskoola Pota" w:eastAsia="Iskoola Pota"/>
          <w:b w:val="0"/>
          <w:color w:val="000000"/>
          <w:sz w:val="24"/>
          <w:szCs w:val="24"/>
        </w:rPr>
        <w:t>වර්තමාන තනි-භූමිකා ආකෘතියේදී සීමිතය (</w:t>
      </w:r>
      <w:r>
        <w:rPr>
          <w:rFonts w:ascii="Times New Roman" w:hAnsi="Times New Roman" w:cs="Times New Roman" w:eastAsia="Times New Roman"/>
          <w:b w:val="0"/>
          <w:color w:val="000000"/>
          <w:sz w:val="24"/>
          <w:szCs w:val="24"/>
        </w:rPr>
        <w:t xml:space="preserve">RBAC Phase 6). STRIDE </w:t>
      </w:r>
      <w:r>
        <w:rPr>
          <w:rFonts w:ascii="Iskoola Pota" w:hAnsi="Iskoola Pota" w:cs="Iskoola Pota" w:eastAsia="Iskoola Pota"/>
          <w:b w:val="0"/>
          <w:color w:val="000000"/>
          <w:sz w:val="24"/>
          <w:szCs w:val="24"/>
        </w:rPr>
        <w:t>පද්ධතිමය තර්ජන ආවරණය සපයයි.</w:t>
      </w:r>
    </w:p>
    <w:p>
      <w:pPr>
        <w:spacing w:lineRule="auto" w:line="360" w:after="120"/>
      </w:pPr>
      <w:r>
        <w:rPr>
          <w:rFonts w:ascii="Iskoola Pota" w:hAnsi="Iskoola Pota" w:cs="Iskoola Pota" w:eastAsia="Iskoola Pota"/>
          <w:b w:val="0"/>
          <w:color w:val="000000"/>
          <w:sz w:val="24"/>
          <w:szCs w:val="24"/>
        </w:rPr>
        <w:t xml:space="preserve">ආදාන වලංගුකරණය ගැඹුරින්-ආරක්ෂාව: </w:t>
      </w:r>
      <w:r>
        <w:rPr>
          <w:rFonts w:ascii="Times New Roman" w:hAnsi="Times New Roman" w:cs="Times New Roman" w:eastAsia="Times New Roman"/>
          <w:b w:val="0"/>
          <w:color w:val="000000"/>
          <w:sz w:val="24"/>
          <w:szCs w:val="24"/>
        </w:rPr>
        <w:t xml:space="preserve">frontend </w:t>
      </w:r>
      <w:r>
        <w:rPr>
          <w:rFonts w:ascii="Iskoola Pota" w:hAnsi="Iskoola Pota" w:cs="Iskoola Pota" w:eastAsia="Iskoola Pota"/>
          <w:b w:val="0"/>
          <w:color w:val="000000"/>
          <w:sz w:val="24"/>
          <w:szCs w:val="24"/>
        </w:rPr>
        <w:t>පෝරම වලංගුකරණය (</w:t>
      </w:r>
      <w:r>
        <w:rPr>
          <w:rFonts w:ascii="Times New Roman" w:hAnsi="Times New Roman" w:cs="Times New Roman" w:eastAsia="Times New Roman"/>
          <w:b w:val="0"/>
          <w:color w:val="000000"/>
          <w:sz w:val="24"/>
          <w:szCs w:val="24"/>
        </w:rPr>
        <w:t xml:space="preserve">client-side), backend middleware </w:t>
      </w:r>
      <w:r>
        <w:rPr>
          <w:rFonts w:ascii="Iskoola Pota" w:hAnsi="Iskoola Pota" w:cs="Iskoola Pota" w:eastAsia="Iskoola Pota"/>
          <w:b w:val="0"/>
          <w:color w:val="000000"/>
          <w:sz w:val="24"/>
          <w:szCs w:val="24"/>
        </w:rPr>
        <w:t>වලංගුකරණය (</w:t>
      </w:r>
      <w:r>
        <w:rPr>
          <w:rFonts w:ascii="Times New Roman" w:hAnsi="Times New Roman" w:cs="Times New Roman" w:eastAsia="Times New Roman"/>
          <w:b w:val="0"/>
          <w:color w:val="000000"/>
          <w:sz w:val="24"/>
          <w:szCs w:val="24"/>
        </w:rPr>
        <w:t xml:space="preserve">server-side), AI </w:t>
      </w:r>
      <w:r>
        <w:rPr>
          <w:rFonts w:ascii="Iskoola Pota" w:hAnsi="Iskoola Pota" w:cs="Iskoola Pota" w:eastAsia="Iskoola Pota"/>
          <w:b w:val="0"/>
          <w:color w:val="000000"/>
          <w:sz w:val="24"/>
          <w:szCs w:val="24"/>
        </w:rPr>
        <w:t xml:space="preserve">සේවා </w:t>
      </w:r>
      <w:r>
        <w:rPr>
          <w:rFonts w:ascii="Times New Roman" w:hAnsi="Times New Roman" w:cs="Times New Roman" w:eastAsia="Times New Roman"/>
          <w:b w:val="0"/>
          <w:color w:val="000000"/>
          <w:sz w:val="24"/>
          <w:szCs w:val="24"/>
        </w:rPr>
        <w:t xml:space="preserve">Pydantic </w:t>
      </w:r>
      <w:r>
        <w:rPr>
          <w:rFonts w:ascii="Iskoola Pota" w:hAnsi="Iskoola Pota" w:cs="Iskoola Pota" w:eastAsia="Iskoola Pota"/>
          <w:b w:val="0"/>
          <w:color w:val="000000"/>
          <w:sz w:val="24"/>
          <w:szCs w:val="24"/>
        </w:rPr>
        <w:t>ආකෘති වලංගුකරණය (</w:t>
      </w:r>
      <w:r>
        <w:rPr>
          <w:rFonts w:ascii="Times New Roman" w:hAnsi="Times New Roman" w:cs="Times New Roman" w:eastAsia="Times New Roman"/>
          <w:b w:val="0"/>
          <w:color w:val="000000"/>
          <w:sz w:val="24"/>
          <w:szCs w:val="24"/>
        </w:rPr>
        <w:t xml:space="preserve">service-side). </w:t>
      </w:r>
      <w:r>
        <w:rPr>
          <w:rFonts w:ascii="Iskoola Pota" w:hAnsi="Iskoola Pota" w:cs="Iskoola Pota" w:eastAsia="Iskoola Pota"/>
          <w:b w:val="0"/>
          <w:color w:val="000000"/>
          <w:sz w:val="24"/>
          <w:szCs w:val="24"/>
        </w:rPr>
        <w:t xml:space="preserve">බහු වලංගුකරණ ස්ථර තනි අසාර්ථකත්ව ලක්ෂ්‍යයක් වළක්වයි. ආදාන වලංගුකරණය </w:t>
      </w:r>
      <w:r>
        <w:rPr>
          <w:rFonts w:ascii="Times New Roman" w:hAnsi="Times New Roman" w:cs="Times New Roman" w:eastAsia="Times New Roman"/>
          <w:b w:val="0"/>
          <w:color w:val="000000"/>
          <w:sz w:val="24"/>
          <w:szCs w:val="24"/>
        </w:rPr>
        <w:t xml:space="preserve">injection </w:t>
      </w:r>
      <w:r>
        <w:rPr>
          <w:rFonts w:ascii="Iskoola Pota" w:hAnsi="Iskoola Pota" w:cs="Iskoola Pota" w:eastAsia="Iskoola Pota"/>
          <w:b w:val="0"/>
          <w:color w:val="000000"/>
          <w:sz w:val="24"/>
          <w:szCs w:val="24"/>
        </w:rPr>
        <w:t>සහ අනිසි දත්ත ප්‍රහාරවලට එරෙහි පළමු ආරක්ෂක රේඛාවයි.</w:t>
      </w:r>
    </w:p>
    <w:p>
      <w:pPr>
        <w:spacing w:lineRule="auto" w:line="360" w:after="120"/>
      </w:pPr>
      <w:r>
        <w:rPr>
          <w:rFonts w:ascii="Iskoola Pota" w:hAnsi="Iskoola Pota" w:cs="Iskoola Pota" w:eastAsia="Iskoola Pota"/>
          <w:b w:val="0"/>
          <w:color w:val="000000"/>
          <w:sz w:val="24"/>
          <w:szCs w:val="24"/>
        </w:rPr>
        <w:t xml:space="preserve">ආරක්ෂක විගණන ලැයිස්තුව සංවර්ධන අදියරේදී: </w:t>
      </w:r>
      <w:r>
        <w:rPr>
          <w:rFonts w:ascii="Times New Roman" w:hAnsi="Times New Roman" w:cs="Times New Roman" w:eastAsia="Times New Roman"/>
          <w:b w:val="0"/>
          <w:color w:val="000000"/>
          <w:sz w:val="24"/>
          <w:szCs w:val="24"/>
        </w:rPr>
        <w:t xml:space="preserve">OWASP Top 10 </w:t>
      </w:r>
      <w:r>
        <w:rPr>
          <w:rFonts w:ascii="Iskoola Pota" w:hAnsi="Iskoola Pota" w:cs="Iskoola Pota" w:eastAsia="Iskoola Pota"/>
          <w:b w:val="0"/>
          <w:color w:val="000000"/>
          <w:sz w:val="24"/>
          <w:szCs w:val="24"/>
        </w:rPr>
        <w:t xml:space="preserve">දැනුවත්භාවය, </w:t>
      </w:r>
      <w:r>
        <w:rPr>
          <w:rFonts w:ascii="Times New Roman" w:hAnsi="Times New Roman" w:cs="Times New Roman" w:eastAsia="Times New Roman"/>
          <w:b w:val="0"/>
          <w:color w:val="000000"/>
          <w:sz w:val="24"/>
          <w:szCs w:val="24"/>
        </w:rPr>
        <w:t xml:space="preserve">SQL injection </w:t>
      </w:r>
      <w:r>
        <w:rPr>
          <w:rFonts w:ascii="Iskoola Pota" w:hAnsi="Iskoola Pota" w:cs="Iskoola Pota" w:eastAsia="Iskoola Pota"/>
          <w:b w:val="0"/>
          <w:color w:val="000000"/>
          <w:sz w:val="24"/>
          <w:szCs w:val="24"/>
        </w:rPr>
        <w:t>අදාළ නොවේ (</w:t>
      </w:r>
      <w:r>
        <w:rPr>
          <w:rFonts w:ascii="Times New Roman" w:hAnsi="Times New Roman" w:cs="Times New Roman" w:eastAsia="Times New Roman"/>
          <w:b w:val="0"/>
          <w:color w:val="000000"/>
          <w:sz w:val="24"/>
          <w:szCs w:val="24"/>
        </w:rPr>
        <w:t xml:space="preserve">MongoDB), XSS </w:t>
      </w:r>
      <w:r>
        <w:rPr>
          <w:rFonts w:ascii="Iskoola Pota" w:hAnsi="Iskoola Pota" w:cs="Iskoola Pota" w:eastAsia="Iskoola Pota"/>
          <w:b w:val="0"/>
          <w:color w:val="000000"/>
          <w:sz w:val="24"/>
          <w:szCs w:val="24"/>
        </w:rPr>
        <w:t xml:space="preserve">වැළැක්වීම </w:t>
      </w:r>
      <w:r>
        <w:rPr>
          <w:rFonts w:ascii="Times New Roman" w:hAnsi="Times New Roman" w:cs="Times New Roman" w:eastAsia="Times New Roman"/>
          <w:b w:val="0"/>
          <w:color w:val="000000"/>
          <w:sz w:val="24"/>
          <w:szCs w:val="24"/>
        </w:rPr>
        <w:t xml:space="preserve">React </w:t>
      </w:r>
      <w:r>
        <w:rPr>
          <w:rFonts w:ascii="Iskoola Pota" w:hAnsi="Iskoola Pota" w:cs="Iskoola Pota" w:eastAsia="Iskoola Pota"/>
          <w:b w:val="0"/>
          <w:color w:val="000000"/>
          <w:sz w:val="24"/>
          <w:szCs w:val="24"/>
        </w:rPr>
        <w:t xml:space="preserve">පෙරනිමි </w:t>
      </w:r>
      <w:r>
        <w:rPr>
          <w:rFonts w:ascii="Times New Roman" w:hAnsi="Times New Roman" w:cs="Times New Roman" w:eastAsia="Times New Roman"/>
          <w:b w:val="0"/>
          <w:color w:val="000000"/>
          <w:sz w:val="24"/>
          <w:szCs w:val="24"/>
        </w:rPr>
        <w:t xml:space="preserve">escaping, CSRF </w:t>
      </w:r>
      <w:r>
        <w:rPr>
          <w:rFonts w:ascii="Iskoola Pota" w:hAnsi="Iskoola Pota" w:cs="Iskoola Pota" w:eastAsia="Iskoola Pota"/>
          <w:b w:val="0"/>
          <w:color w:val="000000"/>
          <w:sz w:val="24"/>
          <w:szCs w:val="24"/>
        </w:rPr>
        <w:t>ටෝකන් සලකා බැලීම, යැපීම් අවදානම් ස්කෑන් (</w:t>
      </w:r>
      <w:r>
        <w:rPr>
          <w:rFonts w:ascii="Times New Roman" w:hAnsi="Times New Roman" w:cs="Times New Roman" w:eastAsia="Times New Roman"/>
          <w:b w:val="0"/>
          <w:color w:val="000000"/>
          <w:sz w:val="24"/>
          <w:szCs w:val="24"/>
        </w:rPr>
        <w:t xml:space="preserve">npm audit, pip safety). </w:t>
      </w:r>
      <w:r>
        <w:rPr>
          <w:rFonts w:ascii="Iskoola Pota" w:hAnsi="Iskoola Pota" w:cs="Iskoola Pota" w:eastAsia="Iskoola Pota"/>
          <w:b w:val="0"/>
          <w:color w:val="000000"/>
          <w:sz w:val="24"/>
          <w:szCs w:val="24"/>
        </w:rPr>
        <w:t xml:space="preserve">විගණන ලැයිස්තුව ආරක්ෂක පරිණතභාවයේ පදනම ස්ථාපිත කරයි; සම්පූර්ණ </w:t>
      </w:r>
      <w:r>
        <w:rPr>
          <w:rFonts w:ascii="Times New Roman" w:hAnsi="Times New Roman" w:cs="Times New Roman" w:eastAsia="Times New Roman"/>
          <w:b w:val="0"/>
          <w:color w:val="000000"/>
          <w:sz w:val="24"/>
          <w:szCs w:val="24"/>
        </w:rPr>
        <w:t xml:space="preserve">penetration testing Phase 6 </w:t>
      </w:r>
      <w:r>
        <w:rPr>
          <w:rFonts w:ascii="Iskoola Pota" w:hAnsi="Iskoola Pota" w:cs="Iskoola Pota" w:eastAsia="Iskoola Pota"/>
          <w:b w:val="0"/>
          <w:color w:val="000000"/>
          <w:sz w:val="24"/>
          <w:szCs w:val="24"/>
        </w:rPr>
        <w:t>ට කල් දමා ඇත.</w:t>
      </w:r>
    </w:p>
    <w:p>
      <w:pPr>
        <w:pStyle w:val="Heading2"/>
        <w:spacing w:before="160" w:after="120"/>
      </w:pPr>
      <w:r>
        <w:rPr>
          <w:rFonts w:ascii="Iskoola Pota" w:hAnsi="Iskoola Pota" w:cs="Iskoola Pota" w:eastAsia="Iskoola Pota"/>
          <w:b/>
          <w:color w:val="000000"/>
          <w:sz w:val="28"/>
          <w:szCs w:val="28"/>
          <w:bCs/>
        </w:rPr>
        <w:t>4.4 සංවර්ධන අවදානම් අවම කිරීම</w:t>
      </w:r>
    </w:p>
    <w:p>
      <w:pPr>
        <w:spacing w:lineRule="auto" w:line="360" w:after="120"/>
      </w:pPr>
      <w:r>
        <w:rPr>
          <w:rFonts w:ascii="Times New Roman" w:hAnsi="Times New Roman" w:cs="Times New Roman" w:eastAsia="Times New Roman"/>
          <w:b w:val="0"/>
          <w:color w:val="000000"/>
          <w:sz w:val="24"/>
          <w:szCs w:val="24"/>
        </w:rPr>
        <w:t xml:space="preserve">Table 4.1 </w:t>
      </w:r>
      <w:r>
        <w:rPr>
          <w:rFonts w:ascii="Iskoola Pota" w:hAnsi="Iskoola Pota" w:cs="Iskoola Pota" w:eastAsia="Iskoola Pota"/>
          <w:b w:val="0"/>
          <w:color w:val="000000"/>
          <w:sz w:val="24"/>
          <w:szCs w:val="24"/>
        </w:rPr>
        <w:t xml:space="preserve">අවදානම් සහ </w:t>
      </w:r>
      <w:r>
        <w:rPr>
          <w:rFonts w:ascii="Times New Roman" w:hAnsi="Times New Roman" w:cs="Times New Roman" w:eastAsia="Times New Roman"/>
          <w:b w:val="0"/>
          <w:color w:val="000000"/>
          <w:sz w:val="24"/>
          <w:szCs w:val="24"/>
        </w:rPr>
        <w:t>mitigations.</w:t>
      </w:r>
    </w:p>
    <w:p>
      <w:pPr>
        <w:spacing w:lineRule="auto" w:line="360" w:after="120"/>
      </w:pPr>
      <w:r>
        <w:rPr>
          <w:rFonts w:ascii="Iskoola Pota" w:hAnsi="Iskoola Pota" w:cs="Iskoola Pota" w:eastAsia="Iskoola Pota"/>
          <w:b w:val="0"/>
          <w:color w:val="000000"/>
          <w:sz w:val="24"/>
          <w:szCs w:val="24"/>
        </w:rPr>
        <w:t>අවදානම් අවමන උපාය වගුව (වගුව 4.1) ප්‍රධාන අවදානම් පහක සම්පූර්ණ අවමන ලේඛනගත කරයි. එක් එක් අවදානමේ බලපෑම් මට්ටම (තීරණාත්මක/ඉහළ/මධ්‍යස්ථ) තක්සේරු කර නිශ්චිත ක්‍රියාත්මක කළ අවමන ශිල්පක්‍රම ලැයිස්තුගත කර සත්‍යාපන සාධක සපයයි. වගු ආකෘතිය අවදානම් කළමනාකරණ පාරදෘශ්‍යතාව වැඩි දියුණු කරයි.</w:t>
      </w:r>
    </w:p>
    <w:p>
      <w:pPr>
        <w:spacing w:lineRule="auto" w:line="360" w:after="120"/>
      </w:pPr>
      <w:r>
        <w:rPr>
          <w:rFonts w:ascii="Iskoola Pota" w:hAnsi="Iskoola Pota" w:cs="Iskoola Pota" w:eastAsia="Iskoola Pota"/>
          <w:b w:val="0"/>
          <w:color w:val="000000"/>
          <w:sz w:val="24"/>
          <w:szCs w:val="24"/>
        </w:rPr>
        <w:t xml:space="preserve">දුර්වල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නිස්සාරණ අවදානමේ අවමනය ත්‍රි-අතිරික්තතා ප්‍රවේශයකි: </w:t>
      </w:r>
      <w:r>
        <w:rPr>
          <w:rFonts w:ascii="Times New Roman" w:hAnsi="Times New Roman" w:cs="Times New Roman" w:eastAsia="Times New Roman"/>
          <w:b w:val="0"/>
          <w:color w:val="000000"/>
          <w:sz w:val="24"/>
          <w:szCs w:val="24"/>
        </w:rPr>
        <w:t xml:space="preserve">pdfplumber </w:t>
      </w:r>
      <w:r>
        <w:rPr>
          <w:rFonts w:ascii="Iskoola Pota" w:hAnsi="Iskoola Pota" w:cs="Iskoola Pota" w:eastAsia="Iskoola Pota"/>
          <w:b w:val="0"/>
          <w:color w:val="000000"/>
          <w:sz w:val="24"/>
          <w:szCs w:val="24"/>
        </w:rPr>
        <w:t xml:space="preserve">ප්‍රාථමික, </w:t>
      </w:r>
      <w:r>
        <w:rPr>
          <w:rFonts w:ascii="Times New Roman" w:hAnsi="Times New Roman" w:cs="Times New Roman" w:eastAsia="Times New Roman"/>
          <w:b w:val="0"/>
          <w:color w:val="000000"/>
          <w:sz w:val="24"/>
          <w:szCs w:val="24"/>
        </w:rPr>
        <w:t xml:space="preserve">PyMuPDF </w:t>
      </w:r>
      <w:r>
        <w:rPr>
          <w:rFonts w:ascii="Iskoola Pota" w:hAnsi="Iskoola Pota" w:cs="Iskoola Pota" w:eastAsia="Iskoola Pota"/>
          <w:b w:val="0"/>
          <w:color w:val="000000"/>
          <w:sz w:val="24"/>
          <w:szCs w:val="24"/>
        </w:rPr>
        <w:t xml:space="preserve">ද්විතීයික, </w:t>
      </w:r>
      <w:r>
        <w:rPr>
          <w:rFonts w:ascii="Times New Roman" w:hAnsi="Times New Roman" w:cs="Times New Roman" w:eastAsia="Times New Roman"/>
          <w:b w:val="0"/>
          <w:color w:val="000000"/>
          <w:sz w:val="24"/>
          <w:szCs w:val="24"/>
        </w:rPr>
        <w:t xml:space="preserve">Tesseract OCR </w:t>
      </w:r>
      <w:r>
        <w:rPr>
          <w:rFonts w:ascii="Iskoola Pota" w:hAnsi="Iskoola Pota" w:cs="Iskoola Pota" w:eastAsia="Iskoola Pota"/>
          <w:b w:val="0"/>
          <w:color w:val="000000"/>
          <w:sz w:val="24"/>
          <w:szCs w:val="24"/>
        </w:rPr>
        <w:t xml:space="preserve">තෘතීයික. </w:t>
      </w:r>
      <w:r>
        <w:rPr>
          <w:rFonts w:ascii="Times New Roman" w:hAnsi="Times New Roman" w:cs="Times New Roman" w:eastAsia="Times New Roman"/>
          <w:b w:val="0"/>
          <w:color w:val="000000"/>
          <w:sz w:val="24"/>
          <w:szCs w:val="24"/>
        </w:rPr>
        <w:t xml:space="preserve">Human-in-the-loop </w:t>
      </w:r>
      <w:r>
        <w:rPr>
          <w:rFonts w:ascii="Iskoola Pota" w:hAnsi="Iskoola Pota" w:cs="Iskoola Pota" w:eastAsia="Iskoola Pota"/>
          <w:b w:val="0"/>
          <w:color w:val="000000"/>
          <w:sz w:val="24"/>
          <w:szCs w:val="24"/>
        </w:rPr>
        <w:t xml:space="preserve">පෙළ සංස්කරණය අවසාන ගුණාත්මක සහතිකයයි. අවමනය සත්‍යාපනය කර ඇත: නියමු </w:t>
      </w:r>
      <w:r>
        <w:rPr>
          <w:rFonts w:ascii="Times New Roman" w:hAnsi="Times New Roman" w:cs="Times New Roman" w:eastAsia="Times New Roman"/>
          <w:b w:val="0"/>
          <w:color w:val="000000"/>
          <w:sz w:val="24"/>
          <w:szCs w:val="24"/>
        </w:rPr>
        <w:t>PDF (</w:t>
      </w:r>
      <w:r>
        <w:rPr>
          <w:rFonts w:ascii="Iskoola Pota" w:hAnsi="Iskoola Pota" w:cs="Iskoola Pota" w:eastAsia="Iskoola Pota"/>
          <w:b w:val="0"/>
          <w:color w:val="000000"/>
          <w:sz w:val="24"/>
          <w:szCs w:val="24"/>
        </w:rPr>
        <w:t>ඩිජිටල්, ස්කෑන්, මිශ්‍ර) සාර්ථකව නිස්සාරණය විය; පරීක්ෂණ කෝපස් අසාර්ථක අනුපාතය 0% වේ.</w:t>
      </w:r>
    </w:p>
    <w:p>
      <w:pPr>
        <w:spacing w:lineRule="auto" w:line="360" w:after="120"/>
      </w:pPr>
      <w:r>
        <w:rPr>
          <w:rFonts w:ascii="Times New Roman" w:hAnsi="Times New Roman" w:cs="Times New Roman" w:eastAsia="Times New Roman"/>
          <w:b w:val="0"/>
          <w:color w:val="000000"/>
          <w:sz w:val="24"/>
          <w:szCs w:val="24"/>
        </w:rPr>
        <w:t xml:space="preserve">LLM hallucination </w:t>
      </w:r>
      <w:r>
        <w:rPr>
          <w:rFonts w:ascii="Iskoola Pota" w:hAnsi="Iskoola Pota" w:cs="Iskoola Pota" w:eastAsia="Iskoola Pota"/>
          <w:b w:val="0"/>
          <w:color w:val="000000"/>
          <w:sz w:val="24"/>
          <w:szCs w:val="24"/>
        </w:rPr>
        <w:t xml:space="preserve">අවදානමේ අවමනය වඩාත් තීරණාත්මකය: දින සත්‍යාපන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සාරාංශ දින </w:t>
      </w:r>
      <w:r>
        <w:rPr>
          <w:rFonts w:ascii="Times New Roman" w:hAnsi="Times New Roman" w:cs="Times New Roman" w:eastAsia="Times New Roman"/>
          <w:b w:val="0"/>
          <w:color w:val="000000"/>
          <w:sz w:val="24"/>
          <w:szCs w:val="24"/>
        </w:rPr>
        <w:t xml:space="preserve">regex </w:t>
      </w:r>
      <w:r>
        <w:rPr>
          <w:rFonts w:ascii="Iskoola Pota" w:hAnsi="Iskoola Pota" w:cs="Iskoola Pota" w:eastAsia="Iskoola Pota"/>
          <w:b w:val="0"/>
          <w:color w:val="000000"/>
          <w:sz w:val="24"/>
          <w:szCs w:val="24"/>
        </w:rPr>
        <w:t xml:space="preserve">මගින් නිස්සාරණය කර මූලාශ්‍රයට එරෙහිව සත්‍යාපනය කරයි; අඩු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උෂ්ණත්ව සැකසුම නිර්මාණාත්මක ජනනය අඩු කරයි; </w:t>
      </w:r>
      <w:r>
        <w:rPr>
          <w:rFonts w:ascii="Times New Roman" w:hAnsi="Times New Roman" w:cs="Times New Roman" w:eastAsia="Times New Roman"/>
          <w:b w:val="0"/>
          <w:color w:val="000000"/>
          <w:sz w:val="24"/>
          <w:szCs w:val="24"/>
        </w:rPr>
        <w:t>entity-</w:t>
      </w:r>
      <w:r>
        <w:rPr>
          <w:rFonts w:ascii="Iskoola Pota" w:hAnsi="Iskoola Pota" w:cs="Iskoola Pota" w:eastAsia="Iskoola Pota"/>
          <w:b w:val="0"/>
          <w:color w:val="000000"/>
          <w:sz w:val="24"/>
          <w:szCs w:val="24"/>
        </w:rPr>
        <w:t xml:space="preserve">නැංගුරම් </w:t>
      </w:r>
      <w:r>
        <w:rPr>
          <w:rFonts w:ascii="Times New Roman" w:hAnsi="Times New Roman" w:cs="Times New Roman" w:eastAsia="Times New Roman"/>
          <w:b w:val="0"/>
          <w:color w:val="000000"/>
          <w:sz w:val="24"/>
          <w:szCs w:val="24"/>
        </w:rPr>
        <w:t xml:space="preserve">prompts </w:t>
      </w:r>
      <w:r>
        <w:rPr>
          <w:rFonts w:ascii="Iskoola Pota" w:hAnsi="Iskoola Pota" w:cs="Iskoola Pota" w:eastAsia="Iskoola Pota"/>
          <w:b w:val="0"/>
          <w:color w:val="000000"/>
          <w:sz w:val="24"/>
          <w:szCs w:val="24"/>
        </w:rPr>
        <w:t xml:space="preserve">කරුණු පදනම්කරණය සපයයි; </w:t>
      </w:r>
      <w:r>
        <w:rPr>
          <w:rFonts w:ascii="Times New Roman" w:hAnsi="Times New Roman" w:cs="Times New Roman" w:eastAsia="Times New Roman"/>
          <w:b w:val="0"/>
          <w:color w:val="000000"/>
          <w:sz w:val="24"/>
          <w:szCs w:val="24"/>
        </w:rPr>
        <w:t xml:space="preserve">extractive TextRank fallback </w:t>
      </w:r>
      <w:r>
        <w:rPr>
          <w:rFonts w:ascii="Iskoola Pota" w:hAnsi="Iskoola Pota" w:cs="Iskoola Pota" w:eastAsia="Iskoola Pota"/>
          <w:b w:val="0"/>
          <w:color w:val="000000"/>
          <w:sz w:val="24"/>
          <w:szCs w:val="24"/>
        </w:rPr>
        <w:t xml:space="preserve">ආරක්ෂිත උපස්ථයයි. </w:t>
      </w:r>
      <w:r>
        <w:rPr>
          <w:rFonts w:ascii="Times New Roman" w:hAnsi="Times New Roman" w:cs="Times New Roman" w:eastAsia="Times New Roman"/>
          <w:b w:val="0"/>
          <w:color w:val="000000"/>
          <w:sz w:val="24"/>
          <w:szCs w:val="24"/>
        </w:rPr>
        <w:t xml:space="preserve">Pytest </w:t>
      </w:r>
      <w:r>
        <w:rPr>
          <w:rFonts w:ascii="Iskoola Pota" w:hAnsi="Iskoola Pota" w:cs="Iskoola Pota" w:eastAsia="Iskoola Pota"/>
          <w:b w:val="0"/>
          <w:color w:val="000000"/>
          <w:sz w:val="24"/>
          <w:szCs w:val="24"/>
        </w:rPr>
        <w:t xml:space="preserve">අවස්ථා 91ක්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හැසිරීම සත්‍යාපනය කරයි.</w:t>
      </w:r>
    </w:p>
    <w:p>
      <w:pPr>
        <w:spacing w:lineRule="auto" w:line="360" w:after="120"/>
      </w:pP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පිරිවැය අවදානමේ අවමනයේ ප්‍රාථමික යාන්ත්‍රණය </w:t>
      </w:r>
      <w:r>
        <w:rPr>
          <w:rFonts w:ascii="Times New Roman" w:hAnsi="Times New Roman" w:cs="Times New Roman" w:eastAsia="Times New Roman"/>
          <w:b w:val="0"/>
          <w:color w:val="000000"/>
          <w:sz w:val="24"/>
          <w:szCs w:val="24"/>
        </w:rPr>
        <w:t xml:space="preserve">content hash caching </w:t>
      </w:r>
      <w:r>
        <w:rPr>
          <w:rFonts w:ascii="Iskoola Pota" w:hAnsi="Iskoola Pota" w:cs="Iskoola Pota" w:eastAsia="Iskoola Pota"/>
          <w:b w:val="0"/>
          <w:color w:val="000000"/>
          <w:sz w:val="24"/>
          <w:szCs w:val="24"/>
        </w:rPr>
        <w:t xml:space="preserve">වේ: </w:t>
      </w:r>
      <w:r>
        <w:rPr>
          <w:rFonts w:ascii="Times New Roman" w:hAnsi="Times New Roman" w:cs="Times New Roman" w:eastAsia="Times New Roman"/>
          <w:b w:val="0"/>
          <w:color w:val="000000"/>
          <w:sz w:val="24"/>
          <w:szCs w:val="24"/>
        </w:rPr>
        <w:t xml:space="preserve">SHA-256 hash </w:t>
      </w:r>
      <w:r>
        <w:rPr>
          <w:rFonts w:ascii="Iskoola Pota" w:hAnsi="Iskoola Pota" w:cs="Iskoola Pota" w:eastAsia="Iskoola Pota"/>
          <w:b w:val="0"/>
          <w:color w:val="000000"/>
          <w:sz w:val="24"/>
          <w:szCs w:val="24"/>
        </w:rPr>
        <w:t xml:space="preserve">සමාන පෙළ නැවත සැකසීම වළක්වයි; </w:t>
      </w:r>
      <w:r>
        <w:rPr>
          <w:rFonts w:ascii="Times New Roman" w:hAnsi="Times New Roman" w:cs="Times New Roman" w:eastAsia="Times New Roman"/>
          <w:b w:val="0"/>
          <w:color w:val="000000"/>
          <w:sz w:val="24"/>
          <w:szCs w:val="24"/>
        </w:rPr>
        <w:t xml:space="preserve">cache hit ~114ms </w:t>
      </w:r>
      <w:r>
        <w:rPr>
          <w:rFonts w:ascii="Iskoola Pota" w:hAnsi="Iskoola Pota" w:cs="Iskoola Pota" w:eastAsia="Iskoola Pota"/>
          <w:b w:val="0"/>
          <w:color w:val="000000"/>
          <w:sz w:val="24"/>
          <w:szCs w:val="24"/>
        </w:rPr>
        <w:t xml:space="preserve">විරුද්ධව තත්පර ගණනක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සැකසීම. </w:t>
      </w:r>
      <w:r>
        <w:rPr>
          <w:rFonts w:ascii="Times New Roman" w:hAnsi="Times New Roman" w:cs="Times New Roman" w:eastAsia="Times New Roman"/>
          <w:b w:val="0"/>
          <w:color w:val="000000"/>
          <w:sz w:val="24"/>
          <w:szCs w:val="24"/>
        </w:rPr>
        <w:t xml:space="preserve">Ollama </w:t>
      </w:r>
      <w:r>
        <w:rPr>
          <w:rFonts w:ascii="Iskoola Pota" w:hAnsi="Iskoola Pota" w:cs="Iskoola Pota" w:eastAsia="Iskoola Pota"/>
          <w:b w:val="0"/>
          <w:color w:val="000000"/>
          <w:sz w:val="24"/>
          <w:szCs w:val="24"/>
        </w:rPr>
        <w:t xml:space="preserve">දේශීය යෙදවීම ශුන්‍ය </w:t>
      </w:r>
      <w:r>
        <w:rPr>
          <w:rFonts w:ascii="Times New Roman" w:hAnsi="Times New Roman" w:cs="Times New Roman" w:eastAsia="Times New Roman"/>
          <w:b w:val="0"/>
          <w:color w:val="000000"/>
          <w:sz w:val="24"/>
          <w:szCs w:val="24"/>
        </w:rPr>
        <w:t xml:space="preserve">per-token </w:t>
      </w:r>
      <w:r>
        <w:rPr>
          <w:rFonts w:ascii="Iskoola Pota" w:hAnsi="Iskoola Pota" w:cs="Iskoola Pota" w:eastAsia="Iskoola Pota"/>
          <w:b w:val="0"/>
          <w:color w:val="000000"/>
          <w:sz w:val="24"/>
          <w:szCs w:val="24"/>
        </w:rPr>
        <w:t xml:space="preserve">පිරිවැය සපයයි. </w:t>
      </w:r>
      <w:r>
        <w:rPr>
          <w:rFonts w:ascii="Times New Roman" w:hAnsi="Times New Roman" w:cs="Times New Roman" w:eastAsia="Times New Roman"/>
          <w:b w:val="0"/>
          <w:color w:val="000000"/>
          <w:sz w:val="24"/>
          <w:szCs w:val="24"/>
        </w:rPr>
        <w:t xml:space="preserve">Chunk </w:t>
      </w:r>
      <w:r>
        <w:rPr>
          <w:rFonts w:ascii="Iskoola Pota" w:hAnsi="Iskoola Pota" w:cs="Iskoola Pota" w:eastAsia="Iskoola Pota"/>
          <w:b w:val="0"/>
          <w:color w:val="000000"/>
          <w:sz w:val="24"/>
          <w:szCs w:val="24"/>
        </w:rPr>
        <w:t xml:space="preserve">ප්‍රමාණ සීමා සහ </w:t>
      </w:r>
      <w:r>
        <w:rPr>
          <w:rFonts w:ascii="Times New Roman" w:hAnsi="Times New Roman" w:cs="Times New Roman" w:eastAsia="Times New Roman"/>
          <w:b w:val="0"/>
          <w:color w:val="000000"/>
          <w:sz w:val="24"/>
          <w:szCs w:val="24"/>
        </w:rPr>
        <w:t xml:space="preserve">rate limiting </w:t>
      </w:r>
      <w:r>
        <w:rPr>
          <w:rFonts w:ascii="Iskoola Pota" w:hAnsi="Iskoola Pota" w:cs="Iskoola Pota" w:eastAsia="Iskoola Pota"/>
          <w:b w:val="0"/>
          <w:color w:val="000000"/>
          <w:sz w:val="24"/>
          <w:szCs w:val="24"/>
        </w:rPr>
        <w:t xml:space="preserve">ටෝකන් පරිභෝජනය පාලනය කරයි. </w:t>
      </w:r>
      <w:r>
        <w:rPr>
          <w:rFonts w:ascii="Times New Roman" w:hAnsi="Times New Roman" w:cs="Times New Roman" w:eastAsia="Times New Roman"/>
          <w:b w:val="0"/>
          <w:color w:val="000000"/>
          <w:sz w:val="24"/>
          <w:szCs w:val="24"/>
        </w:rPr>
        <w:t xml:space="preserve">Caching </w:t>
      </w:r>
      <w:r>
        <w:rPr>
          <w:rFonts w:ascii="Iskoola Pota" w:hAnsi="Iskoola Pota" w:cs="Iskoola Pota" w:eastAsia="Iskoola Pota"/>
          <w:b w:val="0"/>
          <w:color w:val="000000"/>
          <w:sz w:val="24"/>
          <w:szCs w:val="24"/>
        </w:rPr>
        <w:t>පිරිවැය අවදානම නාටකාකාරී ලෙස අඩු කරයි.</w:t>
      </w:r>
    </w:p>
    <w:p>
      <w:pPr>
        <w:spacing w:lineRule="auto" w:line="360" w:after="120"/>
      </w:pPr>
      <w:r>
        <w:rPr>
          <w:rFonts w:ascii="Iskoola Pota" w:hAnsi="Iskoola Pota" w:cs="Iskoola Pota" w:eastAsia="Iskoola Pota"/>
          <w:b w:val="0"/>
          <w:color w:val="000000"/>
          <w:sz w:val="24"/>
          <w:szCs w:val="24"/>
        </w:rPr>
        <w:t xml:space="preserve">සිංහල </w:t>
      </w:r>
      <w:r>
        <w:rPr>
          <w:rFonts w:ascii="Times New Roman" w:hAnsi="Times New Roman" w:cs="Times New Roman" w:eastAsia="Times New Roman"/>
          <w:b w:val="0"/>
          <w:color w:val="000000"/>
          <w:sz w:val="24"/>
          <w:szCs w:val="24"/>
        </w:rPr>
        <w:t xml:space="preserve">NLP </w:t>
      </w:r>
      <w:r>
        <w:rPr>
          <w:rFonts w:ascii="Iskoola Pota" w:hAnsi="Iskoola Pota" w:cs="Iskoola Pota" w:eastAsia="Iskoola Pota"/>
          <w:b w:val="0"/>
          <w:color w:val="000000"/>
          <w:sz w:val="24"/>
          <w:szCs w:val="24"/>
        </w:rPr>
        <w:t xml:space="preserve">පරතර අවමනය අදියරගත ප්‍රවේශයකි: </w:t>
      </w:r>
      <w:r>
        <w:rPr>
          <w:rFonts w:ascii="Times New Roman" w:hAnsi="Times New Roman" w:cs="Times New Roman" w:eastAsia="Times New Roman"/>
          <w:b w:val="0"/>
          <w:color w:val="000000"/>
          <w:sz w:val="24"/>
          <w:szCs w:val="24"/>
        </w:rPr>
        <w:t xml:space="preserve">Phase 5 </w:t>
      </w:r>
      <w:r>
        <w:rPr>
          <w:rFonts w:ascii="Iskoola Pota" w:hAnsi="Iskoola Pota" w:cs="Iskoola Pota" w:eastAsia="Iskoola Pota"/>
          <w:b w:val="0"/>
          <w:color w:val="000000"/>
          <w:sz w:val="24"/>
          <w:szCs w:val="24"/>
        </w:rPr>
        <w:t xml:space="preserve">හි </w:t>
      </w:r>
      <w:r>
        <w:rPr>
          <w:rFonts w:ascii="Times New Roman" w:hAnsi="Times New Roman" w:cs="Times New Roman" w:eastAsia="Times New Roman"/>
          <w:b w:val="0"/>
          <w:color w:val="000000"/>
          <w:sz w:val="24"/>
          <w:szCs w:val="24"/>
        </w:rPr>
        <w:t xml:space="preserve">Tesseract OCR </w:t>
      </w:r>
      <w:r>
        <w:rPr>
          <w:rFonts w:ascii="Iskoola Pota" w:hAnsi="Iskoola Pota" w:cs="Iskoola Pota" w:eastAsia="Iskoola Pota"/>
          <w:b w:val="0"/>
          <w:color w:val="000000"/>
          <w:sz w:val="24"/>
          <w:szCs w:val="24"/>
        </w:rPr>
        <w:t xml:space="preserve">සිංහල පෙළ නිස්සාරණය සපයයි, </w:t>
      </w:r>
      <w:r>
        <w:rPr>
          <w:rFonts w:ascii="Times New Roman" w:hAnsi="Times New Roman" w:cs="Times New Roman" w:eastAsia="Times New Roman"/>
          <w:b w:val="0"/>
          <w:color w:val="000000"/>
          <w:sz w:val="24"/>
          <w:szCs w:val="24"/>
        </w:rPr>
        <w:t xml:space="preserve">extractive </w:t>
      </w:r>
      <w:r>
        <w:rPr>
          <w:rFonts w:ascii="Iskoola Pota" w:hAnsi="Iskoola Pota" w:cs="Iskoola Pota" w:eastAsia="Iskoola Pota"/>
          <w:b w:val="0"/>
          <w:color w:val="000000"/>
          <w:sz w:val="24"/>
          <w:szCs w:val="24"/>
        </w:rPr>
        <w:t xml:space="preserve">වාක්‍ය තේරීම සිංහල සාරාංශ ජනනය කරයි, ඉංග්‍රීසි කොටස් සම්පූර්ණ </w:t>
      </w:r>
      <w:r>
        <w:rPr>
          <w:rFonts w:ascii="Times New Roman" w:hAnsi="Times New Roman" w:cs="Times New Roman" w:eastAsia="Times New Roman"/>
          <w:b w:val="0"/>
          <w:color w:val="000000"/>
          <w:sz w:val="24"/>
          <w:szCs w:val="24"/>
        </w:rPr>
        <w:t xml:space="preserve">NER pipeline </w:t>
      </w:r>
      <w:r>
        <w:rPr>
          <w:rFonts w:ascii="Iskoola Pota" w:hAnsi="Iskoola Pota" w:cs="Iskoola Pota" w:eastAsia="Iskoola Pota"/>
          <w:b w:val="0"/>
          <w:color w:val="000000"/>
          <w:sz w:val="24"/>
          <w:szCs w:val="24"/>
        </w:rPr>
        <w:t xml:space="preserve">එකෙන් සකසයි. </w:t>
      </w:r>
      <w:r>
        <w:rPr>
          <w:rFonts w:ascii="Times New Roman" w:hAnsi="Times New Roman" w:cs="Times New Roman" w:eastAsia="Times New Roman"/>
          <w:b w:val="0"/>
          <w:color w:val="000000"/>
          <w:sz w:val="24"/>
          <w:szCs w:val="24"/>
        </w:rPr>
        <w:t xml:space="preserve">Phase 6 </w:t>
      </w:r>
      <w:r>
        <w:rPr>
          <w:rFonts w:ascii="Iskoola Pota" w:hAnsi="Iskoola Pota" w:cs="Iskoola Pota" w:eastAsia="Iskoola Pota"/>
          <w:b w:val="0"/>
          <w:color w:val="000000"/>
          <w:sz w:val="24"/>
          <w:szCs w:val="24"/>
        </w:rPr>
        <w:t xml:space="preserve">සිංහල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ආකෘති සංවර්ධනය/ඒකාබද්ධ කිරීම සැලසුම් කර ඇත. අදියරගත අවමනය අර්ධ ක්‍රියාකාරීත්වය පවත්වා ගනිමින් සම්පූර්ණ විසඳුම් මාර්ග සිතියම සපයයි.</w:t>
      </w:r>
    </w:p>
    <w:p>
      <w:pPr>
        <w:spacing w:lineRule="auto" w:line="360" w:after="120"/>
      </w:pP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 xml:space="preserve">ප්‍රතික්ෂේප අවදානමේ අවමනය නිර්මාණ-පාදකය: </w:t>
      </w:r>
      <w:r>
        <w:rPr>
          <w:rFonts w:ascii="Times New Roman" w:hAnsi="Times New Roman" w:cs="Times New Roman" w:eastAsia="Times New Roman"/>
          <w:b w:val="0"/>
          <w:color w:val="000000"/>
          <w:sz w:val="24"/>
          <w:szCs w:val="24"/>
        </w:rPr>
        <w:t xml:space="preserve">human-in-the-loop </w:t>
      </w:r>
      <w:r>
        <w:rPr>
          <w:rFonts w:ascii="Iskoola Pota" w:hAnsi="Iskoola Pota" w:cs="Iskoola Pota" w:eastAsia="Iskoola Pota"/>
          <w:b w:val="0"/>
          <w:color w:val="000000"/>
          <w:sz w:val="24"/>
          <w:szCs w:val="24"/>
        </w:rPr>
        <w:t>අනිවාර්ය සමාලෝචන පියවර විශ්වාසය ගොඩනගයි, ව්‍යුහගත ප්‍රතිදානය (</w:t>
      </w:r>
      <w:r>
        <w:rPr>
          <w:rFonts w:ascii="Times New Roman" w:hAnsi="Times New Roman" w:cs="Times New Roman" w:eastAsia="Times New Roman"/>
          <w:b w:val="0"/>
          <w:color w:val="000000"/>
          <w:sz w:val="24"/>
          <w:szCs w:val="24"/>
        </w:rPr>
        <w:t xml:space="preserve">chatbot </w:t>
      </w:r>
      <w:r>
        <w:rPr>
          <w:rFonts w:ascii="Iskoola Pota" w:hAnsi="Iskoola Pota" w:cs="Iskoola Pota" w:eastAsia="Iskoola Pota"/>
          <w:b w:val="0"/>
          <w:color w:val="000000"/>
          <w:sz w:val="24"/>
          <w:szCs w:val="24"/>
        </w:rPr>
        <w:t xml:space="preserve">නොවේ) වෘත්තීය පෙනුම පවත්වා ගනියි, දේශීය යෙදවීම රහස්‍යතාව සහතික කරයි, පැහැදිලි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සහාය අස්වැන්නුම් සපයයි. නිර්මාණ-පාදක අවමනය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ප්‍රතිපෝෂණයට පෙර විශ්වාස බාධකය ආමන්ත්‍රණය කරයි.</w:t>
      </w:r>
    </w:p>
    <w:p>
      <w:pPr>
        <w:spacing w:lineRule="auto" w:line="360" w:after="120"/>
      </w:pPr>
      <w:r>
        <w:rPr>
          <w:rFonts w:ascii="Iskoola Pota" w:hAnsi="Iskoola Pota" w:cs="Iskoola Pota" w:eastAsia="Iskoola Pota"/>
          <w:b w:val="0"/>
          <w:color w:val="000000"/>
          <w:sz w:val="24"/>
          <w:szCs w:val="24"/>
        </w:rPr>
        <w:t>අවදානම් අවමන ඵලදායීතා තක්සේරුව: එක් එක් අවමනයේ සැබෑ ඵලදායීතාව තක්සේරු කරයි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පරීක්ෂණ සාර්ථක අනුපාතය, </w:t>
      </w:r>
      <w:r>
        <w:rPr>
          <w:rFonts w:ascii="Times New Roman" w:hAnsi="Times New Roman" w:cs="Times New Roman" w:eastAsia="Times New Roman"/>
          <w:b w:val="0"/>
          <w:color w:val="000000"/>
          <w:sz w:val="24"/>
          <w:szCs w:val="24"/>
        </w:rPr>
        <w:t xml:space="preserve">cache hit </w:t>
      </w:r>
      <w:r>
        <w:rPr>
          <w:rFonts w:ascii="Iskoola Pota" w:hAnsi="Iskoola Pota" w:cs="Iskoola Pota" w:eastAsia="Iskoola Pota"/>
          <w:b w:val="0"/>
          <w:color w:val="000000"/>
          <w:sz w:val="24"/>
          <w:szCs w:val="24"/>
        </w:rPr>
        <w:t>අනුපාතය, නිස්සාරණ සාර්ථක අනුපාතය). ඵලදායීතා දත්ත අවදානම් ලේඛනය යාවත්කාලීන කරයි: අවමනය ක්‍රියා කරන්නේද නැද්ද යන්න සාධක මත පදනම් වේ. ඵලදායීතා තක්සේරුව අවදානම් කළමනාකරණය ජීවමාන ක්‍රියාවලියක් බවට පත් කරයි.</w:t>
      </w:r>
    </w:p>
    <w:p>
      <w:pPr>
        <w:spacing w:lineRule="auto" w:line="360" w:after="120"/>
      </w:pPr>
      <w:r>
        <w:rPr>
          <w:rFonts w:ascii="Iskoola Pota" w:hAnsi="Iskoola Pota" w:cs="Iskoola Pota" w:eastAsia="Iskoola Pota"/>
          <w:b w:val="0"/>
          <w:color w:val="000000"/>
          <w:sz w:val="24"/>
          <w:szCs w:val="24"/>
        </w:rPr>
        <w:t xml:space="preserve">අවශේෂ අවදානම් පිළිගැනීමේ නිර්ණායක: අවශේෂ අවදානම් මට්ටම පිළිගත හැකිදැයි තීරණය කරයි. ශාස්ත්‍රීය ව්‍යාපෘතියක මධ්‍යස්ථ අවශේෂය පිළිගත හැක; නිෂ්පාදන යෙදවීමට අඩු අවශේෂය අවශ්‍ය වේ. සිංහල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අවශේෂ අවදානම </w:t>
      </w:r>
      <w:r>
        <w:rPr>
          <w:rFonts w:ascii="Times New Roman" w:hAnsi="Times New Roman" w:cs="Times New Roman" w:eastAsia="Times New Roman"/>
          <w:b w:val="0"/>
          <w:color w:val="000000"/>
          <w:sz w:val="24"/>
          <w:szCs w:val="24"/>
        </w:rPr>
        <w:t xml:space="preserve">Phase 5 </w:t>
      </w:r>
      <w:r>
        <w:rPr>
          <w:rFonts w:ascii="Iskoola Pota" w:hAnsi="Iskoola Pota" w:cs="Iskoola Pota" w:eastAsia="Iskoola Pota"/>
          <w:b w:val="0"/>
          <w:color w:val="000000"/>
          <w:sz w:val="24"/>
          <w:szCs w:val="24"/>
        </w:rPr>
        <w:t xml:space="preserve">හි පිළිගෙන </w:t>
      </w:r>
      <w:r>
        <w:rPr>
          <w:rFonts w:ascii="Times New Roman" w:hAnsi="Times New Roman" w:cs="Times New Roman" w:eastAsia="Times New Roman"/>
          <w:b w:val="0"/>
          <w:color w:val="000000"/>
          <w:sz w:val="24"/>
          <w:szCs w:val="24"/>
        </w:rPr>
        <w:t xml:space="preserve">Phase 6 </w:t>
      </w:r>
      <w:r>
        <w:rPr>
          <w:rFonts w:ascii="Iskoola Pota" w:hAnsi="Iskoola Pota" w:cs="Iskoola Pota" w:eastAsia="Iskoola Pota"/>
          <w:b w:val="0"/>
          <w:color w:val="000000"/>
          <w:sz w:val="24"/>
          <w:szCs w:val="24"/>
        </w:rPr>
        <w:t>ට කල් දමා ඇත. අවශේෂ අවදානම් පිළිගැනීම අවංක තක්සේරුවකි.</w:t>
      </w:r>
    </w:p>
    <w:p>
      <w:pPr>
        <w:spacing w:lineRule="auto" w:line="360" w:after="120"/>
      </w:pPr>
      <w:r>
        <w:rPr>
          <w:rFonts w:ascii="Iskoola Pota" w:hAnsi="Iskoola Pota" w:cs="Iskoola Pota" w:eastAsia="Iskoola Pota"/>
          <w:b w:val="0"/>
          <w:color w:val="000000"/>
          <w:sz w:val="24"/>
          <w:szCs w:val="24"/>
        </w:rPr>
        <w:t>අවදානම් සන්නිවේදන උපාය: නිබන්ධන වාර්තාව අවදානම් පාරදෘශ්‍යව ඉදිරිපත් කරයි (අවම නොකර හෝ අතිශයෝක්ති නොකර); අධීක්ෂකට නිතිපතා අවදානම් තත්ත්ව යාවත්කාලීන; ස්වයං-තක්සේරුව සතිපතා අවදානම් සමාලෝචනය. පාරදෘශ්‍ය අවදානම් සන්නිවේදනය විශ්වාසය ගොඩනගන අතර ශාස්ත්‍රීය පරිණතභාවය පෙන්වයි.</w:t>
      </w:r>
    </w:p>
    <w:p>
      <w:pPr>
        <w:jc w:val="center"/>
      </w:pPr>
      <w:r>
        <w:rPr>
          <w:rFonts w:ascii="Times New Roman" w:hAnsi="Times New Roman" w:cs="Times New Roman" w:eastAsia="Times New Roman"/>
          <w:b/>
          <w:color w:val="000000"/>
          <w:sz w:val="22"/>
          <w:szCs w:val="22"/>
          <w:bCs/>
        </w:rPr>
        <w:t xml:space="preserve">Table 4.1: </w:t>
      </w:r>
      <w:r>
        <w:rPr>
          <w:rFonts w:ascii="Iskoola Pota" w:hAnsi="Iskoola Pota" w:cs="Iskoola Pota" w:eastAsia="Iskoola Pota"/>
          <w:b/>
          <w:color w:val="000000"/>
          <w:sz w:val="22"/>
          <w:szCs w:val="22"/>
          <w:bCs/>
        </w:rPr>
        <w:t xml:space="preserve">සංවර්ධන අවදානම් සහ </w:t>
      </w:r>
      <w:r>
        <w:rPr>
          <w:rFonts w:ascii="Times New Roman" w:hAnsi="Times New Roman" w:cs="Times New Roman" w:eastAsia="Times New Roman"/>
          <w:b/>
          <w:color w:val="000000"/>
          <w:sz w:val="22"/>
          <w:szCs w:val="22"/>
          <w:bCs/>
        </w:rPr>
        <w:t>mitigation strategies</w:t>
      </w:r>
    </w:p>
    <w:tbl>
      <w:tblPr>
        <w:tblStyle w:val="TableGrid"/>
        <w:tblW w:type="auto" w:w="0"/>
        <w:tblLook w:firstColumn="1" w:firstRow="1" w:lastColumn="0" w:lastRow="0" w:noHBand="0" w:noVBand="1" w:val="04A0"/>
      </w:tblPr>
      <w:tblGrid>
        <w:gridCol w:w="2733"/>
        <w:gridCol w:w="2733"/>
        <w:gridCol w:w="2733"/>
      </w:tblGrid>
      <w:tr>
        <w:tc>
          <w:tcPr>
            <w:tcW w:type="dxa" w:w="2733"/>
          </w:tcPr>
          <w:p>
            <w:r/>
            <w:r>
              <w:rPr>
                <w:rFonts w:ascii="Times New Roman" w:hAnsi="Times New Roman" w:cs="Times New Roman" w:eastAsia="Times New Roman"/>
                <w:b/>
                <w:color w:val="000000"/>
                <w:sz w:val="22"/>
                <w:szCs w:val="22"/>
                <w:bCs/>
              </w:rPr>
              <w:t>Risk</w:t>
            </w:r>
          </w:p>
        </w:tc>
        <w:tc>
          <w:tcPr>
            <w:tcW w:type="dxa" w:w="2733"/>
          </w:tcPr>
          <w:p>
            <w:r/>
            <w:r>
              <w:rPr>
                <w:rFonts w:ascii="Times New Roman" w:hAnsi="Times New Roman" w:cs="Times New Roman" w:eastAsia="Times New Roman"/>
                <w:b/>
                <w:color w:val="000000"/>
                <w:sz w:val="22"/>
                <w:szCs w:val="22"/>
                <w:bCs/>
              </w:rPr>
              <w:t>Impact</w:t>
            </w:r>
          </w:p>
        </w:tc>
        <w:tc>
          <w:tcPr>
            <w:tcW w:type="dxa" w:w="2733"/>
          </w:tcPr>
          <w:p>
            <w:r/>
            <w:r>
              <w:rPr>
                <w:rFonts w:ascii="Times New Roman" w:hAnsi="Times New Roman" w:cs="Times New Roman" w:eastAsia="Times New Roman"/>
                <w:b/>
                <w:color w:val="000000"/>
                <w:sz w:val="22"/>
                <w:szCs w:val="22"/>
                <w:bCs/>
              </w:rPr>
              <w:t>Mitigation (Implemented)</w:t>
            </w:r>
          </w:p>
        </w:tc>
      </w:tr>
      <w:tr>
        <w:tc>
          <w:tcPr>
            <w:tcW w:type="dxa" w:w="2733"/>
          </w:tcPr>
          <w:p>
            <w:r/>
            <w:r>
              <w:rPr>
                <w:rFonts w:ascii="Times New Roman" w:hAnsi="Times New Roman" w:cs="Times New Roman" w:eastAsia="Times New Roman"/>
                <w:b w:val="0"/>
                <w:color w:val="000000"/>
                <w:sz w:val="22"/>
                <w:szCs w:val="22"/>
              </w:rPr>
              <w:t>Poor PDF extraction</w:t>
            </w:r>
          </w:p>
        </w:tc>
        <w:tc>
          <w:tcPr>
            <w:tcW w:type="dxa" w:w="2733"/>
          </w:tcPr>
          <w:p>
            <w:r/>
            <w:r>
              <w:rPr>
                <w:rFonts w:ascii="Times New Roman" w:hAnsi="Times New Roman" w:cs="Times New Roman" w:eastAsia="Times New Roman"/>
                <w:b w:val="0"/>
                <w:color w:val="000000"/>
                <w:sz w:val="22"/>
                <w:szCs w:val="22"/>
              </w:rPr>
              <w:t>High</w:t>
            </w:r>
          </w:p>
        </w:tc>
        <w:tc>
          <w:tcPr>
            <w:tcW w:type="dxa" w:w="2733"/>
          </w:tcPr>
          <w:p>
            <w:r/>
            <w:r>
              <w:rPr>
                <w:rFonts w:ascii="Times New Roman" w:hAnsi="Times New Roman" w:cs="Times New Roman" w:eastAsia="Times New Roman"/>
                <w:b w:val="0"/>
                <w:color w:val="000000"/>
                <w:sz w:val="22"/>
                <w:szCs w:val="22"/>
              </w:rPr>
              <w:t>pdfplumber + PyMuPDF + Tesseract + human edit</w:t>
            </w:r>
          </w:p>
        </w:tc>
      </w:tr>
      <w:tr>
        <w:tc>
          <w:tcPr>
            <w:tcW w:type="dxa" w:w="2733"/>
          </w:tcPr>
          <w:p>
            <w:r/>
            <w:r>
              <w:rPr>
                <w:rFonts w:ascii="Times New Roman" w:hAnsi="Times New Roman" w:cs="Times New Roman" w:eastAsia="Times New Roman"/>
                <w:b w:val="0"/>
                <w:color w:val="000000"/>
                <w:sz w:val="22"/>
                <w:szCs w:val="22"/>
              </w:rPr>
              <w:t>LLM hallucination</w:t>
            </w:r>
          </w:p>
        </w:tc>
        <w:tc>
          <w:tcPr>
            <w:tcW w:type="dxa" w:w="2733"/>
          </w:tcPr>
          <w:p>
            <w:r/>
            <w:r>
              <w:rPr>
                <w:rFonts w:ascii="Times New Roman" w:hAnsi="Times New Roman" w:cs="Times New Roman" w:eastAsia="Times New Roman"/>
                <w:b w:val="0"/>
                <w:color w:val="000000"/>
                <w:sz w:val="22"/>
                <w:szCs w:val="22"/>
              </w:rPr>
              <w:t>Critical</w:t>
            </w:r>
          </w:p>
        </w:tc>
        <w:tc>
          <w:tcPr>
            <w:tcW w:type="dxa" w:w="2733"/>
          </w:tcPr>
          <w:p>
            <w:r/>
            <w:r>
              <w:rPr>
                <w:rFonts w:ascii="Times New Roman" w:hAnsi="Times New Roman" w:cs="Times New Roman" w:eastAsia="Times New Roman"/>
                <w:b w:val="0"/>
                <w:color w:val="000000"/>
                <w:sz w:val="22"/>
                <w:szCs w:val="22"/>
              </w:rPr>
              <w:t>Date guardrails + extractive fallback</w:t>
            </w:r>
          </w:p>
        </w:tc>
      </w:tr>
      <w:tr>
        <w:tc>
          <w:tcPr>
            <w:tcW w:type="dxa" w:w="2733"/>
          </w:tcPr>
          <w:p>
            <w:r/>
            <w:r>
              <w:rPr>
                <w:rFonts w:ascii="Times New Roman" w:hAnsi="Times New Roman" w:cs="Times New Roman" w:eastAsia="Times New Roman"/>
                <w:b w:val="0"/>
                <w:color w:val="000000"/>
                <w:sz w:val="22"/>
                <w:szCs w:val="22"/>
              </w:rPr>
              <w:t>API / LLM cost</w:t>
            </w:r>
          </w:p>
        </w:tc>
        <w:tc>
          <w:tcPr>
            <w:tcW w:type="dxa" w:w="2733"/>
          </w:tcPr>
          <w:p>
            <w:r/>
            <w:r>
              <w:rPr>
                <w:rFonts w:ascii="Times New Roman" w:hAnsi="Times New Roman" w:cs="Times New Roman" w:eastAsia="Times New Roman"/>
                <w:b w:val="0"/>
                <w:color w:val="000000"/>
                <w:sz w:val="22"/>
                <w:szCs w:val="22"/>
              </w:rPr>
              <w:t>Medium</w:t>
            </w:r>
          </w:p>
        </w:tc>
        <w:tc>
          <w:tcPr>
            <w:tcW w:type="dxa" w:w="2733"/>
          </w:tcPr>
          <w:p>
            <w:r/>
            <w:r>
              <w:rPr>
                <w:rFonts w:ascii="Times New Roman" w:hAnsi="Times New Roman" w:cs="Times New Roman" w:eastAsia="Times New Roman"/>
                <w:b w:val="0"/>
                <w:color w:val="000000"/>
                <w:sz w:val="22"/>
                <w:szCs w:val="22"/>
              </w:rPr>
              <w:t>Content-hash cache + local Ollama</w:t>
            </w:r>
          </w:p>
        </w:tc>
      </w:tr>
      <w:tr>
        <w:tc>
          <w:tcPr>
            <w:tcW w:type="dxa" w:w="2733"/>
          </w:tcPr>
          <w:p>
            <w:r/>
            <w:r>
              <w:rPr>
                <w:rFonts w:ascii="Times New Roman" w:hAnsi="Times New Roman" w:cs="Times New Roman" w:eastAsia="Times New Roman"/>
                <w:b w:val="0"/>
                <w:color w:val="000000"/>
                <w:sz w:val="22"/>
                <w:szCs w:val="22"/>
              </w:rPr>
              <w:t>Sinhala NLP gap</w:t>
            </w:r>
          </w:p>
        </w:tc>
        <w:tc>
          <w:tcPr>
            <w:tcW w:type="dxa" w:w="2733"/>
          </w:tcPr>
          <w:p>
            <w:r/>
            <w:r>
              <w:rPr>
                <w:rFonts w:ascii="Times New Roman" w:hAnsi="Times New Roman" w:cs="Times New Roman" w:eastAsia="Times New Roman"/>
                <w:b w:val="0"/>
                <w:color w:val="000000"/>
                <w:sz w:val="22"/>
                <w:szCs w:val="22"/>
              </w:rPr>
              <w:t>High</w:t>
            </w:r>
          </w:p>
        </w:tc>
        <w:tc>
          <w:tcPr>
            <w:tcW w:type="dxa" w:w="2733"/>
          </w:tcPr>
          <w:p>
            <w:r/>
            <w:r>
              <w:rPr>
                <w:rFonts w:ascii="Times New Roman" w:hAnsi="Times New Roman" w:cs="Times New Roman" w:eastAsia="Times New Roman"/>
                <w:b w:val="0"/>
                <w:color w:val="000000"/>
                <w:sz w:val="22"/>
                <w:szCs w:val="22"/>
              </w:rPr>
              <w:t>OCR + extractive SI/TA; NER Phase 6</w:t>
            </w:r>
          </w:p>
        </w:tc>
      </w:tr>
      <w:tr>
        <w:tc>
          <w:tcPr>
            <w:tcW w:type="dxa" w:w="2733"/>
          </w:tcPr>
          <w:p>
            <w:r/>
            <w:r>
              <w:rPr>
                <w:rFonts w:ascii="Times New Roman" w:hAnsi="Times New Roman" w:cs="Times New Roman" w:eastAsia="Times New Roman"/>
                <w:b w:val="0"/>
                <w:color w:val="000000"/>
                <w:sz w:val="22"/>
                <w:szCs w:val="22"/>
              </w:rPr>
              <w:t>UAT rejection of AI</w:t>
            </w:r>
          </w:p>
        </w:tc>
        <w:tc>
          <w:tcPr>
            <w:tcW w:type="dxa" w:w="2733"/>
          </w:tcPr>
          <w:p>
            <w:r/>
            <w:r>
              <w:rPr>
                <w:rFonts w:ascii="Times New Roman" w:hAnsi="Times New Roman" w:cs="Times New Roman" w:eastAsia="Times New Roman"/>
                <w:b w:val="0"/>
                <w:color w:val="000000"/>
                <w:sz w:val="22"/>
                <w:szCs w:val="22"/>
              </w:rPr>
              <w:t>Medium</w:t>
            </w:r>
          </w:p>
        </w:tc>
        <w:tc>
          <w:tcPr>
            <w:tcW w:type="dxa" w:w="2733"/>
          </w:tcPr>
          <w:p>
            <w:r/>
            <w:r>
              <w:rPr>
                <w:rFonts w:ascii="Times New Roman" w:hAnsi="Times New Roman" w:cs="Times New Roman" w:eastAsia="Times New Roman"/>
                <w:b w:val="0"/>
                <w:color w:val="000000"/>
                <w:sz w:val="22"/>
                <w:szCs w:val="22"/>
              </w:rPr>
              <w:t>Human-in-the-loop + self-hosted stack</w:t>
            </w:r>
          </w:p>
        </w:tc>
      </w:tr>
    </w:tbl>
    <w:p/>
    <w:p>
      <w:pPr>
        <w:pStyle w:val="Heading2"/>
        <w:spacing w:before="160" w:after="120"/>
      </w:pPr>
      <w:r>
        <w:rPr>
          <w:rFonts w:ascii="Times New Roman" w:hAnsi="Times New Roman" w:cs="Times New Roman" w:eastAsia="Times New Roman"/>
          <w:b/>
          <w:color w:val="000000"/>
          <w:sz w:val="28"/>
          <w:szCs w:val="28"/>
          <w:bCs/>
        </w:rPr>
        <w:t xml:space="preserve">4.5 API </w:t>
      </w:r>
      <w:r>
        <w:rPr>
          <w:rFonts w:ascii="Iskoola Pota" w:hAnsi="Iskoola Pota" w:cs="Iskoola Pota" w:eastAsia="Iskoola Pota"/>
          <w:b/>
          <w:color w:val="000000"/>
          <w:sz w:val="28"/>
          <w:szCs w:val="28"/>
          <w:bCs/>
        </w:rPr>
        <w:t>අන්ත ලක්ෂ්‍ය</w:t>
      </w:r>
    </w:p>
    <w:p>
      <w:pPr>
        <w:spacing w:lineRule="auto" w:line="360" w:after="120"/>
      </w:pPr>
      <w:r>
        <w:rPr>
          <w:rFonts w:ascii="Times New Roman" w:hAnsi="Times New Roman" w:cs="Times New Roman" w:eastAsia="Times New Roman"/>
          <w:b w:val="0"/>
          <w:color w:val="000000"/>
          <w:sz w:val="24"/>
          <w:szCs w:val="24"/>
        </w:rPr>
        <w:t xml:space="preserve">Table 4.2 </w:t>
      </w:r>
      <w:r>
        <w:rPr>
          <w:rFonts w:ascii="Iskoola Pota" w:hAnsi="Iskoola Pota" w:cs="Iskoola Pota" w:eastAsia="Iskoola Pota"/>
          <w:b w:val="0"/>
          <w:color w:val="000000"/>
          <w:sz w:val="24"/>
          <w:szCs w:val="24"/>
        </w:rPr>
        <w:t xml:space="preserve">ප්‍රධාන </w:t>
      </w:r>
      <w:r>
        <w:rPr>
          <w:rFonts w:ascii="Times New Roman" w:hAnsi="Times New Roman" w:cs="Times New Roman" w:eastAsia="Times New Roman"/>
          <w:b w:val="0"/>
          <w:color w:val="000000"/>
          <w:sz w:val="24"/>
          <w:szCs w:val="24"/>
        </w:rPr>
        <w:t xml:space="preserve">REST API endpoints </w:t>
      </w:r>
      <w:r>
        <w:rPr>
          <w:rFonts w:ascii="Iskoola Pota" w:hAnsi="Iskoola Pota" w:cs="Iskoola Pota" w:eastAsia="Iskoola Pota"/>
          <w:b w:val="0"/>
          <w:color w:val="000000"/>
          <w:sz w:val="24"/>
          <w:szCs w:val="24"/>
        </w:rPr>
        <w:t xml:space="preserve">ලැයිස්තුගත කරයි. විස්තීර්ණ ලැයිස්තුව </w:t>
      </w:r>
      <w:r>
        <w:rPr>
          <w:rFonts w:ascii="Times New Roman" w:hAnsi="Times New Roman" w:cs="Times New Roman" w:eastAsia="Times New Roman"/>
          <w:b w:val="0"/>
          <w:color w:val="000000"/>
          <w:sz w:val="24"/>
          <w:szCs w:val="24"/>
        </w:rPr>
        <w:t xml:space="preserve">appendix </w:t>
      </w:r>
      <w:r>
        <w:rPr>
          <w:rFonts w:ascii="Iskoola Pota" w:hAnsi="Iskoola Pota" w:cs="Iskoola Pota" w:eastAsia="Iskoola Pota"/>
          <w:b w:val="0"/>
          <w:color w:val="000000"/>
          <w:sz w:val="24"/>
          <w:szCs w:val="24"/>
        </w:rPr>
        <w:t>එකේ ඇත.</w:t>
      </w:r>
    </w:p>
    <w:p>
      <w:pPr>
        <w:spacing w:lineRule="auto" w:line="360" w:after="120"/>
      </w:pPr>
      <w:r>
        <w:rPr>
          <w:rFonts w:ascii="Times New Roman" w:hAnsi="Times New Roman" w:cs="Times New Roman" w:eastAsia="Times New Roman"/>
          <w:b w:val="0"/>
          <w:color w:val="000000"/>
          <w:sz w:val="24"/>
          <w:szCs w:val="24"/>
        </w:rPr>
        <w:t xml:space="preserve">Backend Express router (backend/src/index.js) </w:t>
      </w:r>
      <w:r>
        <w:rPr>
          <w:rFonts w:ascii="Iskoola Pota" w:hAnsi="Iskoola Pota" w:cs="Iskoola Pota" w:eastAsia="Iskoola Pota"/>
          <w:b w:val="0"/>
          <w:color w:val="000000"/>
          <w:sz w:val="24"/>
          <w:szCs w:val="24"/>
        </w:rPr>
        <w:t>මගින් /</w:t>
      </w:r>
      <w:r>
        <w:rPr>
          <w:rFonts w:ascii="Times New Roman" w:hAnsi="Times New Roman" w:cs="Times New Roman" w:eastAsia="Times New Roman"/>
          <w:b w:val="0"/>
          <w:color w:val="000000"/>
          <w:sz w:val="24"/>
          <w:szCs w:val="24"/>
        </w:rPr>
        <w:t xml:space="preserve">api/auth, /api/circulars </w:t>
      </w:r>
      <w:r>
        <w:rPr>
          <w:rFonts w:ascii="Iskoola Pota" w:hAnsi="Iskoola Pota" w:cs="Iskoola Pota" w:eastAsia="Iskoola Pota"/>
          <w:b w:val="0"/>
          <w:color w:val="000000"/>
          <w:sz w:val="24"/>
          <w:szCs w:val="24"/>
        </w:rPr>
        <w:t>සහ /</w:t>
      </w:r>
      <w:r>
        <w:rPr>
          <w:rFonts w:ascii="Times New Roman" w:hAnsi="Times New Roman" w:cs="Times New Roman" w:eastAsia="Times New Roman"/>
          <w:b w:val="0"/>
          <w:color w:val="000000"/>
          <w:sz w:val="24"/>
          <w:szCs w:val="24"/>
        </w:rPr>
        <w:t xml:space="preserve">api/moe </w:t>
      </w:r>
      <w:r>
        <w:rPr>
          <w:rFonts w:ascii="Iskoola Pota" w:hAnsi="Iskoola Pota" w:cs="Iskoola Pota" w:eastAsia="Iskoola Pota"/>
          <w:b w:val="0"/>
          <w:color w:val="000000"/>
          <w:sz w:val="24"/>
          <w:szCs w:val="24"/>
        </w:rPr>
        <w:t xml:space="preserve">යන </w:t>
      </w:r>
      <w:r>
        <w:rPr>
          <w:rFonts w:ascii="Times New Roman" w:hAnsi="Times New Roman" w:cs="Times New Roman" w:eastAsia="Times New Roman"/>
          <w:b w:val="0"/>
          <w:color w:val="000000"/>
          <w:sz w:val="24"/>
          <w:szCs w:val="24"/>
        </w:rPr>
        <w:t xml:space="preserve">prefix </w:t>
      </w:r>
      <w:r>
        <w:rPr>
          <w:rFonts w:ascii="Iskoola Pota" w:hAnsi="Iskoola Pota" w:cs="Iskoola Pota" w:eastAsia="Iskoola Pota"/>
          <w:b w:val="0"/>
          <w:color w:val="000000"/>
          <w:sz w:val="24"/>
          <w:szCs w:val="24"/>
        </w:rPr>
        <w:t xml:space="preserve">තුන </w:t>
      </w:r>
      <w:r>
        <w:rPr>
          <w:rFonts w:ascii="Times New Roman" w:hAnsi="Times New Roman" w:cs="Times New Roman" w:eastAsia="Times New Roman"/>
          <w:b w:val="0"/>
          <w:color w:val="000000"/>
          <w:sz w:val="24"/>
          <w:szCs w:val="24"/>
        </w:rPr>
        <w:t xml:space="preserve">mount </w:t>
      </w:r>
      <w:r>
        <w:rPr>
          <w:rFonts w:ascii="Iskoola Pota" w:hAnsi="Iskoola Pota" w:cs="Iskoola Pota" w:eastAsia="Iskoola Pota"/>
          <w:b w:val="0"/>
          <w:color w:val="000000"/>
          <w:sz w:val="24"/>
          <w:szCs w:val="24"/>
        </w:rPr>
        <w:t xml:space="preserve">කරයි. චක්‍රලේඛ කාර්යප්‍රවාහය </w:t>
      </w:r>
      <w:r>
        <w:rPr>
          <w:rFonts w:ascii="Times New Roman" w:hAnsi="Times New Roman" w:cs="Times New Roman" w:eastAsia="Times New Roman"/>
          <w:b w:val="0"/>
          <w:color w:val="000000"/>
          <w:sz w:val="24"/>
          <w:szCs w:val="24"/>
        </w:rPr>
        <w:t xml:space="preserve">circulars.js </w:t>
      </w:r>
      <w:r>
        <w:rPr>
          <w:rFonts w:ascii="Iskoola Pota" w:hAnsi="Iskoola Pota" w:cs="Iskoola Pota" w:eastAsia="Iskoola Pota"/>
          <w:b w:val="0"/>
          <w:color w:val="000000"/>
          <w:sz w:val="24"/>
          <w:szCs w:val="24"/>
        </w:rPr>
        <w:t xml:space="preserve">හි ක්‍රියාත්මක වන අතර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සේවාව </w:t>
      </w:r>
      <w:r>
        <w:rPr>
          <w:rFonts w:ascii="Times New Roman" w:hAnsi="Times New Roman" w:cs="Times New Roman" w:eastAsia="Times New Roman"/>
          <w:b w:val="0"/>
          <w:color w:val="000000"/>
          <w:sz w:val="24"/>
          <w:szCs w:val="24"/>
        </w:rPr>
        <w:t xml:space="preserve">FastAPI routes_v1.py </w:t>
      </w:r>
      <w:r>
        <w:rPr>
          <w:rFonts w:ascii="Iskoola Pota" w:hAnsi="Iskoola Pota" w:cs="Iskoola Pota" w:eastAsia="Iskoola Pota"/>
          <w:b w:val="0"/>
          <w:color w:val="000000"/>
          <w:sz w:val="24"/>
          <w:szCs w:val="24"/>
        </w:rPr>
        <w:t>හි /</w:t>
      </w:r>
      <w:r>
        <w:rPr>
          <w:rFonts w:ascii="Times New Roman" w:hAnsi="Times New Roman" w:cs="Times New Roman" w:eastAsia="Times New Roman"/>
          <w:b w:val="0"/>
          <w:color w:val="000000"/>
          <w:sz w:val="24"/>
          <w:szCs w:val="24"/>
        </w:rPr>
        <w:t xml:space="preserve">v1/parse/pdf </w:t>
      </w:r>
      <w:r>
        <w:rPr>
          <w:rFonts w:ascii="Iskoola Pota" w:hAnsi="Iskoola Pota" w:cs="Iskoola Pota" w:eastAsia="Iskoola Pota"/>
          <w:b w:val="0"/>
          <w:color w:val="000000"/>
          <w:sz w:val="24"/>
          <w:szCs w:val="24"/>
        </w:rPr>
        <w:t>සහ /</w:t>
      </w:r>
      <w:r>
        <w:rPr>
          <w:rFonts w:ascii="Times New Roman" w:hAnsi="Times New Roman" w:cs="Times New Roman" w:eastAsia="Times New Roman"/>
          <w:b w:val="0"/>
          <w:color w:val="000000"/>
          <w:sz w:val="24"/>
          <w:szCs w:val="24"/>
        </w:rPr>
        <w:t xml:space="preserve">v1/pipeline endpoints </w:t>
      </w:r>
      <w:r>
        <w:rPr>
          <w:rFonts w:ascii="Iskoola Pota" w:hAnsi="Iskoola Pota" w:cs="Iskoola Pota" w:eastAsia="Iskoola Pota"/>
          <w:b w:val="0"/>
          <w:color w:val="000000"/>
          <w:sz w:val="24"/>
          <w:szCs w:val="24"/>
        </w:rPr>
        <w:t>සපයයි.</w:t>
      </w:r>
    </w:p>
    <w:p>
      <w:pPr>
        <w:spacing w:lineRule="auto" w:line="360" w:after="120"/>
      </w:pPr>
      <w:r>
        <w:rPr>
          <w:rFonts w:ascii="Iskoola Pota" w:hAnsi="Iskoola Pota" w:cs="Iskoola Pota" w:eastAsia="Iskoola Pota"/>
          <w:b w:val="0"/>
          <w:color w:val="000000"/>
          <w:sz w:val="24"/>
          <w:szCs w:val="24"/>
        </w:rPr>
        <w:t xml:space="preserve">පහත </w:t>
      </w:r>
      <w:r>
        <w:rPr>
          <w:rFonts w:ascii="Times New Roman" w:hAnsi="Times New Roman" w:cs="Times New Roman" w:eastAsia="Times New Roman"/>
          <w:b w:val="0"/>
          <w:color w:val="000000"/>
          <w:sz w:val="24"/>
          <w:szCs w:val="24"/>
        </w:rPr>
        <w:t xml:space="preserve">code screenshots </w:t>
      </w:r>
      <w:r>
        <w:rPr>
          <w:rFonts w:ascii="Iskoola Pota" w:hAnsi="Iskoola Pota" w:cs="Iskoola Pota" w:eastAsia="Iskoola Pota"/>
          <w:b w:val="0"/>
          <w:color w:val="000000"/>
          <w:sz w:val="24"/>
          <w:szCs w:val="24"/>
        </w:rPr>
        <w:t xml:space="preserve">මගින් </w:t>
      </w:r>
      <w:r>
        <w:rPr>
          <w:rFonts w:ascii="Times New Roman" w:hAnsi="Times New Roman" w:cs="Times New Roman" w:eastAsia="Times New Roman"/>
          <w:b w:val="0"/>
          <w:color w:val="000000"/>
          <w:sz w:val="24"/>
          <w:szCs w:val="24"/>
        </w:rPr>
        <w:t xml:space="preserve">Table 4.2 </w:t>
      </w:r>
      <w:r>
        <w:rPr>
          <w:rFonts w:ascii="Iskoola Pota" w:hAnsi="Iskoola Pota" w:cs="Iskoola Pota" w:eastAsia="Iskoola Pota"/>
          <w:b w:val="0"/>
          <w:color w:val="000000"/>
          <w:sz w:val="24"/>
          <w:szCs w:val="24"/>
        </w:rPr>
        <w:t xml:space="preserve">හි තීරණාත්මක </w:t>
      </w:r>
      <w:r>
        <w:rPr>
          <w:rFonts w:ascii="Times New Roman" w:hAnsi="Times New Roman" w:cs="Times New Roman" w:eastAsia="Times New Roman"/>
          <w:b w:val="0"/>
          <w:color w:val="000000"/>
          <w:sz w:val="24"/>
          <w:szCs w:val="24"/>
        </w:rPr>
        <w:t xml:space="preserve">endpoints </w:t>
      </w:r>
      <w:r>
        <w:rPr>
          <w:rFonts w:ascii="Iskoola Pota" w:hAnsi="Iskoola Pota" w:cs="Iskoola Pota" w:eastAsia="Iskoola Pota"/>
          <w:b w:val="0"/>
          <w:color w:val="000000"/>
          <w:sz w:val="24"/>
          <w:szCs w:val="24"/>
        </w:rPr>
        <w:t xml:space="preserve">තුනක ක්‍රියාත්මක කිරීම පෙන්වා ඇත. පළමු රූපය </w:t>
      </w:r>
      <w:r>
        <w:rPr>
          <w:rFonts w:ascii="Times New Roman" w:hAnsi="Times New Roman" w:cs="Times New Roman" w:eastAsia="Times New Roman"/>
          <w:b w:val="0"/>
          <w:color w:val="000000"/>
          <w:sz w:val="24"/>
          <w:szCs w:val="24"/>
        </w:rPr>
        <w:t>JWT-</w:t>
      </w:r>
      <w:r>
        <w:rPr>
          <w:rFonts w:ascii="Iskoola Pota" w:hAnsi="Iskoola Pota" w:cs="Iskoola Pota" w:eastAsia="Iskoola Pota"/>
          <w:b w:val="0"/>
          <w:color w:val="000000"/>
          <w:sz w:val="24"/>
          <w:szCs w:val="24"/>
        </w:rPr>
        <w:t xml:space="preserve">ආරක්ෂිත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උඩුගත </w:t>
      </w:r>
      <w:r>
        <w:rPr>
          <w:rFonts w:ascii="Times New Roman" w:hAnsi="Times New Roman" w:cs="Times New Roman" w:eastAsia="Times New Roman"/>
          <w:b w:val="0"/>
          <w:color w:val="000000"/>
          <w:sz w:val="24"/>
          <w:szCs w:val="24"/>
        </w:rPr>
        <w:t xml:space="preserve">route </w:t>
      </w:r>
      <w:r>
        <w:rPr>
          <w:rFonts w:ascii="Iskoola Pota" w:hAnsi="Iskoola Pota" w:cs="Iskoola Pota" w:eastAsia="Iskoola Pota"/>
          <w:b w:val="0"/>
          <w:color w:val="000000"/>
          <w:sz w:val="24"/>
          <w:szCs w:val="24"/>
        </w:rPr>
        <w:t xml:space="preserve">එකයි; දෙවන රූපය </w:t>
      </w:r>
      <w:r>
        <w:rPr>
          <w:rFonts w:ascii="Times New Roman" w:hAnsi="Times New Roman" w:cs="Times New Roman" w:eastAsia="Times New Roman"/>
          <w:b w:val="0"/>
          <w:color w:val="000000"/>
          <w:sz w:val="24"/>
          <w:szCs w:val="24"/>
        </w:rPr>
        <w:t xml:space="preserve">process route </w:t>
      </w:r>
      <w:r>
        <w:rPr>
          <w:rFonts w:ascii="Iskoola Pota" w:hAnsi="Iskoola Pota" w:cs="Iskoola Pota" w:eastAsia="Iskoola Pota"/>
          <w:b w:val="0"/>
          <w:color w:val="000000"/>
          <w:sz w:val="24"/>
          <w:szCs w:val="24"/>
        </w:rPr>
        <w:t>එකයි (</w:t>
      </w:r>
      <w:r>
        <w:rPr>
          <w:rFonts w:ascii="Times New Roman" w:hAnsi="Times New Roman" w:cs="Times New Roman" w:eastAsia="Times New Roman"/>
          <w:b w:val="0"/>
          <w:color w:val="000000"/>
          <w:sz w:val="24"/>
          <w:szCs w:val="24"/>
        </w:rPr>
        <w:t xml:space="preserve">NER + </w:t>
      </w:r>
      <w:r>
        <w:rPr>
          <w:rFonts w:ascii="Iskoola Pota" w:hAnsi="Iskoola Pota" w:cs="Iskoola Pota" w:eastAsia="Iskoola Pota"/>
          <w:b w:val="0"/>
          <w:color w:val="000000"/>
          <w:sz w:val="24"/>
          <w:szCs w:val="24"/>
        </w:rPr>
        <w:t xml:space="preserve">සාරාංශ); තෙවන රූපය </w:t>
      </w:r>
      <w:r>
        <w:rPr>
          <w:rFonts w:ascii="Times New Roman" w:hAnsi="Times New Roman" w:cs="Times New Roman" w:eastAsia="Times New Roman"/>
          <w:b w:val="0"/>
          <w:color w:val="000000"/>
          <w:sz w:val="24"/>
          <w:szCs w:val="24"/>
        </w:rPr>
        <w:t xml:space="preserve">AI microservice </w:t>
      </w:r>
      <w:r>
        <w:rPr>
          <w:rFonts w:ascii="Iskoola Pota" w:hAnsi="Iskoola Pota" w:cs="Iskoola Pota" w:eastAsia="Iskoola Pota"/>
          <w:b w:val="0"/>
          <w:color w:val="000000"/>
          <w:sz w:val="24"/>
          <w:szCs w:val="24"/>
        </w:rPr>
        <w:t xml:space="preserve">හි </w:t>
      </w:r>
      <w:r>
        <w:rPr>
          <w:rFonts w:ascii="Times New Roman" w:hAnsi="Times New Roman" w:cs="Times New Roman" w:eastAsia="Times New Roman"/>
          <w:b w:val="0"/>
          <w:color w:val="000000"/>
          <w:sz w:val="24"/>
          <w:szCs w:val="24"/>
        </w:rPr>
        <w:t xml:space="preserve">parse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pipeline handlers </w:t>
      </w:r>
      <w:r>
        <w:rPr>
          <w:rFonts w:ascii="Iskoola Pota" w:hAnsi="Iskoola Pota" w:cs="Iskoola Pota" w:eastAsia="Iskoola Pota"/>
          <w:b w:val="0"/>
          <w:color w:val="000000"/>
          <w:sz w:val="24"/>
          <w:szCs w:val="24"/>
        </w:rPr>
        <w:t>වේ.</w:t>
      </w:r>
    </w:p>
    <w:p>
      <w:pPr>
        <w:spacing w:lineRule="auto" w:line="360" w:after="120"/>
      </w:pPr>
      <w:r>
        <w:rPr>
          <w:rFonts w:ascii="Times New Roman" w:hAnsi="Times New Roman" w:cs="Times New Roman" w:eastAsia="Times New Roman"/>
          <w:b w:val="0"/>
          <w:color w:val="000000"/>
          <w:sz w:val="24"/>
          <w:szCs w:val="24"/>
        </w:rPr>
        <w:t xml:space="preserve">EasyCircular REST API backend </w:t>
      </w:r>
      <w:r>
        <w:rPr>
          <w:rFonts w:ascii="Iskoola Pota" w:hAnsi="Iskoola Pota" w:cs="Iskoola Pota" w:eastAsia="Iskoola Pota"/>
          <w:b w:val="0"/>
          <w:color w:val="000000"/>
          <w:sz w:val="24"/>
          <w:szCs w:val="24"/>
        </w:rPr>
        <w:t xml:space="preserve">ස්ථරයෙන් නිරාවරණය වේ: සත්‍යාපන </w:t>
      </w:r>
      <w:r>
        <w:rPr>
          <w:rFonts w:ascii="Times New Roman" w:hAnsi="Times New Roman" w:cs="Times New Roman" w:eastAsia="Times New Roman"/>
          <w:b w:val="0"/>
          <w:color w:val="000000"/>
          <w:sz w:val="24"/>
          <w:szCs w:val="24"/>
        </w:rPr>
        <w:t xml:space="preserve">endpoints (POST /api/auth/register, POST /api/auth/login, GET /api/auth/profile), </w:t>
      </w:r>
      <w:r>
        <w:rPr>
          <w:rFonts w:ascii="Iskoola Pota" w:hAnsi="Iskoola Pota" w:cs="Iskoola Pota" w:eastAsia="Iskoola Pota"/>
          <w:b w:val="0"/>
          <w:color w:val="000000"/>
          <w:sz w:val="24"/>
          <w:szCs w:val="24"/>
        </w:rPr>
        <w:t xml:space="preserve">චක්‍රලේඛ </w:t>
      </w:r>
      <w:r>
        <w:rPr>
          <w:rFonts w:ascii="Times New Roman" w:hAnsi="Times New Roman" w:cs="Times New Roman" w:eastAsia="Times New Roman"/>
          <w:b w:val="0"/>
          <w:color w:val="000000"/>
          <w:sz w:val="24"/>
          <w:szCs w:val="24"/>
        </w:rPr>
        <w:t xml:space="preserve">CRUD (POST /api/circulars, GET /api/circulars, GET /api/circulars/:id, DELETE /api/circulars/:id), </w:t>
      </w:r>
      <w:r>
        <w:rPr>
          <w:rFonts w:ascii="Iskoola Pota" w:hAnsi="Iskoola Pota" w:cs="Iskoola Pota" w:eastAsia="Iskoola Pota"/>
          <w:b w:val="0"/>
          <w:color w:val="000000"/>
          <w:sz w:val="24"/>
          <w:szCs w:val="24"/>
        </w:rPr>
        <w:t xml:space="preserve">සැකසුම් </w:t>
      </w:r>
      <w:r>
        <w:rPr>
          <w:rFonts w:ascii="Times New Roman" w:hAnsi="Times New Roman" w:cs="Times New Roman" w:eastAsia="Times New Roman"/>
          <w:b w:val="0"/>
          <w:color w:val="000000"/>
          <w:sz w:val="24"/>
          <w:szCs w:val="24"/>
        </w:rPr>
        <w:t xml:space="preserve">endpoints (PATCH </w:t>
      </w:r>
      <w:r>
        <w:rPr>
          <w:rFonts w:ascii="Iskoola Pota" w:hAnsi="Iskoola Pota" w:cs="Iskoola Pota" w:eastAsia="Iskoola Pota"/>
          <w:b w:val="0"/>
          <w:color w:val="000000"/>
          <w:sz w:val="24"/>
          <w:szCs w:val="24"/>
        </w:rPr>
        <w:t xml:space="preserve">පෙළ සංස්කරණය, </w:t>
      </w:r>
      <w:r>
        <w:rPr>
          <w:rFonts w:ascii="Times New Roman" w:hAnsi="Times New Roman" w:cs="Times New Roman" w:eastAsia="Times New Roman"/>
          <w:b w:val="0"/>
          <w:color w:val="000000"/>
          <w:sz w:val="24"/>
          <w:szCs w:val="24"/>
        </w:rPr>
        <w:t xml:space="preserve">POST </w:t>
      </w:r>
      <w:r>
        <w:rPr>
          <w:rFonts w:ascii="Iskoola Pota" w:hAnsi="Iskoola Pota" w:cs="Iskoola Pota" w:eastAsia="Iskoola Pota"/>
          <w:b w:val="0"/>
          <w:color w:val="000000"/>
          <w:sz w:val="24"/>
          <w:szCs w:val="24"/>
        </w:rPr>
        <w:t xml:space="preserve">සැකසීම) සහ අමාත්‍යාංශ කැටලොග් ආයාතය.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සම්පූර්ණ පරිශීලක කාර්යප්‍රවාහය ආවරණය කරයි.</w:t>
      </w:r>
    </w:p>
    <w:p>
      <w:pPr>
        <w:spacing w:lineRule="auto" w:line="360" w:after="120"/>
      </w:pP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සේවා අභ්‍යන්තර </w:t>
      </w:r>
      <w:r>
        <w:rPr>
          <w:rFonts w:ascii="Times New Roman" w:hAnsi="Times New Roman" w:cs="Times New Roman" w:eastAsia="Times New Roman"/>
          <w:b w:val="0"/>
          <w:color w:val="000000"/>
          <w:sz w:val="24"/>
          <w:szCs w:val="24"/>
        </w:rPr>
        <w:t xml:space="preserve">API: GET /health </w:t>
      </w:r>
      <w:r>
        <w:rPr>
          <w:rFonts w:ascii="Iskoola Pota" w:hAnsi="Iskoola Pota" w:cs="Iskoola Pota" w:eastAsia="Iskoola Pota"/>
          <w:b w:val="0"/>
          <w:color w:val="000000"/>
          <w:sz w:val="24"/>
          <w:szCs w:val="24"/>
        </w:rPr>
        <w:t>සේවා තත්ත්වය (</w:t>
      </w:r>
      <w:r>
        <w:rPr>
          <w:rFonts w:ascii="Times New Roman" w:hAnsi="Times New Roman" w:cs="Times New Roman" w:eastAsia="Times New Roman"/>
          <w:b w:val="0"/>
          <w:color w:val="000000"/>
          <w:sz w:val="24"/>
          <w:szCs w:val="24"/>
        </w:rPr>
        <w:t xml:space="preserve">SpaCy </w:t>
      </w:r>
      <w:r>
        <w:rPr>
          <w:rFonts w:ascii="Iskoola Pota" w:hAnsi="Iskoola Pota" w:cs="Iskoola Pota" w:eastAsia="Iskoola Pota"/>
          <w:b w:val="0"/>
          <w:color w:val="000000"/>
          <w:sz w:val="24"/>
          <w:szCs w:val="24"/>
        </w:rPr>
        <w:t xml:space="preserve">ආකෘතිය පැටවී ඇත්ද,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සම්බන්ධතාව), </w:t>
      </w:r>
      <w:r>
        <w:rPr>
          <w:rFonts w:ascii="Times New Roman" w:hAnsi="Times New Roman" w:cs="Times New Roman" w:eastAsia="Times New Roman"/>
          <w:b w:val="0"/>
          <w:color w:val="000000"/>
          <w:sz w:val="24"/>
          <w:szCs w:val="24"/>
        </w:rPr>
        <w:t>POST /v1/parse/pdf (</w:t>
      </w:r>
      <w:r>
        <w:rPr>
          <w:rFonts w:ascii="Iskoola Pota" w:hAnsi="Iskoola Pota" w:cs="Iskoola Pota" w:eastAsia="Iskoola Pota"/>
          <w:b w:val="0"/>
          <w:color w:val="000000"/>
          <w:sz w:val="24"/>
          <w:szCs w:val="24"/>
        </w:rPr>
        <w:t xml:space="preserve">ආදානය: ගොනු මාර්ගය; ප්‍රතිදානය: නිස්සාරණ පෙළ, පිටු ගණන, භාවිත කළ ක්‍රමය), </w:t>
      </w:r>
      <w:r>
        <w:rPr>
          <w:rFonts w:ascii="Times New Roman" w:hAnsi="Times New Roman" w:cs="Times New Roman" w:eastAsia="Times New Roman"/>
          <w:b w:val="0"/>
          <w:color w:val="000000"/>
          <w:sz w:val="24"/>
          <w:szCs w:val="24"/>
        </w:rPr>
        <w:t>POST /v1/pipeline (</w:t>
      </w:r>
      <w:r>
        <w:rPr>
          <w:rFonts w:ascii="Iskoola Pota" w:hAnsi="Iskoola Pota" w:cs="Iskoola Pota" w:eastAsia="Iskoola Pota"/>
          <w:b w:val="0"/>
          <w:color w:val="000000"/>
          <w:sz w:val="24"/>
          <w:szCs w:val="24"/>
        </w:rPr>
        <w:t xml:space="preserve">ආදානය: අනුමත පෙළ; ප්‍රතිදානය: </w:t>
      </w:r>
      <w:r>
        <w:rPr>
          <w:rFonts w:ascii="Times New Roman" w:hAnsi="Times New Roman" w:cs="Times New Roman" w:eastAsia="Times New Roman"/>
          <w:b w:val="0"/>
          <w:color w:val="000000"/>
          <w:sz w:val="24"/>
          <w:szCs w:val="24"/>
        </w:rPr>
        <w:t xml:space="preserve">entities, </w:t>
      </w:r>
      <w:r>
        <w:rPr>
          <w:rFonts w:ascii="Iskoola Pota" w:hAnsi="Iskoola Pota" w:cs="Iskoola Pota" w:eastAsia="Iskoola Pota"/>
          <w:b w:val="0"/>
          <w:color w:val="000000"/>
          <w:sz w:val="24"/>
          <w:szCs w:val="24"/>
        </w:rPr>
        <w:t xml:space="preserve">සාරාංශය, ක්‍රියාකාරී අයිතම, මාදිලිය). අභ්‍යන්තර </w:t>
      </w:r>
      <w:r>
        <w:rPr>
          <w:rFonts w:ascii="Times New Roman" w:hAnsi="Times New Roman" w:cs="Times New Roman" w:eastAsia="Times New Roman"/>
          <w:b w:val="0"/>
          <w:color w:val="000000"/>
          <w:sz w:val="24"/>
          <w:szCs w:val="24"/>
        </w:rPr>
        <w:t xml:space="preserve">API backend </w:t>
      </w:r>
      <w:r>
        <w:rPr>
          <w:rFonts w:ascii="Iskoola Pota" w:hAnsi="Iskoola Pota" w:cs="Iskoola Pota" w:eastAsia="Iskoola Pota"/>
          <w:b w:val="0"/>
          <w:color w:val="000000"/>
          <w:sz w:val="24"/>
          <w:szCs w:val="24"/>
        </w:rPr>
        <w:t>සංවිධානයට සේවා කරයි.</w:t>
      </w:r>
    </w:p>
    <w:p>
      <w:pPr>
        <w:spacing w:lineRule="auto" w:line="360" w:after="120"/>
      </w:pP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නිර්මාණය </w:t>
      </w:r>
      <w:r>
        <w:rPr>
          <w:rFonts w:ascii="Times New Roman" w:hAnsi="Times New Roman" w:cs="Times New Roman" w:eastAsia="Times New Roman"/>
          <w:b w:val="0"/>
          <w:color w:val="000000"/>
          <w:sz w:val="24"/>
          <w:szCs w:val="24"/>
        </w:rPr>
        <w:t xml:space="preserve">RESTful </w:t>
      </w:r>
      <w:r>
        <w:rPr>
          <w:rFonts w:ascii="Iskoola Pota" w:hAnsi="Iskoola Pota" w:cs="Iskoola Pota" w:eastAsia="Iskoola Pota"/>
          <w:b w:val="0"/>
          <w:color w:val="000000"/>
          <w:sz w:val="24"/>
          <w:szCs w:val="24"/>
        </w:rPr>
        <w:t xml:space="preserve">මූලධර්ම අනුගමනය කරයි: සම්පත්-පාදක </w:t>
      </w:r>
      <w:r>
        <w:rPr>
          <w:rFonts w:ascii="Times New Roman" w:hAnsi="Times New Roman" w:cs="Times New Roman" w:eastAsia="Times New Roman"/>
          <w:b w:val="0"/>
          <w:color w:val="000000"/>
          <w:sz w:val="24"/>
          <w:szCs w:val="24"/>
        </w:rPr>
        <w:t xml:space="preserve">URL (/api/circulars/:id), HTTP </w:t>
      </w:r>
      <w:r>
        <w:rPr>
          <w:rFonts w:ascii="Iskoola Pota" w:hAnsi="Iskoola Pota" w:cs="Iskoola Pota" w:eastAsia="Iskoola Pota"/>
          <w:b w:val="0"/>
          <w:color w:val="000000"/>
          <w:sz w:val="24"/>
          <w:szCs w:val="24"/>
        </w:rPr>
        <w:t>ක්‍රම අර්ථමය (</w:t>
      </w:r>
      <w:r>
        <w:rPr>
          <w:rFonts w:ascii="Times New Roman" w:hAnsi="Times New Roman" w:cs="Times New Roman" w:eastAsia="Times New Roman"/>
          <w:b w:val="0"/>
          <w:color w:val="000000"/>
          <w:sz w:val="24"/>
          <w:szCs w:val="24"/>
        </w:rPr>
        <w:t xml:space="preserve">GET </w:t>
      </w:r>
      <w:r>
        <w:rPr>
          <w:rFonts w:ascii="Iskoola Pota" w:hAnsi="Iskoola Pota" w:cs="Iskoola Pota" w:eastAsia="Iskoola Pota"/>
          <w:b w:val="0"/>
          <w:color w:val="000000"/>
          <w:sz w:val="24"/>
          <w:szCs w:val="24"/>
        </w:rPr>
        <w:t xml:space="preserve">කියවීම, </w:t>
      </w:r>
      <w:r>
        <w:rPr>
          <w:rFonts w:ascii="Times New Roman" w:hAnsi="Times New Roman" w:cs="Times New Roman" w:eastAsia="Times New Roman"/>
          <w:b w:val="0"/>
          <w:color w:val="000000"/>
          <w:sz w:val="24"/>
          <w:szCs w:val="24"/>
        </w:rPr>
        <w:t xml:space="preserve">POST </w:t>
      </w:r>
      <w:r>
        <w:rPr>
          <w:rFonts w:ascii="Iskoola Pota" w:hAnsi="Iskoola Pota" w:cs="Iskoola Pota" w:eastAsia="Iskoola Pota"/>
          <w:b w:val="0"/>
          <w:color w:val="000000"/>
          <w:sz w:val="24"/>
          <w:szCs w:val="24"/>
        </w:rPr>
        <w:t xml:space="preserve">නිර්මාණය, </w:t>
      </w:r>
      <w:r>
        <w:rPr>
          <w:rFonts w:ascii="Times New Roman" w:hAnsi="Times New Roman" w:cs="Times New Roman" w:eastAsia="Times New Roman"/>
          <w:b w:val="0"/>
          <w:color w:val="000000"/>
          <w:sz w:val="24"/>
          <w:szCs w:val="24"/>
        </w:rPr>
        <w:t xml:space="preserve">PATCH </w:t>
      </w:r>
      <w:r>
        <w:rPr>
          <w:rFonts w:ascii="Iskoola Pota" w:hAnsi="Iskoola Pota" w:cs="Iskoola Pota" w:eastAsia="Iskoola Pota"/>
          <w:b w:val="0"/>
          <w:color w:val="000000"/>
          <w:sz w:val="24"/>
          <w:szCs w:val="24"/>
        </w:rPr>
        <w:t xml:space="preserve">යාවත්කාලීන, </w:t>
      </w:r>
      <w:r>
        <w:rPr>
          <w:rFonts w:ascii="Times New Roman" w:hAnsi="Times New Roman" w:cs="Times New Roman" w:eastAsia="Times New Roman"/>
          <w:b w:val="0"/>
          <w:color w:val="000000"/>
          <w:sz w:val="24"/>
          <w:szCs w:val="24"/>
        </w:rPr>
        <w:t xml:space="preserve">DELETE </w:t>
      </w:r>
      <w:r>
        <w:rPr>
          <w:rFonts w:ascii="Iskoola Pota" w:hAnsi="Iskoola Pota" w:cs="Iskoola Pota" w:eastAsia="Iskoola Pota"/>
          <w:b w:val="0"/>
          <w:color w:val="000000"/>
          <w:sz w:val="24"/>
          <w:szCs w:val="24"/>
        </w:rPr>
        <w:t xml:space="preserve">ඉවත් කිරීම), රාජ්‍ය-රහිත ඉල්ලීම් (එක් එක් ඉල්ලීමේ </w:t>
      </w:r>
      <w:r>
        <w:rPr>
          <w:rFonts w:ascii="Times New Roman" w:hAnsi="Times New Roman" w:cs="Times New Roman" w:eastAsia="Times New Roman"/>
          <w:b w:val="0"/>
          <w:color w:val="000000"/>
          <w:sz w:val="24"/>
          <w:szCs w:val="24"/>
        </w:rPr>
        <w:t xml:space="preserve">JWT </w:t>
      </w:r>
      <w:r>
        <w:rPr>
          <w:rFonts w:ascii="Iskoola Pota" w:hAnsi="Iskoola Pota" w:cs="Iskoola Pota" w:eastAsia="Iskoola Pota"/>
          <w:b w:val="0"/>
          <w:color w:val="000000"/>
          <w:sz w:val="24"/>
          <w:szCs w:val="24"/>
        </w:rPr>
        <w:t xml:space="preserve">ටෝකන්). </w:t>
      </w:r>
      <w:r>
        <w:rPr>
          <w:rFonts w:ascii="Times New Roman" w:hAnsi="Times New Roman" w:cs="Times New Roman" w:eastAsia="Times New Roman"/>
          <w:b w:val="0"/>
          <w:color w:val="000000"/>
          <w:sz w:val="24"/>
          <w:szCs w:val="24"/>
        </w:rPr>
        <w:t xml:space="preserve">RESTful </w:t>
      </w:r>
      <w:r>
        <w:rPr>
          <w:rFonts w:ascii="Iskoola Pota" w:hAnsi="Iskoola Pota" w:cs="Iskoola Pota" w:eastAsia="Iskoola Pota"/>
          <w:b w:val="0"/>
          <w:color w:val="000000"/>
          <w:sz w:val="24"/>
          <w:szCs w:val="24"/>
        </w:rPr>
        <w:t xml:space="preserve">නිර්මාණය නඩත්තුව සහ </w:t>
      </w:r>
      <w:r>
        <w:rPr>
          <w:rFonts w:ascii="Times New Roman" w:hAnsi="Times New Roman" w:cs="Times New Roman" w:eastAsia="Times New Roman"/>
          <w:b w:val="0"/>
          <w:color w:val="000000"/>
          <w:sz w:val="24"/>
          <w:szCs w:val="24"/>
        </w:rPr>
        <w:t xml:space="preserve">frontend </w:t>
      </w:r>
      <w:r>
        <w:rPr>
          <w:rFonts w:ascii="Iskoola Pota" w:hAnsi="Iskoola Pota" w:cs="Iskoola Pota" w:eastAsia="Iskoola Pota"/>
          <w:b w:val="0"/>
          <w:color w:val="000000"/>
          <w:sz w:val="24"/>
          <w:szCs w:val="24"/>
        </w:rPr>
        <w:t>ඒකාබද්ධ කිරීම පහසු කරයි.</w:t>
      </w:r>
    </w:p>
    <w:p>
      <w:pPr>
        <w:spacing w:lineRule="auto" w:line="360" w:after="120"/>
      </w:pP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ලේඛනගත කිරීම: </w:t>
      </w:r>
      <w:r>
        <w:rPr>
          <w:rFonts w:ascii="Times New Roman" w:hAnsi="Times New Roman" w:cs="Times New Roman" w:eastAsia="Times New Roman"/>
          <w:b w:val="0"/>
          <w:color w:val="000000"/>
          <w:sz w:val="24"/>
          <w:szCs w:val="24"/>
        </w:rPr>
        <w:t xml:space="preserve">FastAPI </w:t>
      </w:r>
      <w:r>
        <w:rPr>
          <w:rFonts w:ascii="Iskoola Pota" w:hAnsi="Iskoola Pota" w:cs="Iskoola Pota" w:eastAsia="Iskoola Pota"/>
          <w:b w:val="0"/>
          <w:color w:val="000000"/>
          <w:sz w:val="24"/>
          <w:szCs w:val="24"/>
        </w:rPr>
        <w:t xml:space="preserve">ස්වයංක්‍රීය </w:t>
      </w:r>
      <w:r>
        <w:rPr>
          <w:rFonts w:ascii="Times New Roman" w:hAnsi="Times New Roman" w:cs="Times New Roman" w:eastAsia="Times New Roman"/>
          <w:b w:val="0"/>
          <w:color w:val="000000"/>
          <w:sz w:val="24"/>
          <w:szCs w:val="24"/>
        </w:rPr>
        <w:t xml:space="preserve">OpenAPI/Swagger </w:t>
      </w:r>
      <w:r>
        <w:rPr>
          <w:rFonts w:ascii="Iskoola Pota" w:hAnsi="Iskoola Pota" w:cs="Iskoola Pota" w:eastAsia="Iskoola Pota"/>
          <w:b w:val="0"/>
          <w:color w:val="000000"/>
          <w:sz w:val="24"/>
          <w:szCs w:val="24"/>
        </w:rPr>
        <w:t>ලේඛනගත කිරීම /</w:t>
      </w:r>
      <w:r>
        <w:rPr>
          <w:rFonts w:ascii="Times New Roman" w:hAnsi="Times New Roman" w:cs="Times New Roman" w:eastAsia="Times New Roman"/>
          <w:b w:val="0"/>
          <w:color w:val="000000"/>
          <w:sz w:val="24"/>
          <w:szCs w:val="24"/>
        </w:rPr>
        <w:t xml:space="preserve">docs endpoint </w:t>
      </w:r>
      <w:r>
        <w:rPr>
          <w:rFonts w:ascii="Iskoola Pota" w:hAnsi="Iskoola Pota" w:cs="Iskoola Pota" w:eastAsia="Iskoola Pota"/>
          <w:b w:val="0"/>
          <w:color w:val="000000"/>
          <w:sz w:val="24"/>
          <w:szCs w:val="24"/>
        </w:rPr>
        <w:t xml:space="preserve">එකේ ජනනය කරයි. </w:t>
      </w:r>
      <w:r>
        <w:rPr>
          <w:rFonts w:ascii="Times New Roman" w:hAnsi="Times New Roman" w:cs="Times New Roman" w:eastAsia="Times New Roman"/>
          <w:b w:val="0"/>
          <w:color w:val="000000"/>
          <w:sz w:val="24"/>
          <w:szCs w:val="24"/>
        </w:rPr>
        <w:t xml:space="preserve">Backend API endpoints README.md </w:t>
      </w:r>
      <w:r>
        <w:rPr>
          <w:rFonts w:ascii="Iskoola Pota" w:hAnsi="Iskoola Pota" w:cs="Iskoola Pota" w:eastAsia="Iskoola Pota"/>
          <w:b w:val="0"/>
          <w:color w:val="000000"/>
          <w:sz w:val="24"/>
          <w:szCs w:val="24"/>
        </w:rPr>
        <w:t xml:space="preserve">හි ලේඛනගත කර ඇත; විස්තීර්ණ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යොමුව නිබන්ධන අනුබද්ධයේ ඇතුළත් වේ.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අනුවාදකරණය: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සේවාව /</w:t>
      </w:r>
      <w:r>
        <w:rPr>
          <w:rFonts w:ascii="Times New Roman" w:hAnsi="Times New Roman" w:cs="Times New Roman" w:eastAsia="Times New Roman"/>
          <w:b w:val="0"/>
          <w:color w:val="000000"/>
          <w:sz w:val="24"/>
          <w:szCs w:val="24"/>
        </w:rPr>
        <w:t xml:space="preserve">v1/ </w:t>
      </w:r>
      <w:r>
        <w:rPr>
          <w:rFonts w:ascii="Iskoola Pota" w:hAnsi="Iskoola Pota" w:cs="Iskoola Pota" w:eastAsia="Iskoola Pota"/>
          <w:b w:val="0"/>
          <w:color w:val="000000"/>
          <w:sz w:val="24"/>
          <w:szCs w:val="24"/>
        </w:rPr>
        <w:t>උපසර්ගය භාවිත කර අනාගත අනුවාද සඳහා ඉඩ තබයි.</w:t>
      </w:r>
    </w:p>
    <w:p>
      <w:pPr>
        <w:spacing w:lineRule="auto" w:line="360" w:after="120"/>
      </w:pP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පරීක්ෂණ: </w:t>
      </w: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 xml:space="preserve">පරීක්ෂණ 13ක් </w:t>
      </w:r>
      <w:r>
        <w:rPr>
          <w:rFonts w:ascii="Times New Roman" w:hAnsi="Times New Roman" w:cs="Times New Roman" w:eastAsia="Times New Roman"/>
          <w:b w:val="0"/>
          <w:color w:val="000000"/>
          <w:sz w:val="24"/>
          <w:szCs w:val="24"/>
        </w:rPr>
        <w:t xml:space="preserve">API endpoints </w:t>
      </w:r>
      <w:r>
        <w:rPr>
          <w:rFonts w:ascii="Iskoola Pota" w:hAnsi="Iskoola Pota" w:cs="Iskoola Pota" w:eastAsia="Iskoola Pota"/>
          <w:b w:val="0"/>
          <w:color w:val="000000"/>
          <w:sz w:val="24"/>
          <w:szCs w:val="24"/>
        </w:rPr>
        <w:t xml:space="preserve">අභ්‍යාස කරයි (සත්‍යාපන කාර්යප්‍රවාහය, චක්‍රලේඛ </w:t>
      </w:r>
      <w:r>
        <w:rPr>
          <w:rFonts w:ascii="Times New Roman" w:hAnsi="Times New Roman" w:cs="Times New Roman" w:eastAsia="Times New Roman"/>
          <w:b w:val="0"/>
          <w:color w:val="000000"/>
          <w:sz w:val="24"/>
          <w:szCs w:val="24"/>
        </w:rPr>
        <w:t xml:space="preserve">CRUD, </w:t>
      </w:r>
      <w:r>
        <w:rPr>
          <w:rFonts w:ascii="Iskoola Pota" w:hAnsi="Iskoola Pota" w:cs="Iskoola Pota" w:eastAsia="Iskoola Pota"/>
          <w:b w:val="0"/>
          <w:color w:val="000000"/>
          <w:sz w:val="24"/>
          <w:szCs w:val="24"/>
        </w:rPr>
        <w:t xml:space="preserve">ගොනු උඩුගත කිරීම, සැකසුම් </w:t>
      </w:r>
      <w:r>
        <w:rPr>
          <w:rFonts w:ascii="Times New Roman" w:hAnsi="Times New Roman" w:cs="Times New Roman" w:eastAsia="Times New Roman"/>
          <w:b w:val="0"/>
          <w:color w:val="000000"/>
          <w:sz w:val="24"/>
          <w:szCs w:val="24"/>
        </w:rPr>
        <w:t xml:space="preserve">endpoint); AI </w:t>
      </w:r>
      <w:r>
        <w:rPr>
          <w:rFonts w:ascii="Iskoola Pota" w:hAnsi="Iskoola Pota" w:cs="Iskoola Pota" w:eastAsia="Iskoola Pota"/>
          <w:b w:val="0"/>
          <w:color w:val="000000"/>
          <w:sz w:val="24"/>
          <w:szCs w:val="24"/>
        </w:rPr>
        <w:t xml:space="preserve">සේවා </w:t>
      </w:r>
      <w:r>
        <w:rPr>
          <w:rFonts w:ascii="Times New Roman" w:hAnsi="Times New Roman" w:cs="Times New Roman" w:eastAsia="Times New Roman"/>
          <w:b w:val="0"/>
          <w:color w:val="000000"/>
          <w:sz w:val="24"/>
          <w:szCs w:val="24"/>
        </w:rPr>
        <w:t xml:space="preserve">pytest </w:t>
      </w:r>
      <w:r>
        <w:rPr>
          <w:rFonts w:ascii="Iskoola Pota" w:hAnsi="Iskoola Pota" w:cs="Iskoola Pota" w:eastAsia="Iskoola Pota"/>
          <w:b w:val="0"/>
          <w:color w:val="000000"/>
          <w:sz w:val="24"/>
          <w:szCs w:val="24"/>
        </w:rPr>
        <w:t xml:space="preserve">පරීක්ෂණ කට්ටලය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සාරාංශකරණය සහ </w:t>
      </w:r>
      <w:r>
        <w:rPr>
          <w:rFonts w:ascii="Times New Roman" w:hAnsi="Times New Roman" w:cs="Times New Roman" w:eastAsia="Times New Roman"/>
          <w:b w:val="0"/>
          <w:color w:val="000000"/>
          <w:sz w:val="24"/>
          <w:szCs w:val="24"/>
        </w:rPr>
        <w:t xml:space="preserve">guardrail endpoints </w:t>
      </w:r>
      <w:r>
        <w:rPr>
          <w:rFonts w:ascii="Iskoola Pota" w:hAnsi="Iskoola Pota" w:cs="Iskoola Pota" w:eastAsia="Iskoola Pota"/>
          <w:b w:val="0"/>
          <w:color w:val="000000"/>
          <w:sz w:val="24"/>
          <w:szCs w:val="24"/>
        </w:rPr>
        <w:t xml:space="preserve">ආවරණය කරයි.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පරීක්ෂණ ගිවිසුම් අනුකූලතාව සහතික කරයි.</w:t>
      </w:r>
    </w:p>
    <w:p>
      <w:pPr>
        <w:spacing w:lineRule="auto" w:line="360" w:after="120"/>
      </w:pP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කාර්ය සාධනය: </w:t>
      </w:r>
      <w:r>
        <w:rPr>
          <w:rFonts w:ascii="Times New Roman" w:hAnsi="Times New Roman" w:cs="Times New Roman" w:eastAsia="Times New Roman"/>
          <w:b w:val="0"/>
          <w:color w:val="000000"/>
          <w:sz w:val="24"/>
          <w:szCs w:val="24"/>
        </w:rPr>
        <w:t xml:space="preserve">health check endpoints ~50ms </w:t>
      </w:r>
      <w:r>
        <w:rPr>
          <w:rFonts w:ascii="Iskoola Pota" w:hAnsi="Iskoola Pota" w:cs="Iskoola Pota" w:eastAsia="Iskoola Pota"/>
          <w:b w:val="0"/>
          <w:color w:val="000000"/>
          <w:sz w:val="24"/>
          <w:szCs w:val="24"/>
        </w:rPr>
        <w:t xml:space="preserve">ප්‍රතිචාරය; </w:t>
      </w:r>
      <w:r>
        <w:rPr>
          <w:rFonts w:ascii="Times New Roman" w:hAnsi="Times New Roman" w:cs="Times New Roman" w:eastAsia="Times New Roman"/>
          <w:b w:val="0"/>
          <w:color w:val="000000"/>
          <w:sz w:val="24"/>
          <w:szCs w:val="24"/>
        </w:rPr>
        <w:t xml:space="preserve">cache </w:t>
      </w:r>
      <w:r>
        <w:rPr>
          <w:rFonts w:ascii="Iskoola Pota" w:hAnsi="Iskoola Pota" w:cs="Iskoola Pota" w:eastAsia="Iskoola Pota"/>
          <w:b w:val="0"/>
          <w:color w:val="000000"/>
          <w:sz w:val="24"/>
          <w:szCs w:val="24"/>
        </w:rPr>
        <w:t>කළ සැකසුම් ප්‍රතිචාරය ~114</w:t>
      </w:r>
      <w:r>
        <w:rPr>
          <w:rFonts w:ascii="Times New Roman" w:hAnsi="Times New Roman" w:cs="Times New Roman" w:eastAsia="Times New Roman"/>
          <w:b w:val="0"/>
          <w:color w:val="000000"/>
          <w:sz w:val="24"/>
          <w:szCs w:val="24"/>
        </w:rPr>
        <w:t xml:space="preserve">ms; </w:t>
      </w:r>
      <w:r>
        <w:rPr>
          <w:rFonts w:ascii="Iskoola Pota" w:hAnsi="Iskoola Pota" w:cs="Iskoola Pota" w:eastAsia="Iskoola Pota"/>
          <w:b w:val="0"/>
          <w:color w:val="000000"/>
          <w:sz w:val="24"/>
          <w:szCs w:val="24"/>
        </w:rPr>
        <w:t xml:space="preserve">නව නිස්සාරණ ප්‍රතිචාරය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ප්‍රමාණය/</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මත රඳා පවතී (තත්පර කිහිපයක සිට ස්කෑන් පිටුවකට ~6.8</w:t>
      </w:r>
      <w:r>
        <w:rPr>
          <w:rFonts w:ascii="Times New Roman" w:hAnsi="Times New Roman" w:cs="Times New Roman" w:eastAsia="Times New Roman"/>
          <w:b w:val="0"/>
          <w:color w:val="000000"/>
          <w:sz w:val="24"/>
          <w:szCs w:val="24"/>
        </w:rPr>
        <w:t xml:space="preserve">s </w:t>
      </w:r>
      <w:r>
        <w:rPr>
          <w:rFonts w:ascii="Iskoola Pota" w:hAnsi="Iskoola Pota" w:cs="Iskoola Pota" w:eastAsia="Iskoola Pota"/>
          <w:b w:val="0"/>
          <w:color w:val="000000"/>
          <w:sz w:val="24"/>
          <w:szCs w:val="24"/>
        </w:rPr>
        <w:t xml:space="preserve">දක්වා).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ප්‍රතිචාර කාල මිනුම්කෝදණ්ඩ භාවිතාවේ අපේක්ෂා කළමනාකරණය කරයි.</w:t>
      </w:r>
    </w:p>
    <w:p>
      <w:pPr>
        <w:spacing w:lineRule="auto" w:line="360" w:after="120"/>
      </w:pP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දෝෂ හැසිරවීමේ ප්‍රමිතිකරණය: සියලු </w:t>
      </w:r>
      <w:r>
        <w:rPr>
          <w:rFonts w:ascii="Times New Roman" w:hAnsi="Times New Roman" w:cs="Times New Roman" w:eastAsia="Times New Roman"/>
          <w:b w:val="0"/>
          <w:color w:val="000000"/>
          <w:sz w:val="24"/>
          <w:szCs w:val="24"/>
        </w:rPr>
        <w:t xml:space="preserve">endpoints </w:t>
      </w:r>
      <w:r>
        <w:rPr>
          <w:rFonts w:ascii="Iskoola Pota" w:hAnsi="Iskoola Pota" w:cs="Iskoola Pota" w:eastAsia="Iskoola Pota"/>
          <w:b w:val="0"/>
          <w:color w:val="000000"/>
          <w:sz w:val="24"/>
          <w:szCs w:val="24"/>
        </w:rPr>
        <w:t>ස්ථිර දෝෂ ප්‍රතිචාර ආකෘතියක් ආපසු ලබා දෙයි (</w:t>
      </w:r>
      <w:r>
        <w:rPr>
          <w:rFonts w:ascii="Times New Roman" w:hAnsi="Times New Roman" w:cs="Times New Roman" w:eastAsia="Times New Roman"/>
          <w:b w:val="0"/>
          <w:color w:val="000000"/>
          <w:sz w:val="24"/>
          <w:szCs w:val="24"/>
        </w:rPr>
        <w:t xml:space="preserve">error: </w:t>
      </w:r>
      <w:r>
        <w:rPr>
          <w:rFonts w:ascii="Iskoola Pota" w:hAnsi="Iskoola Pota" w:cs="Iskoola Pota" w:eastAsia="Iskoola Pota"/>
          <w:b w:val="0"/>
          <w:color w:val="000000"/>
          <w:sz w:val="24"/>
          <w:szCs w:val="24"/>
        </w:rPr>
        <w:t xml:space="preserve">අකුරු මාලාව, </w:t>
      </w:r>
      <w:r>
        <w:rPr>
          <w:rFonts w:ascii="Times New Roman" w:hAnsi="Times New Roman" w:cs="Times New Roman" w:eastAsia="Times New Roman"/>
          <w:b w:val="0"/>
          <w:color w:val="000000"/>
          <w:sz w:val="24"/>
          <w:szCs w:val="24"/>
        </w:rPr>
        <w:t xml:space="preserve">details: </w:t>
      </w:r>
      <w:r>
        <w:rPr>
          <w:rFonts w:ascii="Iskoola Pota" w:hAnsi="Iskoola Pota" w:cs="Iskoola Pota" w:eastAsia="Iskoola Pota"/>
          <w:b w:val="0"/>
          <w:color w:val="000000"/>
          <w:sz w:val="24"/>
          <w:szCs w:val="24"/>
        </w:rPr>
        <w:t xml:space="preserve">වස්තුව). </w:t>
      </w:r>
      <w:r>
        <w:rPr>
          <w:rFonts w:ascii="Times New Roman" w:hAnsi="Times New Roman" w:cs="Times New Roman" w:eastAsia="Times New Roman"/>
          <w:b w:val="0"/>
          <w:color w:val="000000"/>
          <w:sz w:val="24"/>
          <w:szCs w:val="24"/>
        </w:rPr>
        <w:t xml:space="preserve">HTTP </w:t>
      </w:r>
      <w:r>
        <w:rPr>
          <w:rFonts w:ascii="Iskoola Pota" w:hAnsi="Iskoola Pota" w:cs="Iskoola Pota" w:eastAsia="Iskoola Pota"/>
          <w:b w:val="0"/>
          <w:color w:val="000000"/>
          <w:sz w:val="24"/>
          <w:szCs w:val="24"/>
        </w:rPr>
        <w:t xml:space="preserve">තත්ත්ව කේත අර්ථමය අනුගමනය කරයි: 400 සේවාලාභී දෝෂ (අවලංගු ආදාන), 401 අනවසර, 404 හමු නොවීය, 429 ඉතා බොහෝ ඉල්ලීම්, 500 සර්වර දෝෂ. ප්‍රමිතිගත දෝෂ හැසිරවීම </w:t>
      </w:r>
      <w:r>
        <w:rPr>
          <w:rFonts w:ascii="Times New Roman" w:hAnsi="Times New Roman" w:cs="Times New Roman" w:eastAsia="Times New Roman"/>
          <w:b w:val="0"/>
          <w:color w:val="000000"/>
          <w:sz w:val="24"/>
          <w:szCs w:val="24"/>
        </w:rPr>
        <w:t xml:space="preserve">frontend </w:t>
      </w:r>
      <w:r>
        <w:rPr>
          <w:rFonts w:ascii="Iskoola Pota" w:hAnsi="Iskoola Pota" w:cs="Iskoola Pota" w:eastAsia="Iskoola Pota"/>
          <w:b w:val="0"/>
          <w:color w:val="000000"/>
          <w:sz w:val="24"/>
          <w:szCs w:val="24"/>
        </w:rPr>
        <w:t>දෝෂ දර්ශනය සරල කරයි.</w:t>
      </w:r>
    </w:p>
    <w:p>
      <w:pPr>
        <w:spacing w:lineRule="auto" w:line="360" w:after="120"/>
      </w:pP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අනුවාදකරණ උපාය: වර්තමාන /</w:t>
      </w:r>
      <w:r>
        <w:rPr>
          <w:rFonts w:ascii="Times New Roman" w:hAnsi="Times New Roman" w:cs="Times New Roman" w:eastAsia="Times New Roman"/>
          <w:b w:val="0"/>
          <w:color w:val="000000"/>
          <w:sz w:val="24"/>
          <w:szCs w:val="24"/>
        </w:rPr>
        <w:t xml:space="preserve">v1/ </w:t>
      </w:r>
      <w:r>
        <w:rPr>
          <w:rFonts w:ascii="Iskoola Pota" w:hAnsi="Iskoola Pota" w:cs="Iskoola Pota" w:eastAsia="Iskoola Pota"/>
          <w:b w:val="0"/>
          <w:color w:val="000000"/>
          <w:sz w:val="24"/>
          <w:szCs w:val="24"/>
        </w:rPr>
        <w:t xml:space="preserve">උපසර්ගය අනාගත පසුගාමී ගැළපුම සහතික කරයි. කඩාකප්පල්කාරී වෙනස්කම් ප්‍රතිපත්තිය: පවතින </w:t>
      </w:r>
      <w:r>
        <w:rPr>
          <w:rFonts w:ascii="Times New Roman" w:hAnsi="Times New Roman" w:cs="Times New Roman" w:eastAsia="Times New Roman"/>
          <w:b w:val="0"/>
          <w:color w:val="000000"/>
          <w:sz w:val="24"/>
          <w:szCs w:val="24"/>
        </w:rPr>
        <w:t xml:space="preserve">endpoint </w:t>
      </w:r>
      <w:r>
        <w:rPr>
          <w:rFonts w:ascii="Iskoola Pota" w:hAnsi="Iskoola Pota" w:cs="Iskoola Pota" w:eastAsia="Iskoola Pota"/>
          <w:b w:val="0"/>
          <w:color w:val="000000"/>
          <w:sz w:val="24"/>
          <w:szCs w:val="24"/>
        </w:rPr>
        <w:t>හැසිරීම පවත්වා ගනිමින් නව ක්‍රියාකාරීත්වය /</w:t>
      </w:r>
      <w:r>
        <w:rPr>
          <w:rFonts w:ascii="Times New Roman" w:hAnsi="Times New Roman" w:cs="Times New Roman" w:eastAsia="Times New Roman"/>
          <w:b w:val="0"/>
          <w:color w:val="000000"/>
          <w:sz w:val="24"/>
          <w:szCs w:val="24"/>
        </w:rPr>
        <w:t xml:space="preserve">v2/ namespace </w:t>
      </w:r>
      <w:r>
        <w:rPr>
          <w:rFonts w:ascii="Iskoola Pota" w:hAnsi="Iskoola Pota" w:cs="Iskoola Pota" w:eastAsia="Iskoola Pota"/>
          <w:b w:val="0"/>
          <w:color w:val="000000"/>
          <w:sz w:val="24"/>
          <w:szCs w:val="24"/>
        </w:rPr>
        <w:t xml:space="preserve">එකේ හඳුන්වා දෙයි; ප්‍රමාණවත් කල් ඉකුත් වීමේ දැනුම්දීමක් සපයයි. අනුවාදකරණ උපාය දිගුකාලීන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ස්ථායිතාව සහතික කරයි.</w:t>
      </w:r>
    </w:p>
    <w:p>
      <w:pPr>
        <w:spacing w:lineRule="auto" w:line="360" w:after="120"/>
      </w:pPr>
      <w:r>
        <w:rPr>
          <w:rFonts w:ascii="Times New Roman" w:hAnsi="Times New Roman" w:cs="Times New Roman" w:eastAsia="Times New Roman"/>
          <w:b w:val="0"/>
          <w:color w:val="000000"/>
          <w:sz w:val="24"/>
          <w:szCs w:val="24"/>
        </w:rPr>
        <w:t xml:space="preserve">API rate limiting </w:t>
      </w:r>
      <w:r>
        <w:rPr>
          <w:rFonts w:ascii="Iskoola Pota" w:hAnsi="Iskoola Pota" w:cs="Iskoola Pota" w:eastAsia="Iskoola Pota"/>
          <w:b w:val="0"/>
          <w:color w:val="000000"/>
          <w:sz w:val="24"/>
          <w:szCs w:val="24"/>
        </w:rPr>
        <w:t xml:space="preserve">ක්ෂුද්‍රතාව: වර්තමාන ක්‍රියාත්මක කිරීම </w:t>
      </w:r>
      <w:r>
        <w:rPr>
          <w:rFonts w:ascii="Times New Roman" w:hAnsi="Times New Roman" w:cs="Times New Roman" w:eastAsia="Times New Roman"/>
          <w:b w:val="0"/>
          <w:color w:val="000000"/>
          <w:sz w:val="24"/>
          <w:szCs w:val="24"/>
        </w:rPr>
        <w:t>endpoint-</w:t>
      </w:r>
      <w:r>
        <w:rPr>
          <w:rFonts w:ascii="Iskoola Pota" w:hAnsi="Iskoola Pota" w:cs="Iskoola Pota" w:eastAsia="Iskoola Pota"/>
          <w:b w:val="0"/>
          <w:color w:val="000000"/>
          <w:sz w:val="24"/>
          <w:szCs w:val="24"/>
        </w:rPr>
        <w:t xml:space="preserve">මට්ටමේ </w:t>
      </w:r>
      <w:r>
        <w:rPr>
          <w:rFonts w:ascii="Times New Roman" w:hAnsi="Times New Roman" w:cs="Times New Roman" w:eastAsia="Times New Roman"/>
          <w:b w:val="0"/>
          <w:color w:val="000000"/>
          <w:sz w:val="24"/>
          <w:szCs w:val="24"/>
        </w:rPr>
        <w:t>rate limiting (</w:t>
      </w:r>
      <w:r>
        <w:rPr>
          <w:rFonts w:ascii="Iskoola Pota" w:hAnsi="Iskoola Pota" w:cs="Iskoola Pota" w:eastAsia="Iskoola Pota"/>
          <w:b w:val="0"/>
          <w:color w:val="000000"/>
          <w:sz w:val="24"/>
          <w:szCs w:val="24"/>
        </w:rPr>
        <w:t xml:space="preserve">සැකසුම් </w:t>
      </w:r>
      <w:r>
        <w:rPr>
          <w:rFonts w:ascii="Times New Roman" w:hAnsi="Times New Roman" w:cs="Times New Roman" w:eastAsia="Times New Roman"/>
          <w:b w:val="0"/>
          <w:color w:val="000000"/>
          <w:sz w:val="24"/>
          <w:szCs w:val="24"/>
        </w:rPr>
        <w:t xml:space="preserve">endpoint </w:t>
      </w:r>
      <w:r>
        <w:rPr>
          <w:rFonts w:ascii="Iskoola Pota" w:hAnsi="Iskoola Pota" w:cs="Iskoola Pota" w:eastAsia="Iskoola Pota"/>
          <w:b w:val="0"/>
          <w:color w:val="000000"/>
          <w:sz w:val="24"/>
          <w:szCs w:val="24"/>
        </w:rPr>
        <w:t xml:space="preserve">පමණි); අනාගත වැඩිදියුණු කිරීම පරිශීලක-මට්ටමේ </w:t>
      </w:r>
      <w:r>
        <w:rPr>
          <w:rFonts w:ascii="Times New Roman" w:hAnsi="Times New Roman" w:cs="Times New Roman" w:eastAsia="Times New Roman"/>
          <w:b w:val="0"/>
          <w:color w:val="000000"/>
          <w:sz w:val="24"/>
          <w:szCs w:val="24"/>
        </w:rPr>
        <w:t>rate limiting (</w:t>
      </w:r>
      <w:r>
        <w:rPr>
          <w:rFonts w:ascii="Iskoola Pota" w:hAnsi="Iskoola Pota" w:cs="Iskoola Pota" w:eastAsia="Iskoola Pota"/>
          <w:b w:val="0"/>
          <w:color w:val="000000"/>
          <w:sz w:val="24"/>
          <w:szCs w:val="24"/>
        </w:rPr>
        <w:t xml:space="preserve">පරිශීලකයකුට </w:t>
      </w:r>
      <w:r>
        <w:rPr>
          <w:rFonts w:ascii="Times New Roman" w:hAnsi="Times New Roman" w:cs="Times New Roman" w:eastAsia="Times New Roman"/>
          <w:b w:val="0"/>
          <w:color w:val="000000"/>
          <w:sz w:val="24"/>
          <w:szCs w:val="24"/>
        </w:rPr>
        <w:t xml:space="preserve">quota), </w:t>
      </w:r>
      <w:r>
        <w:rPr>
          <w:rFonts w:ascii="Iskoola Pota" w:hAnsi="Iskoola Pota" w:cs="Iskoola Pota" w:eastAsia="Iskoola Pota"/>
          <w:b w:val="0"/>
          <w:color w:val="000000"/>
          <w:sz w:val="24"/>
          <w:szCs w:val="24"/>
        </w:rPr>
        <w:t xml:space="preserve">ස්ථර-මට්ටමේ </w:t>
      </w:r>
      <w:r>
        <w:rPr>
          <w:rFonts w:ascii="Times New Roman" w:hAnsi="Times New Roman" w:cs="Times New Roman" w:eastAsia="Times New Roman"/>
          <w:b w:val="0"/>
          <w:color w:val="000000"/>
          <w:sz w:val="24"/>
          <w:szCs w:val="24"/>
        </w:rPr>
        <w:t xml:space="preserve">rate limiting (admin </w:t>
      </w:r>
      <w:r>
        <w:rPr>
          <w:rFonts w:ascii="Iskoola Pota" w:hAnsi="Iskoola Pota" w:cs="Iskoola Pota" w:eastAsia="Iskoola Pota"/>
          <w:b w:val="0"/>
          <w:color w:val="000000"/>
          <w:sz w:val="24"/>
          <w:szCs w:val="24"/>
        </w:rPr>
        <w:t xml:space="preserve">ඉහළ </w:t>
      </w:r>
      <w:r>
        <w:rPr>
          <w:rFonts w:ascii="Times New Roman" w:hAnsi="Times New Roman" w:cs="Times New Roman" w:eastAsia="Times New Roman"/>
          <w:b w:val="0"/>
          <w:color w:val="000000"/>
          <w:sz w:val="24"/>
          <w:szCs w:val="24"/>
        </w:rPr>
        <w:t xml:space="preserve">quota). </w:t>
      </w:r>
      <w:r>
        <w:rPr>
          <w:rFonts w:ascii="Iskoola Pota" w:hAnsi="Iskoola Pota" w:cs="Iskoola Pota" w:eastAsia="Iskoola Pota"/>
          <w:b w:val="0"/>
          <w:color w:val="000000"/>
          <w:sz w:val="24"/>
          <w:szCs w:val="24"/>
        </w:rPr>
        <w:t xml:space="preserve">ක්ෂුද්‍ර </w:t>
      </w:r>
      <w:r>
        <w:rPr>
          <w:rFonts w:ascii="Times New Roman" w:hAnsi="Times New Roman" w:cs="Times New Roman" w:eastAsia="Times New Roman"/>
          <w:b w:val="0"/>
          <w:color w:val="000000"/>
          <w:sz w:val="24"/>
          <w:szCs w:val="24"/>
        </w:rPr>
        <w:t xml:space="preserve">rate limiting </w:t>
      </w:r>
      <w:r>
        <w:rPr>
          <w:rFonts w:ascii="Iskoola Pota" w:hAnsi="Iskoola Pota" w:cs="Iskoola Pota" w:eastAsia="Iskoola Pota"/>
          <w:b w:val="0"/>
          <w:color w:val="000000"/>
          <w:sz w:val="24"/>
          <w:szCs w:val="24"/>
        </w:rPr>
        <w:t>අනාගත බහු-පරිශීලක යෙදවීමට අවශ්‍ය වේ.</w:t>
      </w:r>
    </w:p>
    <w:p>
      <w:pPr>
        <w:spacing w:lineRule="auto" w:line="360" w:after="120"/>
      </w:pP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ලේඛනගත කිරීමේ ප්‍රමිතීන්: </w:t>
      </w:r>
      <w:r>
        <w:rPr>
          <w:rFonts w:ascii="Times New Roman" w:hAnsi="Times New Roman" w:cs="Times New Roman" w:eastAsia="Times New Roman"/>
          <w:b w:val="0"/>
          <w:color w:val="000000"/>
          <w:sz w:val="24"/>
          <w:szCs w:val="24"/>
        </w:rPr>
        <w:t xml:space="preserve">FastAPI </w:t>
      </w:r>
      <w:r>
        <w:rPr>
          <w:rFonts w:ascii="Iskoola Pota" w:hAnsi="Iskoola Pota" w:cs="Iskoola Pota" w:eastAsia="Iskoola Pota"/>
          <w:b w:val="0"/>
          <w:color w:val="000000"/>
          <w:sz w:val="24"/>
          <w:szCs w:val="24"/>
        </w:rPr>
        <w:t xml:space="preserve">ස්වයංක්‍රීය </w:t>
      </w:r>
      <w:r>
        <w:rPr>
          <w:rFonts w:ascii="Times New Roman" w:hAnsi="Times New Roman" w:cs="Times New Roman" w:eastAsia="Times New Roman"/>
          <w:b w:val="0"/>
          <w:color w:val="000000"/>
          <w:sz w:val="24"/>
          <w:szCs w:val="24"/>
        </w:rPr>
        <w:t xml:space="preserve">OpenAPI 3.0 </w:t>
      </w:r>
      <w:r>
        <w:rPr>
          <w:rFonts w:ascii="Iskoola Pota" w:hAnsi="Iskoola Pota" w:cs="Iskoola Pota" w:eastAsia="Iskoola Pota"/>
          <w:b w:val="0"/>
          <w:color w:val="000000"/>
          <w:sz w:val="24"/>
          <w:szCs w:val="24"/>
        </w:rPr>
        <w:t xml:space="preserve">පිරිවිතර ජනනය කරයි; </w:t>
      </w:r>
      <w:r>
        <w:rPr>
          <w:rFonts w:ascii="Times New Roman" w:hAnsi="Times New Roman" w:cs="Times New Roman" w:eastAsia="Times New Roman"/>
          <w:b w:val="0"/>
          <w:color w:val="000000"/>
          <w:sz w:val="24"/>
          <w:szCs w:val="24"/>
        </w:rPr>
        <w:t xml:space="preserve">Swagger UI </w:t>
      </w:r>
      <w:r>
        <w:rPr>
          <w:rFonts w:ascii="Iskoola Pota" w:hAnsi="Iskoola Pota" w:cs="Iskoola Pota" w:eastAsia="Iskoola Pota"/>
          <w:b w:val="0"/>
          <w:color w:val="000000"/>
          <w:sz w:val="24"/>
          <w:szCs w:val="24"/>
        </w:rPr>
        <w:t>අන්තර්ක්‍රියාකාරී ලේඛනගත කිරීම /</w:t>
      </w:r>
      <w:r>
        <w:rPr>
          <w:rFonts w:ascii="Times New Roman" w:hAnsi="Times New Roman" w:cs="Times New Roman" w:eastAsia="Times New Roman"/>
          <w:b w:val="0"/>
          <w:color w:val="000000"/>
          <w:sz w:val="24"/>
          <w:szCs w:val="24"/>
        </w:rPr>
        <w:t xml:space="preserve">docs endpoint </w:t>
      </w:r>
      <w:r>
        <w:rPr>
          <w:rFonts w:ascii="Iskoola Pota" w:hAnsi="Iskoola Pota" w:cs="Iskoola Pota" w:eastAsia="Iskoola Pota"/>
          <w:b w:val="0"/>
          <w:color w:val="000000"/>
          <w:sz w:val="24"/>
          <w:szCs w:val="24"/>
        </w:rPr>
        <w:t xml:space="preserve">එකේ සේවා සපයයි; එක් එක් </w:t>
      </w:r>
      <w:r>
        <w:rPr>
          <w:rFonts w:ascii="Times New Roman" w:hAnsi="Times New Roman" w:cs="Times New Roman" w:eastAsia="Times New Roman"/>
          <w:b w:val="0"/>
          <w:color w:val="000000"/>
          <w:sz w:val="24"/>
          <w:szCs w:val="24"/>
        </w:rPr>
        <w:t xml:space="preserve">endpoint </w:t>
      </w:r>
      <w:r>
        <w:rPr>
          <w:rFonts w:ascii="Iskoola Pota" w:hAnsi="Iskoola Pota" w:cs="Iskoola Pota" w:eastAsia="Iskoola Pota"/>
          <w:b w:val="0"/>
          <w:color w:val="000000"/>
          <w:sz w:val="24"/>
          <w:szCs w:val="24"/>
        </w:rPr>
        <w:t xml:space="preserve">සඳහා ඉල්ලීම්/ප්‍රතිචාර උදාහරණ ලේඛනගත කර ඇත.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ලේඛනගත කිරීම සංවර්ධක අත්දැකීම වැඩි දියුණු කරන අතර ඒකාබද්ධ කිරීමේ වේලාව අඩු කරයි.</w:t>
      </w:r>
    </w:p>
    <w:p>
      <w:pPr>
        <w:jc w:val="center"/>
      </w:pPr>
      <w:r>
        <w:rPr>
          <w:rFonts w:ascii="Times New Roman" w:hAnsi="Times New Roman" w:cs="Times New Roman" w:eastAsia="Times New Roman"/>
          <w:b/>
          <w:color w:val="000000"/>
          <w:sz w:val="22"/>
          <w:szCs w:val="22"/>
          <w:bCs/>
        </w:rPr>
        <w:t xml:space="preserve">Table 4.2: EasyCircular </w:t>
      </w:r>
      <w:r>
        <w:rPr>
          <w:rFonts w:ascii="Iskoola Pota" w:hAnsi="Iskoola Pota" w:cs="Iskoola Pota" w:eastAsia="Iskoola Pota"/>
          <w:b/>
          <w:color w:val="000000"/>
          <w:sz w:val="22"/>
          <w:szCs w:val="22"/>
          <w:bCs/>
        </w:rPr>
        <w:t xml:space="preserve">ප්‍රධාන </w:t>
      </w:r>
      <w:r>
        <w:rPr>
          <w:rFonts w:ascii="Times New Roman" w:hAnsi="Times New Roman" w:cs="Times New Roman" w:eastAsia="Times New Roman"/>
          <w:b/>
          <w:color w:val="000000"/>
          <w:sz w:val="22"/>
          <w:szCs w:val="22"/>
          <w:bCs/>
        </w:rPr>
        <w:t>API endpoints</w:t>
      </w:r>
    </w:p>
    <w:tbl>
      <w:tblPr>
        <w:tblStyle w:val="TableGrid"/>
        <w:tblW w:type="auto" w:w="0"/>
        <w:tblLook w:firstColumn="1" w:firstRow="1" w:lastColumn="0" w:lastRow="0" w:noHBand="0" w:noVBand="1" w:val="04A0"/>
      </w:tblPr>
      <w:tblGrid>
        <w:gridCol w:w="2733"/>
        <w:gridCol w:w="2733"/>
        <w:gridCol w:w="2733"/>
      </w:tblGrid>
      <w:tr>
        <w:tc>
          <w:tcPr>
            <w:tcW w:type="dxa" w:w="2733"/>
          </w:tcPr>
          <w:p>
            <w:r/>
            <w:r>
              <w:rPr>
                <w:rFonts w:ascii="Times New Roman" w:hAnsi="Times New Roman" w:cs="Times New Roman" w:eastAsia="Times New Roman"/>
                <w:b/>
                <w:color w:val="000000"/>
                <w:sz w:val="22"/>
                <w:szCs w:val="22"/>
                <w:bCs/>
              </w:rPr>
              <w:t>HTTP</w:t>
            </w:r>
          </w:p>
        </w:tc>
        <w:tc>
          <w:tcPr>
            <w:tcW w:type="dxa" w:w="2733"/>
          </w:tcPr>
          <w:p>
            <w:r/>
            <w:r>
              <w:rPr>
                <w:rFonts w:ascii="Times New Roman" w:hAnsi="Times New Roman" w:cs="Times New Roman" w:eastAsia="Times New Roman"/>
                <w:b/>
                <w:color w:val="000000"/>
                <w:sz w:val="22"/>
                <w:szCs w:val="22"/>
                <w:bCs/>
              </w:rPr>
              <w:t>Endpoint</w:t>
            </w:r>
          </w:p>
        </w:tc>
        <w:tc>
          <w:tcPr>
            <w:tcW w:type="dxa" w:w="2733"/>
          </w:tcPr>
          <w:p>
            <w:r/>
            <w:r>
              <w:rPr>
                <w:rFonts w:ascii="Iskoola Pota" w:hAnsi="Iskoola Pota" w:cs="Iskoola Pota" w:eastAsia="Iskoola Pota"/>
                <w:b/>
                <w:color w:val="000000"/>
                <w:sz w:val="22"/>
                <w:szCs w:val="22"/>
                <w:bCs/>
              </w:rPr>
              <w:t>විස්තර</w:t>
            </w:r>
          </w:p>
        </w:tc>
      </w:tr>
      <w:tr>
        <w:tc>
          <w:tcPr>
            <w:tcW w:type="dxa" w:w="2733"/>
          </w:tcPr>
          <w:p>
            <w:r/>
            <w:r>
              <w:rPr>
                <w:rFonts w:ascii="Times New Roman" w:hAnsi="Times New Roman" w:cs="Times New Roman" w:eastAsia="Times New Roman"/>
                <w:b w:val="0"/>
                <w:color w:val="000000"/>
                <w:sz w:val="22"/>
                <w:szCs w:val="22"/>
              </w:rPr>
              <w:t>POST</w:t>
            </w:r>
          </w:p>
        </w:tc>
        <w:tc>
          <w:tcPr>
            <w:tcW w:type="dxa" w:w="2733"/>
          </w:tcPr>
          <w:p>
            <w:r/>
            <w:r>
              <w:rPr>
                <w:rFonts w:ascii="Times New Roman" w:hAnsi="Times New Roman" w:cs="Times New Roman" w:eastAsia="Times New Roman"/>
                <w:b w:val="0"/>
                <w:color w:val="000000"/>
                <w:sz w:val="22"/>
                <w:szCs w:val="22"/>
              </w:rPr>
              <w:t>/api/circulars/upload</w:t>
            </w:r>
          </w:p>
        </w:tc>
        <w:tc>
          <w:tcPr>
            <w:tcW w:type="dxa" w:w="2733"/>
          </w:tcPr>
          <w:p>
            <w:r/>
            <w:r>
              <w:rPr>
                <w:rFonts w:ascii="Times New Roman" w:hAnsi="Times New Roman" w:cs="Times New Roman" w:eastAsia="Times New Roman"/>
                <w:b w:val="0"/>
                <w:color w:val="000000"/>
                <w:sz w:val="22"/>
                <w:szCs w:val="22"/>
              </w:rPr>
              <w:t xml:space="preserve">PDF </w:t>
            </w:r>
            <w:r>
              <w:rPr>
                <w:rFonts w:ascii="Iskoola Pota" w:hAnsi="Iskoola Pota" w:cs="Iskoola Pota" w:eastAsia="Iskoola Pota"/>
                <w:b w:val="0"/>
                <w:color w:val="000000"/>
                <w:sz w:val="22"/>
                <w:szCs w:val="22"/>
              </w:rPr>
              <w:t>උඩුගත (</w:t>
            </w:r>
            <w:r>
              <w:rPr>
                <w:rFonts w:ascii="Times New Roman" w:hAnsi="Times New Roman" w:cs="Times New Roman" w:eastAsia="Times New Roman"/>
                <w:b w:val="0"/>
                <w:color w:val="000000"/>
                <w:sz w:val="22"/>
                <w:szCs w:val="22"/>
              </w:rPr>
              <w:t xml:space="preserve">JWT </w:t>
            </w:r>
            <w:r>
              <w:rPr>
                <w:rFonts w:ascii="Iskoola Pota" w:hAnsi="Iskoola Pota" w:cs="Iskoola Pota" w:eastAsia="Iskoola Pota"/>
                <w:b w:val="0"/>
                <w:color w:val="000000"/>
                <w:sz w:val="22"/>
                <w:szCs w:val="22"/>
              </w:rPr>
              <w:t>අවශ්‍ය)</w:t>
            </w:r>
          </w:p>
        </w:tc>
      </w:tr>
      <w:tr>
        <w:tc>
          <w:tcPr>
            <w:tcW w:type="dxa" w:w="2733"/>
          </w:tcPr>
          <w:p>
            <w:r/>
            <w:r>
              <w:rPr>
                <w:rFonts w:ascii="Times New Roman" w:hAnsi="Times New Roman" w:cs="Times New Roman" w:eastAsia="Times New Roman"/>
                <w:b w:val="0"/>
                <w:color w:val="000000"/>
                <w:sz w:val="22"/>
                <w:szCs w:val="22"/>
              </w:rPr>
              <w:t>POST</w:t>
            </w:r>
          </w:p>
        </w:tc>
        <w:tc>
          <w:tcPr>
            <w:tcW w:type="dxa" w:w="2733"/>
          </w:tcPr>
          <w:p>
            <w:r/>
            <w:r>
              <w:rPr>
                <w:rFonts w:ascii="Times New Roman" w:hAnsi="Times New Roman" w:cs="Times New Roman" w:eastAsia="Times New Roman"/>
                <w:b w:val="0"/>
                <w:color w:val="000000"/>
                <w:sz w:val="22"/>
                <w:szCs w:val="22"/>
              </w:rPr>
              <w:t>/api/circulars/:id/extract</w:t>
            </w:r>
          </w:p>
        </w:tc>
        <w:tc>
          <w:tcPr>
            <w:tcW w:type="dxa" w:w="2733"/>
          </w:tcPr>
          <w:p>
            <w:r/>
            <w:r>
              <w:rPr>
                <w:rFonts w:ascii="Times New Roman" w:hAnsi="Times New Roman" w:cs="Times New Roman" w:eastAsia="Times New Roman"/>
                <w:b w:val="0"/>
                <w:color w:val="000000"/>
                <w:sz w:val="22"/>
                <w:szCs w:val="22"/>
              </w:rPr>
              <w:t xml:space="preserve">PDF → </w:t>
            </w:r>
            <w:r>
              <w:rPr>
                <w:rFonts w:ascii="Iskoola Pota" w:hAnsi="Iskoola Pota" w:cs="Iskoola Pota" w:eastAsia="Iskoola Pota"/>
                <w:b w:val="0"/>
                <w:color w:val="000000"/>
                <w:sz w:val="22"/>
                <w:szCs w:val="22"/>
              </w:rPr>
              <w:t>පෙළ නිස්සාරණ</w:t>
            </w:r>
          </w:p>
        </w:tc>
      </w:tr>
      <w:tr>
        <w:tc>
          <w:tcPr>
            <w:tcW w:type="dxa" w:w="2733"/>
          </w:tcPr>
          <w:p>
            <w:r/>
            <w:r>
              <w:rPr>
                <w:rFonts w:ascii="Times New Roman" w:hAnsi="Times New Roman" w:cs="Times New Roman" w:eastAsia="Times New Roman"/>
                <w:b w:val="0"/>
                <w:color w:val="000000"/>
                <w:sz w:val="22"/>
                <w:szCs w:val="22"/>
              </w:rPr>
              <w:t>PATCH</w:t>
            </w:r>
          </w:p>
        </w:tc>
        <w:tc>
          <w:tcPr>
            <w:tcW w:type="dxa" w:w="2733"/>
          </w:tcPr>
          <w:p>
            <w:r/>
            <w:r>
              <w:rPr>
                <w:rFonts w:ascii="Times New Roman" w:hAnsi="Times New Roman" w:cs="Times New Roman" w:eastAsia="Times New Roman"/>
                <w:b w:val="0"/>
                <w:color w:val="000000"/>
                <w:sz w:val="22"/>
                <w:szCs w:val="22"/>
              </w:rPr>
              <w:t>/api/circulars/:id/text</w:t>
            </w:r>
          </w:p>
        </w:tc>
        <w:tc>
          <w:tcPr>
            <w:tcW w:type="dxa" w:w="2733"/>
          </w:tcPr>
          <w:p>
            <w:r/>
            <w:r>
              <w:rPr>
                <w:rFonts w:ascii="Iskoola Pota" w:hAnsi="Iskoola Pota" w:cs="Iskoola Pota" w:eastAsia="Iskoola Pota"/>
                <w:b w:val="0"/>
                <w:color w:val="000000"/>
                <w:sz w:val="22"/>
                <w:szCs w:val="22"/>
              </w:rPr>
              <w:t>සංස්කරණය කළ පෙළ සුරකින්න</w:t>
            </w:r>
          </w:p>
        </w:tc>
      </w:tr>
      <w:tr>
        <w:tc>
          <w:tcPr>
            <w:tcW w:type="dxa" w:w="2733"/>
          </w:tcPr>
          <w:p>
            <w:r/>
            <w:r>
              <w:rPr>
                <w:rFonts w:ascii="Times New Roman" w:hAnsi="Times New Roman" w:cs="Times New Roman" w:eastAsia="Times New Roman"/>
                <w:b w:val="0"/>
                <w:color w:val="000000"/>
                <w:sz w:val="22"/>
                <w:szCs w:val="22"/>
              </w:rPr>
              <w:t>POST</w:t>
            </w:r>
          </w:p>
        </w:tc>
        <w:tc>
          <w:tcPr>
            <w:tcW w:type="dxa" w:w="2733"/>
          </w:tcPr>
          <w:p>
            <w:r/>
            <w:r>
              <w:rPr>
                <w:rFonts w:ascii="Times New Roman" w:hAnsi="Times New Roman" w:cs="Times New Roman" w:eastAsia="Times New Roman"/>
                <w:b w:val="0"/>
                <w:color w:val="000000"/>
                <w:sz w:val="22"/>
                <w:szCs w:val="22"/>
              </w:rPr>
              <w:t>/api/circulars/:id/process</w:t>
            </w:r>
          </w:p>
        </w:tc>
        <w:tc>
          <w:tcPr>
            <w:tcW w:type="dxa" w:w="2733"/>
          </w:tcPr>
          <w:p>
            <w:r/>
            <w:r>
              <w:rPr>
                <w:rFonts w:ascii="Times New Roman" w:hAnsi="Times New Roman" w:cs="Times New Roman" w:eastAsia="Times New Roman"/>
                <w:b w:val="0"/>
                <w:color w:val="000000"/>
                <w:sz w:val="22"/>
                <w:szCs w:val="22"/>
              </w:rPr>
              <w:t xml:space="preserve">NER + </w:t>
            </w:r>
            <w:r>
              <w:rPr>
                <w:rFonts w:ascii="Iskoola Pota" w:hAnsi="Iskoola Pota" w:cs="Iskoola Pota" w:eastAsia="Iskoola Pota"/>
                <w:b w:val="0"/>
                <w:color w:val="000000"/>
                <w:sz w:val="22"/>
                <w:szCs w:val="22"/>
              </w:rPr>
              <w:t>සාරාංශ</w:t>
            </w:r>
          </w:p>
        </w:tc>
      </w:tr>
      <w:tr>
        <w:tc>
          <w:tcPr>
            <w:tcW w:type="dxa" w:w="2733"/>
          </w:tcPr>
          <w:p>
            <w:r/>
            <w:r>
              <w:rPr>
                <w:rFonts w:ascii="Times New Roman" w:hAnsi="Times New Roman" w:cs="Times New Roman" w:eastAsia="Times New Roman"/>
                <w:b w:val="0"/>
                <w:color w:val="000000"/>
                <w:sz w:val="22"/>
                <w:szCs w:val="22"/>
              </w:rPr>
              <w:t>GET</w:t>
            </w:r>
          </w:p>
        </w:tc>
        <w:tc>
          <w:tcPr>
            <w:tcW w:type="dxa" w:w="2733"/>
          </w:tcPr>
          <w:p>
            <w:r/>
            <w:r>
              <w:rPr>
                <w:rFonts w:ascii="Times New Roman" w:hAnsi="Times New Roman" w:cs="Times New Roman" w:eastAsia="Times New Roman"/>
                <w:b w:val="0"/>
                <w:color w:val="000000"/>
                <w:sz w:val="22"/>
                <w:szCs w:val="22"/>
              </w:rPr>
              <w:t>/api/circulars</w:t>
            </w:r>
          </w:p>
        </w:tc>
        <w:tc>
          <w:tcPr>
            <w:tcW w:type="dxa" w:w="2733"/>
          </w:tcPr>
          <w:p>
            <w:r/>
            <w:r>
              <w:rPr>
                <w:rFonts w:ascii="Iskoola Pota" w:hAnsi="Iskoola Pota" w:cs="Iskoola Pota" w:eastAsia="Iskoola Pota"/>
                <w:b w:val="0"/>
                <w:color w:val="000000"/>
                <w:sz w:val="22"/>
                <w:szCs w:val="22"/>
              </w:rPr>
              <w:t>චක්‍රලේඛ ලැයිස්තුව</w:t>
            </w:r>
          </w:p>
        </w:tc>
      </w:tr>
      <w:tr>
        <w:tc>
          <w:tcPr>
            <w:tcW w:type="dxa" w:w="2733"/>
          </w:tcPr>
          <w:p>
            <w:r/>
            <w:r>
              <w:rPr>
                <w:rFonts w:ascii="Times New Roman" w:hAnsi="Times New Roman" w:cs="Times New Roman" w:eastAsia="Times New Roman"/>
                <w:b w:val="0"/>
                <w:color w:val="000000"/>
                <w:sz w:val="22"/>
                <w:szCs w:val="22"/>
              </w:rPr>
              <w:t>POST</w:t>
            </w:r>
          </w:p>
        </w:tc>
        <w:tc>
          <w:tcPr>
            <w:tcW w:type="dxa" w:w="2733"/>
          </w:tcPr>
          <w:p>
            <w:r/>
            <w:r>
              <w:rPr>
                <w:rFonts w:ascii="Times New Roman" w:hAnsi="Times New Roman" w:cs="Times New Roman" w:eastAsia="Times New Roman"/>
                <w:b w:val="0"/>
                <w:color w:val="000000"/>
                <w:sz w:val="22"/>
                <w:szCs w:val="22"/>
              </w:rPr>
              <w:t>/api/moe/import</w:t>
            </w:r>
          </w:p>
        </w:tc>
        <w:tc>
          <w:tcPr>
            <w:tcW w:type="dxa" w:w="2733"/>
          </w:tcPr>
          <w:p>
            <w:r/>
            <w:r>
              <w:rPr>
                <w:rFonts w:ascii="Times New Roman" w:hAnsi="Times New Roman" w:cs="Times New Roman" w:eastAsia="Times New Roman"/>
                <w:b w:val="0"/>
                <w:color w:val="000000"/>
                <w:sz w:val="22"/>
                <w:szCs w:val="22"/>
              </w:rPr>
              <w:t xml:space="preserve">moe.gov.lk </w:t>
            </w:r>
            <w:r>
              <w:rPr>
                <w:rFonts w:ascii="Iskoola Pota" w:hAnsi="Iskoola Pota" w:cs="Iskoola Pota" w:eastAsia="Iskoola Pota"/>
                <w:b w:val="0"/>
                <w:color w:val="000000"/>
                <w:sz w:val="22"/>
                <w:szCs w:val="22"/>
              </w:rPr>
              <w:t xml:space="preserve">නිල </w:t>
            </w:r>
            <w:r>
              <w:rPr>
                <w:rFonts w:ascii="Times New Roman" w:hAnsi="Times New Roman" w:cs="Times New Roman" w:eastAsia="Times New Roman"/>
                <w:b w:val="0"/>
                <w:color w:val="000000"/>
                <w:sz w:val="22"/>
                <w:szCs w:val="22"/>
              </w:rPr>
              <w:t>PDF</w:t>
            </w:r>
          </w:p>
        </w:tc>
      </w:tr>
      <w:tr>
        <w:tc>
          <w:tcPr>
            <w:tcW w:type="dxa" w:w="2733"/>
          </w:tcPr>
          <w:p>
            <w:r/>
            <w:r>
              <w:rPr>
                <w:rFonts w:ascii="Times New Roman" w:hAnsi="Times New Roman" w:cs="Times New Roman" w:eastAsia="Times New Roman"/>
                <w:b w:val="0"/>
                <w:color w:val="000000"/>
                <w:sz w:val="22"/>
                <w:szCs w:val="22"/>
              </w:rPr>
              <w:t>POST</w:t>
            </w:r>
          </w:p>
        </w:tc>
        <w:tc>
          <w:tcPr>
            <w:tcW w:type="dxa" w:w="2733"/>
          </w:tcPr>
          <w:p>
            <w:r/>
            <w:r>
              <w:rPr>
                <w:rFonts w:ascii="Times New Roman" w:hAnsi="Times New Roman" w:cs="Times New Roman" w:eastAsia="Times New Roman"/>
                <w:b w:val="0"/>
                <w:color w:val="000000"/>
                <w:sz w:val="22"/>
                <w:szCs w:val="22"/>
              </w:rPr>
              <w:t>/v1/parse/pdf</w:t>
            </w:r>
          </w:p>
        </w:tc>
        <w:tc>
          <w:tcPr>
            <w:tcW w:type="dxa" w:w="2733"/>
          </w:tcPr>
          <w:p>
            <w:r/>
            <w:r>
              <w:rPr>
                <w:rFonts w:ascii="Times New Roman" w:hAnsi="Times New Roman" w:cs="Times New Roman" w:eastAsia="Times New Roman"/>
                <w:b w:val="0"/>
                <w:color w:val="000000"/>
                <w:sz w:val="22"/>
                <w:szCs w:val="22"/>
              </w:rPr>
              <w:t>AI: PDF parsing + OCR</w:t>
            </w:r>
          </w:p>
        </w:tc>
      </w:tr>
      <w:tr>
        <w:tc>
          <w:tcPr>
            <w:tcW w:type="dxa" w:w="2733"/>
          </w:tcPr>
          <w:p>
            <w:r/>
            <w:r>
              <w:rPr>
                <w:rFonts w:ascii="Times New Roman" w:hAnsi="Times New Roman" w:cs="Times New Roman" w:eastAsia="Times New Roman"/>
                <w:b w:val="0"/>
                <w:color w:val="000000"/>
                <w:sz w:val="22"/>
                <w:szCs w:val="22"/>
              </w:rPr>
              <w:t>POST</w:t>
            </w:r>
          </w:p>
        </w:tc>
        <w:tc>
          <w:tcPr>
            <w:tcW w:type="dxa" w:w="2733"/>
          </w:tcPr>
          <w:p>
            <w:r/>
            <w:r>
              <w:rPr>
                <w:rFonts w:ascii="Times New Roman" w:hAnsi="Times New Roman" w:cs="Times New Roman" w:eastAsia="Times New Roman"/>
                <w:b w:val="0"/>
                <w:color w:val="000000"/>
                <w:sz w:val="22"/>
                <w:szCs w:val="22"/>
              </w:rPr>
              <w:t>/v1/pipeline</w:t>
            </w:r>
          </w:p>
        </w:tc>
        <w:tc>
          <w:tcPr>
            <w:tcW w:type="dxa" w:w="2733"/>
          </w:tcPr>
          <w:p>
            <w:r/>
            <w:r>
              <w:rPr>
                <w:rFonts w:ascii="Times New Roman" w:hAnsi="Times New Roman" w:cs="Times New Roman" w:eastAsia="Times New Roman"/>
                <w:b w:val="0"/>
                <w:color w:val="000000"/>
                <w:sz w:val="22"/>
                <w:szCs w:val="22"/>
              </w:rPr>
              <w:t>AI: entities + summary</w:t>
            </w:r>
          </w:p>
        </w:tc>
      </w:tr>
    </w:tbl>
    <w:p/>
    <w:p>
      <w:pPr>
        <w:jc w:val="center"/>
      </w:pPr>
      <w:r>
        <w:drawing>
          <wp:inline xmlns:a="http://schemas.openxmlformats.org/drawingml/2006/main" xmlns:pic="http://schemas.openxmlformats.org/drawingml/2006/picture">
            <wp:extent cx="5040000" cy="4527458"/>
            <wp:docPr id="4" name="Picture 4"/>
            <wp:cNvGraphicFramePr>
              <a:graphicFrameLocks noChangeAspect="1"/>
            </wp:cNvGraphicFramePr>
            <a:graphic>
              <a:graphicData uri="http://schemas.openxmlformats.org/drawingml/2006/picture">
                <pic:pic>
                  <pic:nvPicPr>
                    <pic:cNvPr id="0" name="code-api-circulars.png"/>
                    <pic:cNvPicPr/>
                  </pic:nvPicPr>
                  <pic:blipFill>
                    <a:blip r:embed="rId12"/>
                    <a:stretch>
                      <a:fillRect/>
                    </a:stretch>
                  </pic:blipFill>
                  <pic:spPr>
                    <a:xfrm>
                      <a:off x="0" y="0"/>
                      <a:ext cx="5040000" cy="4527458"/>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 xml:space="preserve">Figure: POST /api/circulars/upload  JWT </w:t>
      </w:r>
      <w:r>
        <w:rPr>
          <w:rFonts w:ascii="Iskoola Pota" w:hAnsi="Iskoola Pota" w:cs="Iskoola Pota" w:eastAsia="Iskoola Pota"/>
          <w:b w:val="0"/>
          <w:color w:val="000000"/>
          <w:sz w:val="22"/>
          <w:szCs w:val="22"/>
        </w:rPr>
        <w:t xml:space="preserve">අවශ්‍ය </w:t>
      </w:r>
      <w:r>
        <w:rPr>
          <w:rFonts w:ascii="Times New Roman" w:hAnsi="Times New Roman" w:cs="Times New Roman" w:eastAsia="Times New Roman"/>
          <w:b w:val="0"/>
          <w:color w:val="000000"/>
          <w:sz w:val="22"/>
          <w:szCs w:val="22"/>
        </w:rPr>
        <w:t xml:space="preserve">PDF </w:t>
      </w:r>
      <w:r>
        <w:rPr>
          <w:rFonts w:ascii="Iskoola Pota" w:hAnsi="Iskoola Pota" w:cs="Iskoola Pota" w:eastAsia="Iskoola Pota"/>
          <w:b w:val="0"/>
          <w:color w:val="000000"/>
          <w:sz w:val="22"/>
          <w:szCs w:val="22"/>
        </w:rPr>
        <w:t xml:space="preserve">උඩුගත </w:t>
      </w:r>
      <w:r>
        <w:rPr>
          <w:rFonts w:ascii="Times New Roman" w:hAnsi="Times New Roman" w:cs="Times New Roman" w:eastAsia="Times New Roman"/>
          <w:b w:val="0"/>
          <w:color w:val="000000"/>
          <w:sz w:val="22"/>
          <w:szCs w:val="22"/>
        </w:rPr>
        <w:t>route (circulars.js)</w:t>
      </w:r>
    </w:p>
    <w:p>
      <w:pPr>
        <w:jc w:val="center"/>
      </w:pPr>
      <w:r>
        <w:drawing>
          <wp:inline xmlns:a="http://schemas.openxmlformats.org/drawingml/2006/main" xmlns:pic="http://schemas.openxmlformats.org/drawingml/2006/picture">
            <wp:extent cx="5040000" cy="2750644"/>
            <wp:docPr id="5" name="Picture 5"/>
            <wp:cNvGraphicFramePr>
              <a:graphicFrameLocks noChangeAspect="1"/>
            </wp:cNvGraphicFramePr>
            <a:graphic>
              <a:graphicData uri="http://schemas.openxmlformats.org/drawingml/2006/picture">
                <pic:pic>
                  <pic:nvPicPr>
                    <pic:cNvPr id="0" name="code-api-process.png"/>
                    <pic:cNvPicPr/>
                  </pic:nvPicPr>
                  <pic:blipFill>
                    <a:blip r:embed="rId13"/>
                    <a:stretch>
                      <a:fillRect/>
                    </a:stretch>
                  </pic:blipFill>
                  <pic:spPr>
                    <a:xfrm>
                      <a:off x="0" y="0"/>
                      <a:ext cx="5040000" cy="2750644"/>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 xml:space="preserve">Figure: POST /api/circulars/:id/process  NER </w:t>
      </w:r>
      <w:r>
        <w:rPr>
          <w:rFonts w:ascii="Iskoola Pota" w:hAnsi="Iskoola Pota" w:cs="Iskoola Pota" w:eastAsia="Iskoola Pota"/>
          <w:b w:val="0"/>
          <w:color w:val="000000"/>
          <w:sz w:val="22"/>
          <w:szCs w:val="22"/>
        </w:rPr>
        <w:t xml:space="preserve">සහ සාරාංශ </w:t>
      </w:r>
      <w:r>
        <w:rPr>
          <w:rFonts w:ascii="Times New Roman" w:hAnsi="Times New Roman" w:cs="Times New Roman" w:eastAsia="Times New Roman"/>
          <w:b w:val="0"/>
          <w:color w:val="000000"/>
          <w:sz w:val="22"/>
          <w:szCs w:val="22"/>
        </w:rPr>
        <w:t>route (circulars.js)</w:t>
      </w:r>
    </w:p>
    <w:p>
      <w:pPr>
        <w:jc w:val="center"/>
      </w:pPr>
      <w:r>
        <w:drawing>
          <wp:inline xmlns:a="http://schemas.openxmlformats.org/drawingml/2006/main" xmlns:pic="http://schemas.openxmlformats.org/drawingml/2006/picture">
            <wp:extent cx="5040000" cy="5637966"/>
            <wp:docPr id="6" name="Picture 6"/>
            <wp:cNvGraphicFramePr>
              <a:graphicFrameLocks noChangeAspect="1"/>
            </wp:cNvGraphicFramePr>
            <a:graphic>
              <a:graphicData uri="http://schemas.openxmlformats.org/drawingml/2006/picture">
                <pic:pic>
                  <pic:nvPicPr>
                    <pic:cNvPr id="0" name="code-api-fastapi.png"/>
                    <pic:cNvPicPr/>
                  </pic:nvPicPr>
                  <pic:blipFill>
                    <a:blip r:embed="rId14"/>
                    <a:stretch>
                      <a:fillRect/>
                    </a:stretch>
                  </pic:blipFill>
                  <pic:spPr>
                    <a:xfrm>
                      <a:off x="0" y="0"/>
                      <a:ext cx="5040000" cy="5637966"/>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 xml:space="preserve">Figure: AI </w:t>
      </w:r>
      <w:r>
        <w:rPr>
          <w:rFonts w:ascii="Iskoola Pota" w:hAnsi="Iskoola Pota" w:cs="Iskoola Pota" w:eastAsia="Iskoola Pota"/>
          <w:b w:val="0"/>
          <w:color w:val="000000"/>
          <w:sz w:val="22"/>
          <w:szCs w:val="22"/>
        </w:rPr>
        <w:t xml:space="preserve">සේවා </w:t>
      </w:r>
      <w:r>
        <w:rPr>
          <w:rFonts w:ascii="Times New Roman" w:hAnsi="Times New Roman" w:cs="Times New Roman" w:eastAsia="Times New Roman"/>
          <w:b w:val="0"/>
          <w:color w:val="000000"/>
          <w:sz w:val="22"/>
          <w:szCs w:val="22"/>
        </w:rPr>
        <w:t xml:space="preserve">FastAPI endpoints  POST /v1/parse/pdf </w:t>
      </w:r>
      <w:r>
        <w:rPr>
          <w:rFonts w:ascii="Iskoola Pota" w:hAnsi="Iskoola Pota" w:cs="Iskoola Pota" w:eastAsia="Iskoola Pota"/>
          <w:b w:val="0"/>
          <w:color w:val="000000"/>
          <w:sz w:val="22"/>
          <w:szCs w:val="22"/>
        </w:rPr>
        <w:t xml:space="preserve">සහ </w:t>
      </w:r>
      <w:r>
        <w:rPr>
          <w:rFonts w:ascii="Times New Roman" w:hAnsi="Times New Roman" w:cs="Times New Roman" w:eastAsia="Times New Roman"/>
          <w:b w:val="0"/>
          <w:color w:val="000000"/>
          <w:sz w:val="22"/>
          <w:szCs w:val="22"/>
        </w:rPr>
        <w:t>POST /v1/pipeline</w:t>
      </w:r>
    </w:p>
    <w:p>
      <w:pPr>
        <w:pStyle w:val="Heading2"/>
        <w:spacing w:before="160" w:after="120"/>
      </w:pPr>
      <w:r>
        <w:rPr>
          <w:rFonts w:ascii="Times New Roman" w:hAnsi="Times New Roman" w:cs="Times New Roman" w:eastAsia="Times New Roman"/>
          <w:b/>
          <w:color w:val="000000"/>
          <w:sz w:val="28"/>
          <w:szCs w:val="28"/>
          <w:bCs/>
        </w:rPr>
        <w:t xml:space="preserve">4.6 AI-generated content </w:t>
      </w:r>
      <w:r>
        <w:rPr>
          <w:rFonts w:ascii="Iskoola Pota" w:hAnsi="Iskoola Pota" w:cs="Iskoola Pota" w:eastAsia="Iskoola Pota"/>
          <w:b/>
          <w:color w:val="000000"/>
          <w:sz w:val="28"/>
          <w:szCs w:val="28"/>
          <w:bCs/>
        </w:rPr>
        <w:t xml:space="preserve">සහ </w:t>
      </w:r>
      <w:r>
        <w:rPr>
          <w:rFonts w:ascii="Times New Roman" w:hAnsi="Times New Roman" w:cs="Times New Roman" w:eastAsia="Times New Roman"/>
          <w:b/>
          <w:color w:val="000000"/>
          <w:sz w:val="28"/>
          <w:szCs w:val="28"/>
          <w:bCs/>
        </w:rPr>
        <w:t>code referencing</w:t>
      </w:r>
    </w:p>
    <w:p>
      <w:pPr>
        <w:spacing w:lineRule="auto" w:line="360" w:after="120"/>
      </w:pPr>
      <w:r>
        <w:rPr>
          <w:rFonts w:ascii="Iskoola Pota" w:hAnsi="Iskoola Pota" w:cs="Iskoola Pota" w:eastAsia="Iskoola Pota"/>
          <w:b w:val="0"/>
          <w:color w:val="000000"/>
          <w:sz w:val="24"/>
          <w:szCs w:val="24"/>
        </w:rPr>
        <w:t>අධ්‍යයන විනිවිදභාවය (</w:t>
      </w:r>
      <w:r>
        <w:rPr>
          <w:rFonts w:ascii="Times New Roman" w:hAnsi="Times New Roman" w:cs="Times New Roman" w:eastAsia="Times New Roman"/>
          <w:b w:val="0"/>
          <w:color w:val="000000"/>
          <w:sz w:val="24"/>
          <w:szCs w:val="24"/>
        </w:rPr>
        <w:t xml:space="preserve">academic transparency) </w:t>
      </w:r>
      <w:r>
        <w:rPr>
          <w:rFonts w:ascii="Iskoola Pota" w:hAnsi="Iskoola Pota" w:cs="Iskoola Pota" w:eastAsia="Iskoola Pota"/>
          <w:b w:val="0"/>
          <w:color w:val="000000"/>
          <w:sz w:val="24"/>
          <w:szCs w:val="24"/>
        </w:rPr>
        <w:t xml:space="preserve">සහ ආචාර ධර්ම අවශ්‍යතා අනුව,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නිපැයුම සංවර්ධනය කිරීමේදී </w:t>
      </w:r>
      <w:r>
        <w:rPr>
          <w:rFonts w:ascii="Times New Roman" w:hAnsi="Times New Roman" w:cs="Times New Roman" w:eastAsia="Times New Roman"/>
          <w:b w:val="0"/>
          <w:color w:val="000000"/>
          <w:sz w:val="24"/>
          <w:szCs w:val="24"/>
        </w:rPr>
        <w:t xml:space="preserve">generative AI </w:t>
      </w:r>
      <w:r>
        <w:rPr>
          <w:rFonts w:ascii="Iskoola Pota" w:hAnsi="Iskoola Pota" w:cs="Iskoola Pota" w:eastAsia="Iskoola Pota"/>
          <w:b w:val="0"/>
          <w:color w:val="000000"/>
          <w:sz w:val="24"/>
          <w:szCs w:val="24"/>
        </w:rPr>
        <w:t xml:space="preserve">මෙවලම් භාවිත කළ ආකාරය මෙම කොටසේ ලේඛනගත කෙරේ. භාවිත කළ මෙවලම වූයේ </w:t>
      </w:r>
      <w:r>
        <w:rPr>
          <w:rFonts w:ascii="Times New Roman" w:hAnsi="Times New Roman" w:cs="Times New Roman" w:eastAsia="Times New Roman"/>
          <w:b w:val="0"/>
          <w:color w:val="000000"/>
          <w:sz w:val="24"/>
          <w:szCs w:val="24"/>
        </w:rPr>
        <w:t xml:space="preserve">OpenAI ChatGPT (OpenAI, 2024) </w:t>
      </w:r>
      <w:r>
        <w:rPr>
          <w:rFonts w:ascii="Iskoola Pota" w:hAnsi="Iskoola Pota" w:cs="Iskoola Pota" w:eastAsia="Iskoola Pota"/>
          <w:b w:val="0"/>
          <w:color w:val="000000"/>
          <w:sz w:val="24"/>
          <w:szCs w:val="24"/>
        </w:rPr>
        <w:t>වේ.</w:t>
      </w:r>
    </w:p>
    <w:p>
      <w:pPr>
        <w:spacing w:lineRule="auto" w:line="360" w:after="120"/>
      </w:pP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මෙවලම් භාවිත කිරීමේ පොදු තාර්කිකත්වය (</w:t>
      </w:r>
      <w:r>
        <w:rPr>
          <w:rFonts w:ascii="Times New Roman" w:hAnsi="Times New Roman" w:cs="Times New Roman" w:eastAsia="Times New Roman"/>
          <w:b w:val="0"/>
          <w:color w:val="000000"/>
          <w:sz w:val="24"/>
          <w:szCs w:val="24"/>
        </w:rPr>
        <w:t xml:space="preserve">rationale) </w:t>
      </w:r>
      <w:r>
        <w:rPr>
          <w:rFonts w:ascii="Iskoola Pota" w:hAnsi="Iskoola Pota" w:cs="Iskoola Pota" w:eastAsia="Iskoola Pota"/>
          <w:b w:val="0"/>
          <w:color w:val="000000"/>
          <w:sz w:val="24"/>
          <w:szCs w:val="24"/>
        </w:rPr>
        <w:t xml:space="preserve">වූයේ </w:t>
      </w:r>
      <w:r>
        <w:rPr>
          <w:rFonts w:ascii="Times New Roman" w:hAnsi="Times New Roman" w:cs="Times New Roman" w:eastAsia="Times New Roman"/>
          <w:b w:val="0"/>
          <w:color w:val="000000"/>
          <w:sz w:val="24"/>
          <w:szCs w:val="24"/>
        </w:rPr>
        <w:t xml:space="preserve">boilerplate configuration, </w:t>
      </w:r>
      <w:r>
        <w:rPr>
          <w:rFonts w:ascii="Iskoola Pota" w:hAnsi="Iskoola Pota" w:cs="Iskoola Pota" w:eastAsia="Iskoola Pota"/>
          <w:b w:val="0"/>
          <w:color w:val="000000"/>
          <w:sz w:val="24"/>
          <w:szCs w:val="24"/>
        </w:rPr>
        <w:t xml:space="preserve">නැවත නැවත ලියන </w:t>
      </w:r>
      <w:r>
        <w:rPr>
          <w:rFonts w:ascii="Times New Roman" w:hAnsi="Times New Roman" w:cs="Times New Roman" w:eastAsia="Times New Roman"/>
          <w:b w:val="0"/>
          <w:color w:val="000000"/>
          <w:sz w:val="24"/>
          <w:szCs w:val="24"/>
        </w:rPr>
        <w:t xml:space="preserve">utility functions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test scaffolding </w:t>
      </w:r>
      <w:r>
        <w:rPr>
          <w:rFonts w:ascii="Iskoola Pota" w:hAnsi="Iskoola Pota" w:cs="Iskoola Pota" w:eastAsia="Iskoola Pota"/>
          <w:b w:val="0"/>
          <w:color w:val="000000"/>
          <w:sz w:val="24"/>
          <w:szCs w:val="24"/>
        </w:rPr>
        <w:t xml:space="preserve">වැනි අඩු නිර්මාණාත්මක අගයක් ඇති කාර්යයන් සඳහා ගතවන කාලය අවම කර, ව්‍යාපෘතියේ මූලික අභියෝග වන </w:t>
      </w:r>
      <w:r>
        <w:rPr>
          <w:rFonts w:ascii="Times New Roman" w:hAnsi="Times New Roman" w:cs="Times New Roman" w:eastAsia="Times New Roman"/>
          <w:b w:val="0"/>
          <w:color w:val="000000"/>
          <w:sz w:val="24"/>
          <w:szCs w:val="24"/>
        </w:rPr>
        <w:t xml:space="preserve">Sinhala OCR </w:t>
      </w:r>
      <w:r>
        <w:rPr>
          <w:rFonts w:ascii="Iskoola Pota" w:hAnsi="Iskoola Pota" w:cs="Iskoola Pota" w:eastAsia="Iskoola Pota"/>
          <w:b w:val="0"/>
          <w:color w:val="000000"/>
          <w:sz w:val="24"/>
          <w:szCs w:val="24"/>
        </w:rPr>
        <w:t xml:space="preserve">නිරවද්‍යතාව, </w:t>
      </w:r>
      <w:r>
        <w:rPr>
          <w:rFonts w:ascii="Times New Roman" w:hAnsi="Times New Roman" w:cs="Times New Roman" w:eastAsia="Times New Roman"/>
          <w:b w:val="0"/>
          <w:color w:val="000000"/>
          <w:sz w:val="24"/>
          <w:szCs w:val="24"/>
        </w:rPr>
        <w:t xml:space="preserve">hallucination </w:t>
      </w:r>
      <w:r>
        <w:rPr>
          <w:rFonts w:ascii="Iskoola Pota" w:hAnsi="Iskoola Pota" w:cs="Iskoola Pota" w:eastAsia="Iskoola Pota"/>
          <w:b w:val="0"/>
          <w:color w:val="000000"/>
          <w:sz w:val="24"/>
          <w:szCs w:val="24"/>
        </w:rPr>
        <w:t xml:space="preserve">පාලනය සහ </w:t>
      </w:r>
      <w:r>
        <w:rPr>
          <w:rFonts w:ascii="Times New Roman" w:hAnsi="Times New Roman" w:cs="Times New Roman" w:eastAsia="Times New Roman"/>
          <w:b w:val="0"/>
          <w:color w:val="000000"/>
          <w:sz w:val="24"/>
          <w:szCs w:val="24"/>
        </w:rPr>
        <w:t xml:space="preserve">pipeline architecture design </w:t>
      </w:r>
      <w:r>
        <w:rPr>
          <w:rFonts w:ascii="Iskoola Pota" w:hAnsi="Iskoola Pota" w:cs="Iskoola Pota" w:eastAsia="Iskoola Pota"/>
          <w:b w:val="0"/>
          <w:color w:val="000000"/>
          <w:sz w:val="24"/>
          <w:szCs w:val="24"/>
        </w:rPr>
        <w:t xml:space="preserve">සඳහා වැඩි කාලයක් යෙදවීමයි. </w:t>
      </w:r>
      <w:r>
        <w:rPr>
          <w:rFonts w:ascii="Times New Roman" w:hAnsi="Times New Roman" w:cs="Times New Roman" w:eastAsia="Times New Roman"/>
          <w:b w:val="0"/>
          <w:color w:val="000000"/>
          <w:sz w:val="24"/>
          <w:szCs w:val="24"/>
        </w:rPr>
        <w:t xml:space="preserve">Agile sprint </w:t>
      </w:r>
      <w:r>
        <w:rPr>
          <w:rFonts w:ascii="Iskoola Pota" w:hAnsi="Iskoola Pota" w:cs="Iskoola Pota" w:eastAsia="Iskoola Pota"/>
          <w:b w:val="0"/>
          <w:color w:val="000000"/>
          <w:sz w:val="24"/>
          <w:szCs w:val="24"/>
        </w:rPr>
        <w:t>කාලසීමා සීමිත වූ බැවින් මෙය ප්‍රායෝගික තීරණයක් විය.</w:t>
      </w:r>
    </w:p>
    <w:p>
      <w:pPr>
        <w:spacing w:lineRule="auto" w:line="360" w:after="120"/>
      </w:pPr>
      <w:r>
        <w:rPr>
          <w:rFonts w:ascii="Iskoola Pota" w:hAnsi="Iskoola Pota" w:cs="Iskoola Pota" w:eastAsia="Iskoola Pota"/>
          <w:b w:val="0"/>
          <w:color w:val="000000"/>
          <w:sz w:val="24"/>
          <w:szCs w:val="24"/>
        </w:rPr>
        <w:t xml:space="preserve">වැදගත් වන්නේ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විසින් යෝජනා කළ කිසිදු කේත කොටසක් සත්‍යාපනයකින් තොරව පද්ධතියට ඇතුළත් නොකළ බවයි. සෑම යෝජනාවක්ම (</w:t>
      </w:r>
      <w:r>
        <w:rPr>
          <w:rFonts w:ascii="Times New Roman" w:hAnsi="Times New Roman" w:cs="Times New Roman" w:eastAsia="Times New Roman"/>
          <w:b w:val="0"/>
          <w:color w:val="000000"/>
          <w:sz w:val="24"/>
          <w:szCs w:val="24"/>
        </w:rPr>
        <w:t xml:space="preserve">i) </w:t>
      </w:r>
      <w:r>
        <w:rPr>
          <w:rFonts w:ascii="Iskoola Pota" w:hAnsi="Iskoola Pota" w:cs="Iskoola Pota" w:eastAsia="Iskoola Pota"/>
          <w:b w:val="0"/>
          <w:color w:val="000000"/>
          <w:sz w:val="24"/>
          <w:szCs w:val="24"/>
        </w:rPr>
        <w:t>කියවා තේරුම් ගැනීම, (</w:t>
      </w:r>
      <w:r>
        <w:rPr>
          <w:rFonts w:ascii="Times New Roman" w:hAnsi="Times New Roman" w:cs="Times New Roman" w:eastAsia="Times New Roman"/>
          <w:b w:val="0"/>
          <w:color w:val="000000"/>
          <w:sz w:val="24"/>
          <w:szCs w:val="24"/>
        </w:rPr>
        <w:t xml:space="preserve">ii) </w:t>
      </w:r>
      <w:r>
        <w:rPr>
          <w:rFonts w:ascii="Iskoola Pota" w:hAnsi="Iskoola Pota" w:cs="Iskoola Pota" w:eastAsia="Iskoola Pota"/>
          <w:b w:val="0"/>
          <w:color w:val="000000"/>
          <w:sz w:val="24"/>
          <w:szCs w:val="24"/>
        </w:rPr>
        <w:t xml:space="preserve">ව්‍යාපෘතියේ </w:t>
      </w:r>
      <w:r>
        <w:rPr>
          <w:rFonts w:ascii="Times New Roman" w:hAnsi="Times New Roman" w:cs="Times New Roman" w:eastAsia="Times New Roman"/>
          <w:b w:val="0"/>
          <w:color w:val="000000"/>
          <w:sz w:val="24"/>
          <w:szCs w:val="24"/>
        </w:rPr>
        <w:t xml:space="preserve">coding conventions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architecture layer boundaries </w:t>
      </w:r>
      <w:r>
        <w:rPr>
          <w:rFonts w:ascii="Iskoola Pota" w:hAnsi="Iskoola Pota" w:cs="Iskoola Pota" w:eastAsia="Iskoola Pota"/>
          <w:b w:val="0"/>
          <w:color w:val="000000"/>
          <w:sz w:val="24"/>
          <w:szCs w:val="24"/>
        </w:rPr>
        <w:t>එකට ගැලපෙන පරිදි නැවත ලිවීම, (</w:t>
      </w:r>
      <w:r>
        <w:rPr>
          <w:rFonts w:ascii="Times New Roman" w:hAnsi="Times New Roman" w:cs="Times New Roman" w:eastAsia="Times New Roman"/>
          <w:b w:val="0"/>
          <w:color w:val="000000"/>
          <w:sz w:val="24"/>
          <w:szCs w:val="24"/>
        </w:rPr>
        <w:t xml:space="preserve">iii) pytest / manual test </w:t>
      </w:r>
      <w:r>
        <w:rPr>
          <w:rFonts w:ascii="Iskoola Pota" w:hAnsi="Iskoola Pota" w:cs="Iskoola Pota" w:eastAsia="Iskoola Pota"/>
          <w:b w:val="0"/>
          <w:color w:val="000000"/>
          <w:sz w:val="24"/>
          <w:szCs w:val="24"/>
        </w:rPr>
        <w:t xml:space="preserve">මගින් සත්‍යාපනය කිරීම යන පියවර තුනට යටත් කරන ලදී. එබැවින් </w:t>
      </w:r>
      <w:r>
        <w:rPr>
          <w:rFonts w:ascii="Times New Roman" w:hAnsi="Times New Roman" w:cs="Times New Roman" w:eastAsia="Times New Roman"/>
          <w:b w:val="0"/>
          <w:color w:val="000000"/>
          <w:sz w:val="24"/>
          <w:szCs w:val="24"/>
        </w:rPr>
        <w:t xml:space="preserve">final artefact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author </w:t>
      </w:r>
      <w:r>
        <w:rPr>
          <w:rFonts w:ascii="Iskoola Pota" w:hAnsi="Iskoola Pota" w:cs="Iskoola Pota" w:eastAsia="Iskoola Pota"/>
          <w:b w:val="0"/>
          <w:color w:val="000000"/>
          <w:sz w:val="24"/>
          <w:szCs w:val="24"/>
        </w:rPr>
        <w:t>එක ලෙස ශිෂ්‍යයා දැයි වගකීම දරයි.</w:t>
      </w:r>
    </w:p>
    <w:p>
      <w:pPr>
        <w:spacing w:lineRule="auto" w:line="360" w:after="120"/>
      </w:pPr>
      <w:r>
        <w:rPr>
          <w:rFonts w:ascii="Times New Roman" w:hAnsi="Times New Roman" w:cs="Times New Roman" w:eastAsia="Times New Roman"/>
          <w:b w:val="0"/>
          <w:color w:val="000000"/>
          <w:sz w:val="24"/>
          <w:szCs w:val="24"/>
        </w:rPr>
        <w:t xml:space="preserve">Table 4.3 </w:t>
      </w:r>
      <w:r>
        <w:rPr>
          <w:rFonts w:ascii="Iskoola Pota" w:hAnsi="Iskoola Pota" w:cs="Iskoola Pota" w:eastAsia="Iskoola Pota"/>
          <w:b w:val="0"/>
          <w:color w:val="000000"/>
          <w:sz w:val="24"/>
          <w:szCs w:val="24"/>
        </w:rPr>
        <w:t xml:space="preserve">මගින්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සහාය ලබා ගත් ප්‍රධාන </w:t>
      </w:r>
      <w:r>
        <w:rPr>
          <w:rFonts w:ascii="Times New Roman" w:hAnsi="Times New Roman" w:cs="Times New Roman" w:eastAsia="Times New Roman"/>
          <w:b w:val="0"/>
          <w:color w:val="000000"/>
          <w:sz w:val="24"/>
          <w:szCs w:val="24"/>
        </w:rPr>
        <w:t xml:space="preserve">code artefacts, </w:t>
      </w:r>
      <w:r>
        <w:rPr>
          <w:rFonts w:ascii="Iskoola Pota" w:hAnsi="Iskoola Pota" w:cs="Iskoola Pota" w:eastAsia="Iskoola Pota"/>
          <w:b w:val="0"/>
          <w:color w:val="000000"/>
          <w:sz w:val="24"/>
          <w:szCs w:val="24"/>
        </w:rPr>
        <w:t>ඒවා භාවිත කිරීමට හේතුව (</w:t>
      </w:r>
      <w:r>
        <w:rPr>
          <w:rFonts w:ascii="Times New Roman" w:hAnsi="Times New Roman" w:cs="Times New Roman" w:eastAsia="Times New Roman"/>
          <w:b w:val="0"/>
          <w:color w:val="000000"/>
          <w:sz w:val="24"/>
          <w:szCs w:val="24"/>
        </w:rPr>
        <w:t xml:space="preserve">reason), </w:t>
      </w:r>
      <w:r>
        <w:rPr>
          <w:rFonts w:ascii="Iskoola Pota" w:hAnsi="Iskoola Pota" w:cs="Iskoola Pota" w:eastAsia="Iskoola Pota"/>
          <w:b w:val="0"/>
          <w:color w:val="000000"/>
          <w:sz w:val="24"/>
          <w:szCs w:val="24"/>
        </w:rPr>
        <w:t>ඒවා ඉටු කරන ක්‍රියාකාරිත්වය (</w:t>
      </w:r>
      <w:r>
        <w:rPr>
          <w:rFonts w:ascii="Times New Roman" w:hAnsi="Times New Roman" w:cs="Times New Roman" w:eastAsia="Times New Roman"/>
          <w:b w:val="0"/>
          <w:color w:val="000000"/>
          <w:sz w:val="24"/>
          <w:szCs w:val="24"/>
        </w:rPr>
        <w:t xml:space="preserve">function) </w:t>
      </w:r>
      <w:r>
        <w:rPr>
          <w:rFonts w:ascii="Iskoola Pota" w:hAnsi="Iskoola Pota" w:cs="Iskoola Pota" w:eastAsia="Iskoola Pota"/>
          <w:b w:val="0"/>
          <w:color w:val="000000"/>
          <w:sz w:val="24"/>
          <w:szCs w:val="24"/>
        </w:rPr>
        <w:t xml:space="preserve">සහ ඒවා </w:t>
      </w:r>
      <w:r>
        <w:rPr>
          <w:rFonts w:ascii="Times New Roman" w:hAnsi="Times New Roman" w:cs="Times New Roman" w:eastAsia="Times New Roman"/>
          <w:b w:val="0"/>
          <w:color w:val="000000"/>
          <w:sz w:val="24"/>
          <w:szCs w:val="24"/>
        </w:rPr>
        <w:t xml:space="preserve">system design </w:t>
      </w:r>
      <w:r>
        <w:rPr>
          <w:rFonts w:ascii="Iskoola Pota" w:hAnsi="Iskoola Pota" w:cs="Iskoola Pota" w:eastAsia="Iskoola Pota"/>
          <w:b w:val="0"/>
          <w:color w:val="000000"/>
          <w:sz w:val="24"/>
          <w:szCs w:val="24"/>
        </w:rPr>
        <w:t>එකට ගැලපෙන ආකාරය (</w:t>
      </w:r>
      <w:r>
        <w:rPr>
          <w:rFonts w:ascii="Times New Roman" w:hAnsi="Times New Roman" w:cs="Times New Roman" w:eastAsia="Times New Roman"/>
          <w:b w:val="0"/>
          <w:color w:val="000000"/>
          <w:sz w:val="24"/>
          <w:szCs w:val="24"/>
        </w:rPr>
        <w:t xml:space="preserve">fit into system design) </w:t>
      </w:r>
      <w:r>
        <w:rPr>
          <w:rFonts w:ascii="Iskoola Pota" w:hAnsi="Iskoola Pota" w:cs="Iskoola Pota" w:eastAsia="Iskoola Pota"/>
          <w:b w:val="0"/>
          <w:color w:val="000000"/>
          <w:sz w:val="24"/>
          <w:szCs w:val="24"/>
        </w:rPr>
        <w:t xml:space="preserve">පෙන්වා ඇත. සම්පූර්ණ </w:t>
      </w:r>
      <w:r>
        <w:rPr>
          <w:rFonts w:ascii="Times New Roman" w:hAnsi="Times New Roman" w:cs="Times New Roman" w:eastAsia="Times New Roman"/>
          <w:b w:val="0"/>
          <w:color w:val="000000"/>
          <w:sz w:val="24"/>
          <w:szCs w:val="24"/>
        </w:rPr>
        <w:t xml:space="preserve">code listings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prompt </w:t>
      </w:r>
      <w:r>
        <w:rPr>
          <w:rFonts w:ascii="Iskoola Pota" w:hAnsi="Iskoola Pota" w:cs="Iskoola Pota" w:eastAsia="Iskoola Pota"/>
          <w:b w:val="0"/>
          <w:color w:val="000000"/>
          <w:sz w:val="24"/>
          <w:szCs w:val="24"/>
        </w:rPr>
        <w:t xml:space="preserve">විස්තර </w:t>
      </w:r>
      <w:r>
        <w:rPr>
          <w:rFonts w:ascii="Times New Roman" w:hAnsi="Times New Roman" w:cs="Times New Roman" w:eastAsia="Times New Roman"/>
          <w:b w:val="0"/>
          <w:color w:val="000000"/>
          <w:sz w:val="24"/>
          <w:szCs w:val="24"/>
        </w:rPr>
        <w:t xml:space="preserve">Appendix E </w:t>
      </w:r>
      <w:r>
        <w:rPr>
          <w:rFonts w:ascii="Iskoola Pota" w:hAnsi="Iskoola Pota" w:cs="Iskoola Pota" w:eastAsia="Iskoola Pota"/>
          <w:b w:val="0"/>
          <w:color w:val="000000"/>
          <w:sz w:val="24"/>
          <w:szCs w:val="24"/>
        </w:rPr>
        <w:t>හි ඉදිරිපත් කර ඇත.</w:t>
      </w:r>
    </w:p>
    <w:p>
      <w:pPr>
        <w:spacing w:lineRule="auto" w:line="360" w:after="120"/>
      </w:pP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සහාය ලබා නොගත් ක්ෂේත්‍ර ලෙස පහත සඳහන් කරමි: ත්‍රිස්ථර </w:t>
      </w:r>
      <w:r>
        <w:rPr>
          <w:rFonts w:ascii="Times New Roman" w:hAnsi="Times New Roman" w:cs="Times New Roman" w:eastAsia="Times New Roman"/>
          <w:b w:val="0"/>
          <w:color w:val="000000"/>
          <w:sz w:val="24"/>
          <w:szCs w:val="24"/>
        </w:rPr>
        <w:t xml:space="preserve">architecture </w:t>
      </w:r>
      <w:r>
        <w:rPr>
          <w:rFonts w:ascii="Iskoola Pota" w:hAnsi="Iskoola Pota" w:cs="Iskoola Pota" w:eastAsia="Iskoola Pota"/>
          <w:b w:val="0"/>
          <w:color w:val="000000"/>
          <w:sz w:val="24"/>
          <w:szCs w:val="24"/>
        </w:rPr>
        <w:t xml:space="preserve">තීරණය, </w:t>
      </w:r>
      <w:r>
        <w:rPr>
          <w:rFonts w:ascii="Times New Roman" w:hAnsi="Times New Roman" w:cs="Times New Roman" w:eastAsia="Times New Roman"/>
          <w:b w:val="0"/>
          <w:color w:val="000000"/>
          <w:sz w:val="24"/>
          <w:szCs w:val="24"/>
        </w:rPr>
        <w:t xml:space="preserve">Ollama local LLM </w:t>
      </w:r>
      <w:r>
        <w:rPr>
          <w:rFonts w:ascii="Iskoola Pota" w:hAnsi="Iskoola Pota" w:cs="Iskoola Pota" w:eastAsia="Iskoola Pota"/>
          <w:b w:val="0"/>
          <w:color w:val="000000"/>
          <w:sz w:val="24"/>
          <w:szCs w:val="24"/>
        </w:rPr>
        <w:t xml:space="preserve">තෝරා ගැනීමේ තීරණය, </w:t>
      </w:r>
      <w:r>
        <w:rPr>
          <w:rFonts w:ascii="Times New Roman" w:hAnsi="Times New Roman" w:cs="Times New Roman" w:eastAsia="Times New Roman"/>
          <w:b w:val="0"/>
          <w:color w:val="000000"/>
          <w:sz w:val="24"/>
          <w:szCs w:val="24"/>
        </w:rPr>
        <w:t xml:space="preserve">date guardrail </w:t>
      </w:r>
      <w:r>
        <w:rPr>
          <w:rFonts w:ascii="Iskoola Pota" w:hAnsi="Iskoola Pota" w:cs="Iskoola Pota" w:eastAsia="Iskoola Pota"/>
          <w:b w:val="0"/>
          <w:color w:val="000000"/>
          <w:sz w:val="24"/>
          <w:szCs w:val="24"/>
        </w:rPr>
        <w:t xml:space="preserve">විසඳුමේ මූලික සංකල්පය, </w:t>
      </w:r>
      <w:r>
        <w:rPr>
          <w:rFonts w:ascii="Times New Roman" w:hAnsi="Times New Roman" w:cs="Times New Roman" w:eastAsia="Times New Roman"/>
          <w:b w:val="0"/>
          <w:color w:val="000000"/>
          <w:sz w:val="24"/>
          <w:szCs w:val="24"/>
        </w:rPr>
        <w:t xml:space="preserve">primary research survey </w:t>
      </w:r>
      <w:r>
        <w:rPr>
          <w:rFonts w:ascii="Iskoola Pota" w:hAnsi="Iskoola Pota" w:cs="Iskoola Pota" w:eastAsia="Iskoola Pota"/>
          <w:b w:val="0"/>
          <w:color w:val="000000"/>
          <w:sz w:val="24"/>
          <w:szCs w:val="24"/>
        </w:rPr>
        <w:t xml:space="preserve">නිර්මාණය සහ විශ්ලේෂණය, </w:t>
      </w:r>
      <w:r>
        <w:rPr>
          <w:rFonts w:ascii="Times New Roman" w:hAnsi="Times New Roman" w:cs="Times New Roman" w:eastAsia="Times New Roman"/>
          <w:b w:val="0"/>
          <w:color w:val="000000"/>
          <w:sz w:val="24"/>
          <w:szCs w:val="24"/>
        </w:rPr>
        <w:t xml:space="preserve">ROUGE evaluation </w:t>
      </w:r>
      <w:r>
        <w:rPr>
          <w:rFonts w:ascii="Iskoola Pota" w:hAnsi="Iskoola Pota" w:cs="Iskoola Pota" w:eastAsia="Iskoola Pota"/>
          <w:b w:val="0"/>
          <w:color w:val="000000"/>
          <w:sz w:val="24"/>
          <w:szCs w:val="24"/>
        </w:rPr>
        <w:t>ක්‍රමවේදය සහ නිබන්ධන තර්කය. මේවා සියල්ල ශිෂ්‍යයාගේ මුල් අධ්‍යයන කාර්යයයි.</w:t>
      </w:r>
    </w:p>
    <w:p>
      <w:pPr>
        <w:spacing w:lineRule="auto" w:line="360" w:after="120"/>
      </w:pPr>
      <w:r>
        <w:rPr>
          <w:rFonts w:ascii="Iskoola Pota" w:hAnsi="Iskoola Pota" w:cs="Iskoola Pota" w:eastAsia="Iskoola Pota"/>
          <w:b w:val="0"/>
          <w:color w:val="000000"/>
          <w:sz w:val="24"/>
          <w:szCs w:val="24"/>
        </w:rPr>
        <w:t xml:space="preserve">සීමාවන් සහ අවදානම් ලෙස </w:t>
      </w:r>
      <w:r>
        <w:rPr>
          <w:rFonts w:ascii="Times New Roman" w:hAnsi="Times New Roman" w:cs="Times New Roman" w:eastAsia="Times New Roman"/>
          <w:b w:val="0"/>
          <w:color w:val="000000"/>
          <w:sz w:val="24"/>
          <w:szCs w:val="24"/>
        </w:rPr>
        <w:t xml:space="preserve">AI-generated code </w:t>
      </w:r>
      <w:r>
        <w:rPr>
          <w:rFonts w:ascii="Iskoola Pota" w:hAnsi="Iskoola Pota" w:cs="Iskoola Pota" w:eastAsia="Iskoola Pota"/>
          <w:b w:val="0"/>
          <w:color w:val="000000"/>
          <w:sz w:val="24"/>
          <w:szCs w:val="24"/>
        </w:rPr>
        <w:t xml:space="preserve">වල හඳුනාගත් ගැටලු: යල් පැන ගිය </w:t>
      </w:r>
      <w:r>
        <w:rPr>
          <w:rFonts w:ascii="Times New Roman" w:hAnsi="Times New Roman" w:cs="Times New Roman" w:eastAsia="Times New Roman"/>
          <w:b w:val="0"/>
          <w:color w:val="000000"/>
          <w:sz w:val="24"/>
          <w:szCs w:val="24"/>
        </w:rPr>
        <w:t xml:space="preserve">library API </w:t>
      </w:r>
      <w:r>
        <w:rPr>
          <w:rFonts w:ascii="Iskoola Pota" w:hAnsi="Iskoola Pota" w:cs="Iskoola Pota" w:eastAsia="Iskoola Pota"/>
          <w:b w:val="0"/>
          <w:color w:val="000000"/>
          <w:sz w:val="24"/>
          <w:szCs w:val="24"/>
        </w:rPr>
        <w:t>භාවිත කිරීම (</w:t>
      </w:r>
      <w:r>
        <w:rPr>
          <w:rFonts w:ascii="Times New Roman" w:hAnsi="Times New Roman" w:cs="Times New Roman" w:eastAsia="Times New Roman"/>
          <w:b w:val="0"/>
          <w:color w:val="000000"/>
          <w:sz w:val="24"/>
          <w:szCs w:val="24"/>
        </w:rPr>
        <w:t xml:space="preserve">LangChain </w:t>
      </w:r>
      <w:r>
        <w:rPr>
          <w:rFonts w:ascii="Iskoola Pota" w:hAnsi="Iskoola Pota" w:cs="Iskoola Pota" w:eastAsia="Iskoola Pota"/>
          <w:b w:val="0"/>
          <w:color w:val="000000"/>
          <w:sz w:val="24"/>
          <w:szCs w:val="24"/>
        </w:rPr>
        <w:t xml:space="preserve">පැරණි </w:t>
      </w:r>
      <w:r>
        <w:rPr>
          <w:rFonts w:ascii="Times New Roman" w:hAnsi="Times New Roman" w:cs="Times New Roman" w:eastAsia="Times New Roman"/>
          <w:b w:val="0"/>
          <w:color w:val="000000"/>
          <w:sz w:val="24"/>
          <w:szCs w:val="24"/>
        </w:rPr>
        <w:t xml:space="preserve">chain syntax), error handling </w:t>
      </w:r>
      <w:r>
        <w:rPr>
          <w:rFonts w:ascii="Iskoola Pota" w:hAnsi="Iskoola Pota" w:cs="Iskoola Pota" w:eastAsia="Iskoola Pota"/>
          <w:b w:val="0"/>
          <w:color w:val="000000"/>
          <w:sz w:val="24"/>
          <w:szCs w:val="24"/>
        </w:rPr>
        <w:t xml:space="preserve">අඩුව, සහ </w:t>
      </w:r>
      <w:r>
        <w:rPr>
          <w:rFonts w:ascii="Times New Roman" w:hAnsi="Times New Roman" w:cs="Times New Roman" w:eastAsia="Times New Roman"/>
          <w:b w:val="0"/>
          <w:color w:val="000000"/>
          <w:sz w:val="24"/>
          <w:szCs w:val="24"/>
        </w:rPr>
        <w:t xml:space="preserve">security validation </w:t>
      </w:r>
      <w:r>
        <w:rPr>
          <w:rFonts w:ascii="Iskoola Pota" w:hAnsi="Iskoola Pota" w:cs="Iskoola Pota" w:eastAsia="Iskoola Pota"/>
          <w:b w:val="0"/>
          <w:color w:val="000000"/>
          <w:sz w:val="24"/>
          <w:szCs w:val="24"/>
        </w:rPr>
        <w:t xml:space="preserve">නොමැති බව. මෙම ගැටලු </w:t>
      </w:r>
      <w:r>
        <w:rPr>
          <w:rFonts w:ascii="Times New Roman" w:hAnsi="Times New Roman" w:cs="Times New Roman" w:eastAsia="Times New Roman"/>
          <w:b w:val="0"/>
          <w:color w:val="000000"/>
          <w:sz w:val="24"/>
          <w:szCs w:val="24"/>
        </w:rPr>
        <w:t xml:space="preserve">code review </w:t>
      </w:r>
      <w:r>
        <w:rPr>
          <w:rFonts w:ascii="Iskoola Pota" w:hAnsi="Iskoola Pota" w:cs="Iskoola Pota" w:eastAsia="Iskoola Pota"/>
          <w:b w:val="0"/>
          <w:color w:val="000000"/>
          <w:sz w:val="24"/>
          <w:szCs w:val="24"/>
        </w:rPr>
        <w:t xml:space="preserve">අවස්ථාවේදී හඳුනාගෙන නිවැරදි කරන ලදී - උදාහරණයක් ලෙස </w:t>
      </w:r>
      <w:r>
        <w:rPr>
          <w:rFonts w:ascii="Times New Roman" w:hAnsi="Times New Roman" w:cs="Times New Roman" w:eastAsia="Times New Roman"/>
          <w:b w:val="0"/>
          <w:color w:val="000000"/>
          <w:sz w:val="24"/>
          <w:szCs w:val="24"/>
        </w:rPr>
        <w:t xml:space="preserve">upload handler </w:t>
      </w:r>
      <w:r>
        <w:rPr>
          <w:rFonts w:ascii="Iskoola Pota" w:hAnsi="Iskoola Pota" w:cs="Iskoola Pota" w:eastAsia="Iskoola Pota"/>
          <w:b w:val="0"/>
          <w:color w:val="000000"/>
          <w:sz w:val="24"/>
          <w:szCs w:val="24"/>
        </w:rPr>
        <w:t xml:space="preserve">එකට </w:t>
      </w:r>
      <w:r>
        <w:rPr>
          <w:rFonts w:ascii="Times New Roman" w:hAnsi="Times New Roman" w:cs="Times New Roman" w:eastAsia="Times New Roman"/>
          <w:b w:val="0"/>
          <w:color w:val="000000"/>
          <w:sz w:val="24"/>
          <w:szCs w:val="24"/>
        </w:rPr>
        <w:t xml:space="preserve">PDF magic-byte validation </w:t>
      </w:r>
      <w:r>
        <w:rPr>
          <w:rFonts w:ascii="Iskoola Pota" w:hAnsi="Iskoola Pota" w:cs="Iskoola Pota" w:eastAsia="Iskoola Pota"/>
          <w:b w:val="0"/>
          <w:color w:val="000000"/>
          <w:sz w:val="24"/>
          <w:szCs w:val="24"/>
        </w:rPr>
        <w:t>එක අතින් එකතු කරන ලදී (</w:t>
      </w:r>
      <w:r>
        <w:rPr>
          <w:rFonts w:ascii="Times New Roman" w:hAnsi="Times New Roman" w:cs="Times New Roman" w:eastAsia="Times New Roman"/>
          <w:b w:val="0"/>
          <w:color w:val="000000"/>
          <w:sz w:val="24"/>
          <w:szCs w:val="24"/>
        </w:rPr>
        <w:t xml:space="preserve">Table 4.4, TC #1 </w:t>
      </w:r>
      <w:r>
        <w:rPr>
          <w:rFonts w:ascii="Iskoola Pota" w:hAnsi="Iskoola Pota" w:cs="Iskoola Pota" w:eastAsia="Iskoola Pota"/>
          <w:b w:val="0"/>
          <w:color w:val="000000"/>
          <w:sz w:val="24"/>
          <w:szCs w:val="24"/>
        </w:rPr>
        <w:t>බලන්න).</w:t>
      </w:r>
    </w:p>
    <w:p>
      <w:pPr>
        <w:jc w:val="center"/>
      </w:pPr>
      <w:r>
        <w:rPr>
          <w:rFonts w:ascii="Times New Roman" w:hAnsi="Times New Roman" w:cs="Times New Roman" w:eastAsia="Times New Roman"/>
          <w:b/>
          <w:color w:val="000000"/>
          <w:sz w:val="22"/>
          <w:szCs w:val="22"/>
          <w:bCs/>
        </w:rPr>
        <w:t>Table 4.3: AI-assisted code artefacts - reason, function and system design fit</w:t>
      </w:r>
    </w:p>
    <w:tbl>
      <w:tblPr>
        <w:tblStyle w:val="TableGrid"/>
        <w:tblW w:type="auto" w:w="0"/>
        <w:tblLook w:firstColumn="1" w:firstRow="1" w:lastColumn="0" w:lastRow="0" w:noHBand="0" w:noVBand="1" w:val="04A0"/>
      </w:tblPr>
      <w:tblGrid>
        <w:gridCol w:w="1171"/>
        <w:gridCol w:w="1171"/>
        <w:gridCol w:w="1171"/>
        <w:gridCol w:w="1171"/>
        <w:gridCol w:w="1171"/>
        <w:gridCol w:w="1171"/>
        <w:gridCol w:w="1171"/>
      </w:tblGrid>
      <w:tr>
        <w:tc>
          <w:tcPr>
            <w:tcW w:type="dxa" w:w="1171"/>
          </w:tcPr>
          <w:p>
            <w:r/>
            <w:r>
              <w:rPr>
                <w:rFonts w:ascii="Times New Roman" w:hAnsi="Times New Roman" w:cs="Times New Roman" w:eastAsia="Times New Roman"/>
                <w:b/>
                <w:color w:val="000000"/>
                <w:sz w:val="22"/>
                <w:szCs w:val="22"/>
                <w:bCs/>
              </w:rPr>
              <w:t>#</w:t>
            </w:r>
          </w:p>
        </w:tc>
        <w:tc>
          <w:tcPr>
            <w:tcW w:type="dxa" w:w="1171"/>
          </w:tcPr>
          <w:p>
            <w:r/>
            <w:r>
              <w:rPr>
                <w:rFonts w:ascii="Times New Roman" w:hAnsi="Times New Roman" w:cs="Times New Roman" w:eastAsia="Times New Roman"/>
                <w:b/>
                <w:color w:val="000000"/>
                <w:sz w:val="22"/>
                <w:szCs w:val="22"/>
                <w:bCs/>
              </w:rPr>
              <w:t>Code Artefact</w:t>
            </w:r>
          </w:p>
        </w:tc>
        <w:tc>
          <w:tcPr>
            <w:tcW w:type="dxa" w:w="1171"/>
          </w:tcPr>
          <w:p>
            <w:r/>
            <w:r>
              <w:rPr>
                <w:rFonts w:ascii="Times New Roman" w:hAnsi="Times New Roman" w:cs="Times New Roman" w:eastAsia="Times New Roman"/>
                <w:b/>
                <w:color w:val="000000"/>
                <w:sz w:val="22"/>
                <w:szCs w:val="22"/>
                <w:bCs/>
              </w:rPr>
              <w:t>AI Tool</w:t>
            </w:r>
          </w:p>
        </w:tc>
        <w:tc>
          <w:tcPr>
            <w:tcW w:type="dxa" w:w="1171"/>
          </w:tcPr>
          <w:p>
            <w:r/>
            <w:r>
              <w:rPr>
                <w:rFonts w:ascii="Times New Roman" w:hAnsi="Times New Roman" w:cs="Times New Roman" w:eastAsia="Times New Roman"/>
                <w:b/>
                <w:color w:val="000000"/>
                <w:sz w:val="22"/>
                <w:szCs w:val="22"/>
                <w:bCs/>
              </w:rPr>
              <w:t>Reason for Use</w:t>
            </w:r>
          </w:p>
        </w:tc>
        <w:tc>
          <w:tcPr>
            <w:tcW w:type="dxa" w:w="1171"/>
          </w:tcPr>
          <w:p>
            <w:r/>
            <w:r>
              <w:rPr>
                <w:rFonts w:ascii="Times New Roman" w:hAnsi="Times New Roman" w:cs="Times New Roman" w:eastAsia="Times New Roman"/>
                <w:b/>
                <w:color w:val="000000"/>
                <w:sz w:val="22"/>
                <w:szCs w:val="22"/>
                <w:bCs/>
              </w:rPr>
              <w:t>Function of Code</w:t>
            </w:r>
          </w:p>
        </w:tc>
        <w:tc>
          <w:tcPr>
            <w:tcW w:type="dxa" w:w="1171"/>
          </w:tcPr>
          <w:p>
            <w:r/>
            <w:r>
              <w:rPr>
                <w:rFonts w:ascii="Times New Roman" w:hAnsi="Times New Roman" w:cs="Times New Roman" w:eastAsia="Times New Roman"/>
                <w:b/>
                <w:color w:val="000000"/>
                <w:sz w:val="22"/>
                <w:szCs w:val="22"/>
                <w:bCs/>
              </w:rPr>
              <w:t>Fit into System Design</w:t>
            </w:r>
          </w:p>
        </w:tc>
        <w:tc>
          <w:tcPr>
            <w:tcW w:type="dxa" w:w="1171"/>
          </w:tcPr>
          <w:p>
            <w:r/>
            <w:r>
              <w:rPr>
                <w:rFonts w:ascii="Times New Roman" w:hAnsi="Times New Roman" w:cs="Times New Roman" w:eastAsia="Times New Roman"/>
                <w:b/>
                <w:color w:val="000000"/>
                <w:sz w:val="22"/>
                <w:szCs w:val="22"/>
                <w:bCs/>
              </w:rPr>
              <w:t>Human Verification</w:t>
            </w:r>
          </w:p>
        </w:tc>
      </w:tr>
      <w:tr>
        <w:tc>
          <w:tcPr>
            <w:tcW w:type="dxa" w:w="1171"/>
          </w:tcPr>
          <w:p>
            <w:r/>
            <w:r>
              <w:rPr>
                <w:rFonts w:ascii="Times New Roman" w:hAnsi="Times New Roman" w:cs="Times New Roman" w:eastAsia="Times New Roman"/>
                <w:b w:val="0"/>
                <w:color w:val="000000"/>
                <w:sz w:val="22"/>
                <w:szCs w:val="22"/>
              </w:rPr>
              <w:t>1</w:t>
            </w:r>
          </w:p>
        </w:tc>
        <w:tc>
          <w:tcPr>
            <w:tcW w:type="dxa" w:w="1171"/>
          </w:tcPr>
          <w:p>
            <w:r/>
            <w:r>
              <w:rPr>
                <w:rFonts w:ascii="Times New Roman" w:hAnsi="Times New Roman" w:cs="Times New Roman" w:eastAsia="Times New Roman"/>
                <w:b w:val="0"/>
                <w:color w:val="000000"/>
                <w:sz w:val="22"/>
                <w:szCs w:val="22"/>
              </w:rPr>
              <w:t>docker-compose.yml service definitions</w:t>
            </w:r>
          </w:p>
        </w:tc>
        <w:tc>
          <w:tcPr>
            <w:tcW w:type="dxa" w:w="1171"/>
          </w:tcPr>
          <w:p>
            <w:r/>
            <w:r>
              <w:rPr>
                <w:rFonts w:ascii="Times New Roman" w:hAnsi="Times New Roman" w:cs="Times New Roman" w:eastAsia="Times New Roman"/>
                <w:b w:val="0"/>
                <w:color w:val="000000"/>
                <w:sz w:val="22"/>
                <w:szCs w:val="22"/>
              </w:rPr>
              <w:t>ChatGPT</w:t>
            </w:r>
          </w:p>
        </w:tc>
        <w:tc>
          <w:tcPr>
            <w:tcW w:type="dxa" w:w="1171"/>
          </w:tcPr>
          <w:p>
            <w:r/>
            <w:r>
              <w:rPr>
                <w:rFonts w:ascii="Times New Roman" w:hAnsi="Times New Roman" w:cs="Times New Roman" w:eastAsia="Times New Roman"/>
                <w:b w:val="0"/>
                <w:color w:val="000000"/>
                <w:sz w:val="22"/>
                <w:szCs w:val="22"/>
              </w:rPr>
              <w:t>Boilerplate orchestration config; low design value</w:t>
            </w:r>
          </w:p>
        </w:tc>
        <w:tc>
          <w:tcPr>
            <w:tcW w:type="dxa" w:w="1171"/>
          </w:tcPr>
          <w:p>
            <w:r/>
            <w:r>
              <w:rPr>
                <w:rFonts w:ascii="Times New Roman" w:hAnsi="Times New Roman" w:cs="Times New Roman" w:eastAsia="Times New Roman"/>
                <w:b w:val="0"/>
                <w:color w:val="000000"/>
                <w:sz w:val="22"/>
                <w:szCs w:val="22"/>
              </w:rPr>
              <w:t>Defines Frontend, backend, ai-service, MongoDB and Ollama containers with network and volume mappings</w:t>
            </w:r>
          </w:p>
        </w:tc>
        <w:tc>
          <w:tcPr>
            <w:tcW w:type="dxa" w:w="1171"/>
          </w:tcPr>
          <w:p>
            <w:r/>
            <w:r>
              <w:rPr>
                <w:rFonts w:ascii="Times New Roman" w:hAnsi="Times New Roman" w:cs="Times New Roman" w:eastAsia="Times New Roman"/>
                <w:b w:val="0"/>
                <w:color w:val="000000"/>
                <w:sz w:val="22"/>
                <w:szCs w:val="22"/>
              </w:rPr>
              <w:t>Deployment layer - runs the three-tier architecture with a single command</w:t>
            </w:r>
          </w:p>
        </w:tc>
        <w:tc>
          <w:tcPr>
            <w:tcW w:type="dxa" w:w="1171"/>
          </w:tcPr>
          <w:p>
            <w:r/>
            <w:r>
              <w:rPr>
                <w:rFonts w:ascii="Times New Roman" w:hAnsi="Times New Roman" w:cs="Times New Roman" w:eastAsia="Times New Roman"/>
                <w:b w:val="0"/>
                <w:color w:val="000000"/>
                <w:sz w:val="22"/>
                <w:szCs w:val="22"/>
              </w:rPr>
              <w:t>Manual run + health-check endpoint verification</w:t>
            </w:r>
          </w:p>
        </w:tc>
      </w:tr>
      <w:tr>
        <w:tc>
          <w:tcPr>
            <w:tcW w:type="dxa" w:w="1171"/>
          </w:tcPr>
          <w:p>
            <w:r/>
            <w:r>
              <w:rPr>
                <w:rFonts w:ascii="Times New Roman" w:hAnsi="Times New Roman" w:cs="Times New Roman" w:eastAsia="Times New Roman"/>
                <w:b w:val="0"/>
                <w:color w:val="000000"/>
                <w:sz w:val="22"/>
                <w:szCs w:val="22"/>
              </w:rPr>
              <w:t>2</w:t>
            </w:r>
          </w:p>
        </w:tc>
        <w:tc>
          <w:tcPr>
            <w:tcW w:type="dxa" w:w="1171"/>
          </w:tcPr>
          <w:p>
            <w:r/>
            <w:r>
              <w:rPr>
                <w:rFonts w:ascii="Times New Roman" w:hAnsi="Times New Roman" w:cs="Times New Roman" w:eastAsia="Times New Roman"/>
                <w:b w:val="0"/>
                <w:color w:val="000000"/>
                <w:sz w:val="22"/>
                <w:szCs w:val="22"/>
              </w:rPr>
              <w:t>PDF text extraction fallback wrapper</w:t>
            </w:r>
          </w:p>
        </w:tc>
        <w:tc>
          <w:tcPr>
            <w:tcW w:type="dxa" w:w="1171"/>
          </w:tcPr>
          <w:p>
            <w:r/>
            <w:r>
              <w:rPr>
                <w:rFonts w:ascii="Times New Roman" w:hAnsi="Times New Roman" w:cs="Times New Roman" w:eastAsia="Times New Roman"/>
                <w:b w:val="0"/>
                <w:color w:val="000000"/>
                <w:sz w:val="22"/>
                <w:szCs w:val="22"/>
              </w:rPr>
              <w:t>ChatGPT</w:t>
            </w:r>
          </w:p>
        </w:tc>
        <w:tc>
          <w:tcPr>
            <w:tcW w:type="dxa" w:w="1171"/>
          </w:tcPr>
          <w:p>
            <w:r/>
            <w:r>
              <w:rPr>
                <w:rFonts w:ascii="Times New Roman" w:hAnsi="Times New Roman" w:cs="Times New Roman" w:eastAsia="Times New Roman"/>
                <w:b w:val="0"/>
                <w:color w:val="000000"/>
                <w:sz w:val="22"/>
                <w:szCs w:val="22"/>
              </w:rPr>
              <w:t>try/except cascade pattern boilerplate</w:t>
            </w:r>
          </w:p>
        </w:tc>
        <w:tc>
          <w:tcPr>
            <w:tcW w:type="dxa" w:w="1171"/>
          </w:tcPr>
          <w:p>
            <w:r/>
            <w:r>
              <w:rPr>
                <w:rFonts w:ascii="Times New Roman" w:hAnsi="Times New Roman" w:cs="Times New Roman" w:eastAsia="Times New Roman"/>
                <w:b w:val="0"/>
                <w:color w:val="000000"/>
                <w:sz w:val="22"/>
                <w:szCs w:val="22"/>
              </w:rPr>
              <w:t>Falls back from pdfplumber to PyMuPDF, then Tesseract OCR</w:t>
            </w:r>
          </w:p>
        </w:tc>
        <w:tc>
          <w:tcPr>
            <w:tcW w:type="dxa" w:w="1171"/>
          </w:tcPr>
          <w:p>
            <w:r/>
            <w:r>
              <w:rPr>
                <w:rFonts w:ascii="Times New Roman" w:hAnsi="Times New Roman" w:cs="Times New Roman" w:eastAsia="Times New Roman"/>
                <w:b w:val="0"/>
                <w:color w:val="000000"/>
                <w:sz w:val="22"/>
                <w:szCs w:val="22"/>
              </w:rPr>
              <w:t>AI tier - extraction stage 1; ensures robustness</w:t>
            </w:r>
          </w:p>
        </w:tc>
        <w:tc>
          <w:tcPr>
            <w:tcW w:type="dxa" w:w="1171"/>
          </w:tcPr>
          <w:p>
            <w:r/>
            <w:r>
              <w:rPr>
                <w:rFonts w:ascii="Times New Roman" w:hAnsi="Times New Roman" w:cs="Times New Roman" w:eastAsia="Times New Roman"/>
                <w:b w:val="0"/>
                <w:color w:val="000000"/>
                <w:sz w:val="22"/>
                <w:szCs w:val="22"/>
              </w:rPr>
              <w:t>Verified with scanned and digital PDF samples; pytest coverage added</w:t>
            </w:r>
          </w:p>
        </w:tc>
      </w:tr>
      <w:tr>
        <w:tc>
          <w:tcPr>
            <w:tcW w:type="dxa" w:w="1171"/>
          </w:tcPr>
          <w:p>
            <w:r/>
            <w:r>
              <w:rPr>
                <w:rFonts w:ascii="Times New Roman" w:hAnsi="Times New Roman" w:cs="Times New Roman" w:eastAsia="Times New Roman"/>
                <w:b w:val="0"/>
                <w:color w:val="000000"/>
                <w:sz w:val="22"/>
                <w:szCs w:val="22"/>
              </w:rPr>
              <w:t>3</w:t>
            </w:r>
          </w:p>
        </w:tc>
        <w:tc>
          <w:tcPr>
            <w:tcW w:type="dxa" w:w="1171"/>
          </w:tcPr>
          <w:p>
            <w:r/>
            <w:r>
              <w:rPr>
                <w:rFonts w:ascii="Times New Roman" w:hAnsi="Times New Roman" w:cs="Times New Roman" w:eastAsia="Times New Roman"/>
                <w:b w:val="0"/>
                <w:color w:val="000000"/>
                <w:sz w:val="22"/>
                <w:szCs w:val="22"/>
              </w:rPr>
              <w:t>Sinhala/English date regex patterns</w:t>
            </w:r>
          </w:p>
        </w:tc>
        <w:tc>
          <w:tcPr>
            <w:tcW w:type="dxa" w:w="1171"/>
          </w:tcPr>
          <w:p>
            <w:r/>
            <w:r>
              <w:rPr>
                <w:rFonts w:ascii="Times New Roman" w:hAnsi="Times New Roman" w:cs="Times New Roman" w:eastAsia="Times New Roman"/>
                <w:b w:val="0"/>
                <w:color w:val="000000"/>
                <w:sz w:val="22"/>
                <w:szCs w:val="22"/>
              </w:rPr>
              <w:t>ChatGPT</w:t>
            </w:r>
          </w:p>
        </w:tc>
        <w:tc>
          <w:tcPr>
            <w:tcW w:type="dxa" w:w="1171"/>
          </w:tcPr>
          <w:p>
            <w:r/>
            <w:r>
              <w:rPr>
                <w:rFonts w:ascii="Times New Roman" w:hAnsi="Times New Roman" w:cs="Times New Roman" w:eastAsia="Times New Roman"/>
                <w:b w:val="0"/>
                <w:color w:val="000000"/>
                <w:sz w:val="22"/>
                <w:szCs w:val="22"/>
              </w:rPr>
              <w:t>Writing correct regex syntax is time-consuming</w:t>
            </w:r>
          </w:p>
        </w:tc>
        <w:tc>
          <w:tcPr>
            <w:tcW w:type="dxa" w:w="1171"/>
          </w:tcPr>
          <w:p>
            <w:r/>
            <w:r>
              <w:rPr>
                <w:rFonts w:ascii="Times New Roman" w:hAnsi="Times New Roman" w:cs="Times New Roman" w:eastAsia="Times New Roman"/>
                <w:b w:val="0"/>
                <w:color w:val="000000"/>
                <w:sz w:val="22"/>
                <w:szCs w:val="22"/>
              </w:rPr>
              <w:t>Detects dd/mm/yyyy, yyyy-mm-dd and Sinhala month names in text</w:t>
            </w:r>
          </w:p>
        </w:tc>
        <w:tc>
          <w:tcPr>
            <w:tcW w:type="dxa" w:w="1171"/>
          </w:tcPr>
          <w:p>
            <w:r/>
            <w:r>
              <w:rPr>
                <w:rFonts w:ascii="Times New Roman" w:hAnsi="Times New Roman" w:cs="Times New Roman" w:eastAsia="Times New Roman"/>
                <w:b w:val="0"/>
                <w:color w:val="000000"/>
                <w:sz w:val="22"/>
                <w:szCs w:val="22"/>
              </w:rPr>
              <w:t>AI tier - date guardrail module; rejects hallucinated dates</w:t>
            </w:r>
          </w:p>
        </w:tc>
        <w:tc>
          <w:tcPr>
            <w:tcW w:type="dxa" w:w="1171"/>
          </w:tcPr>
          <w:p>
            <w:r/>
            <w:r>
              <w:rPr>
                <w:rFonts w:ascii="Times New Roman" w:hAnsi="Times New Roman" w:cs="Times New Roman" w:eastAsia="Times New Roman"/>
                <w:b w:val="0"/>
                <w:color w:val="000000"/>
                <w:sz w:val="22"/>
                <w:szCs w:val="22"/>
              </w:rPr>
              <w:t>Wrote 12 unit tests and verified edge cases</w:t>
            </w:r>
          </w:p>
        </w:tc>
      </w:tr>
      <w:tr>
        <w:tc>
          <w:tcPr>
            <w:tcW w:type="dxa" w:w="1171"/>
          </w:tcPr>
          <w:p>
            <w:r/>
            <w:r>
              <w:rPr>
                <w:rFonts w:ascii="Times New Roman" w:hAnsi="Times New Roman" w:cs="Times New Roman" w:eastAsia="Times New Roman"/>
                <w:b w:val="0"/>
                <w:color w:val="000000"/>
                <w:sz w:val="22"/>
                <w:szCs w:val="22"/>
              </w:rPr>
              <w:t>4</w:t>
            </w:r>
          </w:p>
        </w:tc>
        <w:tc>
          <w:tcPr>
            <w:tcW w:type="dxa" w:w="1171"/>
          </w:tcPr>
          <w:p>
            <w:r/>
            <w:r>
              <w:rPr>
                <w:rFonts w:ascii="Times New Roman" w:hAnsi="Times New Roman" w:cs="Times New Roman" w:eastAsia="Times New Roman"/>
                <w:b w:val="0"/>
                <w:color w:val="000000"/>
                <w:sz w:val="22"/>
                <w:szCs w:val="22"/>
              </w:rPr>
              <w:t>LangChain map-reduce summarization chain</w:t>
            </w:r>
          </w:p>
        </w:tc>
        <w:tc>
          <w:tcPr>
            <w:tcW w:type="dxa" w:w="1171"/>
          </w:tcPr>
          <w:p>
            <w:r/>
            <w:r>
              <w:rPr>
                <w:rFonts w:ascii="Times New Roman" w:hAnsi="Times New Roman" w:cs="Times New Roman" w:eastAsia="Times New Roman"/>
                <w:b w:val="0"/>
                <w:color w:val="000000"/>
                <w:sz w:val="22"/>
                <w:szCs w:val="22"/>
              </w:rPr>
              <w:t>ChatGPT</w:t>
            </w:r>
          </w:p>
        </w:tc>
        <w:tc>
          <w:tcPr>
            <w:tcW w:type="dxa" w:w="1171"/>
          </w:tcPr>
          <w:p>
            <w:r/>
            <w:r>
              <w:rPr>
                <w:rFonts w:ascii="Times New Roman" w:hAnsi="Times New Roman" w:cs="Times New Roman" w:eastAsia="Times New Roman"/>
                <w:b w:val="0"/>
                <w:color w:val="000000"/>
                <w:sz w:val="22"/>
                <w:szCs w:val="22"/>
              </w:rPr>
              <w:t>Used as a LangChain API syntax reference</w:t>
            </w:r>
          </w:p>
        </w:tc>
        <w:tc>
          <w:tcPr>
            <w:tcW w:type="dxa" w:w="1171"/>
          </w:tcPr>
          <w:p>
            <w:r/>
            <w:r>
              <w:rPr>
                <w:rFonts w:ascii="Times New Roman" w:hAnsi="Times New Roman" w:cs="Times New Roman" w:eastAsia="Times New Roman"/>
                <w:b w:val="0"/>
                <w:color w:val="000000"/>
                <w:sz w:val="22"/>
                <w:szCs w:val="22"/>
              </w:rPr>
              <w:t>Chunks long circulars, summarises each chunk, and returns a combined summary</w:t>
            </w:r>
          </w:p>
        </w:tc>
        <w:tc>
          <w:tcPr>
            <w:tcW w:type="dxa" w:w="1171"/>
          </w:tcPr>
          <w:p>
            <w:r/>
            <w:r>
              <w:rPr>
                <w:rFonts w:ascii="Times New Roman" w:hAnsi="Times New Roman" w:cs="Times New Roman" w:eastAsia="Times New Roman"/>
                <w:b w:val="0"/>
                <w:color w:val="000000"/>
                <w:sz w:val="22"/>
                <w:szCs w:val="22"/>
              </w:rPr>
              <w:t>AI tier - summarization stage; provides the prompt pipeline to the Ollama LLM</w:t>
            </w:r>
          </w:p>
        </w:tc>
        <w:tc>
          <w:tcPr>
            <w:tcW w:type="dxa" w:w="1171"/>
          </w:tcPr>
          <w:p>
            <w:r/>
            <w:r>
              <w:rPr>
                <w:rFonts w:ascii="Times New Roman" w:hAnsi="Times New Roman" w:cs="Times New Roman" w:eastAsia="Times New Roman"/>
                <w:b w:val="0"/>
                <w:color w:val="000000"/>
                <w:sz w:val="22"/>
                <w:szCs w:val="22"/>
              </w:rPr>
              <w:t>Corrected outdated chain API and rewrote it; evaluated with ROUGE</w:t>
            </w:r>
          </w:p>
        </w:tc>
      </w:tr>
      <w:tr>
        <w:tc>
          <w:tcPr>
            <w:tcW w:type="dxa" w:w="1171"/>
          </w:tcPr>
          <w:p>
            <w:r/>
            <w:r>
              <w:rPr>
                <w:rFonts w:ascii="Times New Roman" w:hAnsi="Times New Roman" w:cs="Times New Roman" w:eastAsia="Times New Roman"/>
                <w:b w:val="0"/>
                <w:color w:val="000000"/>
                <w:sz w:val="22"/>
                <w:szCs w:val="22"/>
              </w:rPr>
              <w:t>5</w:t>
            </w:r>
          </w:p>
        </w:tc>
        <w:tc>
          <w:tcPr>
            <w:tcW w:type="dxa" w:w="1171"/>
          </w:tcPr>
          <w:p>
            <w:r/>
            <w:r>
              <w:rPr>
                <w:rFonts w:ascii="Times New Roman" w:hAnsi="Times New Roman" w:cs="Times New Roman" w:eastAsia="Times New Roman"/>
                <w:b w:val="0"/>
                <w:color w:val="000000"/>
                <w:sz w:val="22"/>
                <w:szCs w:val="22"/>
              </w:rPr>
              <w:t>SHA-256 content-hash cache middleware</w:t>
            </w:r>
          </w:p>
        </w:tc>
        <w:tc>
          <w:tcPr>
            <w:tcW w:type="dxa" w:w="1171"/>
          </w:tcPr>
          <w:p>
            <w:r/>
            <w:r>
              <w:rPr>
                <w:rFonts w:ascii="Times New Roman" w:hAnsi="Times New Roman" w:cs="Times New Roman" w:eastAsia="Times New Roman"/>
                <w:b w:val="0"/>
                <w:color w:val="000000"/>
                <w:sz w:val="22"/>
                <w:szCs w:val="22"/>
              </w:rPr>
              <w:t>ChatGPT</w:t>
            </w:r>
          </w:p>
        </w:tc>
        <w:tc>
          <w:tcPr>
            <w:tcW w:type="dxa" w:w="1171"/>
          </w:tcPr>
          <w:p>
            <w:r/>
            <w:r>
              <w:rPr>
                <w:rFonts w:ascii="Times New Roman" w:hAnsi="Times New Roman" w:cs="Times New Roman" w:eastAsia="Times New Roman"/>
                <w:b w:val="0"/>
                <w:color w:val="000000"/>
                <w:sz w:val="22"/>
                <w:szCs w:val="22"/>
              </w:rPr>
              <w:t>Repetitive middleware boilerplate</w:t>
            </w:r>
          </w:p>
        </w:tc>
        <w:tc>
          <w:tcPr>
            <w:tcW w:type="dxa" w:w="1171"/>
          </w:tcPr>
          <w:p>
            <w:r/>
            <w:r>
              <w:rPr>
                <w:rFonts w:ascii="Times New Roman" w:hAnsi="Times New Roman" w:cs="Times New Roman" w:eastAsia="Times New Roman"/>
                <w:b w:val="0"/>
                <w:color w:val="000000"/>
                <w:sz w:val="22"/>
                <w:szCs w:val="22"/>
              </w:rPr>
              <w:t>Hashes uploaded text and skips re-processing of already processed documents</w:t>
            </w:r>
          </w:p>
        </w:tc>
        <w:tc>
          <w:tcPr>
            <w:tcW w:type="dxa" w:w="1171"/>
          </w:tcPr>
          <w:p>
            <w:r/>
            <w:r>
              <w:rPr>
                <w:rFonts w:ascii="Times New Roman" w:hAnsi="Times New Roman" w:cs="Times New Roman" w:eastAsia="Times New Roman"/>
                <w:b w:val="0"/>
                <w:color w:val="000000"/>
                <w:sz w:val="22"/>
                <w:szCs w:val="22"/>
              </w:rPr>
              <w:t>Application tier - Express middleware; reduces LLM cost and latency</w:t>
            </w:r>
          </w:p>
        </w:tc>
        <w:tc>
          <w:tcPr>
            <w:tcW w:type="dxa" w:w="1171"/>
          </w:tcPr>
          <w:p>
            <w:r/>
            <w:r>
              <w:rPr>
                <w:rFonts w:ascii="Times New Roman" w:hAnsi="Times New Roman" w:cs="Times New Roman" w:eastAsia="Times New Roman"/>
                <w:b w:val="0"/>
                <w:color w:val="000000"/>
                <w:sz w:val="22"/>
                <w:szCs w:val="22"/>
              </w:rPr>
              <w:t>Confirmed cache hit with a duplicate upload test</w:t>
            </w:r>
          </w:p>
        </w:tc>
      </w:tr>
      <w:tr>
        <w:tc>
          <w:tcPr>
            <w:tcW w:type="dxa" w:w="1171"/>
          </w:tcPr>
          <w:p>
            <w:r/>
            <w:r>
              <w:rPr>
                <w:rFonts w:ascii="Times New Roman" w:hAnsi="Times New Roman" w:cs="Times New Roman" w:eastAsia="Times New Roman"/>
                <w:b w:val="0"/>
                <w:color w:val="000000"/>
                <w:sz w:val="22"/>
                <w:szCs w:val="22"/>
              </w:rPr>
              <w:t>6</w:t>
            </w:r>
          </w:p>
        </w:tc>
        <w:tc>
          <w:tcPr>
            <w:tcW w:type="dxa" w:w="1171"/>
          </w:tcPr>
          <w:p>
            <w:r/>
            <w:r>
              <w:rPr>
                <w:rFonts w:ascii="Times New Roman" w:hAnsi="Times New Roman" w:cs="Times New Roman" w:eastAsia="Times New Roman"/>
                <w:b w:val="0"/>
                <w:color w:val="000000"/>
                <w:sz w:val="22"/>
                <w:szCs w:val="22"/>
              </w:rPr>
              <w:t>JWT authentication middleware skeleton</w:t>
            </w:r>
          </w:p>
        </w:tc>
        <w:tc>
          <w:tcPr>
            <w:tcW w:type="dxa" w:w="1171"/>
          </w:tcPr>
          <w:p>
            <w:r/>
            <w:r>
              <w:rPr>
                <w:rFonts w:ascii="Times New Roman" w:hAnsi="Times New Roman" w:cs="Times New Roman" w:eastAsia="Times New Roman"/>
                <w:b w:val="0"/>
                <w:color w:val="000000"/>
                <w:sz w:val="22"/>
                <w:szCs w:val="22"/>
              </w:rPr>
              <w:t>ChatGPT</w:t>
            </w:r>
          </w:p>
        </w:tc>
        <w:tc>
          <w:tcPr>
            <w:tcW w:type="dxa" w:w="1171"/>
          </w:tcPr>
          <w:p>
            <w:r/>
            <w:r>
              <w:rPr>
                <w:rFonts w:ascii="Times New Roman" w:hAnsi="Times New Roman" w:cs="Times New Roman" w:eastAsia="Times New Roman"/>
                <w:b w:val="0"/>
                <w:color w:val="000000"/>
                <w:sz w:val="22"/>
                <w:szCs w:val="22"/>
              </w:rPr>
              <w:t>Standard security pattern; redesign not required</w:t>
            </w:r>
          </w:p>
        </w:tc>
        <w:tc>
          <w:tcPr>
            <w:tcW w:type="dxa" w:w="1171"/>
          </w:tcPr>
          <w:p>
            <w:r/>
            <w:r>
              <w:rPr>
                <w:rFonts w:ascii="Times New Roman" w:hAnsi="Times New Roman" w:cs="Times New Roman" w:eastAsia="Times New Roman"/>
                <w:b w:val="0"/>
                <w:color w:val="000000"/>
                <w:sz w:val="22"/>
                <w:szCs w:val="22"/>
              </w:rPr>
              <w:t>Verifies Bearer tokens and grants access only to protected routes</w:t>
            </w:r>
          </w:p>
        </w:tc>
        <w:tc>
          <w:tcPr>
            <w:tcW w:type="dxa" w:w="1171"/>
          </w:tcPr>
          <w:p>
            <w:r/>
            <w:r>
              <w:rPr>
                <w:rFonts w:ascii="Times New Roman" w:hAnsi="Times New Roman" w:cs="Times New Roman" w:eastAsia="Times New Roman"/>
                <w:b w:val="0"/>
                <w:color w:val="000000"/>
                <w:sz w:val="22"/>
                <w:szCs w:val="22"/>
              </w:rPr>
              <w:t>Application tier - secures all /api/circulars routes</w:t>
            </w:r>
          </w:p>
        </w:tc>
        <w:tc>
          <w:tcPr>
            <w:tcW w:type="dxa" w:w="1171"/>
          </w:tcPr>
          <w:p>
            <w:r/>
            <w:r>
              <w:rPr>
                <w:rFonts w:ascii="Times New Roman" w:hAnsi="Times New Roman" w:cs="Times New Roman" w:eastAsia="Times New Roman"/>
                <w:b w:val="0"/>
                <w:color w:val="000000"/>
                <w:sz w:val="22"/>
                <w:szCs w:val="22"/>
              </w:rPr>
              <w:t>Invalid/expired token tests; error handling improved manually</w:t>
            </w:r>
          </w:p>
        </w:tc>
      </w:tr>
      <w:tr>
        <w:tc>
          <w:tcPr>
            <w:tcW w:type="dxa" w:w="1171"/>
          </w:tcPr>
          <w:p>
            <w:r/>
            <w:r>
              <w:rPr>
                <w:rFonts w:ascii="Times New Roman" w:hAnsi="Times New Roman" w:cs="Times New Roman" w:eastAsia="Times New Roman"/>
                <w:b w:val="0"/>
                <w:color w:val="000000"/>
                <w:sz w:val="22"/>
                <w:szCs w:val="22"/>
              </w:rPr>
              <w:t>7</w:t>
            </w:r>
          </w:p>
        </w:tc>
        <w:tc>
          <w:tcPr>
            <w:tcW w:type="dxa" w:w="1171"/>
          </w:tcPr>
          <w:p>
            <w:r/>
            <w:r>
              <w:rPr>
                <w:rFonts w:ascii="Times New Roman" w:hAnsi="Times New Roman" w:cs="Times New Roman" w:eastAsia="Times New Roman"/>
                <w:b w:val="0"/>
                <w:color w:val="000000"/>
                <w:sz w:val="22"/>
                <w:szCs w:val="22"/>
              </w:rPr>
              <w:t>Entity highlighting React component</w:t>
            </w:r>
          </w:p>
        </w:tc>
        <w:tc>
          <w:tcPr>
            <w:tcW w:type="dxa" w:w="1171"/>
          </w:tcPr>
          <w:p>
            <w:r/>
            <w:r>
              <w:rPr>
                <w:rFonts w:ascii="Times New Roman" w:hAnsi="Times New Roman" w:cs="Times New Roman" w:eastAsia="Times New Roman"/>
                <w:b w:val="0"/>
                <w:color w:val="000000"/>
                <w:sz w:val="22"/>
                <w:szCs w:val="22"/>
              </w:rPr>
              <w:t>ChatGPT</w:t>
            </w:r>
          </w:p>
        </w:tc>
        <w:tc>
          <w:tcPr>
            <w:tcW w:type="dxa" w:w="1171"/>
          </w:tcPr>
          <w:p>
            <w:r/>
            <w:r>
              <w:rPr>
                <w:rFonts w:ascii="Times New Roman" w:hAnsi="Times New Roman" w:cs="Times New Roman" w:eastAsia="Times New Roman"/>
                <w:b w:val="0"/>
                <w:color w:val="000000"/>
                <w:sz w:val="22"/>
                <w:szCs w:val="22"/>
              </w:rPr>
              <w:t>Text offset rendering logic boilerplate</w:t>
            </w:r>
          </w:p>
        </w:tc>
        <w:tc>
          <w:tcPr>
            <w:tcW w:type="dxa" w:w="1171"/>
          </w:tcPr>
          <w:p>
            <w:r/>
            <w:r>
              <w:rPr>
                <w:rFonts w:ascii="Times New Roman" w:hAnsi="Times New Roman" w:cs="Times New Roman" w:eastAsia="Times New Roman"/>
                <w:b w:val="0"/>
                <w:color w:val="000000"/>
                <w:sz w:val="22"/>
                <w:szCs w:val="22"/>
              </w:rPr>
              <w:t>Renders entities as colour-coded spans in text according to NER offsets</w:t>
            </w:r>
          </w:p>
        </w:tc>
        <w:tc>
          <w:tcPr>
            <w:tcW w:type="dxa" w:w="1171"/>
          </w:tcPr>
          <w:p>
            <w:r/>
            <w:r>
              <w:rPr>
                <w:rFonts w:ascii="Times New Roman" w:hAnsi="Times New Roman" w:cs="Times New Roman" w:eastAsia="Times New Roman"/>
                <w:b w:val="0"/>
                <w:color w:val="000000"/>
                <w:sz w:val="22"/>
                <w:szCs w:val="22"/>
              </w:rPr>
              <w:t>Presentation tier - summary detail view; meets a primary research need (78%)</w:t>
            </w:r>
          </w:p>
        </w:tc>
        <w:tc>
          <w:tcPr>
            <w:tcW w:type="dxa" w:w="1171"/>
          </w:tcPr>
          <w:p>
            <w:r/>
            <w:r>
              <w:rPr>
                <w:rFonts w:ascii="Times New Roman" w:hAnsi="Times New Roman" w:cs="Times New Roman" w:eastAsia="Times New Roman"/>
                <w:b w:val="0"/>
                <w:color w:val="000000"/>
                <w:sz w:val="22"/>
                <w:szCs w:val="22"/>
              </w:rPr>
              <w:t>Found and manually fixed an overlapping entity bug</w:t>
            </w:r>
          </w:p>
        </w:tc>
      </w:tr>
      <w:tr>
        <w:tc>
          <w:tcPr>
            <w:tcW w:type="dxa" w:w="1171"/>
          </w:tcPr>
          <w:p>
            <w:r/>
            <w:r>
              <w:rPr>
                <w:rFonts w:ascii="Times New Roman" w:hAnsi="Times New Roman" w:cs="Times New Roman" w:eastAsia="Times New Roman"/>
                <w:b w:val="0"/>
                <w:color w:val="000000"/>
                <w:sz w:val="22"/>
                <w:szCs w:val="22"/>
              </w:rPr>
              <w:t>8</w:t>
            </w:r>
          </w:p>
        </w:tc>
        <w:tc>
          <w:tcPr>
            <w:tcW w:type="dxa" w:w="1171"/>
          </w:tcPr>
          <w:p>
            <w:r/>
            <w:r>
              <w:rPr>
                <w:rFonts w:ascii="Times New Roman" w:hAnsi="Times New Roman" w:cs="Times New Roman" w:eastAsia="Times New Roman"/>
                <w:b w:val="0"/>
                <w:color w:val="000000"/>
                <w:sz w:val="22"/>
                <w:szCs w:val="22"/>
              </w:rPr>
              <w:t>Pytest fixtures and test scaffolding</w:t>
            </w:r>
          </w:p>
        </w:tc>
        <w:tc>
          <w:tcPr>
            <w:tcW w:type="dxa" w:w="1171"/>
          </w:tcPr>
          <w:p>
            <w:r/>
            <w:r>
              <w:rPr>
                <w:rFonts w:ascii="Times New Roman" w:hAnsi="Times New Roman" w:cs="Times New Roman" w:eastAsia="Times New Roman"/>
                <w:b w:val="0"/>
                <w:color w:val="000000"/>
                <w:sz w:val="22"/>
                <w:szCs w:val="22"/>
              </w:rPr>
              <w:t>ChatGPT</w:t>
            </w:r>
          </w:p>
        </w:tc>
        <w:tc>
          <w:tcPr>
            <w:tcW w:type="dxa" w:w="1171"/>
          </w:tcPr>
          <w:p>
            <w:r/>
            <w:r>
              <w:rPr>
                <w:rFonts w:ascii="Times New Roman" w:hAnsi="Times New Roman" w:cs="Times New Roman" w:eastAsia="Times New Roman"/>
                <w:b w:val="0"/>
                <w:color w:val="000000"/>
                <w:sz w:val="22"/>
                <w:szCs w:val="22"/>
              </w:rPr>
              <w:t>Reduce time spent writing test boilerplate</w:t>
            </w:r>
          </w:p>
        </w:tc>
        <w:tc>
          <w:tcPr>
            <w:tcW w:type="dxa" w:w="1171"/>
          </w:tcPr>
          <w:p>
            <w:r/>
            <w:r>
              <w:rPr>
                <w:rFonts w:ascii="Times New Roman" w:hAnsi="Times New Roman" w:cs="Times New Roman" w:eastAsia="Times New Roman"/>
                <w:b w:val="0"/>
                <w:color w:val="000000"/>
                <w:sz w:val="22"/>
                <w:szCs w:val="22"/>
              </w:rPr>
              <w:t>Provides FastAPI TestClient fixtures, sample PDF fixtures and mock LLM responses</w:t>
            </w:r>
          </w:p>
        </w:tc>
        <w:tc>
          <w:tcPr>
            <w:tcW w:type="dxa" w:w="1171"/>
          </w:tcPr>
          <w:p>
            <w:r/>
            <w:r>
              <w:rPr>
                <w:rFonts w:ascii="Times New Roman" w:hAnsi="Times New Roman" w:cs="Times New Roman" w:eastAsia="Times New Roman"/>
                <w:b w:val="0"/>
                <w:color w:val="000000"/>
                <w:sz w:val="22"/>
                <w:szCs w:val="22"/>
              </w:rPr>
              <w:t>Testing layer - foundation for the 91 AI service pytest cases</w:t>
            </w:r>
          </w:p>
        </w:tc>
        <w:tc>
          <w:tcPr>
            <w:tcW w:type="dxa" w:w="1171"/>
          </w:tcPr>
          <w:p>
            <w:r/>
            <w:r>
              <w:rPr>
                <w:rFonts w:ascii="Times New Roman" w:hAnsi="Times New Roman" w:cs="Times New Roman" w:eastAsia="Times New Roman"/>
                <w:b w:val="0"/>
                <w:color w:val="000000"/>
                <w:sz w:val="22"/>
                <w:szCs w:val="22"/>
              </w:rPr>
              <w:t>All assertions written manually; test logic is the student's work</w:t>
            </w:r>
          </w:p>
        </w:tc>
      </w:tr>
      <w:tr>
        <w:tc>
          <w:tcPr>
            <w:tcW w:type="dxa" w:w="1171"/>
          </w:tcPr>
          <w:p>
            <w:r/>
            <w:r>
              <w:rPr>
                <w:rFonts w:ascii="Times New Roman" w:hAnsi="Times New Roman" w:cs="Times New Roman" w:eastAsia="Times New Roman"/>
                <w:b w:val="0"/>
                <w:color w:val="000000"/>
                <w:sz w:val="22"/>
                <w:szCs w:val="22"/>
              </w:rPr>
              <w:t>9</w:t>
            </w:r>
          </w:p>
        </w:tc>
        <w:tc>
          <w:tcPr>
            <w:tcW w:type="dxa" w:w="1171"/>
          </w:tcPr>
          <w:p>
            <w:r/>
            <w:r>
              <w:rPr>
                <w:rFonts w:ascii="Times New Roman" w:hAnsi="Times New Roman" w:cs="Times New Roman" w:eastAsia="Times New Roman"/>
                <w:b w:val="0"/>
                <w:color w:val="000000"/>
                <w:sz w:val="22"/>
                <w:szCs w:val="22"/>
              </w:rPr>
              <w:t>python-docx thesis generator helpers</w:t>
            </w:r>
          </w:p>
        </w:tc>
        <w:tc>
          <w:tcPr>
            <w:tcW w:type="dxa" w:w="1171"/>
          </w:tcPr>
          <w:p>
            <w:r/>
            <w:r>
              <w:rPr>
                <w:rFonts w:ascii="Times New Roman" w:hAnsi="Times New Roman" w:cs="Times New Roman" w:eastAsia="Times New Roman"/>
                <w:b w:val="0"/>
                <w:color w:val="000000"/>
                <w:sz w:val="22"/>
                <w:szCs w:val="22"/>
              </w:rPr>
              <w:t>ChatGPT</w:t>
            </w:r>
          </w:p>
        </w:tc>
        <w:tc>
          <w:tcPr>
            <w:tcW w:type="dxa" w:w="1171"/>
          </w:tcPr>
          <w:p>
            <w:r/>
            <w:r>
              <w:rPr>
                <w:rFonts w:ascii="Times New Roman" w:hAnsi="Times New Roman" w:cs="Times New Roman" w:eastAsia="Times New Roman"/>
                <w:b w:val="0"/>
                <w:color w:val="000000"/>
                <w:sz w:val="22"/>
                <w:szCs w:val="22"/>
              </w:rPr>
              <w:t>python-docx XML-level API is complex</w:t>
            </w:r>
          </w:p>
        </w:tc>
        <w:tc>
          <w:tcPr>
            <w:tcW w:type="dxa" w:w="1171"/>
          </w:tcPr>
          <w:p>
            <w:r/>
            <w:r>
              <w:rPr>
                <w:rFonts w:ascii="Times New Roman" w:hAnsi="Times New Roman" w:cs="Times New Roman" w:eastAsia="Times New Roman"/>
                <w:b w:val="0"/>
                <w:color w:val="000000"/>
                <w:sz w:val="22"/>
                <w:szCs w:val="22"/>
              </w:rPr>
              <w:t>Provides Iskoola Pota font, 1.5 line spacing, TOC field codes and caption numbering</w:t>
            </w:r>
          </w:p>
        </w:tc>
        <w:tc>
          <w:tcPr>
            <w:tcW w:type="dxa" w:w="1171"/>
          </w:tcPr>
          <w:p>
            <w:r/>
            <w:r>
              <w:rPr>
                <w:rFonts w:ascii="Times New Roman" w:hAnsi="Times New Roman" w:cs="Times New Roman" w:eastAsia="Times New Roman"/>
                <w:b w:val="0"/>
                <w:color w:val="000000"/>
                <w:sz w:val="22"/>
                <w:szCs w:val="22"/>
              </w:rPr>
              <w:t>Documentation tooling - outside the artefact; report generation pipeline</w:t>
            </w:r>
          </w:p>
        </w:tc>
        <w:tc>
          <w:tcPr>
            <w:tcW w:type="dxa" w:w="1171"/>
          </w:tcPr>
          <w:p>
            <w:r/>
            <w:r>
              <w:rPr>
                <w:rFonts w:ascii="Times New Roman" w:hAnsi="Times New Roman" w:cs="Times New Roman" w:eastAsia="Times New Roman"/>
                <w:b w:val="0"/>
                <w:color w:val="000000"/>
                <w:sz w:val="22"/>
                <w:szCs w:val="22"/>
              </w:rPr>
              <w:t>Verified the generated .docx in Word</w:t>
            </w:r>
          </w:p>
        </w:tc>
      </w:tr>
      <w:tr>
        <w:tc>
          <w:tcPr>
            <w:tcW w:type="dxa" w:w="1171"/>
          </w:tcPr>
          <w:p>
            <w:r/>
            <w:r>
              <w:rPr>
                <w:rFonts w:ascii="Times New Roman" w:hAnsi="Times New Roman" w:cs="Times New Roman" w:eastAsia="Times New Roman"/>
                <w:b w:val="0"/>
                <w:color w:val="000000"/>
                <w:sz w:val="22"/>
                <w:szCs w:val="22"/>
              </w:rPr>
              <w:t>10</w:t>
            </w:r>
          </w:p>
        </w:tc>
        <w:tc>
          <w:tcPr>
            <w:tcW w:type="dxa" w:w="1171"/>
          </w:tcPr>
          <w:p>
            <w:r/>
            <w:r>
              <w:rPr>
                <w:rFonts w:ascii="Times New Roman" w:hAnsi="Times New Roman" w:cs="Times New Roman" w:eastAsia="Times New Roman"/>
                <w:b w:val="0"/>
                <w:color w:val="000000"/>
                <w:sz w:val="22"/>
                <w:szCs w:val="22"/>
              </w:rPr>
              <w:t>Rate limiting configuration</w:t>
            </w:r>
          </w:p>
        </w:tc>
        <w:tc>
          <w:tcPr>
            <w:tcW w:type="dxa" w:w="1171"/>
          </w:tcPr>
          <w:p>
            <w:r/>
            <w:r>
              <w:rPr>
                <w:rFonts w:ascii="Times New Roman" w:hAnsi="Times New Roman" w:cs="Times New Roman" w:eastAsia="Times New Roman"/>
                <w:b w:val="0"/>
                <w:color w:val="000000"/>
                <w:sz w:val="22"/>
                <w:szCs w:val="22"/>
              </w:rPr>
              <w:t>ChatGPT</w:t>
            </w:r>
          </w:p>
        </w:tc>
        <w:tc>
          <w:tcPr>
            <w:tcW w:type="dxa" w:w="1171"/>
          </w:tcPr>
          <w:p>
            <w:r/>
            <w:r>
              <w:rPr>
                <w:rFonts w:ascii="Times New Roman" w:hAnsi="Times New Roman" w:cs="Times New Roman" w:eastAsia="Times New Roman"/>
                <w:b w:val="0"/>
                <w:color w:val="000000"/>
                <w:sz w:val="22"/>
                <w:szCs w:val="22"/>
              </w:rPr>
              <w:t>express-rate-limit config boilerplate</w:t>
            </w:r>
          </w:p>
        </w:tc>
        <w:tc>
          <w:tcPr>
            <w:tcW w:type="dxa" w:w="1171"/>
          </w:tcPr>
          <w:p>
            <w:r/>
            <w:r>
              <w:rPr>
                <w:rFonts w:ascii="Times New Roman" w:hAnsi="Times New Roman" w:cs="Times New Roman" w:eastAsia="Times New Roman"/>
                <w:b w:val="0"/>
                <w:color w:val="000000"/>
                <w:sz w:val="22"/>
                <w:szCs w:val="22"/>
              </w:rPr>
              <w:t>Limits the number of requests per IP within a time window</w:t>
            </w:r>
          </w:p>
        </w:tc>
        <w:tc>
          <w:tcPr>
            <w:tcW w:type="dxa" w:w="1171"/>
          </w:tcPr>
          <w:p>
            <w:r/>
            <w:r>
              <w:rPr>
                <w:rFonts w:ascii="Times New Roman" w:hAnsi="Times New Roman" w:cs="Times New Roman" w:eastAsia="Times New Roman"/>
                <w:b w:val="0"/>
                <w:color w:val="000000"/>
                <w:sz w:val="22"/>
                <w:szCs w:val="22"/>
              </w:rPr>
              <w:t>Application tier - prevents abuse and LLM resource exhaustion</w:t>
            </w:r>
          </w:p>
        </w:tc>
        <w:tc>
          <w:tcPr>
            <w:tcW w:type="dxa" w:w="1171"/>
          </w:tcPr>
          <w:p>
            <w:r/>
            <w:r>
              <w:rPr>
                <w:rFonts w:ascii="Times New Roman" w:hAnsi="Times New Roman" w:cs="Times New Roman" w:eastAsia="Times New Roman"/>
                <w:b w:val="0"/>
                <w:color w:val="000000"/>
                <w:sz w:val="22"/>
                <w:szCs w:val="22"/>
              </w:rPr>
              <w:t>Confirmed the limit works via a load test script</w:t>
            </w:r>
          </w:p>
        </w:tc>
      </w:tr>
    </w:tbl>
    <w:p/>
    <w:p>
      <w:pPr>
        <w:pStyle w:val="Heading2"/>
        <w:spacing w:before="160" w:after="120"/>
      </w:pPr>
      <w:r>
        <w:rPr>
          <w:rFonts w:ascii="Iskoola Pota" w:hAnsi="Iskoola Pota" w:cs="Iskoola Pota" w:eastAsia="Iskoola Pota"/>
          <w:b/>
          <w:color w:val="000000"/>
          <w:sz w:val="28"/>
          <w:szCs w:val="28"/>
          <w:bCs/>
        </w:rPr>
        <w:t>4.7 ස්වයංක්‍රීය පරීක්ෂණ</w:t>
      </w:r>
    </w:p>
    <w:p>
      <w:pPr>
        <w:spacing w:lineRule="auto" w:line="360" w:after="120"/>
      </w:pP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සේවා </w:t>
      </w:r>
      <w:r>
        <w:rPr>
          <w:rFonts w:ascii="Times New Roman" w:hAnsi="Times New Roman" w:cs="Times New Roman" w:eastAsia="Times New Roman"/>
          <w:b w:val="0"/>
          <w:color w:val="000000"/>
          <w:sz w:val="24"/>
          <w:szCs w:val="24"/>
        </w:rPr>
        <w:t xml:space="preserve">pytest </w:t>
      </w:r>
      <w:r>
        <w:rPr>
          <w:rFonts w:ascii="Iskoola Pota" w:hAnsi="Iskoola Pota" w:cs="Iskoola Pota" w:eastAsia="Iskoola Pota"/>
          <w:b w:val="0"/>
          <w:color w:val="000000"/>
          <w:sz w:val="24"/>
          <w:szCs w:val="24"/>
        </w:rPr>
        <w:t xml:space="preserve">කට්ටලය පරීක්ෂණ අවස්ථා 91ක් ආවරණය කරයි: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ශ්‍රිත පරීක්ෂණ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 xml:space="preserve">නිස්සාරණ නිරවද්‍යතාව,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 xml:space="preserve">වර්ග වර්ගීකරණය, අභිරුචි </w:t>
      </w:r>
      <w:r>
        <w:rPr>
          <w:rFonts w:ascii="Times New Roman" w:hAnsi="Times New Roman" w:cs="Times New Roman" w:eastAsia="Times New Roman"/>
          <w:b w:val="0"/>
          <w:color w:val="000000"/>
          <w:sz w:val="24"/>
          <w:szCs w:val="24"/>
        </w:rPr>
        <w:t xml:space="preserve">EntityRuler </w:t>
      </w:r>
      <w:r>
        <w:rPr>
          <w:rFonts w:ascii="Iskoola Pota" w:hAnsi="Iskoola Pota" w:cs="Iskoola Pota" w:eastAsia="Iskoola Pota"/>
          <w:b w:val="0"/>
          <w:color w:val="000000"/>
          <w:sz w:val="24"/>
          <w:szCs w:val="24"/>
        </w:rPr>
        <w:t>රටා ගැලපීම), සාරාංශකරණ පරීක්ෂණ (</w:t>
      </w:r>
      <w:r>
        <w:rPr>
          <w:rFonts w:ascii="Times New Roman" w:hAnsi="Times New Roman" w:cs="Times New Roman" w:eastAsia="Times New Roman"/>
          <w:b w:val="0"/>
          <w:color w:val="000000"/>
          <w:sz w:val="24"/>
          <w:szCs w:val="24"/>
        </w:rPr>
        <w:t xml:space="preserve">map-reduce chain, fallback </w:t>
      </w:r>
      <w:r>
        <w:rPr>
          <w:rFonts w:ascii="Iskoola Pota" w:hAnsi="Iskoola Pota" w:cs="Iskoola Pota" w:eastAsia="Iskoola Pota"/>
          <w:b w:val="0"/>
          <w:color w:val="000000"/>
          <w:sz w:val="24"/>
          <w:szCs w:val="24"/>
        </w:rPr>
        <w:t xml:space="preserve">මාදිලිය),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පරීක්ෂණ සහ නිස්සාරණ ශ්‍රිත පරීක්ෂණ. </w:t>
      </w:r>
      <w:r>
        <w:rPr>
          <w:rFonts w:ascii="Times New Roman" w:hAnsi="Times New Roman" w:cs="Times New Roman" w:eastAsia="Times New Roman"/>
          <w:b w:val="0"/>
          <w:color w:val="000000"/>
          <w:sz w:val="24"/>
          <w:szCs w:val="24"/>
        </w:rPr>
        <w:t xml:space="preserve">Pytest </w:t>
      </w:r>
      <w:r>
        <w:rPr>
          <w:rFonts w:ascii="Iskoola Pota" w:hAnsi="Iskoola Pota" w:cs="Iskoola Pota" w:eastAsia="Iskoola Pota"/>
          <w:b w:val="0"/>
          <w:color w:val="000000"/>
          <w:sz w:val="24"/>
          <w:szCs w:val="24"/>
        </w:rPr>
        <w:t xml:space="preserve">කට්ටලය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සේවාවේ තීරණාත්මක මාර්ග සවිස්තරව ආවරණය කරයි.</w:t>
      </w:r>
    </w:p>
    <w:p>
      <w:pPr>
        <w:spacing w:lineRule="auto" w:line="360" w:after="120"/>
      </w:pP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පරීක්ෂණ අවස්ථා තීරණාත්මක ආරක්ෂක සත්‍යාපනයයි: නිර්මිත දින ප්‍රතික්ෂේප පරීක්ෂණය (මූලාශ්‍රයේ නොමැති දින සහිත සාරාංශය හඳුනා ප්‍රතික්ෂේප කිරීම), සත්‍යාපිත දින සමත් පරීක්ෂණය (මූලාශ්‍ර-සත්‍යාපිත දින සහිත සාරාංශය පිළිගැනීම),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ක්‍රියාකාරී පරීක්ෂණය (ප්‍රතික්ෂේපයෙන් පසු </w:t>
      </w:r>
      <w:r>
        <w:rPr>
          <w:rFonts w:ascii="Times New Roman" w:hAnsi="Times New Roman" w:cs="Times New Roman" w:eastAsia="Times New Roman"/>
          <w:b w:val="0"/>
          <w:color w:val="000000"/>
          <w:sz w:val="24"/>
          <w:szCs w:val="24"/>
        </w:rPr>
        <w:t xml:space="preserve">extractive </w:t>
      </w:r>
      <w:r>
        <w:rPr>
          <w:rFonts w:ascii="Iskoola Pota" w:hAnsi="Iskoola Pota" w:cs="Iskoola Pota" w:eastAsia="Iskoola Pota"/>
          <w:b w:val="0"/>
          <w:color w:val="000000"/>
          <w:sz w:val="24"/>
          <w:szCs w:val="24"/>
        </w:rPr>
        <w:t xml:space="preserve">මාදිලිය ක්‍රියාත්මක වීම).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පරීක්ෂණ ආරක්ෂක හැසිරීම තහවුරු කරයි.</w:t>
      </w:r>
    </w:p>
    <w:p>
      <w:pPr>
        <w:spacing w:lineRule="auto" w:line="360" w:after="120"/>
      </w:pP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පරීක්ෂණ අවස්ථා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 xml:space="preserve">නිස්සාරණ නිරවද්‍යතාව සත්‍යාපනය කරයි: දින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 xml:space="preserve">පරීක්ෂණය (පරීක්ෂණ පෙළෙහි දන්නා දින නිවැරදිව හඳුනා ගැනීම), සංවිධාන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පරීක්ෂණය (</w:t>
      </w:r>
      <w:r>
        <w:rPr>
          <w:rFonts w:ascii="Times New Roman" w:hAnsi="Times New Roman" w:cs="Times New Roman" w:eastAsia="Times New Roman"/>
          <w:b w:val="0"/>
          <w:color w:val="000000"/>
          <w:sz w:val="24"/>
          <w:szCs w:val="24"/>
        </w:rPr>
        <w:t xml:space="preserve">Ministry of Education </w:t>
      </w:r>
      <w:r>
        <w:rPr>
          <w:rFonts w:ascii="Iskoola Pota" w:hAnsi="Iskoola Pota" w:cs="Iskoola Pota" w:eastAsia="Iskoola Pota"/>
          <w:b w:val="0"/>
          <w:color w:val="000000"/>
          <w:sz w:val="24"/>
          <w:szCs w:val="24"/>
        </w:rPr>
        <w:t xml:space="preserve">වැනි සංවිධාන හඳුනා ගැනීම), නීතිමය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 xml:space="preserve">පරීක්ෂණය සහ අභිරුචි රටා පරීක්ෂණය.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පරීක්ෂණ </w:t>
      </w:r>
      <w:r>
        <w:rPr>
          <w:rFonts w:ascii="Times New Roman" w:hAnsi="Times New Roman" w:cs="Times New Roman" w:eastAsia="Times New Roman"/>
          <w:b w:val="0"/>
          <w:color w:val="000000"/>
          <w:sz w:val="24"/>
          <w:szCs w:val="24"/>
        </w:rPr>
        <w:t xml:space="preserve">entity pipeline </w:t>
      </w:r>
      <w:r>
        <w:rPr>
          <w:rFonts w:ascii="Iskoola Pota" w:hAnsi="Iskoola Pota" w:cs="Iskoola Pota" w:eastAsia="Iskoola Pota"/>
          <w:b w:val="0"/>
          <w:color w:val="000000"/>
          <w:sz w:val="24"/>
          <w:szCs w:val="24"/>
        </w:rPr>
        <w:t>නිවැරදිබව තහවුරු කරයි.</w:t>
      </w:r>
    </w:p>
    <w:p>
      <w:pPr>
        <w:spacing w:lineRule="auto" w:line="360" w:after="120"/>
      </w:pP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 xml:space="preserve">පරීක්ෂණ කට්ටලය අවස්ථා 13ක් ආවරණය කරයි: සත්‍යාපන පරීක්ෂණ (ලියාපදිංචිය, </w:t>
      </w:r>
      <w:r>
        <w:rPr>
          <w:rFonts w:ascii="Times New Roman" w:hAnsi="Times New Roman" w:cs="Times New Roman" w:eastAsia="Times New Roman"/>
          <w:b w:val="0"/>
          <w:color w:val="000000"/>
          <w:sz w:val="24"/>
          <w:szCs w:val="24"/>
        </w:rPr>
        <w:t xml:space="preserve">login, JWT </w:t>
      </w:r>
      <w:r>
        <w:rPr>
          <w:rFonts w:ascii="Iskoola Pota" w:hAnsi="Iskoola Pota" w:cs="Iskoola Pota" w:eastAsia="Iskoola Pota"/>
          <w:b w:val="0"/>
          <w:color w:val="000000"/>
          <w:sz w:val="24"/>
          <w:szCs w:val="24"/>
        </w:rPr>
        <w:t xml:space="preserve">ටෝකන් වලංගුකරණය, ආරක්ෂිත මාර්ග ප්‍රවේශය), චක්‍රලේඛ </w:t>
      </w:r>
      <w:r>
        <w:rPr>
          <w:rFonts w:ascii="Times New Roman" w:hAnsi="Times New Roman" w:cs="Times New Roman" w:eastAsia="Times New Roman"/>
          <w:b w:val="0"/>
          <w:color w:val="000000"/>
          <w:sz w:val="24"/>
          <w:szCs w:val="24"/>
        </w:rPr>
        <w:t xml:space="preserve">CRUD </w:t>
      </w:r>
      <w:r>
        <w:rPr>
          <w:rFonts w:ascii="Iskoola Pota" w:hAnsi="Iskoola Pota" w:cs="Iskoola Pota" w:eastAsia="Iskoola Pota"/>
          <w:b w:val="0"/>
          <w:color w:val="000000"/>
          <w:sz w:val="24"/>
          <w:szCs w:val="24"/>
        </w:rPr>
        <w:t xml:space="preserve">පරීක්ෂණ (නිර්මාණය, කියවීම, යාවත්කාලීන, මකා දැමීම), ගොනු උඩුගත පරීක්ෂණ සහ සැකසුම් </w:t>
      </w:r>
      <w:r>
        <w:rPr>
          <w:rFonts w:ascii="Times New Roman" w:hAnsi="Times New Roman" w:cs="Times New Roman" w:eastAsia="Times New Roman"/>
          <w:b w:val="0"/>
          <w:color w:val="000000"/>
          <w:sz w:val="24"/>
          <w:szCs w:val="24"/>
        </w:rPr>
        <w:t xml:space="preserve">endpoint </w:t>
      </w:r>
      <w:r>
        <w:rPr>
          <w:rFonts w:ascii="Iskoola Pota" w:hAnsi="Iskoola Pota" w:cs="Iskoola Pota" w:eastAsia="Iskoola Pota"/>
          <w:b w:val="0"/>
          <w:color w:val="000000"/>
          <w:sz w:val="24"/>
          <w:szCs w:val="24"/>
        </w:rPr>
        <w:t xml:space="preserve">පරීක්ෂණ. </w:t>
      </w: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 xml:space="preserve">පරීක්ෂණ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ගිවිසුම් අනුකූලතාව සහතික කරයි.</w:t>
      </w:r>
    </w:p>
    <w:p>
      <w:pPr>
        <w:spacing w:lineRule="auto" w:line="360" w:after="120"/>
      </w:pPr>
      <w:r>
        <w:rPr>
          <w:rFonts w:ascii="Iskoola Pota" w:hAnsi="Iskoola Pota" w:cs="Iskoola Pota" w:eastAsia="Iskoola Pota"/>
          <w:b w:val="0"/>
          <w:color w:val="000000"/>
          <w:sz w:val="24"/>
          <w:szCs w:val="24"/>
        </w:rPr>
        <w:t xml:space="preserve">පරීක්ෂණ ක්‍රියාත්මක කිරීම: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සේවා පරීක්ෂණ </w:t>
      </w:r>
      <w:r>
        <w:rPr>
          <w:rFonts w:ascii="Times New Roman" w:hAnsi="Times New Roman" w:cs="Times New Roman" w:eastAsia="Times New Roman"/>
          <w:b w:val="0"/>
          <w:color w:val="000000"/>
          <w:sz w:val="24"/>
          <w:szCs w:val="24"/>
        </w:rPr>
        <w:t xml:space="preserve">pytest </w:t>
      </w:r>
      <w:r>
        <w:rPr>
          <w:rFonts w:ascii="Iskoola Pota" w:hAnsi="Iskoola Pota" w:cs="Iskoola Pota" w:eastAsia="Iskoola Pota"/>
          <w:b w:val="0"/>
          <w:color w:val="000000"/>
          <w:sz w:val="24"/>
          <w:szCs w:val="24"/>
        </w:rPr>
        <w:t xml:space="preserve">විධානයෙන් </w:t>
      </w:r>
      <w:r>
        <w:rPr>
          <w:rFonts w:ascii="Times New Roman" w:hAnsi="Times New Roman" w:cs="Times New Roman" w:eastAsia="Times New Roman"/>
          <w:b w:val="0"/>
          <w:color w:val="000000"/>
          <w:sz w:val="24"/>
          <w:szCs w:val="24"/>
        </w:rPr>
        <w:t xml:space="preserve">Python </w:t>
      </w:r>
      <w:r>
        <w:rPr>
          <w:rFonts w:ascii="Iskoola Pota" w:hAnsi="Iskoola Pota" w:cs="Iskoola Pota" w:eastAsia="Iskoola Pota"/>
          <w:b w:val="0"/>
          <w:color w:val="000000"/>
          <w:sz w:val="24"/>
          <w:szCs w:val="24"/>
        </w:rPr>
        <w:t xml:space="preserve">අතථ්‍ය පරිසරයේ ධාවනය වේ; </w:t>
      </w: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 xml:space="preserve">පරීක්ෂණ </w:t>
      </w:r>
      <w:r>
        <w:rPr>
          <w:rFonts w:ascii="Times New Roman" w:hAnsi="Times New Roman" w:cs="Times New Roman" w:eastAsia="Times New Roman"/>
          <w:b w:val="0"/>
          <w:color w:val="000000"/>
          <w:sz w:val="24"/>
          <w:szCs w:val="24"/>
        </w:rPr>
        <w:t xml:space="preserve">npm test </w:t>
      </w:r>
      <w:r>
        <w:rPr>
          <w:rFonts w:ascii="Iskoola Pota" w:hAnsi="Iskoola Pota" w:cs="Iskoola Pota" w:eastAsia="Iskoola Pota"/>
          <w:b w:val="0"/>
          <w:color w:val="000000"/>
          <w:sz w:val="24"/>
          <w:szCs w:val="24"/>
        </w:rPr>
        <w:t xml:space="preserve">විධානයෙන් </w:t>
      </w:r>
      <w:r>
        <w:rPr>
          <w:rFonts w:ascii="Times New Roman" w:hAnsi="Times New Roman" w:cs="Times New Roman" w:eastAsia="Times New Roman"/>
          <w:b w:val="0"/>
          <w:color w:val="000000"/>
          <w:sz w:val="24"/>
          <w:szCs w:val="24"/>
        </w:rPr>
        <w:t xml:space="preserve">Jest </w:t>
      </w:r>
      <w:r>
        <w:rPr>
          <w:rFonts w:ascii="Iskoola Pota" w:hAnsi="Iskoola Pota" w:cs="Iskoola Pota" w:eastAsia="Iskoola Pota"/>
          <w:b w:val="0"/>
          <w:color w:val="000000"/>
          <w:sz w:val="24"/>
          <w:szCs w:val="24"/>
        </w:rPr>
        <w:t xml:space="preserve">රාමුවේ ධාවනය වේ; </w:t>
      </w:r>
      <w:r>
        <w:rPr>
          <w:rFonts w:ascii="Times New Roman" w:hAnsi="Times New Roman" w:cs="Times New Roman" w:eastAsia="Times New Roman"/>
          <w:b w:val="0"/>
          <w:color w:val="000000"/>
          <w:sz w:val="24"/>
          <w:szCs w:val="24"/>
        </w:rPr>
        <w:t xml:space="preserve">CI pipeline </w:t>
      </w:r>
      <w:r>
        <w:rPr>
          <w:rFonts w:ascii="Iskoola Pota" w:hAnsi="Iskoola Pota" w:cs="Iskoola Pota" w:eastAsia="Iskoola Pota"/>
          <w:b w:val="0"/>
          <w:color w:val="000000"/>
          <w:sz w:val="24"/>
          <w:szCs w:val="24"/>
        </w:rPr>
        <w:t xml:space="preserve">එක දෙකම </w:t>
      </w:r>
      <w:r>
        <w:rPr>
          <w:rFonts w:ascii="Times New Roman" w:hAnsi="Times New Roman" w:cs="Times New Roman" w:eastAsia="Times New Roman"/>
          <w:b w:val="0"/>
          <w:color w:val="000000"/>
          <w:sz w:val="24"/>
          <w:szCs w:val="24"/>
        </w:rPr>
        <w:t xml:space="preserve">pull request </w:t>
      </w:r>
      <w:r>
        <w:rPr>
          <w:rFonts w:ascii="Iskoola Pota" w:hAnsi="Iskoola Pota" w:cs="Iskoola Pota" w:eastAsia="Iskoola Pota"/>
          <w:b w:val="0"/>
          <w:color w:val="000000"/>
          <w:sz w:val="24"/>
          <w:szCs w:val="24"/>
        </w:rPr>
        <w:t>එකකදී ක්‍රියාත්මක කරයි. පරීක්ෂණ ක්‍රියාත්මක කිරීම සංවර්ධන කාර්යප්‍රවාහයට ඒකාබද්ධ වේ.</w:t>
      </w:r>
    </w:p>
    <w:p>
      <w:pPr>
        <w:spacing w:lineRule="auto" w:line="360" w:after="120"/>
      </w:pPr>
      <w:r>
        <w:rPr>
          <w:rFonts w:ascii="Iskoola Pota" w:hAnsi="Iskoola Pota" w:cs="Iskoola Pota" w:eastAsia="Iskoola Pota"/>
          <w:b w:val="0"/>
          <w:color w:val="000000"/>
          <w:sz w:val="24"/>
          <w:szCs w:val="24"/>
        </w:rPr>
        <w:t xml:space="preserve">පරීක්ෂණ ආවරණ විශ්ලේෂණය: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සේවාවේ තීරණාත්මක මාර්ග හොඳින් ආවරණය වේ (</w:t>
      </w:r>
      <w:r>
        <w:rPr>
          <w:rFonts w:ascii="Times New Roman" w:hAnsi="Times New Roman" w:cs="Times New Roman" w:eastAsia="Times New Roman"/>
          <w:b w:val="0"/>
          <w:color w:val="000000"/>
          <w:sz w:val="24"/>
          <w:szCs w:val="24"/>
        </w:rPr>
        <w:t xml:space="preserve">NER, guardrails); </w:t>
      </w:r>
      <w:r>
        <w:rPr>
          <w:rFonts w:ascii="Iskoola Pota" w:hAnsi="Iskoola Pota" w:cs="Iskoola Pota" w:eastAsia="Iskoola Pota"/>
          <w:b w:val="0"/>
          <w:color w:val="000000"/>
          <w:sz w:val="24"/>
          <w:szCs w:val="24"/>
        </w:rPr>
        <w:t xml:space="preserve">නිස්සාරණ ආන්තික අවස්ථා අර්ධ වශයෙන් ආවරණය වේ (අසාමාන්‍ය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ආකෘති, අන්ත ලේඛන දිග); ඒකාබද්ධ පරීක්ෂණ සීමිතය. ආවරණ විශ්ලේෂණය අනාගත පරීක්ෂණ ප්‍රමුඛතාකරණයට මග පෙන්වයි.</w:t>
      </w:r>
    </w:p>
    <w:p>
      <w:pPr>
        <w:spacing w:lineRule="auto" w:line="360" w:after="120"/>
      </w:pPr>
      <w:r>
        <w:rPr>
          <w:rFonts w:ascii="Times New Roman" w:hAnsi="Times New Roman" w:cs="Times New Roman" w:eastAsia="Times New Roman"/>
          <w:b w:val="0"/>
          <w:color w:val="000000"/>
          <w:sz w:val="24"/>
          <w:szCs w:val="24"/>
        </w:rPr>
        <w:t xml:space="preserve">Pytest fixtures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mocking: test client fixture FastAPI test client </w:t>
      </w:r>
      <w:r>
        <w:rPr>
          <w:rFonts w:ascii="Iskoola Pota" w:hAnsi="Iskoola Pota" w:cs="Iskoola Pota" w:eastAsia="Iskoola Pota"/>
          <w:b w:val="0"/>
          <w:color w:val="000000"/>
          <w:sz w:val="24"/>
          <w:szCs w:val="24"/>
        </w:rPr>
        <w:t xml:space="preserve">සපයයි; </w:t>
      </w:r>
      <w:r>
        <w:rPr>
          <w:rFonts w:ascii="Times New Roman" w:hAnsi="Times New Roman" w:cs="Times New Roman" w:eastAsia="Times New Roman"/>
          <w:b w:val="0"/>
          <w:color w:val="000000"/>
          <w:sz w:val="24"/>
          <w:szCs w:val="24"/>
        </w:rPr>
        <w:t xml:space="preserve">mock LLM </w:t>
      </w:r>
      <w:r>
        <w:rPr>
          <w:rFonts w:ascii="Iskoola Pota" w:hAnsi="Iskoola Pota" w:cs="Iskoola Pota" w:eastAsia="Iskoola Pota"/>
          <w:b w:val="0"/>
          <w:color w:val="000000"/>
          <w:sz w:val="24"/>
          <w:szCs w:val="24"/>
        </w:rPr>
        <w:t xml:space="preserve">ප්‍රතිචාර </w:t>
      </w:r>
      <w:r>
        <w:rPr>
          <w:rFonts w:ascii="Times New Roman" w:hAnsi="Times New Roman" w:cs="Times New Roman" w:eastAsia="Times New Roman"/>
          <w:b w:val="0"/>
          <w:color w:val="000000"/>
          <w:sz w:val="24"/>
          <w:szCs w:val="24"/>
        </w:rPr>
        <w:t xml:space="preserve">LLM API </w:t>
      </w:r>
      <w:r>
        <w:rPr>
          <w:rFonts w:ascii="Iskoola Pota" w:hAnsi="Iskoola Pota" w:cs="Iskoola Pota" w:eastAsia="Iskoola Pota"/>
          <w:b w:val="0"/>
          <w:color w:val="000000"/>
          <w:sz w:val="24"/>
          <w:szCs w:val="24"/>
        </w:rPr>
        <w:t xml:space="preserve">ඇමතුම </w:t>
      </w:r>
      <w:r>
        <w:rPr>
          <w:rFonts w:ascii="Times New Roman" w:hAnsi="Times New Roman" w:cs="Times New Roman" w:eastAsia="Times New Roman"/>
          <w:b w:val="0"/>
          <w:color w:val="000000"/>
          <w:sz w:val="24"/>
          <w:szCs w:val="24"/>
        </w:rPr>
        <w:t xml:space="preserve">mock </w:t>
      </w:r>
      <w:r>
        <w:rPr>
          <w:rFonts w:ascii="Iskoola Pota" w:hAnsi="Iskoola Pota" w:cs="Iskoola Pota" w:eastAsia="Iskoola Pota"/>
          <w:b w:val="0"/>
          <w:color w:val="000000"/>
          <w:sz w:val="24"/>
          <w:szCs w:val="24"/>
        </w:rPr>
        <w:t xml:space="preserve">කර නිර්ණයාත්මක පරීක්ෂණ ප්‍රතිදානය සපයයි; නියමු පෙළ </w:t>
      </w:r>
      <w:r>
        <w:rPr>
          <w:rFonts w:ascii="Times New Roman" w:hAnsi="Times New Roman" w:cs="Times New Roman" w:eastAsia="Times New Roman"/>
          <w:b w:val="0"/>
          <w:color w:val="000000"/>
          <w:sz w:val="24"/>
          <w:szCs w:val="24"/>
        </w:rPr>
        <w:t xml:space="preserve">fixtures </w:t>
      </w:r>
      <w:r>
        <w:rPr>
          <w:rFonts w:ascii="Iskoola Pota" w:hAnsi="Iskoola Pota" w:cs="Iskoola Pota" w:eastAsia="Iskoola Pota"/>
          <w:b w:val="0"/>
          <w:color w:val="000000"/>
          <w:sz w:val="24"/>
          <w:szCs w:val="24"/>
        </w:rPr>
        <w:t xml:space="preserve">දන්නා </w:t>
      </w:r>
      <w:r>
        <w:rPr>
          <w:rFonts w:ascii="Times New Roman" w:hAnsi="Times New Roman" w:cs="Times New Roman" w:eastAsia="Times New Roman"/>
          <w:b w:val="0"/>
          <w:color w:val="000000"/>
          <w:sz w:val="24"/>
          <w:szCs w:val="24"/>
        </w:rPr>
        <w:t xml:space="preserve">entities </w:t>
      </w:r>
      <w:r>
        <w:rPr>
          <w:rFonts w:ascii="Iskoola Pota" w:hAnsi="Iskoola Pota" w:cs="Iskoola Pota" w:eastAsia="Iskoola Pota"/>
          <w:b w:val="0"/>
          <w:color w:val="000000"/>
          <w:sz w:val="24"/>
          <w:szCs w:val="24"/>
        </w:rPr>
        <w:t xml:space="preserve">සහිත පෙළ සපයයි. </w:t>
      </w:r>
      <w:r>
        <w:rPr>
          <w:rFonts w:ascii="Times New Roman" w:hAnsi="Times New Roman" w:cs="Times New Roman" w:eastAsia="Times New Roman"/>
          <w:b w:val="0"/>
          <w:color w:val="000000"/>
          <w:sz w:val="24"/>
          <w:szCs w:val="24"/>
        </w:rPr>
        <w:t xml:space="preserve">Fixtures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mocking </w:t>
      </w:r>
      <w:r>
        <w:rPr>
          <w:rFonts w:ascii="Iskoola Pota" w:hAnsi="Iskoola Pota" w:cs="Iskoola Pota" w:eastAsia="Iskoola Pota"/>
          <w:b w:val="0"/>
          <w:color w:val="000000"/>
          <w:sz w:val="24"/>
          <w:szCs w:val="24"/>
        </w:rPr>
        <w:t>පරීක්ෂණ නැවත නිපදවිය හැකිබව සහ වේගය වැඩි දියුණු කරයි.</w:t>
      </w:r>
    </w:p>
    <w:p>
      <w:pPr>
        <w:spacing w:lineRule="auto" w:line="360" w:after="120"/>
      </w:pPr>
      <w:r>
        <w:rPr>
          <w:rFonts w:ascii="Iskoola Pota" w:hAnsi="Iskoola Pota" w:cs="Iskoola Pota" w:eastAsia="Iskoola Pota"/>
          <w:b w:val="0"/>
          <w:color w:val="000000"/>
          <w:sz w:val="24"/>
          <w:szCs w:val="24"/>
        </w:rPr>
        <w:t xml:space="preserve">පරීක්ෂණ නඩත්තු උපාය: පරීක්ෂණ නිෂ්පාදන කේතය සමඟ </w:t>
      </w:r>
      <w:r>
        <w:rPr>
          <w:rFonts w:ascii="Times New Roman" w:hAnsi="Times New Roman" w:cs="Times New Roman" w:eastAsia="Times New Roman"/>
          <w:b w:val="0"/>
          <w:color w:val="000000"/>
          <w:sz w:val="24"/>
          <w:szCs w:val="24"/>
        </w:rPr>
        <w:t xml:space="preserve">repository </w:t>
      </w:r>
      <w:r>
        <w:rPr>
          <w:rFonts w:ascii="Iskoola Pota" w:hAnsi="Iskoola Pota" w:cs="Iskoola Pota" w:eastAsia="Iskoola Pota"/>
          <w:b w:val="0"/>
          <w:color w:val="000000"/>
          <w:sz w:val="24"/>
          <w:szCs w:val="24"/>
        </w:rPr>
        <w:t xml:space="preserve">එකේ අනුවාද-පාලිතය. නව විශේෂාංග සංවර්ධනයේදී අනුරූප පරීක්ෂණ අවස්ථාව ලියයි (පරීක්ෂණ-පාදක සංවර්ධන පරිචය). </w:t>
      </w:r>
      <w:r>
        <w:rPr>
          <w:rFonts w:ascii="Times New Roman" w:hAnsi="Times New Roman" w:cs="Times New Roman" w:eastAsia="Times New Roman"/>
          <w:b w:val="0"/>
          <w:color w:val="000000"/>
          <w:sz w:val="24"/>
          <w:szCs w:val="24"/>
        </w:rPr>
        <w:t xml:space="preserve">Refactoring </w:t>
      </w:r>
      <w:r>
        <w:rPr>
          <w:rFonts w:ascii="Iskoola Pota" w:hAnsi="Iskoola Pota" w:cs="Iskoola Pota" w:eastAsia="Iskoola Pota"/>
          <w:b w:val="0"/>
          <w:color w:val="000000"/>
          <w:sz w:val="24"/>
          <w:szCs w:val="24"/>
        </w:rPr>
        <w:t>වලදී පරීක්ෂණ යාවත්කාලීන කර සමත් තත්ත්වය පවත්වා ගනියි. පරීක්ෂණ නඩත්තුව දිගුකාලීන ගුණාත්මකභාවයට අත්‍යවශ්‍යය.</w:t>
      </w:r>
    </w:p>
    <w:p>
      <w:pPr>
        <w:spacing w:lineRule="auto" w:line="360" w:after="120"/>
      </w:pPr>
      <w:r>
        <w:rPr>
          <w:rFonts w:ascii="Iskoola Pota" w:hAnsi="Iskoola Pota" w:cs="Iskoola Pota" w:eastAsia="Iskoola Pota"/>
          <w:b w:val="0"/>
          <w:color w:val="000000"/>
          <w:sz w:val="24"/>
          <w:szCs w:val="24"/>
        </w:rPr>
        <w:t xml:space="preserve">ස්වයංක්‍රීය පරීක්ෂණ සාධක සාරාංශය: 91 </w:t>
      </w:r>
      <w:r>
        <w:rPr>
          <w:rFonts w:ascii="Times New Roman" w:hAnsi="Times New Roman" w:cs="Times New Roman" w:eastAsia="Times New Roman"/>
          <w:b w:val="0"/>
          <w:color w:val="000000"/>
          <w:sz w:val="24"/>
          <w:szCs w:val="24"/>
        </w:rPr>
        <w:t xml:space="preserve">pytest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 xml:space="preserve">පරීක්ෂණ 13ක් එකතුවට ස්වයංක්‍රීය පරීක්ෂණ 104ක් සම්පූර්ණ පද්ධති සත්‍යාපනය සපයයි. පරීක්ෂණ ප්‍රතිඵල තක්සේරු සාධකයකි: </w:t>
      </w:r>
      <w:r>
        <w:rPr>
          <w:rFonts w:ascii="Times New Roman" w:hAnsi="Times New Roman" w:cs="Times New Roman" w:eastAsia="Times New Roman"/>
          <w:b w:val="0"/>
          <w:color w:val="000000"/>
          <w:sz w:val="24"/>
          <w:szCs w:val="24"/>
        </w:rPr>
        <w:t xml:space="preserve">guardrails </w:t>
      </w:r>
      <w:r>
        <w:rPr>
          <w:rFonts w:ascii="Iskoola Pota" w:hAnsi="Iskoola Pota" w:cs="Iskoola Pota" w:eastAsia="Iskoola Pota"/>
          <w:b w:val="0"/>
          <w:color w:val="000000"/>
          <w:sz w:val="24"/>
          <w:szCs w:val="24"/>
        </w:rPr>
        <w:t xml:space="preserve">සත්‍යාපනය කර ඇත,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නිවැරදිය,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ගිවිසුම් පවත්වා ගෙන ඇත. ස්වයංක්‍රීය පරීක්ෂණ ගණන ගුණාත්මකභාව කැපවීම පෙන්වයි.</w:t>
      </w:r>
    </w:p>
    <w:p>
      <w:pPr>
        <w:spacing w:lineRule="auto" w:line="360" w:after="120"/>
      </w:pPr>
      <w:r>
        <w:rPr>
          <w:rFonts w:ascii="Iskoola Pota" w:hAnsi="Iskoola Pota" w:cs="Iskoola Pota" w:eastAsia="Iskoola Pota"/>
          <w:b w:val="0"/>
          <w:color w:val="000000"/>
          <w:sz w:val="24"/>
          <w:szCs w:val="24"/>
        </w:rPr>
        <w:t>පරීක්ෂණ-පාදක සංවර්ධනය (</w:t>
      </w:r>
      <w:r>
        <w:rPr>
          <w:rFonts w:ascii="Times New Roman" w:hAnsi="Times New Roman" w:cs="Times New Roman" w:eastAsia="Times New Roman"/>
          <w:b w:val="0"/>
          <w:color w:val="000000"/>
          <w:sz w:val="24"/>
          <w:szCs w:val="24"/>
        </w:rPr>
        <w:t xml:space="preserve">TDD) </w:t>
      </w:r>
      <w:r>
        <w:rPr>
          <w:rFonts w:ascii="Iskoola Pota" w:hAnsi="Iskoola Pota" w:cs="Iskoola Pota" w:eastAsia="Iskoola Pota"/>
          <w:b w:val="0"/>
          <w:color w:val="000000"/>
          <w:sz w:val="24"/>
          <w:szCs w:val="24"/>
        </w:rPr>
        <w:t xml:space="preserve">අර්ධ අනුග්‍රහණය: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ශ්‍රිත </w:t>
      </w:r>
      <w:r>
        <w:rPr>
          <w:rFonts w:ascii="Times New Roman" w:hAnsi="Times New Roman" w:cs="Times New Roman" w:eastAsia="Times New Roman"/>
          <w:b w:val="0"/>
          <w:color w:val="000000"/>
          <w:sz w:val="24"/>
          <w:szCs w:val="24"/>
        </w:rPr>
        <w:t xml:space="preserve">TDD </w:t>
      </w:r>
      <w:r>
        <w:rPr>
          <w:rFonts w:ascii="Iskoola Pota" w:hAnsi="Iskoola Pota" w:cs="Iskoola Pota" w:eastAsia="Iskoola Pota"/>
          <w:b w:val="0"/>
          <w:color w:val="000000"/>
          <w:sz w:val="24"/>
          <w:szCs w:val="24"/>
        </w:rPr>
        <w:t xml:space="preserve">ප්‍රවේශය අනුගමනය කළේය (පළමුව පරීක්ෂණ ලිවීම, පසුව ක්‍රියාත්මක කිරීම); අනෙකුත් සංරචක ක්‍රියාත්මක-කිරීම-පළමු පරීක්ෂණය. </w:t>
      </w:r>
      <w:r>
        <w:rPr>
          <w:rFonts w:ascii="Times New Roman" w:hAnsi="Times New Roman" w:cs="Times New Roman" w:eastAsia="Times New Roman"/>
          <w:b w:val="0"/>
          <w:color w:val="000000"/>
          <w:sz w:val="24"/>
          <w:szCs w:val="24"/>
        </w:rPr>
        <w:t xml:space="preserve">TDD guardrail </w:t>
      </w:r>
      <w:r>
        <w:rPr>
          <w:rFonts w:ascii="Iskoola Pota" w:hAnsi="Iskoola Pota" w:cs="Iskoola Pota" w:eastAsia="Iskoola Pota"/>
          <w:b w:val="0"/>
          <w:color w:val="000000"/>
          <w:sz w:val="24"/>
          <w:szCs w:val="24"/>
        </w:rPr>
        <w:t xml:space="preserve">සංවර්ධනයට විශේෂයෙන් ඵලදායී විය: අපේක්ෂිත හැසිරීම පැහැදිලිව නිර්වචනය විය. අර්ධ </w:t>
      </w:r>
      <w:r>
        <w:rPr>
          <w:rFonts w:ascii="Times New Roman" w:hAnsi="Times New Roman" w:cs="Times New Roman" w:eastAsia="Times New Roman"/>
          <w:b w:val="0"/>
          <w:color w:val="000000"/>
          <w:sz w:val="24"/>
          <w:szCs w:val="24"/>
        </w:rPr>
        <w:t xml:space="preserve">TDD </w:t>
      </w:r>
      <w:r>
        <w:rPr>
          <w:rFonts w:ascii="Iskoola Pota" w:hAnsi="Iskoola Pota" w:cs="Iskoola Pota" w:eastAsia="Iskoola Pota"/>
          <w:b w:val="0"/>
          <w:color w:val="000000"/>
          <w:sz w:val="24"/>
          <w:szCs w:val="24"/>
        </w:rPr>
        <w:t>ප්‍රායෝගික සමතුලිතතාවකි.</w:t>
      </w:r>
    </w:p>
    <w:p>
      <w:pPr>
        <w:spacing w:lineRule="auto" w:line="360" w:after="120"/>
      </w:pPr>
      <w:r>
        <w:rPr>
          <w:rFonts w:ascii="Iskoola Pota" w:hAnsi="Iskoola Pota" w:cs="Iskoola Pota" w:eastAsia="Iskoola Pota"/>
          <w:b w:val="0"/>
          <w:color w:val="000000"/>
          <w:sz w:val="24"/>
          <w:szCs w:val="24"/>
        </w:rPr>
        <w:t xml:space="preserve">අඛණ්ඩ ඒකාබද්ධ කිරීමේ පරීක්ෂණ ක්‍රියාත්මක කිරීම: </w:t>
      </w:r>
      <w:r>
        <w:rPr>
          <w:rFonts w:ascii="Times New Roman" w:hAnsi="Times New Roman" w:cs="Times New Roman" w:eastAsia="Times New Roman"/>
          <w:b w:val="0"/>
          <w:color w:val="000000"/>
          <w:sz w:val="24"/>
          <w:szCs w:val="24"/>
        </w:rPr>
        <w:t xml:space="preserve">GitHub Actions workflow </w:t>
      </w:r>
      <w:r>
        <w:rPr>
          <w:rFonts w:ascii="Iskoola Pota" w:hAnsi="Iskoola Pota" w:cs="Iskoola Pota" w:eastAsia="Iskoola Pota"/>
          <w:b w:val="0"/>
          <w:color w:val="000000"/>
          <w:sz w:val="24"/>
          <w:szCs w:val="24"/>
        </w:rPr>
        <w:t xml:space="preserve">එක එක් එක් </w:t>
      </w:r>
      <w:r>
        <w:rPr>
          <w:rFonts w:ascii="Times New Roman" w:hAnsi="Times New Roman" w:cs="Times New Roman" w:eastAsia="Times New Roman"/>
          <w:b w:val="0"/>
          <w:color w:val="000000"/>
          <w:sz w:val="24"/>
          <w:szCs w:val="24"/>
        </w:rPr>
        <w:t xml:space="preserve">push/pull request </w:t>
      </w:r>
      <w:r>
        <w:rPr>
          <w:rFonts w:ascii="Iskoola Pota" w:hAnsi="Iskoola Pota" w:cs="Iskoola Pota" w:eastAsia="Iskoola Pota"/>
          <w:b w:val="0"/>
          <w:color w:val="000000"/>
          <w:sz w:val="24"/>
          <w:szCs w:val="24"/>
        </w:rPr>
        <w:t xml:space="preserve">එකේදී ස්වයංක්‍රීය පරීක්ෂණ කට්ටලය ධාවනය කරයි. </w:t>
      </w:r>
      <w:r>
        <w:rPr>
          <w:rFonts w:ascii="Times New Roman" w:hAnsi="Times New Roman" w:cs="Times New Roman" w:eastAsia="Times New Roman"/>
          <w:b w:val="0"/>
          <w:color w:val="000000"/>
          <w:sz w:val="24"/>
          <w:szCs w:val="24"/>
        </w:rPr>
        <w:t xml:space="preserve">CI </w:t>
      </w:r>
      <w:r>
        <w:rPr>
          <w:rFonts w:ascii="Iskoola Pota" w:hAnsi="Iskoola Pota" w:cs="Iskoola Pota" w:eastAsia="Iskoola Pota"/>
          <w:b w:val="0"/>
          <w:color w:val="000000"/>
          <w:sz w:val="24"/>
          <w:szCs w:val="24"/>
        </w:rPr>
        <w:t xml:space="preserve">කොළ (සියලු පරීක්ෂණ සමත්) </w:t>
      </w:r>
      <w:r>
        <w:rPr>
          <w:rFonts w:ascii="Times New Roman" w:hAnsi="Times New Roman" w:cs="Times New Roman" w:eastAsia="Times New Roman"/>
          <w:b w:val="0"/>
          <w:color w:val="000000"/>
          <w:sz w:val="24"/>
          <w:szCs w:val="24"/>
        </w:rPr>
        <w:t xml:space="preserve">merge </w:t>
      </w:r>
      <w:r>
        <w:rPr>
          <w:rFonts w:ascii="Iskoola Pota" w:hAnsi="Iskoola Pota" w:cs="Iskoola Pota" w:eastAsia="Iskoola Pota"/>
          <w:b w:val="0"/>
          <w:color w:val="000000"/>
          <w:sz w:val="24"/>
          <w:szCs w:val="24"/>
        </w:rPr>
        <w:t xml:space="preserve">පූර්ව අවශ්‍යතාවයකි. </w:t>
      </w:r>
      <w:r>
        <w:rPr>
          <w:rFonts w:ascii="Times New Roman" w:hAnsi="Times New Roman" w:cs="Times New Roman" w:eastAsia="Times New Roman"/>
          <w:b w:val="0"/>
          <w:color w:val="000000"/>
          <w:sz w:val="24"/>
          <w:szCs w:val="24"/>
        </w:rPr>
        <w:t xml:space="preserve">CI </w:t>
      </w:r>
      <w:r>
        <w:rPr>
          <w:rFonts w:ascii="Iskoola Pota" w:hAnsi="Iskoola Pota" w:cs="Iskoola Pota" w:eastAsia="Iskoola Pota"/>
          <w:b w:val="0"/>
          <w:color w:val="000000"/>
          <w:sz w:val="24"/>
          <w:szCs w:val="24"/>
        </w:rPr>
        <w:t xml:space="preserve">රතු (ඕනෑම පරීක්ෂණයක් අසාර්ථක) වහාම අවධානය අවශ්‍ය කරයි. </w:t>
      </w:r>
      <w:r>
        <w:rPr>
          <w:rFonts w:ascii="Times New Roman" w:hAnsi="Times New Roman" w:cs="Times New Roman" w:eastAsia="Times New Roman"/>
          <w:b w:val="0"/>
          <w:color w:val="000000"/>
          <w:sz w:val="24"/>
          <w:szCs w:val="24"/>
        </w:rPr>
        <w:t xml:space="preserve">CI </w:t>
      </w:r>
      <w:r>
        <w:rPr>
          <w:rFonts w:ascii="Iskoola Pota" w:hAnsi="Iskoola Pota" w:cs="Iskoola Pota" w:eastAsia="Iskoola Pota"/>
          <w:b w:val="0"/>
          <w:color w:val="000000"/>
          <w:sz w:val="24"/>
          <w:szCs w:val="24"/>
        </w:rPr>
        <w:t>අඛණ්ඩ ගුණාත්මකභාව ප්‍රතිපෝෂණ ලූපය සපයයි.</w:t>
      </w:r>
    </w:p>
    <w:p>
      <w:pPr>
        <w:spacing w:lineRule="auto" w:line="360" w:after="120"/>
      </w:pPr>
      <w:r>
        <w:rPr>
          <w:rFonts w:ascii="Iskoola Pota" w:hAnsi="Iskoola Pota" w:cs="Iskoola Pota" w:eastAsia="Iskoola Pota"/>
          <w:b w:val="0"/>
          <w:color w:val="000000"/>
          <w:sz w:val="24"/>
          <w:szCs w:val="24"/>
        </w:rPr>
        <w:t>පරීක්ෂණ අවස්ථා ප්‍රමුඛතාකරණ උපාය: තීරණාත්මක ආරක්ෂක පරීක්ෂණ (</w:t>
      </w:r>
      <w:r>
        <w:rPr>
          <w:rFonts w:ascii="Times New Roman" w:hAnsi="Times New Roman" w:cs="Times New Roman" w:eastAsia="Times New Roman"/>
          <w:b w:val="0"/>
          <w:color w:val="000000"/>
          <w:sz w:val="24"/>
          <w:szCs w:val="24"/>
        </w:rPr>
        <w:t xml:space="preserve">guardrails) </w:t>
      </w:r>
      <w:r>
        <w:rPr>
          <w:rFonts w:ascii="Iskoola Pota" w:hAnsi="Iskoola Pota" w:cs="Iskoola Pota" w:eastAsia="Iskoola Pota"/>
          <w:b w:val="0"/>
          <w:color w:val="000000"/>
          <w:sz w:val="24"/>
          <w:szCs w:val="24"/>
        </w:rPr>
        <w:t>ඉහළම ප්‍රමුඛතාව, මූලික ක්‍රියාකාරීත්ව පරීක්ෂණ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නිස්සාරණය) ඉහළ ප්‍රමුඛතාව, ආන්තික අවස්ථා පරීක්ෂණ මධ්‍යස්ථ ප්‍රමුඛතාව, අලංකාර පරීක්ෂණ අඩු ප්‍රමුඛතාව. ප්‍රමුඛතාකරණය සීමිත සංවර්ධන කාලය තුළ උපරිම අවදානම් ආවරණය සහතික කරයි.</w:t>
      </w:r>
    </w:p>
    <w:p>
      <w:pPr>
        <w:spacing w:lineRule="auto" w:line="360" w:after="120"/>
      </w:pPr>
      <w:r>
        <w:rPr>
          <w:rFonts w:ascii="Times New Roman" w:hAnsi="Times New Roman" w:cs="Times New Roman" w:eastAsia="Times New Roman"/>
          <w:b w:val="0"/>
          <w:color w:val="000000"/>
          <w:sz w:val="24"/>
          <w:szCs w:val="24"/>
        </w:rPr>
        <w:t xml:space="preserve">Mutation testing </w:t>
      </w:r>
      <w:r>
        <w:rPr>
          <w:rFonts w:ascii="Iskoola Pota" w:hAnsi="Iskoola Pota" w:cs="Iskoola Pota" w:eastAsia="Iskoola Pota"/>
          <w:b w:val="0"/>
          <w:color w:val="000000"/>
          <w:sz w:val="24"/>
          <w:szCs w:val="24"/>
        </w:rPr>
        <w:t>සංකල්පය: මූලාශ්‍ර කේතයට හිතාමතා දෝෂ ඇතුළත් කර (</w:t>
      </w:r>
      <w:r>
        <w:rPr>
          <w:rFonts w:ascii="Times New Roman" w:hAnsi="Times New Roman" w:cs="Times New Roman" w:eastAsia="Times New Roman"/>
          <w:b w:val="0"/>
          <w:color w:val="000000"/>
          <w:sz w:val="24"/>
          <w:szCs w:val="24"/>
        </w:rPr>
        <w:t xml:space="preserve">mutants) </w:t>
      </w:r>
      <w:r>
        <w:rPr>
          <w:rFonts w:ascii="Iskoola Pota" w:hAnsi="Iskoola Pota" w:cs="Iskoola Pota" w:eastAsia="Iskoola Pota"/>
          <w:b w:val="0"/>
          <w:color w:val="000000"/>
          <w:sz w:val="24"/>
          <w:szCs w:val="24"/>
        </w:rPr>
        <w:t xml:space="preserve">පරීක්ෂණ කට්ටලය </w:t>
      </w:r>
      <w:r>
        <w:rPr>
          <w:rFonts w:ascii="Times New Roman" w:hAnsi="Times New Roman" w:cs="Times New Roman" w:eastAsia="Times New Roman"/>
          <w:b w:val="0"/>
          <w:color w:val="000000"/>
          <w:sz w:val="24"/>
          <w:szCs w:val="24"/>
        </w:rPr>
        <w:t xml:space="preserve">mutant </w:t>
      </w:r>
      <w:r>
        <w:rPr>
          <w:rFonts w:ascii="Iskoola Pota" w:hAnsi="Iskoola Pota" w:cs="Iskoola Pota" w:eastAsia="Iskoola Pota"/>
          <w:b w:val="0"/>
          <w:color w:val="000000"/>
          <w:sz w:val="24"/>
          <w:szCs w:val="24"/>
        </w:rPr>
        <w:t xml:space="preserve">හඳුනා ගැනීමේ හැකියාව මනියි. </w:t>
      </w:r>
      <w:r>
        <w:rPr>
          <w:rFonts w:ascii="Times New Roman" w:hAnsi="Times New Roman" w:cs="Times New Roman" w:eastAsia="Times New Roman"/>
          <w:b w:val="0"/>
          <w:color w:val="000000"/>
          <w:sz w:val="24"/>
          <w:szCs w:val="24"/>
        </w:rPr>
        <w:t xml:space="preserve">Mutation testing </w:t>
      </w:r>
      <w:r>
        <w:rPr>
          <w:rFonts w:ascii="Iskoola Pota" w:hAnsi="Iskoola Pota" w:cs="Iskoola Pota" w:eastAsia="Iskoola Pota"/>
          <w:b w:val="0"/>
          <w:color w:val="000000"/>
          <w:sz w:val="24"/>
          <w:szCs w:val="24"/>
        </w:rPr>
        <w:t xml:space="preserve">පරීක්ෂණ කට්ටල ඵලදායීතාව තක්සේරු කරයි: ඉහළ </w:t>
      </w:r>
      <w:r>
        <w:rPr>
          <w:rFonts w:ascii="Times New Roman" w:hAnsi="Times New Roman" w:cs="Times New Roman" w:eastAsia="Times New Roman"/>
          <w:b w:val="0"/>
          <w:color w:val="000000"/>
          <w:sz w:val="24"/>
          <w:szCs w:val="24"/>
        </w:rPr>
        <w:t xml:space="preserve">mutation </w:t>
      </w:r>
      <w:r>
        <w:rPr>
          <w:rFonts w:ascii="Iskoola Pota" w:hAnsi="Iskoola Pota" w:cs="Iskoola Pota" w:eastAsia="Iskoola Pota"/>
          <w:b w:val="0"/>
          <w:color w:val="000000"/>
          <w:sz w:val="24"/>
          <w:szCs w:val="24"/>
        </w:rPr>
        <w:t xml:space="preserve">ලකුණු පරීක්ෂණ දෝෂ හඳුනා ගැනීමට හොඳින් ක්‍රියා කරන බව දක්වයි. </w:t>
      </w:r>
      <w:r>
        <w:rPr>
          <w:rFonts w:ascii="Times New Roman" w:hAnsi="Times New Roman" w:cs="Times New Roman" w:eastAsia="Times New Roman"/>
          <w:b w:val="0"/>
          <w:color w:val="000000"/>
          <w:sz w:val="24"/>
          <w:szCs w:val="24"/>
        </w:rPr>
        <w:t xml:space="preserve">Mutation testing Phase 6 </w:t>
      </w:r>
      <w:r>
        <w:rPr>
          <w:rFonts w:ascii="Iskoola Pota" w:hAnsi="Iskoola Pota" w:cs="Iskoola Pota" w:eastAsia="Iskoola Pota"/>
          <w:b w:val="0"/>
          <w:color w:val="000000"/>
          <w:sz w:val="24"/>
          <w:szCs w:val="24"/>
        </w:rPr>
        <w:t>පරීක්ෂණ වැඩිදියුණු කිරීමක් ලෙස නිර්දේශ කරයි.</w:t>
      </w:r>
    </w:p>
    <w:p>
      <w:pPr>
        <w:spacing w:lineRule="auto" w:line="360" w:after="120"/>
      </w:pPr>
      <w:r>
        <w:rPr>
          <w:rFonts w:ascii="Iskoola Pota" w:hAnsi="Iskoola Pota" w:cs="Iskoola Pota" w:eastAsia="Iskoola Pota"/>
          <w:b w:val="0"/>
          <w:color w:val="000000"/>
          <w:sz w:val="24"/>
          <w:szCs w:val="24"/>
        </w:rPr>
        <w:t xml:space="preserve">පරීක්ෂණ පරිසර හුදකලාව: </w:t>
      </w:r>
      <w:r>
        <w:rPr>
          <w:rFonts w:ascii="Times New Roman" w:hAnsi="Times New Roman" w:cs="Times New Roman" w:eastAsia="Times New Roman"/>
          <w:b w:val="0"/>
          <w:color w:val="000000"/>
          <w:sz w:val="24"/>
          <w:szCs w:val="24"/>
        </w:rPr>
        <w:t xml:space="preserve">pytest fixtures </w:t>
      </w:r>
      <w:r>
        <w:rPr>
          <w:rFonts w:ascii="Iskoola Pota" w:hAnsi="Iskoola Pota" w:cs="Iskoola Pota" w:eastAsia="Iskoola Pota"/>
          <w:b w:val="0"/>
          <w:color w:val="000000"/>
          <w:sz w:val="24"/>
          <w:szCs w:val="24"/>
        </w:rPr>
        <w:t xml:space="preserve">පරීක්ෂණ දත්ත සමුදාය සංවර්ධන දත්ත සමුදායෙන් වෙන් කරයි; </w:t>
      </w:r>
      <w:r>
        <w:rPr>
          <w:rFonts w:ascii="Times New Roman" w:hAnsi="Times New Roman" w:cs="Times New Roman" w:eastAsia="Times New Roman"/>
          <w:b w:val="0"/>
          <w:color w:val="000000"/>
          <w:sz w:val="24"/>
          <w:szCs w:val="24"/>
        </w:rPr>
        <w:t xml:space="preserve">mock </w:t>
      </w:r>
      <w:r>
        <w:rPr>
          <w:rFonts w:ascii="Iskoola Pota" w:hAnsi="Iskoola Pota" w:cs="Iskoola Pota" w:eastAsia="Iskoola Pota"/>
          <w:b w:val="0"/>
          <w:color w:val="000000"/>
          <w:sz w:val="24"/>
          <w:szCs w:val="24"/>
        </w:rPr>
        <w:t>වස්තු බාහිර සේවා (</w:t>
      </w:r>
      <w:r>
        <w:rPr>
          <w:rFonts w:ascii="Times New Roman" w:hAnsi="Times New Roman" w:cs="Times New Roman" w:eastAsia="Times New Roman"/>
          <w:b w:val="0"/>
          <w:color w:val="000000"/>
          <w:sz w:val="24"/>
          <w:szCs w:val="24"/>
        </w:rPr>
        <w:t xml:space="preserve">Ollama) </w:t>
      </w:r>
      <w:r>
        <w:rPr>
          <w:rFonts w:ascii="Iskoola Pota" w:hAnsi="Iskoola Pota" w:cs="Iskoola Pota" w:eastAsia="Iskoola Pota"/>
          <w:b w:val="0"/>
          <w:color w:val="000000"/>
          <w:sz w:val="24"/>
          <w:szCs w:val="24"/>
        </w:rPr>
        <w:t>යැපීම හුදකලා කරයි; තාවකාලික ගොනු පරීක්ෂණ ක්‍රියාත්මක කිරීමෙන් පසු පිරිසිදු කරයි. පරිසර හුදකලාව පරීක්ෂණ නැවත නිපදවිය හැකිබව සහ පැති බලපෑම් වළක්වයි.</w:t>
      </w:r>
    </w:p>
    <w:p>
      <w:pPr>
        <w:spacing w:lineRule="auto" w:line="360" w:after="120"/>
      </w:pPr>
      <w:r>
        <w:rPr>
          <w:rFonts w:ascii="Times New Roman" w:hAnsi="Times New Roman" w:cs="Times New Roman" w:eastAsia="Times New Roman"/>
          <w:b w:val="0"/>
          <w:color w:val="000000"/>
          <w:sz w:val="24"/>
          <w:szCs w:val="24"/>
        </w:rPr>
        <w:t xml:space="preserve">Pytest suite guardrails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security paths </w:t>
      </w:r>
      <w:r>
        <w:rPr>
          <w:rFonts w:ascii="Iskoola Pota" w:hAnsi="Iskoola Pota" w:cs="Iskoola Pota" w:eastAsia="Iskoola Pota"/>
          <w:b w:val="0"/>
          <w:color w:val="000000"/>
          <w:sz w:val="24"/>
          <w:szCs w:val="24"/>
        </w:rPr>
        <w:t xml:space="preserve">ප්‍රමුඛ කරයි. </w:t>
      </w:r>
      <w:r>
        <w:rPr>
          <w:rFonts w:ascii="Times New Roman" w:hAnsi="Times New Roman" w:cs="Times New Roman" w:eastAsia="Times New Roman"/>
          <w:b w:val="0"/>
          <w:color w:val="000000"/>
          <w:sz w:val="24"/>
          <w:szCs w:val="24"/>
        </w:rPr>
        <w:t xml:space="preserve">Invented date rejection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auth 401 tests </w:t>
      </w:r>
      <w:r>
        <w:rPr>
          <w:rFonts w:ascii="Iskoola Pota" w:hAnsi="Iskoola Pota" w:cs="Iskoola Pota" w:eastAsia="Iskoola Pota"/>
          <w:b w:val="0"/>
          <w:color w:val="000000"/>
          <w:sz w:val="24"/>
          <w:szCs w:val="24"/>
        </w:rPr>
        <w:t>අත්‍යවශ්‍යය.</w:t>
      </w:r>
    </w:p>
    <w:p>
      <w:pPr>
        <w:spacing w:lineRule="auto" w:line="360" w:after="120"/>
      </w:pPr>
      <w:r>
        <w:rPr>
          <w:rFonts w:ascii="Times New Roman" w:hAnsi="Times New Roman" w:cs="Times New Roman" w:eastAsia="Times New Roman"/>
          <w:b w:val="0"/>
          <w:color w:val="000000"/>
          <w:sz w:val="24"/>
          <w:szCs w:val="24"/>
        </w:rPr>
        <w:t xml:space="preserve">Backend tests JWT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upload validation </w:t>
      </w:r>
      <w:r>
        <w:rPr>
          <w:rFonts w:ascii="Iskoola Pota" w:hAnsi="Iskoola Pota" w:cs="Iskoola Pota" w:eastAsia="Iskoola Pota"/>
          <w:b w:val="0"/>
          <w:color w:val="000000"/>
          <w:sz w:val="24"/>
          <w:szCs w:val="24"/>
        </w:rPr>
        <w:t xml:space="preserve">ආවරණය කරයි. මෙය </w:t>
      </w:r>
      <w:r>
        <w:rPr>
          <w:rFonts w:ascii="Times New Roman" w:hAnsi="Times New Roman" w:cs="Times New Roman" w:eastAsia="Times New Roman"/>
          <w:b w:val="0"/>
          <w:color w:val="000000"/>
          <w:sz w:val="24"/>
          <w:szCs w:val="24"/>
        </w:rPr>
        <w:t xml:space="preserve">regression </w:t>
      </w:r>
      <w:r>
        <w:rPr>
          <w:rFonts w:ascii="Iskoola Pota" w:hAnsi="Iskoola Pota" w:cs="Iskoola Pota" w:eastAsia="Iskoola Pota"/>
          <w:b w:val="0"/>
          <w:color w:val="000000"/>
          <w:sz w:val="24"/>
          <w:szCs w:val="24"/>
        </w:rPr>
        <w:t>අවදානම අඩු කරයි.</w:t>
      </w:r>
    </w:p>
    <w:p>
      <w:pPr>
        <w:spacing w:lineRule="auto" w:line="360" w:after="120"/>
      </w:pPr>
      <w:r>
        <w:rPr>
          <w:rFonts w:ascii="Times New Roman" w:hAnsi="Times New Roman" w:cs="Times New Roman" w:eastAsia="Times New Roman"/>
          <w:b w:val="0"/>
          <w:color w:val="000000"/>
          <w:sz w:val="24"/>
          <w:szCs w:val="24"/>
        </w:rPr>
        <w:t xml:space="preserve">CI pipeline lint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unit tests </w:t>
      </w:r>
      <w:r>
        <w:rPr>
          <w:rFonts w:ascii="Iskoola Pota" w:hAnsi="Iskoola Pota" w:cs="Iskoola Pota" w:eastAsia="Iskoola Pota"/>
          <w:b w:val="0"/>
          <w:color w:val="000000"/>
          <w:sz w:val="24"/>
          <w:szCs w:val="24"/>
        </w:rPr>
        <w:t xml:space="preserve">ධාවනය කරන අතර </w:t>
      </w:r>
      <w:r>
        <w:rPr>
          <w:rFonts w:ascii="Times New Roman" w:hAnsi="Times New Roman" w:cs="Times New Roman" w:eastAsia="Times New Roman"/>
          <w:b w:val="0"/>
          <w:color w:val="000000"/>
          <w:sz w:val="24"/>
          <w:szCs w:val="24"/>
        </w:rPr>
        <w:t xml:space="preserve">Docker-based verifiers </w:t>
      </w:r>
      <w:r>
        <w:rPr>
          <w:rFonts w:ascii="Iskoola Pota" w:hAnsi="Iskoola Pota" w:cs="Iskoola Pota" w:eastAsia="Iskoola Pota"/>
          <w:b w:val="0"/>
          <w:color w:val="000000"/>
          <w:sz w:val="24"/>
          <w:szCs w:val="24"/>
        </w:rPr>
        <w:t>දේශීයව ධාවනය වේ.</w:t>
      </w:r>
    </w:p>
    <w:p>
      <w:pPr>
        <w:spacing w:lineRule="auto" w:line="360" w:after="120"/>
      </w:pPr>
      <w:r>
        <w:rPr>
          <w:rFonts w:ascii="Times New Roman" w:hAnsi="Times New Roman" w:cs="Times New Roman" w:eastAsia="Times New Roman"/>
          <w:b w:val="0"/>
          <w:color w:val="000000"/>
          <w:sz w:val="24"/>
          <w:szCs w:val="24"/>
        </w:rPr>
        <w:t xml:space="preserve">UI critical path </w:t>
      </w:r>
      <w:r>
        <w:rPr>
          <w:rFonts w:ascii="Iskoola Pota" w:hAnsi="Iskoola Pota" w:cs="Iskoola Pota" w:eastAsia="Iskoola Pota"/>
          <w:b w:val="0"/>
          <w:color w:val="000000"/>
          <w:sz w:val="24"/>
          <w:szCs w:val="24"/>
        </w:rPr>
        <w:t xml:space="preserve">සඳහා </w:t>
      </w:r>
      <w:r>
        <w:rPr>
          <w:rFonts w:ascii="Times New Roman" w:hAnsi="Times New Roman" w:cs="Times New Roman" w:eastAsia="Times New Roman"/>
          <w:b w:val="0"/>
          <w:color w:val="000000"/>
          <w:sz w:val="24"/>
          <w:szCs w:val="24"/>
        </w:rPr>
        <w:t xml:space="preserve">Selenium IDE suite </w:t>
      </w:r>
      <w:r>
        <w:rPr>
          <w:rFonts w:ascii="Iskoola Pota" w:hAnsi="Iskoola Pota" w:cs="Iskoola Pota" w:eastAsia="Iskoola Pota"/>
          <w:b w:val="0"/>
          <w:color w:val="000000"/>
          <w:sz w:val="24"/>
          <w:szCs w:val="24"/>
        </w:rPr>
        <w:t>එකක්ද භාවිත කරන ලදී (</w:t>
      </w:r>
      <w:r>
        <w:rPr>
          <w:rFonts w:ascii="Times New Roman" w:hAnsi="Times New Roman" w:cs="Times New Roman" w:eastAsia="Times New Roman"/>
          <w:b w:val="0"/>
          <w:color w:val="000000"/>
          <w:sz w:val="24"/>
          <w:szCs w:val="24"/>
        </w:rPr>
        <w:t xml:space="preserve">docs/thesis/selenium/easycircular.side). </w:t>
      </w:r>
      <w:r>
        <w:rPr>
          <w:rFonts w:ascii="Iskoola Pota" w:hAnsi="Iskoola Pota" w:cs="Iskoola Pota" w:eastAsia="Iskoola Pota"/>
          <w:b w:val="0"/>
          <w:color w:val="000000"/>
          <w:sz w:val="24"/>
          <w:szCs w:val="24"/>
        </w:rPr>
        <w:t xml:space="preserve">එය </w:t>
      </w:r>
      <w:r>
        <w:rPr>
          <w:rFonts w:ascii="Times New Roman" w:hAnsi="Times New Roman" w:cs="Times New Roman" w:eastAsia="Times New Roman"/>
          <w:b w:val="0"/>
          <w:color w:val="000000"/>
          <w:sz w:val="24"/>
          <w:szCs w:val="24"/>
        </w:rPr>
        <w:t xml:space="preserve">pytest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 xml:space="preserve">ඒකක පරීක්ෂණවලට අමතරව </w:t>
      </w:r>
      <w:r>
        <w:rPr>
          <w:rFonts w:ascii="Times New Roman" w:hAnsi="Times New Roman" w:cs="Times New Roman" w:eastAsia="Times New Roman"/>
          <w:b w:val="0"/>
          <w:color w:val="000000"/>
          <w:sz w:val="24"/>
          <w:szCs w:val="24"/>
        </w:rPr>
        <w:t xml:space="preserve">sign-in, PDF </w:t>
      </w:r>
      <w:r>
        <w:rPr>
          <w:rFonts w:ascii="Iskoola Pota" w:hAnsi="Iskoola Pota" w:cs="Iskoola Pota" w:eastAsia="Iskoola Pota"/>
          <w:b w:val="0"/>
          <w:color w:val="000000"/>
          <w:sz w:val="24"/>
          <w:szCs w:val="24"/>
        </w:rPr>
        <w:t xml:space="preserve">උඩුගත කිරීම, පෙළ නිස්සාරණය, සාරාංශ ජනනය සහ </w:t>
      </w:r>
      <w:r>
        <w:rPr>
          <w:rFonts w:ascii="Times New Roman" w:hAnsi="Times New Roman" w:cs="Times New Roman" w:eastAsia="Times New Roman"/>
          <w:b w:val="0"/>
          <w:color w:val="000000"/>
          <w:sz w:val="24"/>
          <w:szCs w:val="24"/>
        </w:rPr>
        <w:t xml:space="preserve">non-PDF rejection (Table 4.4 TC 1) browser </w:t>
      </w:r>
      <w:r>
        <w:rPr>
          <w:rFonts w:ascii="Iskoola Pota" w:hAnsi="Iskoola Pota" w:cs="Iskoola Pota" w:eastAsia="Iskoola Pota"/>
          <w:b w:val="0"/>
          <w:color w:val="000000"/>
          <w:sz w:val="24"/>
          <w:szCs w:val="24"/>
        </w:rPr>
        <w:t xml:space="preserve">තුළ පරීක්ෂා කරයි. පහත රූප </w:t>
      </w:r>
      <w:r>
        <w:rPr>
          <w:rFonts w:ascii="Times New Roman" w:hAnsi="Times New Roman" w:cs="Times New Roman" w:eastAsia="Times New Roman"/>
          <w:b w:val="0"/>
          <w:color w:val="000000"/>
          <w:sz w:val="24"/>
          <w:szCs w:val="24"/>
        </w:rPr>
        <w:t xml:space="preserve">Selenium IDE 3.17.2 UI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test </w:t>
      </w:r>
      <w:r>
        <w:rPr>
          <w:rFonts w:ascii="Iskoola Pota" w:hAnsi="Iskoola Pota" w:cs="Iskoola Pota" w:eastAsia="Iskoola Pota"/>
          <w:b w:val="0"/>
          <w:color w:val="000000"/>
          <w:sz w:val="24"/>
          <w:szCs w:val="24"/>
        </w:rPr>
        <w:t xml:space="preserve">ලැයිස්තුව, </w:t>
      </w:r>
      <w:r>
        <w:rPr>
          <w:rFonts w:ascii="Times New Roman" w:hAnsi="Times New Roman" w:cs="Times New Roman" w:eastAsia="Times New Roman"/>
          <w:b w:val="0"/>
          <w:color w:val="000000"/>
          <w:sz w:val="24"/>
          <w:szCs w:val="24"/>
        </w:rPr>
        <w:t xml:space="preserve">TC-UI-03 command table </w:t>
      </w:r>
      <w:r>
        <w:rPr>
          <w:rFonts w:ascii="Iskoola Pota" w:hAnsi="Iskoola Pota" w:cs="Iskoola Pota" w:eastAsia="Iskoola Pota"/>
          <w:b w:val="0"/>
          <w:color w:val="000000"/>
          <w:sz w:val="24"/>
          <w:szCs w:val="24"/>
        </w:rPr>
        <w:t xml:space="preserve">එක සහ </w:t>
      </w:r>
      <w:r>
        <w:rPr>
          <w:rFonts w:ascii="Times New Roman" w:hAnsi="Times New Roman" w:cs="Times New Roman" w:eastAsia="Times New Roman"/>
          <w:b w:val="0"/>
          <w:color w:val="000000"/>
          <w:sz w:val="24"/>
          <w:szCs w:val="24"/>
        </w:rPr>
        <w:t xml:space="preserve">TC-UI-04 Reject non-PDF </w:t>
      </w:r>
      <w:r>
        <w:rPr>
          <w:rFonts w:ascii="Iskoola Pota" w:hAnsi="Iskoola Pota" w:cs="Iskoola Pota" w:eastAsia="Iskoola Pota"/>
          <w:b w:val="0"/>
          <w:color w:val="000000"/>
          <w:sz w:val="24"/>
          <w:szCs w:val="24"/>
        </w:rPr>
        <w:t>පෙන්වයි.</w:t>
      </w:r>
    </w:p>
    <w:p>
      <w:pPr>
        <w:jc w:val="center"/>
      </w:pPr>
      <w:r>
        <w:drawing>
          <wp:inline xmlns:a="http://schemas.openxmlformats.org/drawingml/2006/main" xmlns:pic="http://schemas.openxmlformats.org/drawingml/2006/picture">
            <wp:extent cx="5040000" cy="3150000"/>
            <wp:docPr id="7" name="Picture 7"/>
            <wp:cNvGraphicFramePr>
              <a:graphicFrameLocks noChangeAspect="1"/>
            </wp:cNvGraphicFramePr>
            <a:graphic>
              <a:graphicData uri="http://schemas.openxmlformats.org/drawingml/2006/picture">
                <pic:pic>
                  <pic:nvPicPr>
                    <pic:cNvPr id="0" name="selenium-ide-suite.png"/>
                    <pic:cNvPicPr/>
                  </pic:nvPicPr>
                  <pic:blipFill>
                    <a:blip r:embed="rId15"/>
                    <a:stretch>
                      <a:fillRect/>
                    </a:stretch>
                  </pic:blipFill>
                  <pic:spPr>
                    <a:xfrm>
                      <a:off x="0" y="0"/>
                      <a:ext cx="5040000" cy="3150000"/>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Figure: Selenium IDE 3.17.2  EasyCircular UI tests (TC-UI-01 Sign in)</w:t>
      </w:r>
    </w:p>
    <w:p>
      <w:pPr>
        <w:jc w:val="center"/>
      </w:pPr>
      <w:r>
        <w:drawing>
          <wp:inline xmlns:a="http://schemas.openxmlformats.org/drawingml/2006/main" xmlns:pic="http://schemas.openxmlformats.org/drawingml/2006/picture">
            <wp:extent cx="5040000" cy="3150000"/>
            <wp:docPr id="8" name="Picture 8"/>
            <wp:cNvGraphicFramePr>
              <a:graphicFrameLocks noChangeAspect="1"/>
            </wp:cNvGraphicFramePr>
            <a:graphic>
              <a:graphicData uri="http://schemas.openxmlformats.org/drawingml/2006/picture">
                <pic:pic>
                  <pic:nvPicPr>
                    <pic:cNvPr id="0" name="selenium-ide-commands.png"/>
                    <pic:cNvPicPr/>
                  </pic:nvPicPr>
                  <pic:blipFill>
                    <a:blip r:embed="rId16"/>
                    <a:stretch>
                      <a:fillRect/>
                    </a:stretch>
                  </pic:blipFill>
                  <pic:spPr>
                    <a:xfrm>
                      <a:off x="0" y="0"/>
                      <a:ext cx="5040000" cy="3150000"/>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Figure: Selenium IDE command table  TC-UI-03 Extract and generate summary</w:t>
      </w:r>
    </w:p>
    <w:p>
      <w:pPr>
        <w:jc w:val="center"/>
      </w:pPr>
      <w:r>
        <w:drawing>
          <wp:inline xmlns:a="http://schemas.openxmlformats.org/drawingml/2006/main" xmlns:pic="http://schemas.openxmlformats.org/drawingml/2006/picture">
            <wp:extent cx="5040000" cy="3150000"/>
            <wp:docPr id="9" name="Picture 9"/>
            <wp:cNvGraphicFramePr>
              <a:graphicFrameLocks noChangeAspect="1"/>
            </wp:cNvGraphicFramePr>
            <a:graphic>
              <a:graphicData uri="http://schemas.openxmlformats.org/drawingml/2006/picture">
                <pic:pic>
                  <pic:nvPicPr>
                    <pic:cNvPr id="0" name="selenium-ide-log.png"/>
                    <pic:cNvPicPr/>
                  </pic:nvPicPr>
                  <pic:blipFill>
                    <a:blip r:embed="rId17"/>
                    <a:stretch>
                      <a:fillRect/>
                    </a:stretch>
                  </pic:blipFill>
                  <pic:spPr>
                    <a:xfrm>
                      <a:off x="0" y="0"/>
                      <a:ext cx="5040000" cy="3150000"/>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Figure: Selenium IDE command table  TC-UI-04 Reject non-PDF</w:t>
      </w:r>
    </w:p>
    <w:p>
      <w:pPr>
        <w:pStyle w:val="Heading2"/>
        <w:spacing w:before="160" w:after="120"/>
      </w:pPr>
      <w:r>
        <w:rPr>
          <w:rFonts w:ascii="Iskoola Pota" w:hAnsi="Iskoola Pota" w:cs="Iskoola Pota" w:eastAsia="Iskoola Pota"/>
          <w:b/>
          <w:color w:val="000000"/>
          <w:sz w:val="28"/>
          <w:szCs w:val="28"/>
          <w:bCs/>
        </w:rPr>
        <w:t xml:space="preserve">4.8 අදියර සත්‍යාපන </w:t>
      </w:r>
      <w:r>
        <w:rPr>
          <w:rFonts w:ascii="Times New Roman" w:hAnsi="Times New Roman" w:cs="Times New Roman" w:eastAsia="Times New Roman"/>
          <w:b/>
          <w:color w:val="000000"/>
          <w:sz w:val="28"/>
          <w:szCs w:val="28"/>
          <w:bCs/>
        </w:rPr>
        <w:t>scripts</w:t>
      </w:r>
    </w:p>
    <w:p>
      <w:pPr>
        <w:spacing w:lineRule="auto" w:line="360" w:after="120"/>
      </w:pPr>
      <w:r>
        <w:rPr>
          <w:rFonts w:ascii="Times New Roman" w:hAnsi="Times New Roman" w:cs="Times New Roman" w:eastAsia="Times New Roman"/>
          <w:b w:val="0"/>
          <w:color w:val="000000"/>
          <w:sz w:val="24"/>
          <w:szCs w:val="24"/>
        </w:rPr>
        <w:t xml:space="preserve">verify-phase1.mjs script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AI service, backend, frontend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MongoDB </w:t>
      </w:r>
      <w:r>
        <w:rPr>
          <w:rFonts w:ascii="Iskoola Pota" w:hAnsi="Iskoola Pota" w:cs="Iskoola Pota" w:eastAsia="Iskoola Pota"/>
          <w:b w:val="0"/>
          <w:color w:val="000000"/>
          <w:sz w:val="24"/>
          <w:szCs w:val="24"/>
        </w:rPr>
        <w:t xml:space="preserve">යන සියලු සේවාවන්ගේ </w:t>
      </w:r>
      <w:r>
        <w:rPr>
          <w:rFonts w:ascii="Times New Roman" w:hAnsi="Times New Roman" w:cs="Times New Roman" w:eastAsia="Times New Roman"/>
          <w:b w:val="0"/>
          <w:color w:val="000000"/>
          <w:sz w:val="24"/>
          <w:szCs w:val="24"/>
        </w:rPr>
        <w:t xml:space="preserve">health checks </w:t>
      </w:r>
      <w:r>
        <w:rPr>
          <w:rFonts w:ascii="Iskoola Pota" w:hAnsi="Iskoola Pota" w:cs="Iskoola Pota" w:eastAsia="Iskoola Pota"/>
          <w:b w:val="0"/>
          <w:color w:val="000000"/>
          <w:sz w:val="24"/>
          <w:szCs w:val="24"/>
        </w:rPr>
        <w:t>සිදු කරයි. සියලු සේවා ක්‍රියාත්මක වන විට පමණක් අදියර 1 සමත් වේ.</w:t>
      </w:r>
    </w:p>
    <w:p>
      <w:pPr>
        <w:spacing w:lineRule="auto" w:line="360" w:after="120"/>
      </w:pPr>
      <w:r>
        <w:rPr>
          <w:rFonts w:ascii="Times New Roman" w:hAnsi="Times New Roman" w:cs="Times New Roman" w:eastAsia="Times New Roman"/>
          <w:b w:val="0"/>
          <w:color w:val="000000"/>
          <w:sz w:val="24"/>
          <w:szCs w:val="24"/>
        </w:rPr>
        <w:t xml:space="preserve">verify-phase4.mjs script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authenticated upload </w:t>
      </w:r>
      <w:r>
        <w:rPr>
          <w:rFonts w:ascii="Iskoola Pota" w:hAnsi="Iskoola Pota" w:cs="Iskoola Pota" w:eastAsia="Iskoola Pota"/>
          <w:b w:val="0"/>
          <w:color w:val="000000"/>
          <w:sz w:val="24"/>
          <w:szCs w:val="24"/>
        </w:rPr>
        <w:t xml:space="preserve">සිට නිස්සාරණය සහ සැකසීම දක්වා </w:t>
      </w:r>
      <w:r>
        <w:rPr>
          <w:rFonts w:ascii="Times New Roman" w:hAnsi="Times New Roman" w:cs="Times New Roman" w:eastAsia="Times New Roman"/>
          <w:b w:val="0"/>
          <w:color w:val="000000"/>
          <w:sz w:val="24"/>
          <w:szCs w:val="24"/>
        </w:rPr>
        <w:t xml:space="preserve">end-to-end MVP </w:t>
      </w:r>
      <w:r>
        <w:rPr>
          <w:rFonts w:ascii="Iskoola Pota" w:hAnsi="Iskoola Pota" w:cs="Iskoola Pota" w:eastAsia="Iskoola Pota"/>
          <w:b w:val="0"/>
          <w:color w:val="000000"/>
          <w:sz w:val="24"/>
          <w:szCs w:val="24"/>
        </w:rPr>
        <w:t xml:space="preserve">ප්‍රවාහය පරීක්ෂා කරයි. එසේම </w:t>
      </w:r>
      <w:r>
        <w:rPr>
          <w:rFonts w:ascii="Times New Roman" w:hAnsi="Times New Roman" w:cs="Times New Roman" w:eastAsia="Times New Roman"/>
          <w:b w:val="0"/>
          <w:color w:val="000000"/>
          <w:sz w:val="24"/>
          <w:szCs w:val="24"/>
        </w:rPr>
        <w:t xml:space="preserve">authentication </w:t>
      </w:r>
      <w:r>
        <w:rPr>
          <w:rFonts w:ascii="Iskoola Pota" w:hAnsi="Iskoola Pota" w:cs="Iskoola Pota" w:eastAsia="Iskoola Pota"/>
          <w:b w:val="0"/>
          <w:color w:val="000000"/>
          <w:sz w:val="24"/>
          <w:szCs w:val="24"/>
        </w:rPr>
        <w:t xml:space="preserve">නොමැතිව </w:t>
      </w:r>
      <w:r>
        <w:rPr>
          <w:rFonts w:ascii="Times New Roman" w:hAnsi="Times New Roman" w:cs="Times New Roman" w:eastAsia="Times New Roman"/>
          <w:b w:val="0"/>
          <w:color w:val="000000"/>
          <w:sz w:val="24"/>
          <w:szCs w:val="24"/>
        </w:rPr>
        <w:t xml:space="preserve">process </w:t>
      </w:r>
      <w:r>
        <w:rPr>
          <w:rFonts w:ascii="Iskoola Pota" w:hAnsi="Iskoola Pota" w:cs="Iskoola Pota" w:eastAsia="Iskoola Pota"/>
          <w:b w:val="0"/>
          <w:color w:val="000000"/>
          <w:sz w:val="24"/>
          <w:szCs w:val="24"/>
        </w:rPr>
        <w:t xml:space="preserve">ඉල්ලීමක් යැවූ විට </w:t>
      </w:r>
      <w:r>
        <w:rPr>
          <w:rFonts w:ascii="Times New Roman" w:hAnsi="Times New Roman" w:cs="Times New Roman" w:eastAsia="Times New Roman"/>
          <w:b w:val="0"/>
          <w:color w:val="000000"/>
          <w:sz w:val="24"/>
          <w:szCs w:val="24"/>
        </w:rPr>
        <w:t xml:space="preserve">HTTP 401 </w:t>
      </w:r>
      <w:r>
        <w:rPr>
          <w:rFonts w:ascii="Iskoola Pota" w:hAnsi="Iskoola Pota" w:cs="Iskoola Pota" w:eastAsia="Iskoola Pota"/>
          <w:b w:val="0"/>
          <w:color w:val="000000"/>
          <w:sz w:val="24"/>
          <w:szCs w:val="24"/>
        </w:rPr>
        <w:t>ප්‍රතිචාරය ලැබෙන බව තහවුරු කරයි.</w:t>
      </w:r>
    </w:p>
    <w:p>
      <w:pPr>
        <w:spacing w:lineRule="auto" w:line="360" w:after="120"/>
      </w:pPr>
      <w:r>
        <w:rPr>
          <w:rFonts w:ascii="Iskoola Pota" w:hAnsi="Iskoola Pota" w:cs="Iskoola Pota" w:eastAsia="Iskoola Pota"/>
          <w:b w:val="0"/>
          <w:color w:val="000000"/>
          <w:sz w:val="24"/>
          <w:szCs w:val="24"/>
        </w:rPr>
        <w:t xml:space="preserve">මෙම </w:t>
      </w:r>
      <w:r>
        <w:rPr>
          <w:rFonts w:ascii="Times New Roman" w:hAnsi="Times New Roman" w:cs="Times New Roman" w:eastAsia="Times New Roman"/>
          <w:b w:val="0"/>
          <w:color w:val="000000"/>
          <w:sz w:val="24"/>
          <w:szCs w:val="24"/>
        </w:rPr>
        <w:t xml:space="preserve">scripts </w:t>
      </w:r>
      <w:r>
        <w:rPr>
          <w:rFonts w:ascii="Iskoola Pota" w:hAnsi="Iskoola Pota" w:cs="Iskoola Pota" w:eastAsia="Iskoola Pota"/>
          <w:b w:val="0"/>
          <w:color w:val="000000"/>
          <w:sz w:val="24"/>
          <w:szCs w:val="24"/>
        </w:rPr>
        <w:t>මගින් ලබා දෙන ප්‍රතිඵල නැවත ලබා ගත හැකි (</w:t>
      </w:r>
      <w:r>
        <w:rPr>
          <w:rFonts w:ascii="Times New Roman" w:hAnsi="Times New Roman" w:cs="Times New Roman" w:eastAsia="Times New Roman"/>
          <w:b w:val="0"/>
          <w:color w:val="000000"/>
          <w:sz w:val="24"/>
          <w:szCs w:val="24"/>
        </w:rPr>
        <w:t xml:space="preserve">reproducible) </w:t>
      </w:r>
      <w:r>
        <w:rPr>
          <w:rFonts w:ascii="Iskoola Pota" w:hAnsi="Iskoola Pota" w:cs="Iskoola Pota" w:eastAsia="Iskoola Pota"/>
          <w:b w:val="0"/>
          <w:color w:val="000000"/>
          <w:sz w:val="24"/>
          <w:szCs w:val="24"/>
        </w:rPr>
        <w:t>බැවින්, තෙවන පාර්ශවයකට ද පද්ධතියේ ක්‍රියාකාරිත්වය ස්වාධීනව සත්‍යාපනය කළ හැක.</w:t>
      </w:r>
    </w:p>
    <w:p>
      <w:pPr>
        <w:spacing w:lineRule="auto" w:line="360" w:after="120"/>
      </w:pPr>
      <w:r>
        <w:rPr>
          <w:rFonts w:ascii="Iskoola Pota" w:hAnsi="Iskoola Pota" w:cs="Iskoola Pota" w:eastAsia="Iskoola Pota"/>
          <w:b w:val="0"/>
          <w:color w:val="000000"/>
          <w:sz w:val="24"/>
          <w:szCs w:val="24"/>
        </w:rPr>
        <w:t xml:space="preserve">පහත </w:t>
      </w:r>
      <w:r>
        <w:rPr>
          <w:rFonts w:ascii="Times New Roman" w:hAnsi="Times New Roman" w:cs="Times New Roman" w:eastAsia="Times New Roman"/>
          <w:b w:val="0"/>
          <w:color w:val="000000"/>
          <w:sz w:val="24"/>
          <w:szCs w:val="24"/>
        </w:rPr>
        <w:t xml:space="preserve">code screenshots </w:t>
      </w:r>
      <w:r>
        <w:rPr>
          <w:rFonts w:ascii="Iskoola Pota" w:hAnsi="Iskoola Pota" w:cs="Iskoola Pota" w:eastAsia="Iskoola Pota"/>
          <w:b w:val="0"/>
          <w:color w:val="000000"/>
          <w:sz w:val="24"/>
          <w:szCs w:val="24"/>
        </w:rPr>
        <w:t xml:space="preserve">මගින් </w:t>
      </w:r>
      <w:r>
        <w:rPr>
          <w:rFonts w:ascii="Times New Roman" w:hAnsi="Times New Roman" w:cs="Times New Roman" w:eastAsia="Times New Roman"/>
          <w:b w:val="0"/>
          <w:color w:val="000000"/>
          <w:sz w:val="24"/>
          <w:szCs w:val="24"/>
        </w:rPr>
        <w:t xml:space="preserve">Phase 1 health exit gate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Phase 4 MVP verifier </w:t>
      </w:r>
      <w:r>
        <w:rPr>
          <w:rFonts w:ascii="Iskoola Pota" w:hAnsi="Iskoola Pota" w:cs="Iskoola Pota" w:eastAsia="Iskoola Pota"/>
          <w:b w:val="0"/>
          <w:color w:val="000000"/>
          <w:sz w:val="24"/>
          <w:szCs w:val="24"/>
        </w:rPr>
        <w:t xml:space="preserve">හි තීරණාත්මක කොටස් පෙන්වා ඇත. පළමු රූපය </w:t>
      </w:r>
      <w:r>
        <w:rPr>
          <w:rFonts w:ascii="Times New Roman" w:hAnsi="Times New Roman" w:cs="Times New Roman" w:eastAsia="Times New Roman"/>
          <w:b w:val="0"/>
          <w:color w:val="000000"/>
          <w:sz w:val="24"/>
          <w:szCs w:val="24"/>
        </w:rPr>
        <w:t xml:space="preserve">verify-phase1.mjs (AI/backend/frontend /health); </w:t>
      </w:r>
      <w:r>
        <w:rPr>
          <w:rFonts w:ascii="Iskoola Pota" w:hAnsi="Iskoola Pota" w:cs="Iskoola Pota" w:eastAsia="Iskoola Pota"/>
          <w:b w:val="0"/>
          <w:color w:val="000000"/>
          <w:sz w:val="24"/>
          <w:szCs w:val="24"/>
        </w:rPr>
        <w:t xml:space="preserve">දෙවන රූපය </w:t>
      </w:r>
      <w:r>
        <w:rPr>
          <w:rFonts w:ascii="Times New Roman" w:hAnsi="Times New Roman" w:cs="Times New Roman" w:eastAsia="Times New Roman"/>
          <w:b w:val="0"/>
          <w:color w:val="000000"/>
          <w:sz w:val="24"/>
          <w:szCs w:val="24"/>
        </w:rPr>
        <w:t xml:space="preserve">verify-phase4.mjs </w:t>
      </w:r>
      <w:r>
        <w:rPr>
          <w:rFonts w:ascii="Iskoola Pota" w:hAnsi="Iskoola Pota" w:cs="Iskoola Pota" w:eastAsia="Iskoola Pota"/>
          <w:b w:val="0"/>
          <w:color w:val="000000"/>
          <w:sz w:val="24"/>
          <w:szCs w:val="24"/>
        </w:rPr>
        <w:t xml:space="preserve">හි </w:t>
      </w:r>
      <w:r>
        <w:rPr>
          <w:rFonts w:ascii="Times New Roman" w:hAnsi="Times New Roman" w:cs="Times New Roman" w:eastAsia="Times New Roman"/>
          <w:b w:val="0"/>
          <w:color w:val="000000"/>
          <w:sz w:val="24"/>
          <w:szCs w:val="24"/>
        </w:rPr>
        <w:t xml:space="preserve">upload 401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upload-extract-process flow checks </w:t>
      </w:r>
      <w:r>
        <w:rPr>
          <w:rFonts w:ascii="Iskoola Pota" w:hAnsi="Iskoola Pota" w:cs="Iskoola Pota" w:eastAsia="Iskoola Pota"/>
          <w:b w:val="0"/>
          <w:color w:val="000000"/>
          <w:sz w:val="24"/>
          <w:szCs w:val="24"/>
        </w:rPr>
        <w:t>වේ.</w:t>
      </w:r>
    </w:p>
    <w:p>
      <w:pPr>
        <w:spacing w:lineRule="auto" w:line="360" w:after="120"/>
      </w:pPr>
      <w:r>
        <w:rPr>
          <w:rFonts w:ascii="Iskoola Pota" w:hAnsi="Iskoola Pota" w:cs="Iskoola Pota" w:eastAsia="Iskoola Pota"/>
          <w:b w:val="0"/>
          <w:color w:val="000000"/>
          <w:sz w:val="24"/>
          <w:szCs w:val="24"/>
        </w:rPr>
        <w:t xml:space="preserve">අදියර සත්‍යාපන </w:t>
      </w:r>
      <w:r>
        <w:rPr>
          <w:rFonts w:ascii="Times New Roman" w:hAnsi="Times New Roman" w:cs="Times New Roman" w:eastAsia="Times New Roman"/>
          <w:b w:val="0"/>
          <w:color w:val="000000"/>
          <w:sz w:val="24"/>
          <w:szCs w:val="24"/>
        </w:rPr>
        <w:t xml:space="preserve">scripts </w:t>
      </w:r>
      <w:r>
        <w:rPr>
          <w:rFonts w:ascii="Iskoola Pota" w:hAnsi="Iskoola Pota" w:cs="Iskoola Pota" w:eastAsia="Iskoola Pota"/>
          <w:b w:val="0"/>
          <w:color w:val="000000"/>
          <w:sz w:val="24"/>
          <w:szCs w:val="24"/>
        </w:rPr>
        <w:t xml:space="preserve">ප්‍රධාන සන්ධිස්ථාන ජයග්‍රහණය තහවුරු කරන ඒකාබද්ධ පරීක්ෂණ ලකුණු වේ. </w:t>
      </w:r>
      <w:r>
        <w:rPr>
          <w:rFonts w:ascii="Times New Roman" w:hAnsi="Times New Roman" w:cs="Times New Roman" w:eastAsia="Times New Roman"/>
          <w:b w:val="0"/>
          <w:color w:val="000000"/>
          <w:sz w:val="24"/>
          <w:szCs w:val="24"/>
        </w:rPr>
        <w:t xml:space="preserve">npm run verify:phase1 Phase 1 Foundation </w:t>
      </w:r>
      <w:r>
        <w:rPr>
          <w:rFonts w:ascii="Iskoola Pota" w:hAnsi="Iskoola Pota" w:cs="Iskoola Pota" w:eastAsia="Iskoola Pota"/>
          <w:b w:val="0"/>
          <w:color w:val="000000"/>
          <w:sz w:val="24"/>
          <w:szCs w:val="24"/>
        </w:rPr>
        <w:t xml:space="preserve">සම්පූර්ණ වීම සත්‍යාපනය කරයි; </w:t>
      </w:r>
      <w:r>
        <w:rPr>
          <w:rFonts w:ascii="Times New Roman" w:hAnsi="Times New Roman" w:cs="Times New Roman" w:eastAsia="Times New Roman"/>
          <w:b w:val="0"/>
          <w:color w:val="000000"/>
          <w:sz w:val="24"/>
          <w:szCs w:val="24"/>
        </w:rPr>
        <w:t xml:space="preserve">npm run verify:phase4 Phase 4 MVP </w:t>
      </w:r>
      <w:r>
        <w:rPr>
          <w:rFonts w:ascii="Iskoola Pota" w:hAnsi="Iskoola Pota" w:cs="Iskoola Pota" w:eastAsia="Iskoola Pota"/>
          <w:b w:val="0"/>
          <w:color w:val="000000"/>
          <w:sz w:val="24"/>
          <w:szCs w:val="24"/>
        </w:rPr>
        <w:t>සම්පූර්ණ වීම සත්‍යාපනය කරයි. අදියර සත්‍යාපනය අදියර ගේට් නිර්ණායක ක්‍රියාත්මක කරයි.</w:t>
      </w:r>
    </w:p>
    <w:p>
      <w:pPr>
        <w:spacing w:lineRule="auto" w:line="360" w:after="120"/>
      </w:pPr>
      <w:r>
        <w:rPr>
          <w:rFonts w:ascii="Times New Roman" w:hAnsi="Times New Roman" w:cs="Times New Roman" w:eastAsia="Times New Roman"/>
          <w:b w:val="0"/>
          <w:color w:val="000000"/>
          <w:sz w:val="24"/>
          <w:szCs w:val="24"/>
        </w:rPr>
        <w:t xml:space="preserve">Phase 1 </w:t>
      </w:r>
      <w:r>
        <w:rPr>
          <w:rFonts w:ascii="Iskoola Pota" w:hAnsi="Iskoola Pota" w:cs="Iskoola Pota" w:eastAsia="Iskoola Pota"/>
          <w:b w:val="0"/>
          <w:color w:val="000000"/>
          <w:sz w:val="24"/>
          <w:szCs w:val="24"/>
        </w:rPr>
        <w:t xml:space="preserve">සත්‍යාපක පරීක්ෂා: </w:t>
      </w:r>
      <w:r>
        <w:rPr>
          <w:rFonts w:ascii="Times New Roman" w:hAnsi="Times New Roman" w:cs="Times New Roman" w:eastAsia="Times New Roman"/>
          <w:b w:val="0"/>
          <w:color w:val="000000"/>
          <w:sz w:val="24"/>
          <w:szCs w:val="24"/>
        </w:rPr>
        <w:t xml:space="preserve">Docker Compose </w:t>
      </w:r>
      <w:r>
        <w:rPr>
          <w:rFonts w:ascii="Iskoola Pota" w:hAnsi="Iskoola Pota" w:cs="Iskoola Pota" w:eastAsia="Iskoola Pota"/>
          <w:b w:val="0"/>
          <w:color w:val="000000"/>
          <w:sz w:val="24"/>
          <w:szCs w:val="24"/>
        </w:rPr>
        <w:t xml:space="preserve">සේවා ධාවනය වීම, </w:t>
      </w:r>
      <w:r>
        <w:rPr>
          <w:rFonts w:ascii="Times New Roman" w:hAnsi="Times New Roman" w:cs="Times New Roman" w:eastAsia="Times New Roman"/>
          <w:b w:val="0"/>
          <w:color w:val="000000"/>
          <w:sz w:val="24"/>
          <w:szCs w:val="24"/>
        </w:rPr>
        <w:t xml:space="preserve">health endpoints HTTP 200, MongoDB </w:t>
      </w:r>
      <w:r>
        <w:rPr>
          <w:rFonts w:ascii="Iskoola Pota" w:hAnsi="Iskoola Pota" w:cs="Iskoola Pota" w:eastAsia="Iskoola Pota"/>
          <w:b w:val="0"/>
          <w:color w:val="000000"/>
          <w:sz w:val="24"/>
          <w:szCs w:val="24"/>
        </w:rPr>
        <w:t xml:space="preserve">සම්බන්ධතාව ස්ථාපිත වීම (පරීක්ෂණ විමසුම ක්‍රියාත්මක කිරීම), </w:t>
      </w:r>
      <w:r>
        <w:rPr>
          <w:rFonts w:ascii="Times New Roman" w:hAnsi="Times New Roman" w:cs="Times New Roman" w:eastAsia="Times New Roman"/>
          <w:b w:val="0"/>
          <w:color w:val="000000"/>
          <w:sz w:val="24"/>
          <w:szCs w:val="24"/>
        </w:rPr>
        <w:t xml:space="preserve">JWT </w:t>
      </w:r>
      <w:r>
        <w:rPr>
          <w:rFonts w:ascii="Iskoola Pota" w:hAnsi="Iskoola Pota" w:cs="Iskoola Pota" w:eastAsia="Iskoola Pota"/>
          <w:b w:val="0"/>
          <w:color w:val="000000"/>
          <w:sz w:val="24"/>
          <w:szCs w:val="24"/>
        </w:rPr>
        <w:t xml:space="preserve">සත්‍යාපනය ක්‍රියාකාරී වීම (ලියාපදිංචිය, </w:t>
      </w:r>
      <w:r>
        <w:rPr>
          <w:rFonts w:ascii="Times New Roman" w:hAnsi="Times New Roman" w:cs="Times New Roman" w:eastAsia="Times New Roman"/>
          <w:b w:val="0"/>
          <w:color w:val="000000"/>
          <w:sz w:val="24"/>
          <w:szCs w:val="24"/>
        </w:rPr>
        <w:t xml:space="preserve">login, </w:t>
      </w:r>
      <w:r>
        <w:rPr>
          <w:rFonts w:ascii="Iskoola Pota" w:hAnsi="Iskoola Pota" w:cs="Iskoola Pota" w:eastAsia="Iskoola Pota"/>
          <w:b w:val="0"/>
          <w:color w:val="000000"/>
          <w:sz w:val="24"/>
          <w:szCs w:val="24"/>
        </w:rPr>
        <w:t xml:space="preserve">ටෝකන් වලංගුකරණය). </w:t>
      </w:r>
      <w:r>
        <w:rPr>
          <w:rFonts w:ascii="Times New Roman" w:hAnsi="Times New Roman" w:cs="Times New Roman" w:eastAsia="Times New Roman"/>
          <w:b w:val="0"/>
          <w:color w:val="000000"/>
          <w:sz w:val="24"/>
          <w:szCs w:val="24"/>
        </w:rPr>
        <w:t xml:space="preserve">Phase 1 </w:t>
      </w:r>
      <w:r>
        <w:rPr>
          <w:rFonts w:ascii="Iskoola Pota" w:hAnsi="Iskoola Pota" w:cs="Iskoola Pota" w:eastAsia="Iskoola Pota"/>
          <w:b w:val="0"/>
          <w:color w:val="000000"/>
          <w:sz w:val="24"/>
          <w:szCs w:val="24"/>
        </w:rPr>
        <w:t>සත්‍යාපකය මූලික යටිතල පහසුකම් සූදානම තහවුරු කරයි.</w:t>
      </w:r>
    </w:p>
    <w:p>
      <w:pPr>
        <w:spacing w:lineRule="auto" w:line="360" w:after="120"/>
      </w:pPr>
      <w:r>
        <w:rPr>
          <w:rFonts w:ascii="Times New Roman" w:hAnsi="Times New Roman" w:cs="Times New Roman" w:eastAsia="Times New Roman"/>
          <w:b w:val="0"/>
          <w:color w:val="000000"/>
          <w:sz w:val="24"/>
          <w:szCs w:val="24"/>
        </w:rPr>
        <w:t xml:space="preserve">Phase 4 </w:t>
      </w:r>
      <w:r>
        <w:rPr>
          <w:rFonts w:ascii="Iskoola Pota" w:hAnsi="Iskoola Pota" w:cs="Iskoola Pota" w:eastAsia="Iskoola Pota"/>
          <w:b w:val="0"/>
          <w:color w:val="000000"/>
          <w:sz w:val="24"/>
          <w:szCs w:val="24"/>
        </w:rPr>
        <w:t>සත්‍යාපක පරීක්ෂා: අන්තයේ සිට අන්තයට කාර්යප්‍රවාහය ක්‍රියාකාරී වීම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උඩුගත කිරීම, නිස්සාරණය ක්‍රියාත්මක කිරීම, පෙළ සංස්කරණය, සැකසීම, ප්‍රතිඵල බැලීම), </w:t>
      </w:r>
      <w:r>
        <w:rPr>
          <w:rFonts w:ascii="Times New Roman" w:hAnsi="Times New Roman" w:cs="Times New Roman" w:eastAsia="Times New Roman"/>
          <w:b w:val="0"/>
          <w:color w:val="000000"/>
          <w:sz w:val="24"/>
          <w:szCs w:val="24"/>
        </w:rPr>
        <w:t xml:space="preserve">frontend </w:t>
      </w:r>
      <w:r>
        <w:rPr>
          <w:rFonts w:ascii="Iskoola Pota" w:hAnsi="Iskoola Pota" w:cs="Iskoola Pota" w:eastAsia="Iskoola Pota"/>
          <w:b w:val="0"/>
          <w:color w:val="000000"/>
          <w:sz w:val="24"/>
          <w:szCs w:val="24"/>
        </w:rPr>
        <w:t xml:space="preserve">චක්‍රලේඛ ලැයිස්තු දර්ශනය, </w:t>
      </w:r>
      <w:r>
        <w:rPr>
          <w:rFonts w:ascii="Times New Roman" w:hAnsi="Times New Roman" w:cs="Times New Roman" w:eastAsia="Times New Roman"/>
          <w:b w:val="0"/>
          <w:color w:val="000000"/>
          <w:sz w:val="24"/>
          <w:szCs w:val="24"/>
        </w:rPr>
        <w:t xml:space="preserve">entity highlighting </w:t>
      </w:r>
      <w:r>
        <w:rPr>
          <w:rFonts w:ascii="Iskoola Pota" w:hAnsi="Iskoola Pota" w:cs="Iskoola Pota" w:eastAsia="Iskoola Pota"/>
          <w:b w:val="0"/>
          <w:color w:val="000000"/>
          <w:sz w:val="24"/>
          <w:szCs w:val="24"/>
        </w:rPr>
        <w:t xml:space="preserve">ක්‍රියාකාරී වීම, සාරාංශ දර්ශනය. </w:t>
      </w:r>
      <w:r>
        <w:rPr>
          <w:rFonts w:ascii="Times New Roman" w:hAnsi="Times New Roman" w:cs="Times New Roman" w:eastAsia="Times New Roman"/>
          <w:b w:val="0"/>
          <w:color w:val="000000"/>
          <w:sz w:val="24"/>
          <w:szCs w:val="24"/>
        </w:rPr>
        <w:t xml:space="preserve">Phase 4 </w:t>
      </w:r>
      <w:r>
        <w:rPr>
          <w:rFonts w:ascii="Iskoola Pota" w:hAnsi="Iskoola Pota" w:cs="Iskoola Pota" w:eastAsia="Iskoola Pota"/>
          <w:b w:val="0"/>
          <w:color w:val="000000"/>
          <w:sz w:val="24"/>
          <w:szCs w:val="24"/>
        </w:rPr>
        <w:t xml:space="preserve">සත්‍යාපකය ඒකාබද්ධ </w:t>
      </w:r>
      <w:r>
        <w:rPr>
          <w:rFonts w:ascii="Times New Roman" w:hAnsi="Times New Roman" w:cs="Times New Roman" w:eastAsia="Times New Roman"/>
          <w:b w:val="0"/>
          <w:color w:val="000000"/>
          <w:sz w:val="24"/>
          <w:szCs w:val="24"/>
        </w:rPr>
        <w:t xml:space="preserve">MVP </w:t>
      </w:r>
      <w:r>
        <w:rPr>
          <w:rFonts w:ascii="Iskoola Pota" w:hAnsi="Iskoola Pota" w:cs="Iskoola Pota" w:eastAsia="Iskoola Pota"/>
          <w:b w:val="0"/>
          <w:color w:val="000000"/>
          <w:sz w:val="24"/>
          <w:szCs w:val="24"/>
        </w:rPr>
        <w:t>සූදානම තහවුරු කරයි.</w:t>
      </w:r>
    </w:p>
    <w:p>
      <w:pPr>
        <w:spacing w:lineRule="auto" w:line="360" w:after="120"/>
      </w:pPr>
      <w:r>
        <w:rPr>
          <w:rFonts w:ascii="Iskoola Pota" w:hAnsi="Iskoola Pota" w:cs="Iskoola Pota" w:eastAsia="Iskoola Pota"/>
          <w:b w:val="0"/>
          <w:color w:val="000000"/>
          <w:sz w:val="24"/>
          <w:szCs w:val="24"/>
        </w:rPr>
        <w:t xml:space="preserve">සත්‍යාපන </w:t>
      </w:r>
      <w:r>
        <w:rPr>
          <w:rFonts w:ascii="Times New Roman" w:hAnsi="Times New Roman" w:cs="Times New Roman" w:eastAsia="Times New Roman"/>
          <w:b w:val="0"/>
          <w:color w:val="000000"/>
          <w:sz w:val="24"/>
          <w:szCs w:val="24"/>
        </w:rPr>
        <w:t xml:space="preserve">script </w:t>
      </w:r>
      <w:r>
        <w:rPr>
          <w:rFonts w:ascii="Iskoola Pota" w:hAnsi="Iskoola Pota" w:cs="Iskoola Pota" w:eastAsia="Iskoola Pota"/>
          <w:b w:val="0"/>
          <w:color w:val="000000"/>
          <w:sz w:val="24"/>
          <w:szCs w:val="24"/>
        </w:rPr>
        <w:t xml:space="preserve">ක්‍රියාත්මක කිරීම: </w:t>
      </w:r>
      <w:r>
        <w:rPr>
          <w:rFonts w:ascii="Times New Roman" w:hAnsi="Times New Roman" w:cs="Times New Roman" w:eastAsia="Times New Roman"/>
          <w:b w:val="0"/>
          <w:color w:val="000000"/>
          <w:sz w:val="24"/>
          <w:szCs w:val="24"/>
        </w:rPr>
        <w:t xml:space="preserve">Node.js scripts HTTP </w:t>
      </w:r>
      <w:r>
        <w:rPr>
          <w:rFonts w:ascii="Iskoola Pota" w:hAnsi="Iskoola Pota" w:cs="Iskoola Pota" w:eastAsia="Iskoola Pota"/>
          <w:b w:val="0"/>
          <w:color w:val="000000"/>
          <w:sz w:val="24"/>
          <w:szCs w:val="24"/>
        </w:rPr>
        <w:t xml:space="preserve">ඉල්ලීම් ක්‍රියාත්මක කරයි, ප්‍රතිචාර තත්ත්වය වලංගු කරයි, ප්‍රතිචාර ශරීර අන්තර්ගතය පරීක්ෂා කරයි, කාලය මනියි. </w:t>
      </w:r>
      <w:r>
        <w:rPr>
          <w:rFonts w:ascii="Times New Roman" w:hAnsi="Times New Roman" w:cs="Times New Roman" w:eastAsia="Times New Roman"/>
          <w:b w:val="0"/>
          <w:color w:val="000000"/>
          <w:sz w:val="24"/>
          <w:szCs w:val="24"/>
        </w:rPr>
        <w:t xml:space="preserve">Scripts npm run </w:t>
      </w:r>
      <w:r>
        <w:rPr>
          <w:rFonts w:ascii="Iskoola Pota" w:hAnsi="Iskoola Pota" w:cs="Iskoola Pota" w:eastAsia="Iskoola Pota"/>
          <w:b w:val="0"/>
          <w:color w:val="000000"/>
          <w:sz w:val="24"/>
          <w:szCs w:val="24"/>
        </w:rPr>
        <w:t xml:space="preserve">විධාන හරහා ක්‍රියාත්මක කළ හැකි අතර </w:t>
      </w:r>
      <w:r>
        <w:rPr>
          <w:rFonts w:ascii="Times New Roman" w:hAnsi="Times New Roman" w:cs="Times New Roman" w:eastAsia="Times New Roman"/>
          <w:b w:val="0"/>
          <w:color w:val="000000"/>
          <w:sz w:val="24"/>
          <w:szCs w:val="24"/>
        </w:rPr>
        <w:t xml:space="preserve">CI pipeline </w:t>
      </w:r>
      <w:r>
        <w:rPr>
          <w:rFonts w:ascii="Iskoola Pota" w:hAnsi="Iskoola Pota" w:cs="Iskoola Pota" w:eastAsia="Iskoola Pota"/>
          <w:b w:val="0"/>
          <w:color w:val="000000"/>
          <w:sz w:val="24"/>
          <w:szCs w:val="24"/>
        </w:rPr>
        <w:t xml:space="preserve">එකට ඒකාබද්ධ කළ හැක. </w:t>
      </w:r>
      <w:r>
        <w:rPr>
          <w:rFonts w:ascii="Times New Roman" w:hAnsi="Times New Roman" w:cs="Times New Roman" w:eastAsia="Times New Roman"/>
          <w:b w:val="0"/>
          <w:color w:val="000000"/>
          <w:sz w:val="24"/>
          <w:szCs w:val="24"/>
        </w:rPr>
        <w:t xml:space="preserve">Scripts </w:t>
      </w:r>
      <w:r>
        <w:rPr>
          <w:rFonts w:ascii="Iskoola Pota" w:hAnsi="Iskoola Pota" w:cs="Iskoola Pota" w:eastAsia="Iskoola Pota"/>
          <w:b w:val="0"/>
          <w:color w:val="000000"/>
          <w:sz w:val="24"/>
          <w:szCs w:val="24"/>
        </w:rPr>
        <w:t>නැවත නිපදවිය හැකි ගේට් පරීක්ෂා සපයයි.</w:t>
      </w:r>
    </w:p>
    <w:p>
      <w:pPr>
        <w:spacing w:lineRule="auto" w:line="360" w:after="120"/>
      </w:pPr>
      <w:r>
        <w:rPr>
          <w:rFonts w:ascii="Times New Roman" w:hAnsi="Times New Roman" w:cs="Times New Roman" w:eastAsia="Times New Roman"/>
          <w:b w:val="0"/>
          <w:color w:val="000000"/>
          <w:sz w:val="24"/>
          <w:szCs w:val="24"/>
        </w:rPr>
        <w:t xml:space="preserve">Phase 2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Phase 3 </w:t>
      </w:r>
      <w:r>
        <w:rPr>
          <w:rFonts w:ascii="Iskoola Pota" w:hAnsi="Iskoola Pota" w:cs="Iskoola Pota" w:eastAsia="Iskoola Pota"/>
          <w:b w:val="0"/>
          <w:color w:val="000000"/>
          <w:sz w:val="24"/>
          <w:szCs w:val="24"/>
        </w:rPr>
        <w:t xml:space="preserve">සත්‍යාපනය අනිත්‍ය විය: අතින් පරීක්ෂණ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නිස්සාරණය විවිධ ලේඛන මත, අතින්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ප්‍රතිදාන සමාලෝචනය,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පරීක්ෂණ කට්ටලය </w:t>
      </w:r>
      <w:r>
        <w:rPr>
          <w:rFonts w:ascii="Times New Roman" w:hAnsi="Times New Roman" w:cs="Times New Roman" w:eastAsia="Times New Roman"/>
          <w:b w:val="0"/>
          <w:color w:val="000000"/>
          <w:sz w:val="24"/>
          <w:szCs w:val="24"/>
        </w:rPr>
        <w:t xml:space="preserve">pytest </w:t>
      </w:r>
      <w:r>
        <w:rPr>
          <w:rFonts w:ascii="Iskoola Pota" w:hAnsi="Iskoola Pota" w:cs="Iskoola Pota" w:eastAsia="Iskoola Pota"/>
          <w:b w:val="0"/>
          <w:color w:val="000000"/>
          <w:sz w:val="24"/>
          <w:szCs w:val="24"/>
        </w:rPr>
        <w:t xml:space="preserve">ක්‍රියාත්මක කිරීම. විධිමත් සත්‍යාපන </w:t>
      </w:r>
      <w:r>
        <w:rPr>
          <w:rFonts w:ascii="Times New Roman" w:hAnsi="Times New Roman" w:cs="Times New Roman" w:eastAsia="Times New Roman"/>
          <w:b w:val="0"/>
          <w:color w:val="000000"/>
          <w:sz w:val="24"/>
          <w:szCs w:val="24"/>
        </w:rPr>
        <w:t xml:space="preserve">scripts Phases 1 </w:t>
      </w:r>
      <w:r>
        <w:rPr>
          <w:rFonts w:ascii="Iskoola Pota" w:hAnsi="Iskoola Pota" w:cs="Iskoola Pota" w:eastAsia="Iskoola Pota"/>
          <w:b w:val="0"/>
          <w:color w:val="000000"/>
          <w:sz w:val="24"/>
          <w:szCs w:val="24"/>
        </w:rPr>
        <w:t xml:space="preserve">සහ 4 සඳහා ප්‍රමුඛතා දෙන ලදී මන්ද ඒවා ප්‍රධාන ඒකාබද්ධ සන්ධිස්ථාන වේ. අනාගත වැඩිදියුණු කිරීම </w:t>
      </w:r>
      <w:r>
        <w:rPr>
          <w:rFonts w:ascii="Times New Roman" w:hAnsi="Times New Roman" w:cs="Times New Roman" w:eastAsia="Times New Roman"/>
          <w:b w:val="0"/>
          <w:color w:val="000000"/>
          <w:sz w:val="24"/>
          <w:szCs w:val="24"/>
        </w:rPr>
        <w:t xml:space="preserve">Phases 2 </w:t>
      </w:r>
      <w:r>
        <w:rPr>
          <w:rFonts w:ascii="Iskoola Pota" w:hAnsi="Iskoola Pota" w:cs="Iskoola Pota" w:eastAsia="Iskoola Pota"/>
          <w:b w:val="0"/>
          <w:color w:val="000000"/>
          <w:sz w:val="24"/>
          <w:szCs w:val="24"/>
        </w:rPr>
        <w:t xml:space="preserve">සහ 3 සඳහාත් විධිමත් </w:t>
      </w:r>
      <w:r>
        <w:rPr>
          <w:rFonts w:ascii="Times New Roman" w:hAnsi="Times New Roman" w:cs="Times New Roman" w:eastAsia="Times New Roman"/>
          <w:b w:val="0"/>
          <w:color w:val="000000"/>
          <w:sz w:val="24"/>
          <w:szCs w:val="24"/>
        </w:rPr>
        <w:t xml:space="preserve">scripts </w:t>
      </w:r>
      <w:r>
        <w:rPr>
          <w:rFonts w:ascii="Iskoola Pota" w:hAnsi="Iskoola Pota" w:cs="Iskoola Pota" w:eastAsia="Iskoola Pota"/>
          <w:b w:val="0"/>
          <w:color w:val="000000"/>
          <w:sz w:val="24"/>
          <w:szCs w:val="24"/>
        </w:rPr>
        <w:t>එකතු කළ හැක.</w:t>
      </w:r>
    </w:p>
    <w:p>
      <w:pPr>
        <w:spacing w:lineRule="auto" w:line="360" w:after="120"/>
      </w:pPr>
      <w:r>
        <w:rPr>
          <w:rFonts w:ascii="Iskoola Pota" w:hAnsi="Iskoola Pota" w:cs="Iskoola Pota" w:eastAsia="Iskoola Pota"/>
          <w:b w:val="0"/>
          <w:color w:val="000000"/>
          <w:sz w:val="24"/>
          <w:szCs w:val="24"/>
        </w:rPr>
        <w:t xml:space="preserve">අදියර සත්‍යාපන කාලය: </w:t>
      </w:r>
      <w:r>
        <w:rPr>
          <w:rFonts w:ascii="Times New Roman" w:hAnsi="Times New Roman" w:cs="Times New Roman" w:eastAsia="Times New Roman"/>
          <w:b w:val="0"/>
          <w:color w:val="000000"/>
          <w:sz w:val="24"/>
          <w:szCs w:val="24"/>
        </w:rPr>
        <w:t xml:space="preserve">Phase 1 </w:t>
      </w:r>
      <w:r>
        <w:rPr>
          <w:rFonts w:ascii="Iskoola Pota" w:hAnsi="Iskoola Pota" w:cs="Iskoola Pota" w:eastAsia="Iskoola Pota"/>
          <w:b w:val="0"/>
          <w:color w:val="000000"/>
          <w:sz w:val="24"/>
          <w:szCs w:val="24"/>
        </w:rPr>
        <w:t>සත්‍යාපකය තත්පර ~10කින් ක්‍රියාත්මක වේ (</w:t>
      </w:r>
      <w:r>
        <w:rPr>
          <w:rFonts w:ascii="Times New Roman" w:hAnsi="Times New Roman" w:cs="Times New Roman" w:eastAsia="Times New Roman"/>
          <w:b w:val="0"/>
          <w:color w:val="000000"/>
          <w:sz w:val="24"/>
          <w:szCs w:val="24"/>
        </w:rPr>
        <w:t xml:space="preserve">health checks, </w:t>
      </w:r>
      <w:r>
        <w:rPr>
          <w:rFonts w:ascii="Iskoola Pota" w:hAnsi="Iskoola Pota" w:cs="Iskoola Pota" w:eastAsia="Iskoola Pota"/>
          <w:b w:val="0"/>
          <w:color w:val="000000"/>
          <w:sz w:val="24"/>
          <w:szCs w:val="24"/>
        </w:rPr>
        <w:t xml:space="preserve">සත්‍යාපන කාර්යප්‍රවාහය); </w:t>
      </w:r>
      <w:r>
        <w:rPr>
          <w:rFonts w:ascii="Times New Roman" w:hAnsi="Times New Roman" w:cs="Times New Roman" w:eastAsia="Times New Roman"/>
          <w:b w:val="0"/>
          <w:color w:val="000000"/>
          <w:sz w:val="24"/>
          <w:szCs w:val="24"/>
        </w:rPr>
        <w:t xml:space="preserve">Phase 4 </w:t>
      </w:r>
      <w:r>
        <w:rPr>
          <w:rFonts w:ascii="Iskoola Pota" w:hAnsi="Iskoola Pota" w:cs="Iskoola Pota" w:eastAsia="Iskoola Pota"/>
          <w:b w:val="0"/>
          <w:color w:val="000000"/>
          <w:sz w:val="24"/>
          <w:szCs w:val="24"/>
        </w:rPr>
        <w:t xml:space="preserve">සත්‍යාපකය තත්පර ~30කින් ක්‍රියාත්මක වේ (ගොනු උඩුගත කිරීම සහ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සැකසීම ඇතුළු සම්පූර්ණ කාර්යප්‍රවාහය). කෙටි ක්‍රියාත්මක කාලය නිතර සත්‍යාපනය ප්‍රායෝගික කරයි.</w:t>
      </w:r>
    </w:p>
    <w:p>
      <w:pPr>
        <w:spacing w:lineRule="auto" w:line="360" w:after="120"/>
      </w:pPr>
      <w:r>
        <w:rPr>
          <w:rFonts w:ascii="Iskoola Pota" w:hAnsi="Iskoola Pota" w:cs="Iskoola Pota" w:eastAsia="Iskoola Pota"/>
          <w:b w:val="0"/>
          <w:color w:val="000000"/>
          <w:sz w:val="24"/>
          <w:szCs w:val="24"/>
        </w:rPr>
        <w:t xml:space="preserve">අදියර ගේට් බලාත්මක කිරීම: </w:t>
      </w:r>
      <w:r>
        <w:rPr>
          <w:rFonts w:ascii="Times New Roman" w:hAnsi="Times New Roman" w:cs="Times New Roman" w:eastAsia="Times New Roman"/>
          <w:b w:val="0"/>
          <w:color w:val="000000"/>
          <w:sz w:val="24"/>
          <w:szCs w:val="24"/>
        </w:rPr>
        <w:t xml:space="preserve">Phase 1 </w:t>
      </w:r>
      <w:r>
        <w:rPr>
          <w:rFonts w:ascii="Iskoola Pota" w:hAnsi="Iskoola Pota" w:cs="Iskoola Pota" w:eastAsia="Iskoola Pota"/>
          <w:b w:val="0"/>
          <w:color w:val="000000"/>
          <w:sz w:val="24"/>
          <w:szCs w:val="24"/>
        </w:rPr>
        <w:t xml:space="preserve">ගේට් සමත් වීම </w:t>
      </w:r>
      <w:r>
        <w:rPr>
          <w:rFonts w:ascii="Times New Roman" w:hAnsi="Times New Roman" w:cs="Times New Roman" w:eastAsia="Times New Roman"/>
          <w:b w:val="0"/>
          <w:color w:val="000000"/>
          <w:sz w:val="24"/>
          <w:szCs w:val="24"/>
        </w:rPr>
        <w:t xml:space="preserve">Phase 2 </w:t>
      </w:r>
      <w:r>
        <w:rPr>
          <w:rFonts w:ascii="Iskoola Pota" w:hAnsi="Iskoola Pota" w:cs="Iskoola Pota" w:eastAsia="Iskoola Pota"/>
          <w:b w:val="0"/>
          <w:color w:val="000000"/>
          <w:sz w:val="24"/>
          <w:szCs w:val="24"/>
        </w:rPr>
        <w:t xml:space="preserve">සංවර්ධනය ආරම්භ කිරීමට පෙර අවශ්‍ය වේ; </w:t>
      </w:r>
      <w:r>
        <w:rPr>
          <w:rFonts w:ascii="Times New Roman" w:hAnsi="Times New Roman" w:cs="Times New Roman" w:eastAsia="Times New Roman"/>
          <w:b w:val="0"/>
          <w:color w:val="000000"/>
          <w:sz w:val="24"/>
          <w:szCs w:val="24"/>
        </w:rPr>
        <w:t xml:space="preserve">Phase 4 </w:t>
      </w:r>
      <w:r>
        <w:rPr>
          <w:rFonts w:ascii="Iskoola Pota" w:hAnsi="Iskoola Pota" w:cs="Iskoola Pota" w:eastAsia="Iskoola Pota"/>
          <w:b w:val="0"/>
          <w:color w:val="000000"/>
          <w:sz w:val="24"/>
          <w:szCs w:val="24"/>
        </w:rPr>
        <w:t xml:space="preserve">ගේට් සමත් වීම </w:t>
      </w:r>
      <w:r>
        <w:rPr>
          <w:rFonts w:ascii="Times New Roman" w:hAnsi="Times New Roman" w:cs="Times New Roman" w:eastAsia="Times New Roman"/>
          <w:b w:val="0"/>
          <w:color w:val="000000"/>
          <w:sz w:val="24"/>
          <w:szCs w:val="24"/>
        </w:rPr>
        <w:t xml:space="preserve">Phase 5 </w:t>
      </w:r>
      <w:r>
        <w:rPr>
          <w:rFonts w:ascii="Iskoola Pota" w:hAnsi="Iskoola Pota" w:cs="Iskoola Pota" w:eastAsia="Iskoola Pota"/>
          <w:b w:val="0"/>
          <w:color w:val="000000"/>
          <w:sz w:val="24"/>
          <w:szCs w:val="24"/>
        </w:rPr>
        <w:t>තක්සේරුව සිදු කිරීමට පෙර අවශ්‍ය වේ. ගේට් විනය අසම්පූර්ණ කාර්ය ඊළඟ අදියරට පැතිරීම වළක්වයි. ගේට් බලාත්මක කිරීම ව්‍යාපෘති කළමනාකරණ විනය පෙන්වයි.</w:t>
      </w:r>
    </w:p>
    <w:p>
      <w:pPr>
        <w:spacing w:lineRule="auto" w:line="360" w:after="120"/>
      </w:pPr>
      <w:r>
        <w:rPr>
          <w:rFonts w:ascii="Iskoola Pota" w:hAnsi="Iskoola Pota" w:cs="Iskoola Pota" w:eastAsia="Iskoola Pota"/>
          <w:b w:val="0"/>
          <w:color w:val="000000"/>
          <w:sz w:val="24"/>
          <w:szCs w:val="24"/>
        </w:rPr>
        <w:t xml:space="preserve">සත්‍යාපන </w:t>
      </w:r>
      <w:r>
        <w:rPr>
          <w:rFonts w:ascii="Times New Roman" w:hAnsi="Times New Roman" w:cs="Times New Roman" w:eastAsia="Times New Roman"/>
          <w:b w:val="0"/>
          <w:color w:val="000000"/>
          <w:sz w:val="24"/>
          <w:szCs w:val="24"/>
        </w:rPr>
        <w:t xml:space="preserve">script </w:t>
      </w:r>
      <w:r>
        <w:rPr>
          <w:rFonts w:ascii="Iskoola Pota" w:hAnsi="Iskoola Pota" w:cs="Iskoola Pota" w:eastAsia="Iskoola Pota"/>
          <w:b w:val="0"/>
          <w:color w:val="000000"/>
          <w:sz w:val="24"/>
          <w:szCs w:val="24"/>
        </w:rPr>
        <w:t xml:space="preserve">නඩත්තුව: </w:t>
      </w:r>
      <w:r>
        <w:rPr>
          <w:rFonts w:ascii="Times New Roman" w:hAnsi="Times New Roman" w:cs="Times New Roman" w:eastAsia="Times New Roman"/>
          <w:b w:val="0"/>
          <w:color w:val="000000"/>
          <w:sz w:val="24"/>
          <w:szCs w:val="24"/>
        </w:rPr>
        <w:t xml:space="preserve">scripts repository </w:t>
      </w:r>
      <w:r>
        <w:rPr>
          <w:rFonts w:ascii="Iskoola Pota" w:hAnsi="Iskoola Pota" w:cs="Iskoola Pota" w:eastAsia="Iskoola Pota"/>
          <w:b w:val="0"/>
          <w:color w:val="000000"/>
          <w:sz w:val="24"/>
          <w:szCs w:val="24"/>
        </w:rPr>
        <w:t xml:space="preserve">එකේ අනුවාද-පාලිතය; සේවා </w:t>
      </w:r>
      <w:r>
        <w:rPr>
          <w:rFonts w:ascii="Times New Roman" w:hAnsi="Times New Roman" w:cs="Times New Roman" w:eastAsia="Times New Roman"/>
          <w:b w:val="0"/>
          <w:color w:val="000000"/>
          <w:sz w:val="24"/>
          <w:szCs w:val="24"/>
        </w:rPr>
        <w:t xml:space="preserve">endpoint </w:t>
      </w:r>
      <w:r>
        <w:rPr>
          <w:rFonts w:ascii="Iskoola Pota" w:hAnsi="Iskoola Pota" w:cs="Iskoola Pota" w:eastAsia="Iskoola Pota"/>
          <w:b w:val="0"/>
          <w:color w:val="000000"/>
          <w:sz w:val="24"/>
          <w:szCs w:val="24"/>
        </w:rPr>
        <w:t xml:space="preserve">වෙනස්කම්වලදී </w:t>
      </w:r>
      <w:r>
        <w:rPr>
          <w:rFonts w:ascii="Times New Roman" w:hAnsi="Times New Roman" w:cs="Times New Roman" w:eastAsia="Times New Roman"/>
          <w:b w:val="0"/>
          <w:color w:val="000000"/>
          <w:sz w:val="24"/>
          <w:szCs w:val="24"/>
        </w:rPr>
        <w:t xml:space="preserve">script </w:t>
      </w:r>
      <w:r>
        <w:rPr>
          <w:rFonts w:ascii="Iskoola Pota" w:hAnsi="Iskoola Pota" w:cs="Iskoola Pota" w:eastAsia="Iskoola Pota"/>
          <w:b w:val="0"/>
          <w:color w:val="000000"/>
          <w:sz w:val="24"/>
          <w:szCs w:val="24"/>
        </w:rPr>
        <w:t xml:space="preserve">යාවත්කාලීන අවශ්‍ය වේ. සත්‍යාපන </w:t>
      </w:r>
      <w:r>
        <w:rPr>
          <w:rFonts w:ascii="Times New Roman" w:hAnsi="Times New Roman" w:cs="Times New Roman" w:eastAsia="Times New Roman"/>
          <w:b w:val="0"/>
          <w:color w:val="000000"/>
          <w:sz w:val="24"/>
          <w:szCs w:val="24"/>
        </w:rPr>
        <w:t xml:space="preserve">scripts </w:t>
      </w:r>
      <w:r>
        <w:rPr>
          <w:rFonts w:ascii="Iskoola Pota" w:hAnsi="Iskoola Pota" w:cs="Iskoola Pota" w:eastAsia="Iskoola Pota"/>
          <w:b w:val="0"/>
          <w:color w:val="000000"/>
          <w:sz w:val="24"/>
          <w:szCs w:val="24"/>
        </w:rPr>
        <w:t xml:space="preserve">ජීවමාන ලේඛනගත කිරීමකි: පද්ධතියේ අපේක්ෂිත හැසිරීම ක්‍රියාත්මක කළ හැකි ආකාරයෙන් නියම කරයි. අනාගත සත්‍යාපන </w:t>
      </w:r>
      <w:r>
        <w:rPr>
          <w:rFonts w:ascii="Times New Roman" w:hAnsi="Times New Roman" w:cs="Times New Roman" w:eastAsia="Times New Roman"/>
          <w:b w:val="0"/>
          <w:color w:val="000000"/>
          <w:sz w:val="24"/>
          <w:szCs w:val="24"/>
        </w:rPr>
        <w:t xml:space="preserve">scripts </w:t>
      </w:r>
      <w:r>
        <w:rPr>
          <w:rFonts w:ascii="Iskoola Pota" w:hAnsi="Iskoola Pota" w:cs="Iskoola Pota" w:eastAsia="Iskoola Pota"/>
          <w:b w:val="0"/>
          <w:color w:val="000000"/>
          <w:sz w:val="24"/>
          <w:szCs w:val="24"/>
        </w:rPr>
        <w:t>අමතර පරීක්ෂා (කාර්ය සාධන මිනුම්කෝදණ්ඩ) එකතු කළ හැක.</w:t>
      </w:r>
    </w:p>
    <w:p>
      <w:pPr>
        <w:spacing w:lineRule="auto" w:line="360" w:after="120"/>
      </w:pPr>
      <w:r>
        <w:rPr>
          <w:rFonts w:ascii="Iskoola Pota" w:hAnsi="Iskoola Pota" w:cs="Iskoola Pota" w:eastAsia="Iskoola Pota"/>
          <w:b w:val="0"/>
          <w:color w:val="000000"/>
          <w:sz w:val="24"/>
          <w:szCs w:val="24"/>
        </w:rPr>
        <w:t>අදියර සත්‍යාපනයේ ශාස්ත්‍රීය වටිනාකම: අදියර ගේට් සාධක ව්‍යාපෘති කළමනාකරණ විනය පෙන්වයි. තක්සේරු නිර්ණායක: පද්ධතිමය සංවර්ධන ප්‍රවේශය (</w:t>
      </w:r>
      <w:r>
        <w:rPr>
          <w:rFonts w:ascii="Times New Roman" w:hAnsi="Times New Roman" w:cs="Times New Roman" w:eastAsia="Times New Roman"/>
          <w:b w:val="0"/>
          <w:color w:val="000000"/>
          <w:sz w:val="24"/>
          <w:szCs w:val="24"/>
        </w:rPr>
        <w:t xml:space="preserve">ad hoc </w:t>
      </w:r>
      <w:r>
        <w:rPr>
          <w:rFonts w:ascii="Iskoola Pota" w:hAnsi="Iskoola Pota" w:cs="Iskoola Pota" w:eastAsia="Iskoola Pota"/>
          <w:b w:val="0"/>
          <w:color w:val="000000"/>
          <w:sz w:val="24"/>
          <w:szCs w:val="24"/>
        </w:rPr>
        <w:t xml:space="preserve">නොවේ), ගුණාත්මක පරීක්ෂණ ලකුණු (අවසාන මොහොතේ පරීක්ෂණ නොවේ), වර්ධක බෙදාහැරීම. අදියර සත්‍යාපනය </w:t>
      </w: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ක්‍රමවේදයේ ප්‍රායෝගික සාධකයකි.</w:t>
      </w:r>
    </w:p>
    <w:p>
      <w:pPr>
        <w:spacing w:lineRule="auto" w:line="360" w:after="120"/>
      </w:pPr>
      <w:r>
        <w:rPr>
          <w:rFonts w:ascii="Iskoola Pota" w:hAnsi="Iskoola Pota" w:cs="Iskoola Pota" w:eastAsia="Iskoola Pota"/>
          <w:b w:val="0"/>
          <w:color w:val="000000"/>
          <w:sz w:val="24"/>
          <w:szCs w:val="24"/>
        </w:rPr>
        <w:t xml:space="preserve">අදියර සත්‍යාපන </w:t>
      </w:r>
      <w:r>
        <w:rPr>
          <w:rFonts w:ascii="Times New Roman" w:hAnsi="Times New Roman" w:cs="Times New Roman" w:eastAsia="Times New Roman"/>
          <w:b w:val="0"/>
          <w:color w:val="000000"/>
          <w:sz w:val="24"/>
          <w:szCs w:val="24"/>
        </w:rPr>
        <w:t xml:space="preserve">regression </w:t>
      </w:r>
      <w:r>
        <w:rPr>
          <w:rFonts w:ascii="Iskoola Pota" w:hAnsi="Iskoola Pota" w:cs="Iskoola Pota" w:eastAsia="Iskoola Pota"/>
          <w:b w:val="0"/>
          <w:color w:val="000000"/>
          <w:sz w:val="24"/>
          <w:szCs w:val="24"/>
        </w:rPr>
        <w:t xml:space="preserve">හඳුනා ගැනීම: </w:t>
      </w:r>
      <w:r>
        <w:rPr>
          <w:rFonts w:ascii="Times New Roman" w:hAnsi="Times New Roman" w:cs="Times New Roman" w:eastAsia="Times New Roman"/>
          <w:b w:val="0"/>
          <w:color w:val="000000"/>
          <w:sz w:val="24"/>
          <w:szCs w:val="24"/>
        </w:rPr>
        <w:t xml:space="preserve">Phase 4 </w:t>
      </w:r>
      <w:r>
        <w:rPr>
          <w:rFonts w:ascii="Iskoola Pota" w:hAnsi="Iskoola Pota" w:cs="Iskoola Pota" w:eastAsia="Iskoola Pota"/>
          <w:b w:val="0"/>
          <w:color w:val="000000"/>
          <w:sz w:val="24"/>
          <w:szCs w:val="24"/>
        </w:rPr>
        <w:t xml:space="preserve">සත්‍යාපකය </w:t>
      </w:r>
      <w:r>
        <w:rPr>
          <w:rFonts w:ascii="Times New Roman" w:hAnsi="Times New Roman" w:cs="Times New Roman" w:eastAsia="Times New Roman"/>
          <w:b w:val="0"/>
          <w:color w:val="000000"/>
          <w:sz w:val="24"/>
          <w:szCs w:val="24"/>
        </w:rPr>
        <w:t xml:space="preserve">Phase 1 </w:t>
      </w:r>
      <w:r>
        <w:rPr>
          <w:rFonts w:ascii="Iskoola Pota" w:hAnsi="Iskoola Pota" w:cs="Iskoola Pota" w:eastAsia="Iskoola Pota"/>
          <w:b w:val="0"/>
          <w:color w:val="000000"/>
          <w:sz w:val="24"/>
          <w:szCs w:val="24"/>
        </w:rPr>
        <w:t>පරීක්ෂා ද ඇතුළත් කරයි (</w:t>
      </w:r>
      <w:r>
        <w:rPr>
          <w:rFonts w:ascii="Times New Roman" w:hAnsi="Times New Roman" w:cs="Times New Roman" w:eastAsia="Times New Roman"/>
          <w:b w:val="0"/>
          <w:color w:val="000000"/>
          <w:sz w:val="24"/>
          <w:szCs w:val="24"/>
        </w:rPr>
        <w:t xml:space="preserve">health endpoints </w:t>
      </w:r>
      <w:r>
        <w:rPr>
          <w:rFonts w:ascii="Iskoola Pota" w:hAnsi="Iskoola Pota" w:cs="Iskoola Pota" w:eastAsia="Iskoola Pota"/>
          <w:b w:val="0"/>
          <w:color w:val="000000"/>
          <w:sz w:val="24"/>
          <w:szCs w:val="24"/>
        </w:rPr>
        <w:t xml:space="preserve">ඒකාබද්ධ කිරීමෙන් පසුත් ක්‍රියාකාරීද). </w:t>
      </w:r>
      <w:r>
        <w:rPr>
          <w:rFonts w:ascii="Times New Roman" w:hAnsi="Times New Roman" w:cs="Times New Roman" w:eastAsia="Times New Roman"/>
          <w:b w:val="0"/>
          <w:color w:val="000000"/>
          <w:sz w:val="24"/>
          <w:szCs w:val="24"/>
        </w:rPr>
        <w:t xml:space="preserve">Regression </w:t>
      </w:r>
      <w:r>
        <w:rPr>
          <w:rFonts w:ascii="Iskoola Pota" w:hAnsi="Iskoola Pota" w:cs="Iskoola Pota" w:eastAsia="Iskoola Pota"/>
          <w:b w:val="0"/>
          <w:color w:val="000000"/>
          <w:sz w:val="24"/>
          <w:szCs w:val="24"/>
        </w:rPr>
        <w:t xml:space="preserve">හඳුනා ගැනීම ඒකාබද්ධ පැති බලපෑම් හඳුනා ගනියි: නව සංරචකයක් පවතින ක්‍රියාකාරීත්වය කඩාකප්පල් කළහොත් සත්‍යාපකය අසාර්ථක වේ. </w:t>
      </w:r>
      <w:r>
        <w:rPr>
          <w:rFonts w:ascii="Times New Roman" w:hAnsi="Times New Roman" w:cs="Times New Roman" w:eastAsia="Times New Roman"/>
          <w:b w:val="0"/>
          <w:color w:val="000000"/>
          <w:sz w:val="24"/>
          <w:szCs w:val="24"/>
        </w:rPr>
        <w:t xml:space="preserve">Regression </w:t>
      </w:r>
      <w:r>
        <w:rPr>
          <w:rFonts w:ascii="Iskoola Pota" w:hAnsi="Iskoola Pota" w:cs="Iskoola Pota" w:eastAsia="Iskoola Pota"/>
          <w:b w:val="0"/>
          <w:color w:val="000000"/>
          <w:sz w:val="24"/>
          <w:szCs w:val="24"/>
        </w:rPr>
        <w:t>ආරක්ෂාව ඒකාබද්ධ කිරීමේ අවදානම අඩු කරයි.</w:t>
      </w:r>
    </w:p>
    <w:p>
      <w:pPr>
        <w:spacing w:lineRule="auto" w:line="360" w:after="120"/>
      </w:pPr>
      <w:r>
        <w:rPr>
          <w:rFonts w:ascii="Iskoola Pota" w:hAnsi="Iskoola Pota" w:cs="Iskoola Pota" w:eastAsia="Iskoola Pota"/>
          <w:b w:val="0"/>
          <w:color w:val="000000"/>
          <w:sz w:val="24"/>
          <w:szCs w:val="24"/>
        </w:rPr>
        <w:t xml:space="preserve">අදියර සත්‍යාපන ලේඛනගත කිරීම: එක් එක් සත්‍යාපන ධාවනයේ </w:t>
      </w:r>
      <w:r>
        <w:rPr>
          <w:rFonts w:ascii="Times New Roman" w:hAnsi="Times New Roman" w:cs="Times New Roman" w:eastAsia="Times New Roman"/>
          <w:b w:val="0"/>
          <w:color w:val="000000"/>
          <w:sz w:val="24"/>
          <w:szCs w:val="24"/>
        </w:rPr>
        <w:t xml:space="preserve">timestamp, </w:t>
      </w:r>
      <w:r>
        <w:rPr>
          <w:rFonts w:ascii="Iskoola Pota" w:hAnsi="Iskoola Pota" w:cs="Iskoola Pota" w:eastAsia="Iskoola Pota"/>
          <w:b w:val="0"/>
          <w:color w:val="000000"/>
          <w:sz w:val="24"/>
          <w:szCs w:val="24"/>
        </w:rPr>
        <w:t>කාලසීමාව, සමත්/අසාර්ථක ගණන සහ අසාර්ථක පරීක්ෂා විස්තර වාර්තා කරයි. සත්‍යාපන ඉතිහාසය සංවර්ධන කාලරේඛා සාධකයකි: අදියර කවදා සම්පූර්ණ වූයේද සහ කී උත්සාහයන් අවශ්‍ය වූයේද. ලේඛනගත කිරීම ශාස්ත්‍රීය තක්සේරුවට සහාය දෙයි.</w:t>
      </w:r>
    </w:p>
    <w:p>
      <w:pPr>
        <w:spacing w:lineRule="auto" w:line="360" w:after="120"/>
      </w:pPr>
      <w:r>
        <w:rPr>
          <w:rFonts w:ascii="Iskoola Pota" w:hAnsi="Iskoola Pota" w:cs="Iskoola Pota" w:eastAsia="Iskoola Pota"/>
          <w:b w:val="0"/>
          <w:color w:val="000000"/>
          <w:sz w:val="24"/>
          <w:szCs w:val="24"/>
        </w:rPr>
        <w:t xml:space="preserve">සත්‍යාපන </w:t>
      </w:r>
      <w:r>
        <w:rPr>
          <w:rFonts w:ascii="Times New Roman" w:hAnsi="Times New Roman" w:cs="Times New Roman" w:eastAsia="Times New Roman"/>
          <w:b w:val="0"/>
          <w:color w:val="000000"/>
          <w:sz w:val="24"/>
          <w:szCs w:val="24"/>
        </w:rPr>
        <w:t xml:space="preserve">script </w:t>
      </w:r>
      <w:r>
        <w:rPr>
          <w:rFonts w:ascii="Iskoola Pota" w:hAnsi="Iskoola Pota" w:cs="Iskoola Pota" w:eastAsia="Iskoola Pota"/>
          <w:b w:val="0"/>
          <w:color w:val="000000"/>
          <w:sz w:val="24"/>
          <w:szCs w:val="24"/>
        </w:rPr>
        <w:t xml:space="preserve">දෝෂ වාර්තාකරණය: පැහැදිලි අසාර්ථකත්ව පණිවිඩ නිශ්චිත පරීක්ෂාව හඳුනා ගනියි; පොදු අසාර්ථකත්ව සඳහා යෝජිත නිවැරදි කිරීමේ ඉඟි සපයයි; </w:t>
      </w:r>
      <w:r>
        <w:rPr>
          <w:rFonts w:ascii="Times New Roman" w:hAnsi="Times New Roman" w:cs="Times New Roman" w:eastAsia="Times New Roman"/>
          <w:b w:val="0"/>
          <w:color w:val="000000"/>
          <w:sz w:val="24"/>
          <w:szCs w:val="24"/>
        </w:rPr>
        <w:t xml:space="preserve">verbose </w:t>
      </w:r>
      <w:r>
        <w:rPr>
          <w:rFonts w:ascii="Iskoola Pota" w:hAnsi="Iskoola Pota" w:cs="Iskoola Pota" w:eastAsia="Iskoola Pota"/>
          <w:b w:val="0"/>
          <w:color w:val="000000"/>
          <w:sz w:val="24"/>
          <w:szCs w:val="24"/>
        </w:rPr>
        <w:t xml:space="preserve">මාදිලිය විස්තරාත්මක ඉල්ලීම්/ප්‍රතිචාර </w:t>
      </w:r>
      <w:r>
        <w:rPr>
          <w:rFonts w:ascii="Times New Roman" w:hAnsi="Times New Roman" w:cs="Times New Roman" w:eastAsia="Times New Roman"/>
          <w:b w:val="0"/>
          <w:color w:val="000000"/>
          <w:sz w:val="24"/>
          <w:szCs w:val="24"/>
        </w:rPr>
        <w:t xml:space="preserve">log </w:t>
      </w:r>
      <w:r>
        <w:rPr>
          <w:rFonts w:ascii="Iskoola Pota" w:hAnsi="Iskoola Pota" w:cs="Iskoola Pota" w:eastAsia="Iskoola Pota"/>
          <w:b w:val="0"/>
          <w:color w:val="000000"/>
          <w:sz w:val="24"/>
          <w:szCs w:val="24"/>
        </w:rPr>
        <w:t>සපයයි. දෝෂ වාර්තාකරණය සංවර්ධක ඵලදායිතාව වැඩි දියුණු කර නිදොස්කරණ කාලය අඩු කරයි.</w:t>
      </w:r>
    </w:p>
    <w:p>
      <w:pPr>
        <w:jc w:val="center"/>
      </w:pPr>
      <w:r>
        <w:drawing>
          <wp:inline xmlns:a="http://schemas.openxmlformats.org/drawingml/2006/main" xmlns:pic="http://schemas.openxmlformats.org/drawingml/2006/picture">
            <wp:extent cx="5040000" cy="7192678"/>
            <wp:docPr id="10" name="Picture 10"/>
            <wp:cNvGraphicFramePr>
              <a:graphicFrameLocks noChangeAspect="1"/>
            </wp:cNvGraphicFramePr>
            <a:graphic>
              <a:graphicData uri="http://schemas.openxmlformats.org/drawingml/2006/picture">
                <pic:pic>
                  <pic:nvPicPr>
                    <pic:cNvPr id="0" name="code-verify-phase1.png"/>
                    <pic:cNvPicPr/>
                  </pic:nvPicPr>
                  <pic:blipFill>
                    <a:blip r:embed="rId18"/>
                    <a:stretch>
                      <a:fillRect/>
                    </a:stretch>
                  </pic:blipFill>
                  <pic:spPr>
                    <a:xfrm>
                      <a:off x="0" y="0"/>
                      <a:ext cx="5040000" cy="7192678"/>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 xml:space="preserve">Figure: verify-phase1.mjs  AI, backend </w:t>
      </w:r>
      <w:r>
        <w:rPr>
          <w:rFonts w:ascii="Iskoola Pota" w:hAnsi="Iskoola Pota" w:cs="Iskoola Pota" w:eastAsia="Iskoola Pota"/>
          <w:b w:val="0"/>
          <w:color w:val="000000"/>
          <w:sz w:val="22"/>
          <w:szCs w:val="22"/>
        </w:rPr>
        <w:t xml:space="preserve">සහ </w:t>
      </w:r>
      <w:r>
        <w:rPr>
          <w:rFonts w:ascii="Times New Roman" w:hAnsi="Times New Roman" w:cs="Times New Roman" w:eastAsia="Times New Roman"/>
          <w:b w:val="0"/>
          <w:color w:val="000000"/>
          <w:sz w:val="22"/>
          <w:szCs w:val="22"/>
        </w:rPr>
        <w:t>frontend health exit gate</w:t>
      </w:r>
    </w:p>
    <w:p>
      <w:pPr>
        <w:jc w:val="center"/>
      </w:pPr>
      <w:r>
        <w:drawing>
          <wp:inline xmlns:a="http://schemas.openxmlformats.org/drawingml/2006/main" xmlns:pic="http://schemas.openxmlformats.org/drawingml/2006/picture">
            <wp:extent cx="5040000" cy="12634169"/>
            <wp:docPr id="11" name="Picture 11"/>
            <wp:cNvGraphicFramePr>
              <a:graphicFrameLocks noChangeAspect="1"/>
            </wp:cNvGraphicFramePr>
            <a:graphic>
              <a:graphicData uri="http://schemas.openxmlformats.org/drawingml/2006/picture">
                <pic:pic>
                  <pic:nvPicPr>
                    <pic:cNvPr id="0" name="code-verify-phase4.png"/>
                    <pic:cNvPicPr/>
                  </pic:nvPicPr>
                  <pic:blipFill>
                    <a:blip r:embed="rId19"/>
                    <a:stretch>
                      <a:fillRect/>
                    </a:stretch>
                  </pic:blipFill>
                  <pic:spPr>
                    <a:xfrm>
                      <a:off x="0" y="0"/>
                      <a:ext cx="5040000" cy="12634169"/>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 xml:space="preserve">Figure: verify-phase4.mjs  upload 401 </w:t>
      </w:r>
      <w:r>
        <w:rPr>
          <w:rFonts w:ascii="Iskoola Pota" w:hAnsi="Iskoola Pota" w:cs="Iskoola Pota" w:eastAsia="Iskoola Pota"/>
          <w:b w:val="0"/>
          <w:color w:val="000000"/>
          <w:sz w:val="22"/>
          <w:szCs w:val="22"/>
        </w:rPr>
        <w:t xml:space="preserve">සහ </w:t>
      </w:r>
      <w:r>
        <w:rPr>
          <w:rFonts w:ascii="Times New Roman" w:hAnsi="Times New Roman" w:cs="Times New Roman" w:eastAsia="Times New Roman"/>
          <w:b w:val="0"/>
          <w:color w:val="000000"/>
          <w:sz w:val="22"/>
          <w:szCs w:val="22"/>
        </w:rPr>
        <w:t>MVP upload-extract-process flow</w:t>
      </w:r>
    </w:p>
    <w:p>
      <w:pPr>
        <w:pStyle w:val="Heading2"/>
        <w:spacing w:before="160" w:after="120"/>
      </w:pPr>
      <w:r>
        <w:rPr>
          <w:rFonts w:ascii="Iskoola Pota" w:hAnsi="Iskoola Pota" w:cs="Iskoola Pota" w:eastAsia="Iskoola Pota"/>
          <w:b/>
          <w:color w:val="000000"/>
          <w:sz w:val="28"/>
          <w:szCs w:val="28"/>
          <w:bCs/>
        </w:rPr>
        <w:t>4.9 නියෝජිත පරීක්ෂණ අවස්ථා</w:t>
      </w:r>
    </w:p>
    <w:p>
      <w:pPr>
        <w:spacing w:lineRule="auto" w:line="360" w:after="120"/>
      </w:pPr>
      <w:r>
        <w:rPr>
          <w:rFonts w:ascii="Iskoola Pota" w:hAnsi="Iskoola Pota" w:cs="Iskoola Pota" w:eastAsia="Iskoola Pota"/>
          <w:b w:val="0"/>
          <w:color w:val="000000"/>
          <w:sz w:val="24"/>
          <w:szCs w:val="24"/>
        </w:rPr>
        <w:t xml:space="preserve">පහත </w:t>
      </w:r>
      <w:r>
        <w:rPr>
          <w:rFonts w:ascii="Times New Roman" w:hAnsi="Times New Roman" w:cs="Times New Roman" w:eastAsia="Times New Roman"/>
          <w:b w:val="0"/>
          <w:color w:val="000000"/>
          <w:sz w:val="24"/>
          <w:szCs w:val="24"/>
        </w:rPr>
        <w:t xml:space="preserve">Table 4.4 </w:t>
      </w:r>
      <w:r>
        <w:rPr>
          <w:rFonts w:ascii="Iskoola Pota" w:hAnsi="Iskoola Pota" w:cs="Iskoola Pota" w:eastAsia="Iskoola Pota"/>
          <w:b w:val="0"/>
          <w:color w:val="000000"/>
          <w:sz w:val="24"/>
          <w:szCs w:val="24"/>
        </w:rPr>
        <w:t xml:space="preserve">මගින් </w:t>
      </w:r>
      <w:r>
        <w:rPr>
          <w:rFonts w:ascii="Times New Roman" w:hAnsi="Times New Roman" w:cs="Times New Roman" w:eastAsia="Times New Roman"/>
          <w:b w:val="0"/>
          <w:color w:val="000000"/>
          <w:sz w:val="24"/>
          <w:szCs w:val="24"/>
        </w:rPr>
        <w:t xml:space="preserve">Session Three guideline </w:t>
      </w:r>
      <w:r>
        <w:rPr>
          <w:rFonts w:ascii="Iskoola Pota" w:hAnsi="Iskoola Pota" w:cs="Iskoola Pota" w:eastAsia="Iskoola Pota"/>
          <w:b w:val="0"/>
          <w:color w:val="000000"/>
          <w:sz w:val="24"/>
          <w:szCs w:val="24"/>
        </w:rPr>
        <w:t xml:space="preserve">ආකෘතියට අනුව </w:t>
      </w:r>
      <w:r>
        <w:rPr>
          <w:rFonts w:ascii="Times New Roman" w:hAnsi="Times New Roman" w:cs="Times New Roman" w:eastAsia="Times New Roman"/>
          <w:b w:val="0"/>
          <w:color w:val="000000"/>
          <w:sz w:val="24"/>
          <w:szCs w:val="24"/>
        </w:rPr>
        <w:t xml:space="preserve">Expected Result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Actual Result </w:t>
      </w:r>
      <w:r>
        <w:rPr>
          <w:rFonts w:ascii="Iskoola Pota" w:hAnsi="Iskoola Pota" w:cs="Iskoola Pota" w:eastAsia="Iskoola Pota"/>
          <w:b w:val="0"/>
          <w:color w:val="000000"/>
          <w:sz w:val="24"/>
          <w:szCs w:val="24"/>
        </w:rPr>
        <w:t>තීරු ඇතුළත් කර නියෝජිත පරීක්ෂණ අවස්ථා ඉදිරිපත් කර ඇත.</w:t>
      </w:r>
    </w:p>
    <w:p>
      <w:pPr>
        <w:spacing w:lineRule="auto" w:line="360" w:after="120"/>
      </w:pPr>
      <w:r>
        <w:rPr>
          <w:rFonts w:ascii="Times New Roman" w:hAnsi="Times New Roman" w:cs="Times New Roman" w:eastAsia="Times New Roman"/>
          <w:b w:val="0"/>
          <w:color w:val="000000"/>
          <w:sz w:val="24"/>
          <w:szCs w:val="24"/>
        </w:rPr>
        <w:t xml:space="preserve">TC #1 </w:t>
      </w:r>
      <w:r>
        <w:rPr>
          <w:rFonts w:ascii="Iskoola Pota" w:hAnsi="Iskoola Pota" w:cs="Iskoola Pota" w:eastAsia="Iskoola Pota"/>
          <w:b w:val="0"/>
          <w:color w:val="000000"/>
          <w:sz w:val="24"/>
          <w:szCs w:val="24"/>
        </w:rPr>
        <w:t xml:space="preserve">විශේෂයෙන් වැදගත් වේ.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මෙවලමක් විසින් මුලින් යෝජනා කළ </w:t>
      </w:r>
      <w:r>
        <w:rPr>
          <w:rFonts w:ascii="Times New Roman" w:hAnsi="Times New Roman" w:cs="Times New Roman" w:eastAsia="Times New Roman"/>
          <w:b w:val="0"/>
          <w:color w:val="000000"/>
          <w:sz w:val="24"/>
          <w:szCs w:val="24"/>
        </w:rPr>
        <w:t xml:space="preserve">upload handler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file type validation </w:t>
      </w:r>
      <w:r>
        <w:rPr>
          <w:rFonts w:ascii="Iskoola Pota" w:hAnsi="Iskoola Pota" w:cs="Iskoola Pota" w:eastAsia="Iskoola Pota"/>
          <w:b w:val="0"/>
          <w:color w:val="000000"/>
          <w:sz w:val="24"/>
          <w:szCs w:val="24"/>
        </w:rPr>
        <w:t xml:space="preserve">නොතිබූ බැවින්, එය අතින් එකතු කර මෙම පරීක්ෂණය මගින් සත්‍යාපනය කරන ලදී - </w:t>
      </w:r>
      <w:r>
        <w:rPr>
          <w:rFonts w:ascii="Times New Roman" w:hAnsi="Times New Roman" w:cs="Times New Roman" w:eastAsia="Times New Roman"/>
          <w:b w:val="0"/>
          <w:color w:val="000000"/>
          <w:sz w:val="24"/>
          <w:szCs w:val="24"/>
        </w:rPr>
        <w:t xml:space="preserve">AI-generated code </w:t>
      </w:r>
      <w:r>
        <w:rPr>
          <w:rFonts w:ascii="Iskoola Pota" w:hAnsi="Iskoola Pota" w:cs="Iskoola Pota" w:eastAsia="Iskoola Pota"/>
          <w:b w:val="0"/>
          <w:color w:val="000000"/>
          <w:sz w:val="24"/>
          <w:szCs w:val="24"/>
        </w:rPr>
        <w:t>සමාලෝචනය කිරීමේ අවශ්‍යතාව මෙය පැහැදිලිව පෙන්වයි.</w:t>
      </w:r>
    </w:p>
    <w:p>
      <w:pPr>
        <w:spacing w:lineRule="auto" w:line="360" w:after="120"/>
      </w:pPr>
      <w:r>
        <w:rPr>
          <w:rFonts w:ascii="Iskoola Pota" w:hAnsi="Iskoola Pota" w:cs="Iskoola Pota" w:eastAsia="Iskoola Pota"/>
          <w:b w:val="0"/>
          <w:color w:val="000000"/>
          <w:sz w:val="24"/>
          <w:szCs w:val="24"/>
        </w:rPr>
        <w:t xml:space="preserve">වගුවෙන් පසු රූප තුනකින් තීරණාත්මක </w:t>
      </w:r>
      <w:r>
        <w:rPr>
          <w:rFonts w:ascii="Times New Roman" w:hAnsi="Times New Roman" w:cs="Times New Roman" w:eastAsia="Times New Roman"/>
          <w:b w:val="0"/>
          <w:color w:val="000000"/>
          <w:sz w:val="24"/>
          <w:szCs w:val="24"/>
        </w:rPr>
        <w:t xml:space="preserve">test cases </w:t>
      </w:r>
      <w:r>
        <w:rPr>
          <w:rFonts w:ascii="Iskoola Pota" w:hAnsi="Iskoola Pota" w:cs="Iskoola Pota" w:eastAsia="Iskoola Pota"/>
          <w:b w:val="0"/>
          <w:color w:val="000000"/>
          <w:sz w:val="24"/>
          <w:szCs w:val="24"/>
        </w:rPr>
        <w:t>දෙකක ක්‍රියාත්මක කිරීම පෙන්වයි: (</w:t>
      </w:r>
      <w:r>
        <w:rPr>
          <w:rFonts w:ascii="Times New Roman" w:hAnsi="Times New Roman" w:cs="Times New Roman" w:eastAsia="Times New Roman"/>
          <w:b w:val="0"/>
          <w:color w:val="000000"/>
          <w:sz w:val="24"/>
          <w:szCs w:val="24"/>
        </w:rPr>
        <w:t xml:space="preserve">i) TC #1 </w:t>
      </w:r>
      <w:r>
        <w:rPr>
          <w:rFonts w:ascii="Iskoola Pota" w:hAnsi="Iskoola Pota" w:cs="Iskoola Pota" w:eastAsia="Iskoola Pota"/>
          <w:b w:val="0"/>
          <w:color w:val="000000"/>
          <w:sz w:val="24"/>
          <w:szCs w:val="24"/>
        </w:rPr>
        <w:t xml:space="preserve">සඳහා </w:t>
      </w:r>
      <w:r>
        <w:rPr>
          <w:rFonts w:ascii="Times New Roman" w:hAnsi="Times New Roman" w:cs="Times New Roman" w:eastAsia="Times New Roman"/>
          <w:b w:val="0"/>
          <w:color w:val="000000"/>
          <w:sz w:val="24"/>
          <w:szCs w:val="24"/>
        </w:rPr>
        <w:t xml:space="preserve">pdf.js magic-byte validation </w:t>
      </w:r>
      <w:r>
        <w:rPr>
          <w:rFonts w:ascii="Iskoola Pota" w:hAnsi="Iskoola Pota" w:cs="Iskoola Pota" w:eastAsia="Iskoola Pota"/>
          <w:b w:val="0"/>
          <w:color w:val="000000"/>
          <w:sz w:val="24"/>
          <w:szCs w:val="24"/>
        </w:rPr>
        <w:t xml:space="preserve">සහ ඊට අදාළ </w:t>
      </w:r>
      <w:r>
        <w:rPr>
          <w:rFonts w:ascii="Times New Roman" w:hAnsi="Times New Roman" w:cs="Times New Roman" w:eastAsia="Times New Roman"/>
          <w:b w:val="0"/>
          <w:color w:val="000000"/>
          <w:sz w:val="24"/>
          <w:szCs w:val="24"/>
        </w:rPr>
        <w:t xml:space="preserve">backend unit test; (ii) TC #2 </w:t>
      </w:r>
      <w:r>
        <w:rPr>
          <w:rFonts w:ascii="Iskoola Pota" w:hAnsi="Iskoola Pota" w:cs="Iskoola Pota" w:eastAsia="Iskoola Pota"/>
          <w:b w:val="0"/>
          <w:color w:val="000000"/>
          <w:sz w:val="24"/>
          <w:szCs w:val="24"/>
        </w:rPr>
        <w:t xml:space="preserve">සඳහා </w:t>
      </w:r>
      <w:r>
        <w:rPr>
          <w:rFonts w:ascii="Times New Roman" w:hAnsi="Times New Roman" w:cs="Times New Roman" w:eastAsia="Times New Roman"/>
          <w:b w:val="0"/>
          <w:color w:val="000000"/>
          <w:sz w:val="24"/>
          <w:szCs w:val="24"/>
        </w:rPr>
        <w:t xml:space="preserve">invented date 2099 </w:t>
      </w:r>
      <w:r>
        <w:rPr>
          <w:rFonts w:ascii="Iskoola Pota" w:hAnsi="Iskoola Pota" w:cs="Iskoola Pota" w:eastAsia="Iskoola Pota"/>
          <w:b w:val="0"/>
          <w:color w:val="000000"/>
          <w:sz w:val="24"/>
          <w:szCs w:val="24"/>
        </w:rPr>
        <w:t xml:space="preserve">ප්‍රතික්ෂේප කර </w:t>
      </w:r>
      <w:r>
        <w:rPr>
          <w:rFonts w:ascii="Times New Roman" w:hAnsi="Times New Roman" w:cs="Times New Roman" w:eastAsia="Times New Roman"/>
          <w:b w:val="0"/>
          <w:color w:val="000000"/>
          <w:sz w:val="24"/>
          <w:szCs w:val="24"/>
        </w:rPr>
        <w:t xml:space="preserve">extractive fallback </w:t>
      </w:r>
      <w:r>
        <w:rPr>
          <w:rFonts w:ascii="Iskoola Pota" w:hAnsi="Iskoola Pota" w:cs="Iskoola Pota" w:eastAsia="Iskoola Pota"/>
          <w:b w:val="0"/>
          <w:color w:val="000000"/>
          <w:sz w:val="24"/>
          <w:szCs w:val="24"/>
        </w:rPr>
        <w:t xml:space="preserve">භාවිත කරන </w:t>
      </w:r>
      <w:r>
        <w:rPr>
          <w:rFonts w:ascii="Times New Roman" w:hAnsi="Times New Roman" w:cs="Times New Roman" w:eastAsia="Times New Roman"/>
          <w:b w:val="0"/>
          <w:color w:val="000000"/>
          <w:sz w:val="24"/>
          <w:szCs w:val="24"/>
        </w:rPr>
        <w:t xml:space="preserve">pytest </w:t>
      </w:r>
      <w:r>
        <w:rPr>
          <w:rFonts w:ascii="Iskoola Pota" w:hAnsi="Iskoola Pota" w:cs="Iskoola Pota" w:eastAsia="Iskoola Pota"/>
          <w:b w:val="0"/>
          <w:color w:val="000000"/>
          <w:sz w:val="24"/>
          <w:szCs w:val="24"/>
        </w:rPr>
        <w:t>අවස්ථා.</w:t>
      </w:r>
    </w:p>
    <w:p>
      <w:pPr>
        <w:spacing w:lineRule="auto" w:line="360" w:after="120"/>
      </w:pPr>
      <w:r>
        <w:rPr>
          <w:rFonts w:ascii="Iskoola Pota" w:hAnsi="Iskoola Pota" w:cs="Iskoola Pota" w:eastAsia="Iskoola Pota"/>
          <w:b w:val="0"/>
          <w:color w:val="000000"/>
          <w:sz w:val="24"/>
          <w:szCs w:val="24"/>
        </w:rPr>
        <w:t xml:space="preserve">නියෝජිත පරීක්ෂණ අවස්ථා වගුව (වගුව 4.4) ස්වයංක්‍රීය පරීක්ෂණ කට්ටලයේ ඉස්මතු අවස්ථා ඉදිරිපත් කරයි: එක් එක් අවස්ථාවට පරීක්ෂණ </w:t>
      </w:r>
      <w:r>
        <w:rPr>
          <w:rFonts w:ascii="Times New Roman" w:hAnsi="Times New Roman" w:cs="Times New Roman" w:eastAsia="Times New Roman"/>
          <w:b w:val="0"/>
          <w:color w:val="000000"/>
          <w:sz w:val="24"/>
          <w:szCs w:val="24"/>
        </w:rPr>
        <w:t xml:space="preserve">ID, </w:t>
      </w:r>
      <w:r>
        <w:rPr>
          <w:rFonts w:ascii="Iskoola Pota" w:hAnsi="Iskoola Pota" w:cs="Iskoola Pota" w:eastAsia="Iskoola Pota"/>
          <w:b w:val="0"/>
          <w:color w:val="000000"/>
          <w:sz w:val="24"/>
          <w:szCs w:val="24"/>
        </w:rPr>
        <w:t>විස්තරය, අපේක්ෂිත ප්‍රතිඵලය, සැබෑ ප්‍රතිඵලය සහ සමත්/අසාර්ථක තත්ත්වය ලේඛනගත කරයි. වගුව තක්සේරු සාධකයක් ලෙස නියෝජිත ආවරණය පෙන්වයි.</w:t>
      </w:r>
    </w:p>
    <w:p>
      <w:pPr>
        <w:spacing w:lineRule="auto" w:line="360" w:after="120"/>
      </w:pPr>
      <w:r>
        <w:rPr>
          <w:rFonts w:ascii="Iskoola Pota" w:hAnsi="Iskoola Pota" w:cs="Iskoola Pota" w:eastAsia="Iskoola Pota"/>
          <w:b w:val="0"/>
          <w:color w:val="000000"/>
          <w:sz w:val="24"/>
          <w:szCs w:val="24"/>
        </w:rPr>
        <w:t xml:space="preserve">පරීක්ෂණ අවස්ථාව </w:t>
      </w:r>
      <w:r>
        <w:rPr>
          <w:rFonts w:ascii="Times New Roman" w:hAnsi="Times New Roman" w:cs="Times New Roman" w:eastAsia="Times New Roman"/>
          <w:b w:val="0"/>
          <w:color w:val="000000"/>
          <w:sz w:val="24"/>
          <w:szCs w:val="24"/>
        </w:rPr>
        <w:t xml:space="preserve">TC-001: PDF magic byte </w:t>
      </w:r>
      <w:r>
        <w:rPr>
          <w:rFonts w:ascii="Iskoola Pota" w:hAnsi="Iskoola Pota" w:cs="Iskoola Pota" w:eastAsia="Iskoola Pota"/>
          <w:b w:val="0"/>
          <w:color w:val="000000"/>
          <w:sz w:val="24"/>
          <w:szCs w:val="24"/>
        </w:rPr>
        <w:t xml:space="preserve">වලංගුකරණය. ආදානය: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නොවන ගොනුවක් උඩුගත කිරීම (.</w:t>
      </w:r>
      <w:r>
        <w:rPr>
          <w:rFonts w:ascii="Times New Roman" w:hAnsi="Times New Roman" w:cs="Times New Roman" w:eastAsia="Times New Roman"/>
          <w:b w:val="0"/>
          <w:color w:val="000000"/>
          <w:sz w:val="24"/>
          <w:szCs w:val="24"/>
        </w:rPr>
        <w:t xml:space="preserve">txt </w:t>
      </w:r>
      <w:r>
        <w:rPr>
          <w:rFonts w:ascii="Iskoola Pota" w:hAnsi="Iskoola Pota" w:cs="Iskoola Pota" w:eastAsia="Iskoola Pota"/>
          <w:b w:val="0"/>
          <w:color w:val="000000"/>
          <w:sz w:val="24"/>
          <w:szCs w:val="24"/>
        </w:rPr>
        <w:t>ගොනුව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ලෙස නැවත නම් කළ). අපේක්ෂිත: සුදුසු දෝෂ පණිවිඩයක් සමඟ ප්‍රතික්ෂේප කිරීම. සැබෑ: </w:t>
      </w:r>
      <w:r>
        <w:rPr>
          <w:rFonts w:ascii="Times New Roman" w:hAnsi="Times New Roman" w:cs="Times New Roman" w:eastAsia="Times New Roman"/>
          <w:b w:val="0"/>
          <w:color w:val="000000"/>
          <w:sz w:val="24"/>
          <w:szCs w:val="24"/>
        </w:rPr>
        <w:t xml:space="preserve">HTTP 400 Bad Request, PDF </w:t>
      </w:r>
      <w:r>
        <w:rPr>
          <w:rFonts w:ascii="Iskoola Pota" w:hAnsi="Iskoola Pota" w:cs="Iskoola Pota" w:eastAsia="Iskoola Pota"/>
          <w:b w:val="0"/>
          <w:color w:val="000000"/>
          <w:sz w:val="24"/>
          <w:szCs w:val="24"/>
        </w:rPr>
        <w:t>අවශ්‍ය යන පණිවිඩය. තත්ත්වය: සමත්.</w:t>
      </w:r>
    </w:p>
    <w:p>
      <w:pPr>
        <w:spacing w:lineRule="auto" w:line="360" w:after="120"/>
      </w:pPr>
      <w:r>
        <w:rPr>
          <w:rFonts w:ascii="Iskoola Pota" w:hAnsi="Iskoola Pota" w:cs="Iskoola Pota" w:eastAsia="Iskoola Pota"/>
          <w:b w:val="0"/>
          <w:color w:val="000000"/>
          <w:sz w:val="24"/>
          <w:szCs w:val="24"/>
        </w:rPr>
        <w:t xml:space="preserve">පරීක්ෂණ අවස්ථාව </w:t>
      </w:r>
      <w:r>
        <w:rPr>
          <w:rFonts w:ascii="Times New Roman" w:hAnsi="Times New Roman" w:cs="Times New Roman" w:eastAsia="Times New Roman"/>
          <w:b w:val="0"/>
          <w:color w:val="000000"/>
          <w:sz w:val="24"/>
          <w:szCs w:val="24"/>
        </w:rPr>
        <w:t xml:space="preserve">TC-002: Tesseract OCR </w:t>
      </w:r>
      <w:r>
        <w:rPr>
          <w:rFonts w:ascii="Iskoola Pota" w:hAnsi="Iskoola Pota" w:cs="Iskoola Pota" w:eastAsia="Iskoola Pota"/>
          <w:b w:val="0"/>
          <w:color w:val="000000"/>
          <w:sz w:val="24"/>
          <w:szCs w:val="24"/>
        </w:rPr>
        <w:t xml:space="preserve">සිංහල පෙළ නිස්සාරණය. ආදානය: ස්කෑන් කළ සිංහල චක්‍රලේඛ පිටුවක්. අපේක්ෂිත: </w:t>
      </w:r>
      <w:r>
        <w:rPr>
          <w:rFonts w:ascii="Times New Roman" w:hAnsi="Times New Roman" w:cs="Times New Roman" w:eastAsia="Times New Roman"/>
          <w:b w:val="0"/>
          <w:color w:val="000000"/>
          <w:sz w:val="24"/>
          <w:szCs w:val="24"/>
        </w:rPr>
        <w:t xml:space="preserve">OCR sin </w:t>
      </w:r>
      <w:r>
        <w:rPr>
          <w:rFonts w:ascii="Iskoola Pota" w:hAnsi="Iskoola Pota" w:cs="Iskoola Pota" w:eastAsia="Iskoola Pota"/>
          <w:b w:val="0"/>
          <w:color w:val="000000"/>
          <w:sz w:val="24"/>
          <w:szCs w:val="24"/>
        </w:rPr>
        <w:t>භාෂා ඇසුරුමෙන් සිංහල පෙළ නිස්සාරණය. සැබෑ: සිංහල පෙළ නිස්සාරණය විය (අක්ෂර නිරවද්‍යතාව මුද්‍රණ ගුණාත්මකභාවය මත රඳා පවතී). තත්ත්වය: සමත්.</w:t>
      </w:r>
    </w:p>
    <w:p>
      <w:pPr>
        <w:spacing w:lineRule="auto" w:line="360" w:after="120"/>
      </w:pPr>
      <w:r>
        <w:rPr>
          <w:rFonts w:ascii="Iskoola Pota" w:hAnsi="Iskoola Pota" w:cs="Iskoola Pota" w:eastAsia="Iskoola Pota"/>
          <w:b w:val="0"/>
          <w:color w:val="000000"/>
          <w:sz w:val="24"/>
          <w:szCs w:val="24"/>
        </w:rPr>
        <w:t xml:space="preserve">පරීක්ෂණ අවස්ථාව </w:t>
      </w:r>
      <w:r>
        <w:rPr>
          <w:rFonts w:ascii="Times New Roman" w:hAnsi="Times New Roman" w:cs="Times New Roman" w:eastAsia="Times New Roman"/>
          <w:b w:val="0"/>
          <w:color w:val="000000"/>
          <w:sz w:val="24"/>
          <w:szCs w:val="24"/>
        </w:rPr>
        <w:t xml:space="preserve">TC-003: SpaCy NER </w:t>
      </w:r>
      <w:r>
        <w:rPr>
          <w:rFonts w:ascii="Iskoola Pota" w:hAnsi="Iskoola Pota" w:cs="Iskoola Pota" w:eastAsia="Iskoola Pota"/>
          <w:b w:val="0"/>
          <w:color w:val="000000"/>
          <w:sz w:val="24"/>
          <w:szCs w:val="24"/>
        </w:rPr>
        <w:t xml:space="preserve">දින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 xml:space="preserve">නිස්සාරණය. ආදානය: </w:t>
      </w:r>
      <w:r>
        <w:rPr>
          <w:rFonts w:ascii="Times New Roman" w:hAnsi="Times New Roman" w:cs="Times New Roman" w:eastAsia="Times New Roman"/>
          <w:b w:val="0"/>
          <w:color w:val="000000"/>
          <w:sz w:val="24"/>
          <w:szCs w:val="24"/>
        </w:rPr>
        <w:t xml:space="preserve">effective from 15th March 2026 </w:t>
      </w:r>
      <w:r>
        <w:rPr>
          <w:rFonts w:ascii="Iskoola Pota" w:hAnsi="Iskoola Pota" w:cs="Iskoola Pota" w:eastAsia="Iskoola Pota"/>
          <w:b w:val="0"/>
          <w:color w:val="000000"/>
          <w:sz w:val="24"/>
          <w:szCs w:val="24"/>
        </w:rPr>
        <w:t xml:space="preserve">අඩංගු පෙළ. අපේක්ෂිත: </w:t>
      </w:r>
      <w:r>
        <w:rPr>
          <w:rFonts w:ascii="Times New Roman" w:hAnsi="Times New Roman" w:cs="Times New Roman" w:eastAsia="Times New Roman"/>
          <w:b w:val="0"/>
          <w:color w:val="000000"/>
          <w:sz w:val="24"/>
          <w:szCs w:val="24"/>
        </w:rPr>
        <w:t xml:space="preserve">DATE entity 15th March 2026 </w:t>
      </w:r>
      <w:r>
        <w:rPr>
          <w:rFonts w:ascii="Iskoola Pota" w:hAnsi="Iskoola Pota" w:cs="Iskoola Pota" w:eastAsia="Iskoola Pota"/>
          <w:b w:val="0"/>
          <w:color w:val="000000"/>
          <w:sz w:val="24"/>
          <w:szCs w:val="24"/>
        </w:rPr>
        <w:t xml:space="preserve">හඳුනා ගැනීම. සැබෑ: </w:t>
      </w:r>
      <w:r>
        <w:rPr>
          <w:rFonts w:ascii="Times New Roman" w:hAnsi="Times New Roman" w:cs="Times New Roman" w:eastAsia="Times New Roman"/>
          <w:b w:val="0"/>
          <w:color w:val="000000"/>
          <w:sz w:val="24"/>
          <w:szCs w:val="24"/>
        </w:rPr>
        <w:t xml:space="preserve">DATE entity </w:t>
      </w:r>
      <w:r>
        <w:rPr>
          <w:rFonts w:ascii="Iskoola Pota" w:hAnsi="Iskoola Pota" w:cs="Iskoola Pota" w:eastAsia="Iskoola Pota"/>
          <w:b w:val="0"/>
          <w:color w:val="000000"/>
          <w:sz w:val="24"/>
          <w:szCs w:val="24"/>
        </w:rPr>
        <w:t xml:space="preserve">නිවැරදිව හඳුනා ගන්නා ලදී. තත්ත්වය: සමත්. මෙම පරීක්ෂණය මූලික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ක්‍රියාකාරීත්වය තහවුරු කරයි.</w:t>
      </w:r>
    </w:p>
    <w:p>
      <w:pPr>
        <w:spacing w:lineRule="auto" w:line="360" w:after="120"/>
      </w:pPr>
      <w:r>
        <w:rPr>
          <w:rFonts w:ascii="Iskoola Pota" w:hAnsi="Iskoola Pota" w:cs="Iskoola Pota" w:eastAsia="Iskoola Pota"/>
          <w:b w:val="0"/>
          <w:color w:val="000000"/>
          <w:sz w:val="24"/>
          <w:szCs w:val="24"/>
        </w:rPr>
        <w:t xml:space="preserve">පරීක්ෂණ අවස්ථාව </w:t>
      </w:r>
      <w:r>
        <w:rPr>
          <w:rFonts w:ascii="Times New Roman" w:hAnsi="Times New Roman" w:cs="Times New Roman" w:eastAsia="Times New Roman"/>
          <w:b w:val="0"/>
          <w:color w:val="000000"/>
          <w:sz w:val="24"/>
          <w:szCs w:val="24"/>
        </w:rPr>
        <w:t xml:space="preserve">TC-004: Guardrail </w:t>
      </w:r>
      <w:r>
        <w:rPr>
          <w:rFonts w:ascii="Iskoola Pota" w:hAnsi="Iskoola Pota" w:cs="Iskoola Pota" w:eastAsia="Iskoola Pota"/>
          <w:b w:val="0"/>
          <w:color w:val="000000"/>
          <w:sz w:val="24"/>
          <w:szCs w:val="24"/>
        </w:rPr>
        <w:t xml:space="preserve">නිර්මිත දින ප්‍රතික්ෂේප කිරීම. ආදානය: මූලාශ්‍ර පෙළෙහි නොමැති 01/01/2099 දිනය අඩංගු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සාරාංශය. අපේක්ෂිත: සාරාංශය ප්‍රතික්ෂේප කිරීම සහ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මාදිලිය ක්‍රියාත්මක කිරීම. සැබෑ: දින සත්‍යාපනය අසාර්ථක වී </w:t>
      </w:r>
      <w:r>
        <w:rPr>
          <w:rFonts w:ascii="Times New Roman" w:hAnsi="Times New Roman" w:cs="Times New Roman" w:eastAsia="Times New Roman"/>
          <w:b w:val="0"/>
          <w:color w:val="000000"/>
          <w:sz w:val="24"/>
          <w:szCs w:val="24"/>
        </w:rPr>
        <w:t xml:space="preserve">extractive fallback </w:t>
      </w:r>
      <w:r>
        <w:rPr>
          <w:rFonts w:ascii="Iskoola Pota" w:hAnsi="Iskoola Pota" w:cs="Iskoola Pota" w:eastAsia="Iskoola Pota"/>
          <w:b w:val="0"/>
          <w:color w:val="000000"/>
          <w:sz w:val="24"/>
          <w:szCs w:val="24"/>
        </w:rPr>
        <w:t>ක්‍රියාත්මක විය. තත්ත්වය: සමත්.</w:t>
      </w:r>
    </w:p>
    <w:p>
      <w:pPr>
        <w:spacing w:lineRule="auto" w:line="360" w:after="120"/>
      </w:pPr>
      <w:r>
        <w:rPr>
          <w:rFonts w:ascii="Iskoola Pota" w:hAnsi="Iskoola Pota" w:cs="Iskoola Pota" w:eastAsia="Iskoola Pota"/>
          <w:b w:val="0"/>
          <w:color w:val="000000"/>
          <w:sz w:val="24"/>
          <w:szCs w:val="24"/>
        </w:rPr>
        <w:t xml:space="preserve">පරීක්ෂණ අවස්ථාව </w:t>
      </w:r>
      <w:r>
        <w:rPr>
          <w:rFonts w:ascii="Times New Roman" w:hAnsi="Times New Roman" w:cs="Times New Roman" w:eastAsia="Times New Roman"/>
          <w:b w:val="0"/>
          <w:color w:val="000000"/>
          <w:sz w:val="24"/>
          <w:szCs w:val="24"/>
        </w:rPr>
        <w:t xml:space="preserve">TC-005: Content hash cache hit. </w:t>
      </w:r>
      <w:r>
        <w:rPr>
          <w:rFonts w:ascii="Iskoola Pota" w:hAnsi="Iskoola Pota" w:cs="Iskoola Pota" w:eastAsia="Iskoola Pota"/>
          <w:b w:val="0"/>
          <w:color w:val="000000"/>
          <w:sz w:val="24"/>
          <w:szCs w:val="24"/>
        </w:rPr>
        <w:t xml:space="preserve">ආදානය: පෙර සැකසූ පෙළ නැවත ඉදිරිපත් කිරීම. අපේක්ෂිත: </w:t>
      </w:r>
      <w:r>
        <w:rPr>
          <w:rFonts w:ascii="Times New Roman" w:hAnsi="Times New Roman" w:cs="Times New Roman" w:eastAsia="Times New Roman"/>
          <w:b w:val="0"/>
          <w:color w:val="000000"/>
          <w:sz w:val="24"/>
          <w:szCs w:val="24"/>
        </w:rPr>
        <w:t xml:space="preserve">cache </w:t>
      </w:r>
      <w:r>
        <w:rPr>
          <w:rFonts w:ascii="Iskoola Pota" w:hAnsi="Iskoola Pota" w:cs="Iskoola Pota" w:eastAsia="Iskoola Pota"/>
          <w:b w:val="0"/>
          <w:color w:val="000000"/>
          <w:sz w:val="24"/>
          <w:szCs w:val="24"/>
        </w:rPr>
        <w:t xml:space="preserve">කළ ප්‍රතිඵලය ආපසු ලැබීම,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සේවාව ඇමතීම නොවීම, ප්‍රතිචාර කාලය &lt;500</w:t>
      </w:r>
      <w:r>
        <w:rPr>
          <w:rFonts w:ascii="Times New Roman" w:hAnsi="Times New Roman" w:cs="Times New Roman" w:eastAsia="Times New Roman"/>
          <w:b w:val="0"/>
          <w:color w:val="000000"/>
          <w:sz w:val="24"/>
          <w:szCs w:val="24"/>
        </w:rPr>
        <w:t xml:space="preserve">ms. </w:t>
      </w:r>
      <w:r>
        <w:rPr>
          <w:rFonts w:ascii="Iskoola Pota" w:hAnsi="Iskoola Pota" w:cs="Iskoola Pota" w:eastAsia="Iskoola Pota"/>
          <w:b w:val="0"/>
          <w:color w:val="000000"/>
          <w:sz w:val="24"/>
          <w:szCs w:val="24"/>
        </w:rPr>
        <w:t xml:space="preserve">සැබෑ: </w:t>
      </w:r>
      <w:r>
        <w:rPr>
          <w:rFonts w:ascii="Times New Roman" w:hAnsi="Times New Roman" w:cs="Times New Roman" w:eastAsia="Times New Roman"/>
          <w:b w:val="0"/>
          <w:color w:val="000000"/>
          <w:sz w:val="24"/>
          <w:szCs w:val="24"/>
        </w:rPr>
        <w:t xml:space="preserve">cache hit ~114ms, AI </w:t>
      </w:r>
      <w:r>
        <w:rPr>
          <w:rFonts w:ascii="Iskoola Pota" w:hAnsi="Iskoola Pota" w:cs="Iskoola Pota" w:eastAsia="Iskoola Pota"/>
          <w:b w:val="0"/>
          <w:color w:val="000000"/>
          <w:sz w:val="24"/>
          <w:szCs w:val="24"/>
        </w:rPr>
        <w:t xml:space="preserve">සේවාව ඇමතුවේ නැත. තත්ත්වය: සමත්. </w:t>
      </w:r>
      <w:r>
        <w:rPr>
          <w:rFonts w:ascii="Times New Roman" w:hAnsi="Times New Roman" w:cs="Times New Roman" w:eastAsia="Times New Roman"/>
          <w:b w:val="0"/>
          <w:color w:val="000000"/>
          <w:sz w:val="24"/>
          <w:szCs w:val="24"/>
        </w:rPr>
        <w:t xml:space="preserve">Caching </w:t>
      </w:r>
      <w:r>
        <w:rPr>
          <w:rFonts w:ascii="Iskoola Pota" w:hAnsi="Iskoola Pota" w:cs="Iskoola Pota" w:eastAsia="Iskoola Pota"/>
          <w:b w:val="0"/>
          <w:color w:val="000000"/>
          <w:sz w:val="24"/>
          <w:szCs w:val="24"/>
        </w:rPr>
        <w:t>කාර්ය සාධන අරමුණ ඉක්මවා සපුරාලයි.</w:t>
      </w:r>
    </w:p>
    <w:p>
      <w:pPr>
        <w:spacing w:lineRule="auto" w:line="360" w:after="120"/>
      </w:pPr>
      <w:r>
        <w:rPr>
          <w:rFonts w:ascii="Iskoola Pota" w:hAnsi="Iskoola Pota" w:cs="Iskoola Pota" w:eastAsia="Iskoola Pota"/>
          <w:b w:val="0"/>
          <w:color w:val="000000"/>
          <w:sz w:val="24"/>
          <w:szCs w:val="24"/>
        </w:rPr>
        <w:t xml:space="preserve">පරීක්ෂණ අවස්ථාව </w:t>
      </w:r>
      <w:r>
        <w:rPr>
          <w:rFonts w:ascii="Times New Roman" w:hAnsi="Times New Roman" w:cs="Times New Roman" w:eastAsia="Times New Roman"/>
          <w:b w:val="0"/>
          <w:color w:val="000000"/>
          <w:sz w:val="24"/>
          <w:szCs w:val="24"/>
        </w:rPr>
        <w:t xml:space="preserve">TC-006: JWT </w:t>
      </w:r>
      <w:r>
        <w:rPr>
          <w:rFonts w:ascii="Iskoola Pota" w:hAnsi="Iskoola Pota" w:cs="Iskoola Pota" w:eastAsia="Iskoola Pota"/>
          <w:b w:val="0"/>
          <w:color w:val="000000"/>
          <w:sz w:val="24"/>
          <w:szCs w:val="24"/>
        </w:rPr>
        <w:t xml:space="preserve">සත්‍යාපන ආරක්ෂිත මාර්ගය. ආදානය: </w:t>
      </w:r>
      <w:r>
        <w:rPr>
          <w:rFonts w:ascii="Times New Roman" w:hAnsi="Times New Roman" w:cs="Times New Roman" w:eastAsia="Times New Roman"/>
          <w:b w:val="0"/>
          <w:color w:val="000000"/>
          <w:sz w:val="24"/>
          <w:szCs w:val="24"/>
        </w:rPr>
        <w:t xml:space="preserve">Authorization </w:t>
      </w:r>
      <w:r>
        <w:rPr>
          <w:rFonts w:ascii="Iskoola Pota" w:hAnsi="Iskoola Pota" w:cs="Iskoola Pota" w:eastAsia="Iskoola Pota"/>
          <w:b w:val="0"/>
          <w:color w:val="000000"/>
          <w:sz w:val="24"/>
          <w:szCs w:val="24"/>
        </w:rPr>
        <w:t xml:space="preserve">ශීර්ෂයකින් තොරව </w:t>
      </w:r>
      <w:r>
        <w:rPr>
          <w:rFonts w:ascii="Times New Roman" w:hAnsi="Times New Roman" w:cs="Times New Roman" w:eastAsia="Times New Roman"/>
          <w:b w:val="0"/>
          <w:color w:val="000000"/>
          <w:sz w:val="24"/>
          <w:szCs w:val="24"/>
        </w:rPr>
        <w:t xml:space="preserve">GET /api/circulars. </w:t>
      </w:r>
      <w:r>
        <w:rPr>
          <w:rFonts w:ascii="Iskoola Pota" w:hAnsi="Iskoola Pota" w:cs="Iskoola Pota" w:eastAsia="Iskoola Pota"/>
          <w:b w:val="0"/>
          <w:color w:val="000000"/>
          <w:sz w:val="24"/>
          <w:szCs w:val="24"/>
        </w:rPr>
        <w:t xml:space="preserve">අපේක්ෂිත: </w:t>
      </w:r>
      <w:r>
        <w:rPr>
          <w:rFonts w:ascii="Times New Roman" w:hAnsi="Times New Roman" w:cs="Times New Roman" w:eastAsia="Times New Roman"/>
          <w:b w:val="0"/>
          <w:color w:val="000000"/>
          <w:sz w:val="24"/>
          <w:szCs w:val="24"/>
        </w:rPr>
        <w:t xml:space="preserve">HTTP 401 Unauthorized. </w:t>
      </w:r>
      <w:r>
        <w:rPr>
          <w:rFonts w:ascii="Iskoola Pota" w:hAnsi="Iskoola Pota" w:cs="Iskoola Pota" w:eastAsia="Iskoola Pota"/>
          <w:b w:val="0"/>
          <w:color w:val="000000"/>
          <w:sz w:val="24"/>
          <w:szCs w:val="24"/>
        </w:rPr>
        <w:t xml:space="preserve">සැබෑ: </w:t>
      </w:r>
      <w:r>
        <w:rPr>
          <w:rFonts w:ascii="Times New Roman" w:hAnsi="Times New Roman" w:cs="Times New Roman" w:eastAsia="Times New Roman"/>
          <w:b w:val="0"/>
          <w:color w:val="000000"/>
          <w:sz w:val="24"/>
          <w:szCs w:val="24"/>
        </w:rPr>
        <w:t xml:space="preserve">HTTP 401, </w:t>
      </w:r>
      <w:r>
        <w:rPr>
          <w:rFonts w:ascii="Iskoola Pota" w:hAnsi="Iskoola Pota" w:cs="Iskoola Pota" w:eastAsia="Iskoola Pota"/>
          <w:b w:val="0"/>
          <w:color w:val="000000"/>
          <w:sz w:val="24"/>
          <w:szCs w:val="24"/>
        </w:rPr>
        <w:t>ටෝකන් සපයා නැත යන පණිවිඩය. තත්ත්වය: සමත්. මෙම පරීක්ෂණය ආරක්ෂක පාලනය තහවුරු කරයි.</w:t>
      </w:r>
    </w:p>
    <w:p>
      <w:pPr>
        <w:spacing w:lineRule="auto" w:line="360" w:after="120"/>
      </w:pPr>
      <w:r>
        <w:rPr>
          <w:rFonts w:ascii="Iskoola Pota" w:hAnsi="Iskoola Pota" w:cs="Iskoola Pota" w:eastAsia="Iskoola Pota"/>
          <w:b w:val="0"/>
          <w:color w:val="000000"/>
          <w:sz w:val="24"/>
          <w:szCs w:val="24"/>
        </w:rPr>
        <w:t xml:space="preserve">පරීක්ෂණ අවස්ථාව </w:t>
      </w:r>
      <w:r>
        <w:rPr>
          <w:rFonts w:ascii="Times New Roman" w:hAnsi="Times New Roman" w:cs="Times New Roman" w:eastAsia="Times New Roman"/>
          <w:b w:val="0"/>
          <w:color w:val="000000"/>
          <w:sz w:val="24"/>
          <w:szCs w:val="24"/>
        </w:rPr>
        <w:t xml:space="preserve">TC-007: Rate limiting </w:t>
      </w:r>
      <w:r>
        <w:rPr>
          <w:rFonts w:ascii="Iskoola Pota" w:hAnsi="Iskoola Pota" w:cs="Iskoola Pota" w:eastAsia="Iskoola Pota"/>
          <w:b w:val="0"/>
          <w:color w:val="000000"/>
          <w:sz w:val="24"/>
          <w:szCs w:val="24"/>
        </w:rPr>
        <w:t xml:space="preserve">බලාත්මක කිරීම. ආදානය: මිනිත්තු 15ක කවුළුව තුළ අනුක්‍රමික </w:t>
      </w:r>
      <w:r>
        <w:rPr>
          <w:rFonts w:ascii="Times New Roman" w:hAnsi="Times New Roman" w:cs="Times New Roman" w:eastAsia="Times New Roman"/>
          <w:b w:val="0"/>
          <w:color w:val="000000"/>
          <w:sz w:val="24"/>
          <w:szCs w:val="24"/>
        </w:rPr>
        <w:t xml:space="preserve">POST /api/circulars/:id/process </w:t>
      </w:r>
      <w:r>
        <w:rPr>
          <w:rFonts w:ascii="Iskoola Pota" w:hAnsi="Iskoola Pota" w:cs="Iskoola Pota" w:eastAsia="Iskoola Pota"/>
          <w:b w:val="0"/>
          <w:color w:val="000000"/>
          <w:sz w:val="24"/>
          <w:szCs w:val="24"/>
        </w:rPr>
        <w:t xml:space="preserve">ඉල්ලීම් 11ක් (සීමාව: 10). අපේක්ෂිත: 11වන ඉල්ලීම </w:t>
      </w:r>
      <w:r>
        <w:rPr>
          <w:rFonts w:ascii="Times New Roman" w:hAnsi="Times New Roman" w:cs="Times New Roman" w:eastAsia="Times New Roman"/>
          <w:b w:val="0"/>
          <w:color w:val="000000"/>
          <w:sz w:val="24"/>
          <w:szCs w:val="24"/>
        </w:rPr>
        <w:t xml:space="preserve">HTTP 429 Too Many Requests. </w:t>
      </w:r>
      <w:r>
        <w:rPr>
          <w:rFonts w:ascii="Iskoola Pota" w:hAnsi="Iskoola Pota" w:cs="Iskoola Pota" w:eastAsia="Iskoola Pota"/>
          <w:b w:val="0"/>
          <w:color w:val="000000"/>
          <w:sz w:val="24"/>
          <w:szCs w:val="24"/>
        </w:rPr>
        <w:t>සැබෑ: 11වන ඉල්ලීම 429 ආපසු ලබා දුන්නේය. තත්ත්වය: සමත්.</w:t>
      </w:r>
    </w:p>
    <w:p>
      <w:pPr>
        <w:spacing w:lineRule="auto" w:line="360" w:after="120"/>
      </w:pPr>
      <w:r>
        <w:rPr>
          <w:rFonts w:ascii="Iskoola Pota" w:hAnsi="Iskoola Pota" w:cs="Iskoola Pota" w:eastAsia="Iskoola Pota"/>
          <w:b w:val="0"/>
          <w:color w:val="000000"/>
          <w:sz w:val="24"/>
          <w:szCs w:val="24"/>
        </w:rPr>
        <w:t xml:space="preserve">පරීක්ෂණ අවස්ථාව </w:t>
      </w:r>
      <w:r>
        <w:rPr>
          <w:rFonts w:ascii="Times New Roman" w:hAnsi="Times New Roman" w:cs="Times New Roman" w:eastAsia="Times New Roman"/>
          <w:b w:val="0"/>
          <w:color w:val="000000"/>
          <w:sz w:val="24"/>
          <w:szCs w:val="24"/>
        </w:rPr>
        <w:t xml:space="preserve">TC-008: Extractive fallback </w:t>
      </w:r>
      <w:r>
        <w:rPr>
          <w:rFonts w:ascii="Iskoola Pota" w:hAnsi="Iskoola Pota" w:cs="Iskoola Pota" w:eastAsia="Iskoola Pota"/>
          <w:b w:val="0"/>
          <w:color w:val="000000"/>
          <w:sz w:val="24"/>
          <w:szCs w:val="24"/>
        </w:rPr>
        <w:t xml:space="preserve">සාරාංශ ජනනය. ආදානය: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අක්‍රිය කළ පෙළ (</w:t>
      </w:r>
      <w:r>
        <w:rPr>
          <w:rFonts w:ascii="Times New Roman" w:hAnsi="Times New Roman" w:cs="Times New Roman" w:eastAsia="Times New Roman"/>
          <w:b w:val="0"/>
          <w:color w:val="000000"/>
          <w:sz w:val="24"/>
          <w:szCs w:val="24"/>
        </w:rPr>
        <w:t xml:space="preserve">Ollama </w:t>
      </w:r>
      <w:r>
        <w:rPr>
          <w:rFonts w:ascii="Iskoola Pota" w:hAnsi="Iskoola Pota" w:cs="Iskoola Pota" w:eastAsia="Iskoola Pota"/>
          <w:b w:val="0"/>
          <w:color w:val="000000"/>
          <w:sz w:val="24"/>
          <w:szCs w:val="24"/>
        </w:rPr>
        <w:t xml:space="preserve">නතර කළ). අපේක්ෂිත: </w:t>
      </w:r>
      <w:r>
        <w:rPr>
          <w:rFonts w:ascii="Times New Roman" w:hAnsi="Times New Roman" w:cs="Times New Roman" w:eastAsia="Times New Roman"/>
          <w:b w:val="0"/>
          <w:color w:val="000000"/>
          <w:sz w:val="24"/>
          <w:szCs w:val="24"/>
        </w:rPr>
        <w:t xml:space="preserve">extractive TextRank </w:t>
      </w:r>
      <w:r>
        <w:rPr>
          <w:rFonts w:ascii="Iskoola Pota" w:hAnsi="Iskoola Pota" w:cs="Iskoola Pota" w:eastAsia="Iskoola Pota"/>
          <w:b w:val="0"/>
          <w:color w:val="000000"/>
          <w:sz w:val="24"/>
          <w:szCs w:val="24"/>
        </w:rPr>
        <w:t xml:space="preserve">සාරාංශය ජනනය, මාදිලිය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සැබෑ: </w:t>
      </w:r>
      <w:r>
        <w:rPr>
          <w:rFonts w:ascii="Times New Roman" w:hAnsi="Times New Roman" w:cs="Times New Roman" w:eastAsia="Times New Roman"/>
          <w:b w:val="0"/>
          <w:color w:val="000000"/>
          <w:sz w:val="24"/>
          <w:szCs w:val="24"/>
        </w:rPr>
        <w:t xml:space="preserve">TextRank </w:t>
      </w:r>
      <w:r>
        <w:rPr>
          <w:rFonts w:ascii="Iskoola Pota" w:hAnsi="Iskoola Pota" w:cs="Iskoola Pota" w:eastAsia="Iskoola Pota"/>
          <w:b w:val="0"/>
          <w:color w:val="000000"/>
          <w:sz w:val="24"/>
          <w:szCs w:val="24"/>
        </w:rPr>
        <w:t xml:space="preserve">වාක්‍ය තේරීම සාරාංශය නිපදවා මාදිලිය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ලෙස සලකුණු කරන ලදී. තත්ත්වය: සමත්.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ලබා ගත හැකිබව තහවුරු කරයි.</w:t>
      </w:r>
    </w:p>
    <w:p>
      <w:pPr>
        <w:spacing w:lineRule="auto" w:line="360" w:after="120"/>
      </w:pPr>
      <w:r>
        <w:rPr>
          <w:rFonts w:ascii="Iskoola Pota" w:hAnsi="Iskoola Pota" w:cs="Iskoola Pota" w:eastAsia="Iskoola Pota"/>
          <w:b w:val="0"/>
          <w:color w:val="000000"/>
          <w:sz w:val="24"/>
          <w:szCs w:val="24"/>
        </w:rPr>
        <w:t xml:space="preserve">පරීක්ෂණ අවස්ථාව </w:t>
      </w:r>
      <w:r>
        <w:rPr>
          <w:rFonts w:ascii="Times New Roman" w:hAnsi="Times New Roman" w:cs="Times New Roman" w:eastAsia="Times New Roman"/>
          <w:b w:val="0"/>
          <w:color w:val="000000"/>
          <w:sz w:val="24"/>
          <w:szCs w:val="24"/>
        </w:rPr>
        <w:t xml:space="preserve">TC-009: </w:t>
      </w:r>
      <w:r>
        <w:rPr>
          <w:rFonts w:ascii="Iskoola Pota" w:hAnsi="Iskoola Pota" w:cs="Iskoola Pota" w:eastAsia="Iskoola Pota"/>
          <w:b w:val="0"/>
          <w:color w:val="000000"/>
          <w:sz w:val="24"/>
          <w:szCs w:val="24"/>
        </w:rPr>
        <w:t xml:space="preserve">ක්‍රියාකාරී අයිතම නිස්සාරණය. ආදානය: </w:t>
      </w:r>
      <w:r>
        <w:rPr>
          <w:rFonts w:ascii="Times New Roman" w:hAnsi="Times New Roman" w:cs="Times New Roman" w:eastAsia="Times New Roman"/>
          <w:b w:val="0"/>
          <w:color w:val="000000"/>
          <w:sz w:val="24"/>
          <w:szCs w:val="24"/>
        </w:rPr>
        <w:t xml:space="preserve">All principals must submit reports by March 31 </w:t>
      </w:r>
      <w:r>
        <w:rPr>
          <w:rFonts w:ascii="Iskoola Pota" w:hAnsi="Iskoola Pota" w:cs="Iskoola Pota" w:eastAsia="Iskoola Pota"/>
          <w:b w:val="0"/>
          <w:color w:val="000000"/>
          <w:sz w:val="24"/>
          <w:szCs w:val="24"/>
        </w:rPr>
        <w:t>අඩංගු පෙළ. අපේක්ෂිත: මූලාශ්‍ර වාක්‍ය යොමුව සමඟ ක්‍රියාකාරී අයිතමයක් හඳුනා ගැනීම. සැබෑ: ක්‍රියාකාරී අයිතමය හඳුනා ගෙන මූලාශ්‍ර වාක්‍යයට සම්බන්ධ කරන ලදී. තත්ත්වය: සමත්.</w:t>
      </w:r>
    </w:p>
    <w:p>
      <w:pPr>
        <w:spacing w:lineRule="auto" w:line="360" w:after="120"/>
      </w:pPr>
      <w:r>
        <w:rPr>
          <w:rFonts w:ascii="Iskoola Pota" w:hAnsi="Iskoola Pota" w:cs="Iskoola Pota" w:eastAsia="Iskoola Pota"/>
          <w:b w:val="0"/>
          <w:color w:val="000000"/>
          <w:sz w:val="24"/>
          <w:szCs w:val="24"/>
        </w:rPr>
        <w:t xml:space="preserve">පරීක්ෂණ අවස්ථාව </w:t>
      </w:r>
      <w:r>
        <w:rPr>
          <w:rFonts w:ascii="Times New Roman" w:hAnsi="Times New Roman" w:cs="Times New Roman" w:eastAsia="Times New Roman"/>
          <w:b w:val="0"/>
          <w:color w:val="000000"/>
          <w:sz w:val="24"/>
          <w:szCs w:val="24"/>
        </w:rPr>
        <w:t xml:space="preserve">TC-010: Health check endpoint </w:t>
      </w:r>
      <w:r>
        <w:rPr>
          <w:rFonts w:ascii="Iskoola Pota" w:hAnsi="Iskoola Pota" w:cs="Iskoola Pota" w:eastAsia="Iskoola Pota"/>
          <w:b w:val="0"/>
          <w:color w:val="000000"/>
          <w:sz w:val="24"/>
          <w:szCs w:val="24"/>
        </w:rPr>
        <w:t xml:space="preserve">සත්‍යාපනය. ආදානය: </w:t>
      </w:r>
      <w:r>
        <w:rPr>
          <w:rFonts w:ascii="Times New Roman" w:hAnsi="Times New Roman" w:cs="Times New Roman" w:eastAsia="Times New Roman"/>
          <w:b w:val="0"/>
          <w:color w:val="000000"/>
          <w:sz w:val="24"/>
          <w:szCs w:val="24"/>
        </w:rPr>
        <w:t xml:space="preserve">frontend (3002), backend (4000)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සේවාව (5000) වෙත </w:t>
      </w:r>
      <w:r>
        <w:rPr>
          <w:rFonts w:ascii="Times New Roman" w:hAnsi="Times New Roman" w:cs="Times New Roman" w:eastAsia="Times New Roman"/>
          <w:b w:val="0"/>
          <w:color w:val="000000"/>
          <w:sz w:val="24"/>
          <w:szCs w:val="24"/>
        </w:rPr>
        <w:t xml:space="preserve">GET /health </w:t>
      </w:r>
      <w:r>
        <w:rPr>
          <w:rFonts w:ascii="Iskoola Pota" w:hAnsi="Iskoola Pota" w:cs="Iskoola Pota" w:eastAsia="Iskoola Pota"/>
          <w:b w:val="0"/>
          <w:color w:val="000000"/>
          <w:sz w:val="24"/>
          <w:szCs w:val="24"/>
        </w:rPr>
        <w:t xml:space="preserve">ඉල්ලීම්. අපේක්ෂිත: </w:t>
      </w:r>
      <w:r>
        <w:rPr>
          <w:rFonts w:ascii="Times New Roman" w:hAnsi="Times New Roman" w:cs="Times New Roman" w:eastAsia="Times New Roman"/>
          <w:b w:val="0"/>
          <w:color w:val="000000"/>
          <w:sz w:val="24"/>
          <w:szCs w:val="24"/>
        </w:rPr>
        <w:t xml:space="preserve">HTTP 200 </w:t>
      </w:r>
      <w:r>
        <w:rPr>
          <w:rFonts w:ascii="Iskoola Pota" w:hAnsi="Iskoola Pota" w:cs="Iskoola Pota" w:eastAsia="Iskoola Pota"/>
          <w:b w:val="0"/>
          <w:color w:val="000000"/>
          <w:sz w:val="24"/>
          <w:szCs w:val="24"/>
        </w:rPr>
        <w:t xml:space="preserve">සේවා තත්ත්වය සමඟ. සැබෑ: ස්ථර තුනේම 200 ප්‍රතිචාර. තත්ත්වය: සමත්. </w:t>
      </w:r>
      <w:r>
        <w:rPr>
          <w:rFonts w:ascii="Times New Roman" w:hAnsi="Times New Roman" w:cs="Times New Roman" w:eastAsia="Times New Roman"/>
          <w:b w:val="0"/>
          <w:color w:val="000000"/>
          <w:sz w:val="24"/>
          <w:szCs w:val="24"/>
        </w:rPr>
        <w:t xml:space="preserve">Health checks </w:t>
      </w:r>
      <w:r>
        <w:rPr>
          <w:rFonts w:ascii="Iskoola Pota" w:hAnsi="Iskoola Pota" w:cs="Iskoola Pota" w:eastAsia="Iskoola Pota"/>
          <w:b w:val="0"/>
          <w:color w:val="000000"/>
          <w:sz w:val="24"/>
          <w:szCs w:val="24"/>
        </w:rPr>
        <w:t>මෙහෙයුම් අධීක්ෂණයේ පදනමයි.</w:t>
      </w:r>
    </w:p>
    <w:p>
      <w:pPr>
        <w:spacing w:lineRule="auto" w:line="360" w:after="120"/>
      </w:pPr>
      <w:r>
        <w:rPr>
          <w:rFonts w:ascii="Iskoola Pota" w:hAnsi="Iskoola Pota" w:cs="Iskoola Pota" w:eastAsia="Iskoola Pota"/>
          <w:b w:val="0"/>
          <w:color w:val="000000"/>
          <w:sz w:val="24"/>
          <w:szCs w:val="24"/>
        </w:rPr>
        <w:t>පරීක්ෂණ අවස්ථා තේරීමේ තර්කනය: නියෝජිත අවස්ථා තීරණාත්මක ක්‍රියාකාරීත්ව මාර්ග, ආරක්ෂක සීමා, කාර්ය සාධන මිනුම්කෝදණ්ඩ සහ ආන්තික අවස්ථා ආවරණය කරයි. සම්පූර්ණ පරීක්ෂණ භාණ්ඩාගාරය අවස්ථා 104ක් වන අතර වගුව නියෝජිත උපකුලකයක් (10ක්) ඉදිරිපත් කරයි. නියෝජිත තේරීම තක්සේරු පාඨකයාට ආවරණයේ පළල පෙන්වයි.</w:t>
      </w:r>
    </w:p>
    <w:p>
      <w:pPr>
        <w:spacing w:lineRule="auto" w:line="360" w:after="120"/>
      </w:pPr>
      <w:r>
        <w:rPr>
          <w:rFonts w:ascii="Iskoola Pota" w:hAnsi="Iskoola Pota" w:cs="Iskoola Pota" w:eastAsia="Iskoola Pota"/>
          <w:b w:val="0"/>
          <w:color w:val="000000"/>
          <w:sz w:val="24"/>
          <w:szCs w:val="24"/>
        </w:rPr>
        <w:t>පරීක්ෂණ අවස්ථා නිර්මාණ ක්‍රමවේදය: සමානතා කොටස්කරණය ආදාන කාණ්ඩ හඳුනා ගෙන එක් එක් කාණ්ඩයෙන් නියෝජිතයකු තෝරයි; සීමා අගය විශ්ලේෂණය සීමා පරීක්ෂා කරයි (නිවැරදිව 10</w:t>
      </w:r>
      <w:r>
        <w:rPr>
          <w:rFonts w:ascii="Times New Roman" w:hAnsi="Times New Roman" w:cs="Times New Roman" w:eastAsia="Times New Roman"/>
          <w:b w:val="0"/>
          <w:color w:val="000000"/>
          <w:sz w:val="24"/>
          <w:szCs w:val="24"/>
        </w:rPr>
        <w:t xml:space="preserve">MB </w:t>
      </w:r>
      <w:r>
        <w:rPr>
          <w:rFonts w:ascii="Iskoola Pota" w:hAnsi="Iskoola Pota" w:cs="Iskoola Pota" w:eastAsia="Iskoola Pota"/>
          <w:b w:val="0"/>
          <w:color w:val="000000"/>
          <w:sz w:val="24"/>
          <w:szCs w:val="24"/>
        </w:rPr>
        <w:t>ගොනුව, 10.1</w:t>
      </w:r>
      <w:r>
        <w:rPr>
          <w:rFonts w:ascii="Times New Roman" w:hAnsi="Times New Roman" w:cs="Times New Roman" w:eastAsia="Times New Roman"/>
          <w:b w:val="0"/>
          <w:color w:val="000000"/>
          <w:sz w:val="24"/>
          <w:szCs w:val="24"/>
        </w:rPr>
        <w:t xml:space="preserve">MB </w:t>
      </w:r>
      <w:r>
        <w:rPr>
          <w:rFonts w:ascii="Iskoola Pota" w:hAnsi="Iskoola Pota" w:cs="Iskoola Pota" w:eastAsia="Iskoola Pota"/>
          <w:b w:val="0"/>
          <w:color w:val="000000"/>
          <w:sz w:val="24"/>
          <w:szCs w:val="24"/>
        </w:rPr>
        <w:t>ගොනුව); දෝෂ අනුමානය පොදු දෝෂ රටා පරීක්ෂා කරයි. ක්‍රමවේදය පද්ධතිමය පරීක්ෂණ නිර්මාණය පෙන්වයි.</w:t>
      </w:r>
    </w:p>
    <w:p>
      <w:pPr>
        <w:spacing w:lineRule="auto" w:line="360" w:after="120"/>
      </w:pPr>
      <w:r>
        <w:rPr>
          <w:rFonts w:ascii="Iskoola Pota" w:hAnsi="Iskoola Pota" w:cs="Iskoola Pota" w:eastAsia="Iskoola Pota"/>
          <w:b w:val="0"/>
          <w:color w:val="000000"/>
          <w:sz w:val="24"/>
          <w:szCs w:val="24"/>
        </w:rPr>
        <w:t>පරීක්ෂණ අවස්ථා නඩත්තු අභියෝගය: යෙදුම් වෙනස්කම් පරීක්ෂණ යාවත්කාලීන අවශ්‍ය කරයි; නඩත්තු නොකළ පරීක්ෂණ ව්‍යාජ අසාර්ථකත්ව නිපදවයි; පරීක්ෂණ කේතය වෙනස් වන නමුත් යෙදුම පිළිබිඹු නොකරයි. පරීක්ෂණ නඩත්තු උපාය: යෙදුම් වෙනස්කම් සමඟ පරීක්ෂණ යාවත්කාලීන කිරීම අනිවාර්ය කරයි. නඩත්තු විනය දිගුකාලීන පරීක්ෂණ වටිනාකම පවත්වා ගනියි.</w:t>
      </w:r>
    </w:p>
    <w:p>
      <w:pPr>
        <w:spacing w:lineRule="auto" w:line="360" w:after="120"/>
      </w:pPr>
      <w:r>
        <w:rPr>
          <w:rFonts w:ascii="Iskoola Pota" w:hAnsi="Iskoola Pota" w:cs="Iskoola Pota" w:eastAsia="Iskoola Pota"/>
          <w:b w:val="0"/>
          <w:color w:val="000000"/>
          <w:sz w:val="24"/>
          <w:szCs w:val="24"/>
        </w:rPr>
        <w:t xml:space="preserve">පරීක්ෂණ අවස්ථා ක්‍රියාත්මක කිරීමේ මිනුම්: 91 </w:t>
      </w:r>
      <w:r>
        <w:rPr>
          <w:rFonts w:ascii="Times New Roman" w:hAnsi="Times New Roman" w:cs="Times New Roman" w:eastAsia="Times New Roman"/>
          <w:b w:val="0"/>
          <w:color w:val="000000"/>
          <w:sz w:val="24"/>
          <w:szCs w:val="24"/>
        </w:rPr>
        <w:t xml:space="preserve">pytest </w:t>
      </w:r>
      <w:r>
        <w:rPr>
          <w:rFonts w:ascii="Iskoola Pota" w:hAnsi="Iskoola Pota" w:cs="Iskoola Pota" w:eastAsia="Iskoola Pota"/>
          <w:b w:val="0"/>
          <w:color w:val="000000"/>
          <w:sz w:val="24"/>
          <w:szCs w:val="24"/>
        </w:rPr>
        <w:t xml:space="preserve">සාමාන්‍යයෙන් තත්පර ~45කින් ක්‍රියාත්මක වේ; </w:t>
      </w: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පරීක්ෂණ 13ක් සාමාන්‍යයෙන් තත්පර ~12කින් ක්‍රියාත්මක වේ; මුළු කට්ටලය තත්පර 60කට අඩුය. ක්‍රියාත්මක කිරීමේ වේගය සංවර්ධක ප්‍රතිපෝෂණ ලූපය කෙටි කරන අතර නිතර පරීක්ෂණ ක්‍රියාත්මක කිරීම ප්‍රායෝගික කරයි.</w:t>
      </w:r>
    </w:p>
    <w:p>
      <w:pPr>
        <w:jc w:val="center"/>
      </w:pPr>
      <w:r>
        <w:rPr>
          <w:rFonts w:ascii="Times New Roman" w:hAnsi="Times New Roman" w:cs="Times New Roman" w:eastAsia="Times New Roman"/>
          <w:b/>
          <w:color w:val="000000"/>
          <w:sz w:val="22"/>
          <w:szCs w:val="22"/>
          <w:bCs/>
        </w:rPr>
        <w:t>Table 4.4: System test cases (Expected vs Actual)</w:t>
      </w:r>
    </w:p>
    <w:tbl>
      <w:tblPr>
        <w:tblStyle w:val="TableGrid"/>
        <w:tblW w:type="auto" w:w="0"/>
        <w:tblLook w:firstColumn="1" w:firstRow="1" w:lastColumn="0" w:lastRow="0" w:noHBand="0" w:noVBand="1" w:val="04A0"/>
      </w:tblPr>
      <w:tblGrid>
        <w:gridCol w:w="1640"/>
        <w:gridCol w:w="1640"/>
        <w:gridCol w:w="1640"/>
        <w:gridCol w:w="1640"/>
        <w:gridCol w:w="1640"/>
      </w:tblGrid>
      <w:tr>
        <w:tc>
          <w:tcPr>
            <w:tcW w:type="dxa" w:w="1640"/>
          </w:tcPr>
          <w:p>
            <w:r/>
            <w:r>
              <w:rPr>
                <w:rFonts w:ascii="Times New Roman" w:hAnsi="Times New Roman" w:cs="Times New Roman" w:eastAsia="Times New Roman"/>
                <w:b/>
                <w:color w:val="000000"/>
                <w:sz w:val="22"/>
                <w:szCs w:val="22"/>
                <w:bCs/>
              </w:rPr>
              <w:t>TC #</w:t>
            </w:r>
          </w:p>
        </w:tc>
        <w:tc>
          <w:tcPr>
            <w:tcW w:type="dxa" w:w="1640"/>
          </w:tcPr>
          <w:p>
            <w:r/>
            <w:r>
              <w:rPr>
                <w:rFonts w:ascii="Times New Roman" w:hAnsi="Times New Roman" w:cs="Times New Roman" w:eastAsia="Times New Roman"/>
                <w:b/>
                <w:color w:val="000000"/>
                <w:sz w:val="22"/>
                <w:szCs w:val="22"/>
                <w:bCs/>
              </w:rPr>
              <w:t>Test Description</w:t>
            </w:r>
          </w:p>
        </w:tc>
        <w:tc>
          <w:tcPr>
            <w:tcW w:type="dxa" w:w="1640"/>
          </w:tcPr>
          <w:p>
            <w:r/>
            <w:r>
              <w:rPr>
                <w:rFonts w:ascii="Times New Roman" w:hAnsi="Times New Roman" w:cs="Times New Roman" w:eastAsia="Times New Roman"/>
                <w:b/>
                <w:color w:val="000000"/>
                <w:sz w:val="22"/>
                <w:szCs w:val="22"/>
                <w:bCs/>
              </w:rPr>
              <w:t>Input Value</w:t>
            </w:r>
          </w:p>
        </w:tc>
        <w:tc>
          <w:tcPr>
            <w:tcW w:type="dxa" w:w="1640"/>
          </w:tcPr>
          <w:p>
            <w:r/>
            <w:r>
              <w:rPr>
                <w:rFonts w:ascii="Times New Roman" w:hAnsi="Times New Roman" w:cs="Times New Roman" w:eastAsia="Times New Roman"/>
                <w:b/>
                <w:color w:val="000000"/>
                <w:sz w:val="22"/>
                <w:szCs w:val="22"/>
                <w:bCs/>
              </w:rPr>
              <w:t>Expected Result</w:t>
            </w:r>
          </w:p>
        </w:tc>
        <w:tc>
          <w:tcPr>
            <w:tcW w:type="dxa" w:w="1640"/>
          </w:tcPr>
          <w:p>
            <w:r/>
            <w:r>
              <w:rPr>
                <w:rFonts w:ascii="Times New Roman" w:hAnsi="Times New Roman" w:cs="Times New Roman" w:eastAsia="Times New Roman"/>
                <w:b/>
                <w:color w:val="000000"/>
                <w:sz w:val="22"/>
                <w:szCs w:val="22"/>
                <w:bCs/>
              </w:rPr>
              <w:t>Actual Result</w:t>
            </w:r>
          </w:p>
        </w:tc>
      </w:tr>
      <w:tr>
        <w:tc>
          <w:tcPr>
            <w:tcW w:type="dxa" w:w="1640"/>
          </w:tcPr>
          <w:p>
            <w:r/>
            <w:r>
              <w:rPr>
                <w:rFonts w:ascii="Times New Roman" w:hAnsi="Times New Roman" w:cs="Times New Roman" w:eastAsia="Times New Roman"/>
                <w:b w:val="0"/>
                <w:color w:val="000000"/>
                <w:sz w:val="22"/>
                <w:szCs w:val="22"/>
              </w:rPr>
              <w:t>1</w:t>
            </w:r>
          </w:p>
        </w:tc>
        <w:tc>
          <w:tcPr>
            <w:tcW w:type="dxa" w:w="1640"/>
          </w:tcPr>
          <w:p>
            <w:r/>
            <w:r>
              <w:rPr>
                <w:rFonts w:ascii="Times New Roman" w:hAnsi="Times New Roman" w:cs="Times New Roman" w:eastAsia="Times New Roman"/>
                <w:b w:val="0"/>
                <w:color w:val="000000"/>
                <w:sz w:val="22"/>
                <w:szCs w:val="22"/>
              </w:rPr>
              <w:t>PDF magic bytes validation</w:t>
            </w:r>
          </w:p>
        </w:tc>
        <w:tc>
          <w:tcPr>
            <w:tcW w:type="dxa" w:w="1640"/>
          </w:tcPr>
          <w:p>
            <w:r/>
            <w:r>
              <w:rPr>
                <w:rFonts w:ascii="Times New Roman" w:hAnsi="Times New Roman" w:cs="Times New Roman" w:eastAsia="Times New Roman"/>
                <w:b w:val="0"/>
                <w:color w:val="000000"/>
                <w:sz w:val="22"/>
                <w:szCs w:val="22"/>
              </w:rPr>
              <w:t>Non-PDF renamed .pdf</w:t>
            </w:r>
          </w:p>
        </w:tc>
        <w:tc>
          <w:tcPr>
            <w:tcW w:type="dxa" w:w="1640"/>
          </w:tcPr>
          <w:p>
            <w:r/>
            <w:r>
              <w:rPr>
                <w:rFonts w:ascii="Times New Roman" w:hAnsi="Times New Roman" w:cs="Times New Roman" w:eastAsia="Times New Roman"/>
                <w:b w:val="0"/>
                <w:color w:val="000000"/>
                <w:sz w:val="22"/>
                <w:szCs w:val="22"/>
              </w:rPr>
              <w:t>Upload rejected</w:t>
            </w:r>
          </w:p>
        </w:tc>
        <w:tc>
          <w:tcPr>
            <w:tcW w:type="dxa" w:w="1640"/>
          </w:tcPr>
          <w:p>
            <w:r/>
            <w:r>
              <w:rPr>
                <w:rFonts w:ascii="Times New Roman" w:hAnsi="Times New Roman" w:cs="Times New Roman" w:eastAsia="Times New Roman"/>
                <w:b w:val="0"/>
                <w:color w:val="000000"/>
                <w:sz w:val="22"/>
                <w:szCs w:val="22"/>
              </w:rPr>
              <w:t>Pass</w:t>
            </w:r>
          </w:p>
        </w:tc>
      </w:tr>
      <w:tr>
        <w:tc>
          <w:tcPr>
            <w:tcW w:type="dxa" w:w="1640"/>
          </w:tcPr>
          <w:p>
            <w:r/>
            <w:r>
              <w:rPr>
                <w:rFonts w:ascii="Times New Roman" w:hAnsi="Times New Roman" w:cs="Times New Roman" w:eastAsia="Times New Roman"/>
                <w:b w:val="0"/>
                <w:color w:val="000000"/>
                <w:sz w:val="22"/>
                <w:szCs w:val="22"/>
              </w:rPr>
              <w:t>2</w:t>
            </w:r>
          </w:p>
        </w:tc>
        <w:tc>
          <w:tcPr>
            <w:tcW w:type="dxa" w:w="1640"/>
          </w:tcPr>
          <w:p>
            <w:r/>
            <w:r>
              <w:rPr>
                <w:rFonts w:ascii="Times New Roman" w:hAnsi="Times New Roman" w:cs="Times New Roman" w:eastAsia="Times New Roman"/>
                <w:b w:val="0"/>
                <w:color w:val="000000"/>
                <w:sz w:val="22"/>
                <w:szCs w:val="22"/>
              </w:rPr>
              <w:t>Invented date guardrail</w:t>
            </w:r>
          </w:p>
        </w:tc>
        <w:tc>
          <w:tcPr>
            <w:tcW w:type="dxa" w:w="1640"/>
          </w:tcPr>
          <w:p>
            <w:r/>
            <w:r>
              <w:rPr>
                <w:rFonts w:ascii="Times New Roman" w:hAnsi="Times New Roman" w:cs="Times New Roman" w:eastAsia="Times New Roman"/>
                <w:b w:val="0"/>
                <w:color w:val="000000"/>
                <w:sz w:val="22"/>
                <w:szCs w:val="22"/>
              </w:rPr>
              <w:t>LLM date 2099-01-01 not in source</w:t>
            </w:r>
          </w:p>
        </w:tc>
        <w:tc>
          <w:tcPr>
            <w:tcW w:type="dxa" w:w="1640"/>
          </w:tcPr>
          <w:p>
            <w:r/>
            <w:r>
              <w:rPr>
                <w:rFonts w:ascii="Times New Roman" w:hAnsi="Times New Roman" w:cs="Times New Roman" w:eastAsia="Times New Roman"/>
                <w:b w:val="0"/>
                <w:color w:val="000000"/>
                <w:sz w:val="22"/>
                <w:szCs w:val="22"/>
              </w:rPr>
              <w:t>Fallback summary returned</w:t>
            </w:r>
          </w:p>
        </w:tc>
        <w:tc>
          <w:tcPr>
            <w:tcW w:type="dxa" w:w="1640"/>
          </w:tcPr>
          <w:p>
            <w:r/>
            <w:r>
              <w:rPr>
                <w:rFonts w:ascii="Times New Roman" w:hAnsi="Times New Roman" w:cs="Times New Roman" w:eastAsia="Times New Roman"/>
                <w:b w:val="0"/>
                <w:color w:val="000000"/>
                <w:sz w:val="22"/>
                <w:szCs w:val="22"/>
              </w:rPr>
              <w:t>Pass</w:t>
            </w:r>
          </w:p>
        </w:tc>
      </w:tr>
      <w:tr>
        <w:tc>
          <w:tcPr>
            <w:tcW w:type="dxa" w:w="1640"/>
          </w:tcPr>
          <w:p>
            <w:r/>
            <w:r>
              <w:rPr>
                <w:rFonts w:ascii="Times New Roman" w:hAnsi="Times New Roman" w:cs="Times New Roman" w:eastAsia="Times New Roman"/>
                <w:b w:val="0"/>
                <w:color w:val="000000"/>
                <w:sz w:val="22"/>
                <w:szCs w:val="22"/>
              </w:rPr>
              <w:t>3</w:t>
            </w:r>
          </w:p>
        </w:tc>
        <w:tc>
          <w:tcPr>
            <w:tcW w:type="dxa" w:w="1640"/>
          </w:tcPr>
          <w:p>
            <w:r/>
            <w:r>
              <w:rPr>
                <w:rFonts w:ascii="Times New Roman" w:hAnsi="Times New Roman" w:cs="Times New Roman" w:eastAsia="Times New Roman"/>
                <w:b w:val="0"/>
                <w:color w:val="000000"/>
                <w:sz w:val="22"/>
                <w:szCs w:val="22"/>
              </w:rPr>
              <w:t>OCR fallback trigger</w:t>
            </w:r>
          </w:p>
        </w:tc>
        <w:tc>
          <w:tcPr>
            <w:tcW w:type="dxa" w:w="1640"/>
          </w:tcPr>
          <w:p>
            <w:r/>
            <w:r>
              <w:rPr>
                <w:rFonts w:ascii="Times New Roman" w:hAnsi="Times New Roman" w:cs="Times New Roman" w:eastAsia="Times New Roman"/>
                <w:b w:val="0"/>
                <w:color w:val="000000"/>
                <w:sz w:val="22"/>
                <w:szCs w:val="22"/>
              </w:rPr>
              <w:t>Image-only PDF page</w:t>
            </w:r>
          </w:p>
        </w:tc>
        <w:tc>
          <w:tcPr>
            <w:tcW w:type="dxa" w:w="1640"/>
          </w:tcPr>
          <w:p>
            <w:r/>
            <w:r>
              <w:rPr>
                <w:rFonts w:ascii="Times New Roman" w:hAnsi="Times New Roman" w:cs="Times New Roman" w:eastAsia="Times New Roman"/>
                <w:b w:val="0"/>
                <w:color w:val="000000"/>
                <w:sz w:val="22"/>
                <w:szCs w:val="22"/>
              </w:rPr>
              <w:t>Tesseract invoked; text non-empty</w:t>
            </w:r>
          </w:p>
        </w:tc>
        <w:tc>
          <w:tcPr>
            <w:tcW w:type="dxa" w:w="1640"/>
          </w:tcPr>
          <w:p>
            <w:r/>
            <w:r>
              <w:rPr>
                <w:rFonts w:ascii="Times New Roman" w:hAnsi="Times New Roman" w:cs="Times New Roman" w:eastAsia="Times New Roman"/>
                <w:b w:val="0"/>
                <w:color w:val="000000"/>
                <w:sz w:val="22"/>
                <w:szCs w:val="22"/>
              </w:rPr>
              <w:t>Pass</w:t>
            </w:r>
          </w:p>
        </w:tc>
      </w:tr>
      <w:tr>
        <w:tc>
          <w:tcPr>
            <w:tcW w:type="dxa" w:w="1640"/>
          </w:tcPr>
          <w:p>
            <w:r/>
            <w:r>
              <w:rPr>
                <w:rFonts w:ascii="Times New Roman" w:hAnsi="Times New Roman" w:cs="Times New Roman" w:eastAsia="Times New Roman"/>
                <w:b w:val="0"/>
                <w:color w:val="000000"/>
                <w:sz w:val="22"/>
                <w:szCs w:val="22"/>
              </w:rPr>
              <w:t>4</w:t>
            </w:r>
          </w:p>
        </w:tc>
        <w:tc>
          <w:tcPr>
            <w:tcW w:type="dxa" w:w="1640"/>
          </w:tcPr>
          <w:p>
            <w:r/>
            <w:r>
              <w:rPr>
                <w:rFonts w:ascii="Times New Roman" w:hAnsi="Times New Roman" w:cs="Times New Roman" w:eastAsia="Times New Roman"/>
                <w:b w:val="0"/>
                <w:color w:val="000000"/>
                <w:sz w:val="22"/>
                <w:szCs w:val="22"/>
              </w:rPr>
              <w:t>Auth 401 on process</w:t>
            </w:r>
          </w:p>
        </w:tc>
        <w:tc>
          <w:tcPr>
            <w:tcW w:type="dxa" w:w="1640"/>
          </w:tcPr>
          <w:p>
            <w:r/>
            <w:r>
              <w:rPr>
                <w:rFonts w:ascii="Times New Roman" w:hAnsi="Times New Roman" w:cs="Times New Roman" w:eastAsia="Times New Roman"/>
                <w:b w:val="0"/>
                <w:color w:val="000000"/>
                <w:sz w:val="22"/>
                <w:szCs w:val="22"/>
              </w:rPr>
              <w:t>POST /process without JWT</w:t>
            </w:r>
          </w:p>
        </w:tc>
        <w:tc>
          <w:tcPr>
            <w:tcW w:type="dxa" w:w="1640"/>
          </w:tcPr>
          <w:p>
            <w:r/>
            <w:r>
              <w:rPr>
                <w:rFonts w:ascii="Times New Roman" w:hAnsi="Times New Roman" w:cs="Times New Roman" w:eastAsia="Times New Roman"/>
                <w:b w:val="0"/>
                <w:color w:val="000000"/>
                <w:sz w:val="22"/>
                <w:szCs w:val="22"/>
              </w:rPr>
              <w:t>HTTP 401 Unauthorized</w:t>
            </w:r>
          </w:p>
        </w:tc>
        <w:tc>
          <w:tcPr>
            <w:tcW w:type="dxa" w:w="1640"/>
          </w:tcPr>
          <w:p>
            <w:r/>
            <w:r>
              <w:rPr>
                <w:rFonts w:ascii="Times New Roman" w:hAnsi="Times New Roman" w:cs="Times New Roman" w:eastAsia="Times New Roman"/>
                <w:b w:val="0"/>
                <w:color w:val="000000"/>
                <w:sz w:val="22"/>
                <w:szCs w:val="22"/>
              </w:rPr>
              <w:t>Pass</w:t>
            </w:r>
          </w:p>
        </w:tc>
      </w:tr>
      <w:tr>
        <w:tc>
          <w:tcPr>
            <w:tcW w:type="dxa" w:w="1640"/>
          </w:tcPr>
          <w:p>
            <w:r/>
            <w:r>
              <w:rPr>
                <w:rFonts w:ascii="Times New Roman" w:hAnsi="Times New Roman" w:cs="Times New Roman" w:eastAsia="Times New Roman"/>
                <w:b w:val="0"/>
                <w:color w:val="000000"/>
                <w:sz w:val="22"/>
                <w:szCs w:val="22"/>
              </w:rPr>
              <w:t>5</w:t>
            </w:r>
          </w:p>
        </w:tc>
        <w:tc>
          <w:tcPr>
            <w:tcW w:type="dxa" w:w="1640"/>
          </w:tcPr>
          <w:p>
            <w:r/>
            <w:r>
              <w:rPr>
                <w:rFonts w:ascii="Times New Roman" w:hAnsi="Times New Roman" w:cs="Times New Roman" w:eastAsia="Times New Roman"/>
                <w:b w:val="0"/>
                <w:color w:val="000000"/>
                <w:sz w:val="22"/>
                <w:szCs w:val="22"/>
              </w:rPr>
              <w:t>Content hash cache</w:t>
            </w:r>
          </w:p>
        </w:tc>
        <w:tc>
          <w:tcPr>
            <w:tcW w:type="dxa" w:w="1640"/>
          </w:tcPr>
          <w:p>
            <w:r/>
            <w:r>
              <w:rPr>
                <w:rFonts w:ascii="Times New Roman" w:hAnsi="Times New Roman" w:cs="Times New Roman" w:eastAsia="Times New Roman"/>
                <w:b w:val="0"/>
                <w:color w:val="000000"/>
                <w:sz w:val="22"/>
                <w:szCs w:val="22"/>
              </w:rPr>
              <w:t>Identical text re-process</w:t>
            </w:r>
          </w:p>
        </w:tc>
        <w:tc>
          <w:tcPr>
            <w:tcW w:type="dxa" w:w="1640"/>
          </w:tcPr>
          <w:p>
            <w:r/>
            <w:r>
              <w:rPr>
                <w:rFonts w:ascii="Times New Roman" w:hAnsi="Times New Roman" w:cs="Times New Roman" w:eastAsia="Times New Roman"/>
                <w:b w:val="0"/>
                <w:color w:val="000000"/>
                <w:sz w:val="22"/>
                <w:szCs w:val="22"/>
              </w:rPr>
              <w:t>Cached ~114ms; no LLM call</w:t>
            </w:r>
          </w:p>
        </w:tc>
        <w:tc>
          <w:tcPr>
            <w:tcW w:type="dxa" w:w="1640"/>
          </w:tcPr>
          <w:p>
            <w:r/>
            <w:r>
              <w:rPr>
                <w:rFonts w:ascii="Times New Roman" w:hAnsi="Times New Roman" w:cs="Times New Roman" w:eastAsia="Times New Roman"/>
                <w:b w:val="0"/>
                <w:color w:val="000000"/>
                <w:sz w:val="22"/>
                <w:szCs w:val="22"/>
              </w:rPr>
              <w:t>Pass</w:t>
            </w:r>
          </w:p>
        </w:tc>
      </w:tr>
      <w:tr>
        <w:tc>
          <w:tcPr>
            <w:tcW w:type="dxa" w:w="1640"/>
          </w:tcPr>
          <w:p>
            <w:r/>
            <w:r>
              <w:rPr>
                <w:rFonts w:ascii="Times New Roman" w:hAnsi="Times New Roman" w:cs="Times New Roman" w:eastAsia="Times New Roman"/>
                <w:b w:val="0"/>
                <w:color w:val="000000"/>
                <w:sz w:val="22"/>
                <w:szCs w:val="22"/>
              </w:rPr>
              <w:t>6</w:t>
            </w:r>
          </w:p>
        </w:tc>
        <w:tc>
          <w:tcPr>
            <w:tcW w:type="dxa" w:w="1640"/>
          </w:tcPr>
          <w:p>
            <w:r/>
            <w:r>
              <w:rPr>
                <w:rFonts w:ascii="Times New Roman" w:hAnsi="Times New Roman" w:cs="Times New Roman" w:eastAsia="Times New Roman"/>
                <w:b w:val="0"/>
                <w:color w:val="000000"/>
                <w:sz w:val="22"/>
                <w:szCs w:val="22"/>
              </w:rPr>
              <w:t>Empty text process</w:t>
            </w:r>
          </w:p>
        </w:tc>
        <w:tc>
          <w:tcPr>
            <w:tcW w:type="dxa" w:w="1640"/>
          </w:tcPr>
          <w:p>
            <w:r/>
            <w:r>
              <w:rPr>
                <w:rFonts w:ascii="Times New Roman" w:hAnsi="Times New Roman" w:cs="Times New Roman" w:eastAsia="Times New Roman"/>
                <w:b w:val="0"/>
                <w:color w:val="000000"/>
                <w:sz w:val="22"/>
                <w:szCs w:val="22"/>
              </w:rPr>
              <w:t>Blank edited text</w:t>
            </w:r>
          </w:p>
        </w:tc>
        <w:tc>
          <w:tcPr>
            <w:tcW w:type="dxa" w:w="1640"/>
          </w:tcPr>
          <w:p>
            <w:r/>
            <w:r>
              <w:rPr>
                <w:rFonts w:ascii="Times New Roman" w:hAnsi="Times New Roman" w:cs="Times New Roman" w:eastAsia="Times New Roman"/>
                <w:b w:val="0"/>
                <w:color w:val="000000"/>
                <w:sz w:val="22"/>
                <w:szCs w:val="22"/>
              </w:rPr>
              <w:t>HTTP 400 error</w:t>
            </w:r>
          </w:p>
        </w:tc>
        <w:tc>
          <w:tcPr>
            <w:tcW w:type="dxa" w:w="1640"/>
          </w:tcPr>
          <w:p>
            <w:r/>
            <w:r>
              <w:rPr>
                <w:rFonts w:ascii="Times New Roman" w:hAnsi="Times New Roman" w:cs="Times New Roman" w:eastAsia="Times New Roman"/>
                <w:b w:val="0"/>
                <w:color w:val="000000"/>
                <w:sz w:val="22"/>
                <w:szCs w:val="22"/>
              </w:rPr>
              <w:t>Pass</w:t>
            </w:r>
          </w:p>
        </w:tc>
      </w:tr>
      <w:tr>
        <w:tc>
          <w:tcPr>
            <w:tcW w:type="dxa" w:w="1640"/>
          </w:tcPr>
          <w:p>
            <w:r/>
            <w:r>
              <w:rPr>
                <w:rFonts w:ascii="Times New Roman" w:hAnsi="Times New Roman" w:cs="Times New Roman" w:eastAsia="Times New Roman"/>
                <w:b w:val="0"/>
                <w:color w:val="000000"/>
                <w:sz w:val="22"/>
                <w:szCs w:val="22"/>
              </w:rPr>
              <w:t>7</w:t>
            </w:r>
          </w:p>
        </w:tc>
        <w:tc>
          <w:tcPr>
            <w:tcW w:type="dxa" w:w="1640"/>
          </w:tcPr>
          <w:p>
            <w:r/>
            <w:r>
              <w:rPr>
                <w:rFonts w:ascii="Times New Roman" w:hAnsi="Times New Roman" w:cs="Times New Roman" w:eastAsia="Times New Roman"/>
                <w:b w:val="0"/>
                <w:color w:val="000000"/>
                <w:sz w:val="22"/>
                <w:szCs w:val="22"/>
              </w:rPr>
              <w:t>Phase1 health verifier</w:t>
            </w:r>
          </w:p>
        </w:tc>
        <w:tc>
          <w:tcPr>
            <w:tcW w:type="dxa" w:w="1640"/>
          </w:tcPr>
          <w:p>
            <w:r/>
            <w:r>
              <w:rPr>
                <w:rFonts w:ascii="Times New Roman" w:hAnsi="Times New Roman" w:cs="Times New Roman" w:eastAsia="Times New Roman"/>
                <w:b w:val="0"/>
                <w:color w:val="000000"/>
                <w:sz w:val="22"/>
                <w:szCs w:val="22"/>
              </w:rPr>
              <w:t>All services running</w:t>
            </w:r>
          </w:p>
        </w:tc>
        <w:tc>
          <w:tcPr>
            <w:tcW w:type="dxa" w:w="1640"/>
          </w:tcPr>
          <w:p>
            <w:r/>
            <w:r>
              <w:rPr>
                <w:rFonts w:ascii="Times New Roman" w:hAnsi="Times New Roman" w:cs="Times New Roman" w:eastAsia="Times New Roman"/>
                <w:b w:val="0"/>
                <w:color w:val="000000"/>
                <w:sz w:val="22"/>
                <w:szCs w:val="22"/>
              </w:rPr>
              <w:t>AI/Backend/Frontend healthy</w:t>
            </w:r>
          </w:p>
        </w:tc>
        <w:tc>
          <w:tcPr>
            <w:tcW w:type="dxa" w:w="1640"/>
          </w:tcPr>
          <w:p>
            <w:r/>
            <w:r>
              <w:rPr>
                <w:rFonts w:ascii="Times New Roman" w:hAnsi="Times New Roman" w:cs="Times New Roman" w:eastAsia="Times New Roman"/>
                <w:b w:val="0"/>
                <w:color w:val="000000"/>
                <w:sz w:val="22"/>
                <w:szCs w:val="22"/>
              </w:rPr>
              <w:t>Pass</w:t>
            </w:r>
          </w:p>
        </w:tc>
      </w:tr>
      <w:tr>
        <w:tc>
          <w:tcPr>
            <w:tcW w:type="dxa" w:w="1640"/>
          </w:tcPr>
          <w:p>
            <w:r/>
            <w:r>
              <w:rPr>
                <w:rFonts w:ascii="Times New Roman" w:hAnsi="Times New Roman" w:cs="Times New Roman" w:eastAsia="Times New Roman"/>
                <w:b w:val="0"/>
                <w:color w:val="000000"/>
                <w:sz w:val="22"/>
                <w:szCs w:val="22"/>
              </w:rPr>
              <w:t>8</w:t>
            </w:r>
          </w:p>
        </w:tc>
        <w:tc>
          <w:tcPr>
            <w:tcW w:type="dxa" w:w="1640"/>
          </w:tcPr>
          <w:p>
            <w:r/>
            <w:r>
              <w:rPr>
                <w:rFonts w:ascii="Times New Roman" w:hAnsi="Times New Roman" w:cs="Times New Roman" w:eastAsia="Times New Roman"/>
                <w:b w:val="0"/>
                <w:color w:val="000000"/>
                <w:sz w:val="22"/>
                <w:szCs w:val="22"/>
              </w:rPr>
              <w:t>Phase4 MVP flow</w:t>
            </w:r>
          </w:p>
        </w:tc>
        <w:tc>
          <w:tcPr>
            <w:tcW w:type="dxa" w:w="1640"/>
          </w:tcPr>
          <w:p>
            <w:r/>
            <w:r>
              <w:rPr>
                <w:rFonts w:ascii="Times New Roman" w:hAnsi="Times New Roman" w:cs="Times New Roman" w:eastAsia="Times New Roman"/>
                <w:b w:val="0"/>
                <w:color w:val="000000"/>
                <w:sz w:val="22"/>
                <w:szCs w:val="22"/>
              </w:rPr>
              <w:t>test-digital.pdf authenticated</w:t>
            </w:r>
          </w:p>
        </w:tc>
        <w:tc>
          <w:tcPr>
            <w:tcW w:type="dxa" w:w="1640"/>
          </w:tcPr>
          <w:p>
            <w:r/>
            <w:r>
              <w:rPr>
                <w:rFonts w:ascii="Times New Roman" w:hAnsi="Times New Roman" w:cs="Times New Roman" w:eastAsia="Times New Roman"/>
                <w:b w:val="0"/>
                <w:color w:val="000000"/>
                <w:sz w:val="22"/>
                <w:szCs w:val="22"/>
              </w:rPr>
              <w:t>Summary + entities present</w:t>
            </w:r>
          </w:p>
        </w:tc>
        <w:tc>
          <w:tcPr>
            <w:tcW w:type="dxa" w:w="1640"/>
          </w:tcPr>
          <w:p>
            <w:r/>
            <w:r>
              <w:rPr>
                <w:rFonts w:ascii="Times New Roman" w:hAnsi="Times New Roman" w:cs="Times New Roman" w:eastAsia="Times New Roman"/>
                <w:b w:val="0"/>
                <w:color w:val="000000"/>
                <w:sz w:val="22"/>
                <w:szCs w:val="22"/>
              </w:rPr>
              <w:t>Pass</w:t>
            </w:r>
          </w:p>
        </w:tc>
      </w:tr>
    </w:tbl>
    <w:p/>
    <w:p>
      <w:pPr>
        <w:jc w:val="center"/>
      </w:pPr>
      <w:r>
        <w:drawing>
          <wp:inline xmlns:a="http://schemas.openxmlformats.org/drawingml/2006/main" xmlns:pic="http://schemas.openxmlformats.org/drawingml/2006/picture">
            <wp:extent cx="5040000" cy="5082712"/>
            <wp:docPr id="12" name="Picture 12"/>
            <wp:cNvGraphicFramePr>
              <a:graphicFrameLocks noChangeAspect="1"/>
            </wp:cNvGraphicFramePr>
            <a:graphic>
              <a:graphicData uri="http://schemas.openxmlformats.org/drawingml/2006/picture">
                <pic:pic>
                  <pic:nvPicPr>
                    <pic:cNvPr id="0" name="code-tc-pdf-magic.png"/>
                    <pic:cNvPicPr/>
                  </pic:nvPicPr>
                  <pic:blipFill>
                    <a:blip r:embed="rId20"/>
                    <a:stretch>
                      <a:fillRect/>
                    </a:stretch>
                  </pic:blipFill>
                  <pic:spPr>
                    <a:xfrm>
                      <a:off x="0" y="0"/>
                      <a:ext cx="5040000" cy="5082712"/>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Figure: TC #1  pdf.js  %PDF- magic-byte validation (assertUploadedPdf)</w:t>
      </w:r>
    </w:p>
    <w:p>
      <w:pPr>
        <w:jc w:val="center"/>
      </w:pPr>
      <w:r>
        <w:drawing>
          <wp:inline xmlns:a="http://schemas.openxmlformats.org/drawingml/2006/main" xmlns:pic="http://schemas.openxmlformats.org/drawingml/2006/picture">
            <wp:extent cx="5040000" cy="3416949"/>
            <wp:docPr id="13" name="Picture 13"/>
            <wp:cNvGraphicFramePr>
              <a:graphicFrameLocks noChangeAspect="1"/>
            </wp:cNvGraphicFramePr>
            <a:graphic>
              <a:graphicData uri="http://schemas.openxmlformats.org/drawingml/2006/picture">
                <pic:pic>
                  <pic:nvPicPr>
                    <pic:cNvPr id="0" name="code-tc-pdf-test.png"/>
                    <pic:cNvPicPr/>
                  </pic:nvPicPr>
                  <pic:blipFill>
                    <a:blip r:embed="rId21"/>
                    <a:stretch>
                      <a:fillRect/>
                    </a:stretch>
                  </pic:blipFill>
                  <pic:spPr>
                    <a:xfrm>
                      <a:off x="0" y="0"/>
                      <a:ext cx="5040000" cy="3416949"/>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Figure: TC #1  backend/test/pdf.test.js  non-PDF upload rejection unit tests</w:t>
      </w:r>
    </w:p>
    <w:p>
      <w:pPr>
        <w:jc w:val="center"/>
      </w:pPr>
      <w:r>
        <w:drawing>
          <wp:inline xmlns:a="http://schemas.openxmlformats.org/drawingml/2006/main" xmlns:pic="http://schemas.openxmlformats.org/drawingml/2006/picture">
            <wp:extent cx="5040000" cy="4971661"/>
            <wp:docPr id="14" name="Picture 14"/>
            <wp:cNvGraphicFramePr>
              <a:graphicFrameLocks noChangeAspect="1"/>
            </wp:cNvGraphicFramePr>
            <a:graphic>
              <a:graphicData uri="http://schemas.openxmlformats.org/drawingml/2006/picture">
                <pic:pic>
                  <pic:nvPicPr>
                    <pic:cNvPr id="0" name="code-tc-date-guardrail.png"/>
                    <pic:cNvPicPr/>
                  </pic:nvPicPr>
                  <pic:blipFill>
                    <a:blip r:embed="rId22"/>
                    <a:stretch>
                      <a:fillRect/>
                    </a:stretch>
                  </pic:blipFill>
                  <pic:spPr>
                    <a:xfrm>
                      <a:off x="0" y="0"/>
                      <a:ext cx="5040000" cy="4971661"/>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 xml:space="preserve">Figure: TC #2  test_guardrails.py  invented date 2099 rejection </w:t>
      </w:r>
      <w:r>
        <w:rPr>
          <w:rFonts w:ascii="Iskoola Pota" w:hAnsi="Iskoola Pota" w:cs="Iskoola Pota" w:eastAsia="Iskoola Pota"/>
          <w:b w:val="0"/>
          <w:color w:val="000000"/>
          <w:sz w:val="22"/>
          <w:szCs w:val="22"/>
        </w:rPr>
        <w:t xml:space="preserve">සහ </w:t>
      </w:r>
      <w:r>
        <w:rPr>
          <w:rFonts w:ascii="Times New Roman" w:hAnsi="Times New Roman" w:cs="Times New Roman" w:eastAsia="Times New Roman"/>
          <w:b w:val="0"/>
          <w:color w:val="000000"/>
          <w:sz w:val="22"/>
          <w:szCs w:val="22"/>
        </w:rPr>
        <w:t>fallback</w:t>
      </w:r>
    </w:p>
    <w:sectPr w:rsidR="00FC693F" w:rsidRPr="0006063C" w:rsidSect="00034616">
      <w:pgSz w:w="11906" w:h="16838"/>
      <w:pgMar w:top="1440" w:right="1440" w:bottom="1440"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