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31EFD" w14:textId="4A9AD77A" w:rsidR="00DC7013" w:rsidRDefault="00DC7013" w:rsidP="00DC7013">
      <w:pPr>
        <w:numPr>
          <w:ilvl w:val="0"/>
          <w:numId w:val="1"/>
        </w:numPr>
        <w:rPr>
          <w:rFonts w:ascii="Calibri" w:hAnsi="Calibri"/>
        </w:rPr>
      </w:pPr>
      <w:r>
        <w:rPr>
          <w:rFonts w:ascii="Calibri" w:hAnsi="Calibri"/>
          <w:i/>
          <w:iCs/>
        </w:rPr>
        <w:t xml:space="preserve">Create Table Structure – </w:t>
      </w:r>
      <w:r w:rsidRPr="004A7432">
        <w:rPr>
          <w:rFonts w:ascii="Calibri" w:hAnsi="Calibri"/>
        </w:rPr>
        <w:t xml:space="preserve">Create the tables in the schema, including </w:t>
      </w:r>
      <w:proofErr w:type="gramStart"/>
      <w:r w:rsidRPr="004A7432">
        <w:rPr>
          <w:rFonts w:ascii="Calibri" w:hAnsi="Calibri"/>
        </w:rPr>
        <w:t>all of</w:t>
      </w:r>
      <w:proofErr w:type="gramEnd"/>
      <w:r w:rsidRPr="004A7432">
        <w:rPr>
          <w:rFonts w:ascii="Calibri" w:hAnsi="Calibri"/>
        </w:rPr>
        <w:t xml:space="preserve"> their columns, datatypes, and constraints, and populate the tables with data. You can do so by executing the DDL and DML above in your SQL client. You only need to capture one or two demonstrative screenshots for this step. No need to screenshot execution of every line of code</w:t>
      </w:r>
      <w:r>
        <w:rPr>
          <w:rFonts w:ascii="Calibri" w:hAnsi="Calibri"/>
        </w:rPr>
        <w:t xml:space="preserve"> (that could require dozens of screenshots).</w:t>
      </w:r>
    </w:p>
    <w:p w14:paraId="54446C0F" w14:textId="76FBD5B1" w:rsidR="00DC7013" w:rsidRDefault="00DC7013" w:rsidP="00DC7013">
      <w:pPr>
        <w:ind w:left="288"/>
        <w:rPr>
          <w:rFonts w:ascii="Calibri" w:hAnsi="Calibri"/>
        </w:rPr>
      </w:pPr>
      <w:r>
        <w:rPr>
          <w:rFonts w:ascii="Calibri" w:hAnsi="Calibri"/>
          <w:i/>
          <w:iCs/>
          <w:noProof/>
        </w:rPr>
        <w:lastRenderedPageBreak/>
        <w:drawing>
          <wp:inline distT="0" distB="0" distL="0" distR="0" wp14:anchorId="206833BF" wp14:editId="0531FDC4">
            <wp:extent cx="583692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6920" cy="8229600"/>
                    </a:xfrm>
                    <a:prstGeom prst="rect">
                      <a:avLst/>
                    </a:prstGeom>
                    <a:noFill/>
                    <a:ln>
                      <a:noFill/>
                    </a:ln>
                  </pic:spPr>
                </pic:pic>
              </a:graphicData>
            </a:graphic>
          </wp:inline>
        </w:drawing>
      </w:r>
    </w:p>
    <w:p w14:paraId="3641D406" w14:textId="0BACD9C2" w:rsidR="00DC7013" w:rsidRPr="004A7432" w:rsidRDefault="00DC7013" w:rsidP="00DC7013">
      <w:pPr>
        <w:ind w:left="288"/>
        <w:rPr>
          <w:rFonts w:ascii="Calibri" w:hAnsi="Calibri"/>
        </w:rPr>
      </w:pPr>
      <w:r>
        <w:rPr>
          <w:rFonts w:ascii="Calibri" w:hAnsi="Calibri"/>
          <w:noProof/>
        </w:rPr>
        <w:lastRenderedPageBreak/>
        <w:drawing>
          <wp:inline distT="0" distB="0" distL="0" distR="0" wp14:anchorId="00D8CA48" wp14:editId="1D1D64B3">
            <wp:extent cx="5937250" cy="749046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7490460"/>
                    </a:xfrm>
                    <a:prstGeom prst="rect">
                      <a:avLst/>
                    </a:prstGeom>
                    <a:noFill/>
                    <a:ln>
                      <a:noFill/>
                    </a:ln>
                  </pic:spPr>
                </pic:pic>
              </a:graphicData>
            </a:graphic>
          </wp:inline>
        </w:drawing>
      </w:r>
    </w:p>
    <w:p w14:paraId="7D98B8A8" w14:textId="77777777" w:rsidR="00DC7013" w:rsidRDefault="00DC7013" w:rsidP="00DC7013">
      <w:pPr>
        <w:ind w:left="288"/>
        <w:rPr>
          <w:rFonts w:ascii="Calibri" w:hAnsi="Calibri"/>
        </w:rPr>
      </w:pPr>
    </w:p>
    <w:p w14:paraId="66F102AF" w14:textId="012A99D5" w:rsidR="00DC7013" w:rsidRDefault="00DC7013" w:rsidP="00DC7013">
      <w:pPr>
        <w:numPr>
          <w:ilvl w:val="0"/>
          <w:numId w:val="1"/>
        </w:numPr>
        <w:rPr>
          <w:rFonts w:ascii="Calibri" w:hAnsi="Calibri"/>
        </w:rPr>
      </w:pPr>
      <w:bookmarkStart w:id="0" w:name="_Hlk73696578"/>
      <w:r>
        <w:rPr>
          <w:rFonts w:ascii="Calibri" w:hAnsi="Calibri"/>
          <w:i/>
          <w:iCs/>
        </w:rPr>
        <w:t xml:space="preserve">Subquery in Column List </w:t>
      </w:r>
      <w:bookmarkEnd w:id="0"/>
      <w:r>
        <w:rPr>
          <w:rFonts w:ascii="Calibri" w:hAnsi="Calibri"/>
          <w:i/>
          <w:iCs/>
        </w:rPr>
        <w:t xml:space="preserve">– </w:t>
      </w:r>
      <w:r>
        <w:rPr>
          <w:rFonts w:ascii="Calibri" w:hAnsi="Calibri"/>
        </w:rPr>
        <w:t>Write a query that retrieves the price of a d</w:t>
      </w:r>
      <w:r w:rsidRPr="0076208D">
        <w:rPr>
          <w:rFonts w:ascii="Calibri" w:hAnsi="Calibri"/>
        </w:rPr>
        <w:t xml:space="preserve">igital </w:t>
      </w:r>
      <w:r>
        <w:rPr>
          <w:rFonts w:ascii="Calibri" w:hAnsi="Calibri"/>
        </w:rPr>
        <w:t>t</w:t>
      </w:r>
      <w:r w:rsidRPr="0076208D">
        <w:rPr>
          <w:rFonts w:ascii="Calibri" w:hAnsi="Calibri"/>
        </w:rPr>
        <w:t xml:space="preserve">hermometer </w:t>
      </w:r>
      <w:r>
        <w:rPr>
          <w:rFonts w:ascii="Calibri" w:hAnsi="Calibri"/>
        </w:rPr>
        <w:t xml:space="preserve">in London. A subquery will retrieve the currency ratio for the currency accepted in London. The </w:t>
      </w:r>
      <w:r>
        <w:rPr>
          <w:rFonts w:ascii="Calibri" w:hAnsi="Calibri"/>
        </w:rPr>
        <w:lastRenderedPageBreak/>
        <w:t xml:space="preserve">outer query will use the results of the subquery (the currency ratio) </w:t>
      </w:r>
      <w:proofErr w:type="gramStart"/>
      <w:r>
        <w:rPr>
          <w:rFonts w:ascii="Calibri" w:hAnsi="Calibri"/>
        </w:rPr>
        <w:t>in order to</w:t>
      </w:r>
      <w:proofErr w:type="gramEnd"/>
      <w:r>
        <w:rPr>
          <w:rFonts w:ascii="Calibri" w:hAnsi="Calibri"/>
        </w:rPr>
        <w:t xml:space="preserve"> determine the price of the thermometer. The subquery should retrieve dynamic results by looking up the currency the store location accepts, not by hardcoding a specific value. Briefly explain </w:t>
      </w:r>
      <w:r w:rsidRPr="00E12573">
        <w:rPr>
          <w:rFonts w:ascii="Calibri" w:hAnsi="Calibri"/>
        </w:rPr>
        <w:t>how your solution mak</w:t>
      </w:r>
      <w:r>
        <w:rPr>
          <w:rFonts w:ascii="Calibri" w:hAnsi="Calibri"/>
        </w:rPr>
        <w:t>es use of the uncorrelated</w:t>
      </w:r>
      <w:r w:rsidRPr="00E12573">
        <w:rPr>
          <w:rFonts w:ascii="Calibri" w:hAnsi="Calibri"/>
        </w:rPr>
        <w:t xml:space="preserve"> subqu</w:t>
      </w:r>
      <w:r>
        <w:rPr>
          <w:rFonts w:ascii="Calibri" w:hAnsi="Calibri"/>
        </w:rPr>
        <w:t>ery to help retrieve the result.</w:t>
      </w:r>
    </w:p>
    <w:p w14:paraId="5A5C3640" w14:textId="48D011FF" w:rsidR="00DC7013" w:rsidRDefault="00402EFB" w:rsidP="00DC7013">
      <w:pPr>
        <w:ind w:left="288"/>
        <w:rPr>
          <w:rFonts w:ascii="Calibri" w:hAnsi="Calibri"/>
        </w:rPr>
      </w:pPr>
      <w:r>
        <w:rPr>
          <w:rFonts w:ascii="Calibri" w:hAnsi="Calibri"/>
          <w:noProof/>
        </w:rPr>
        <w:drawing>
          <wp:inline distT="0" distB="0" distL="0" distR="0" wp14:anchorId="7EF378B6" wp14:editId="39C9AA37">
            <wp:extent cx="5937250" cy="6626268"/>
            <wp:effectExtent l="0" t="0" r="635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427" cy="6627582"/>
                    </a:xfrm>
                    <a:prstGeom prst="rect">
                      <a:avLst/>
                    </a:prstGeom>
                    <a:noFill/>
                    <a:ln>
                      <a:noFill/>
                    </a:ln>
                  </pic:spPr>
                </pic:pic>
              </a:graphicData>
            </a:graphic>
          </wp:inline>
        </w:drawing>
      </w:r>
    </w:p>
    <w:p w14:paraId="4700E4F1" w14:textId="0893CC30" w:rsidR="00DC7013" w:rsidRDefault="00DC7013" w:rsidP="00DC7013">
      <w:pPr>
        <w:ind w:left="288"/>
        <w:rPr>
          <w:rFonts w:ascii="Calibri" w:hAnsi="Calibri"/>
        </w:rPr>
      </w:pPr>
    </w:p>
    <w:p w14:paraId="290CF680" w14:textId="1AE83E0C" w:rsidR="00402EFB" w:rsidRDefault="00402EFB" w:rsidP="00DC7013">
      <w:pPr>
        <w:ind w:left="288"/>
        <w:rPr>
          <w:rFonts w:ascii="Calibri" w:hAnsi="Calibri"/>
        </w:rPr>
      </w:pPr>
      <w:r>
        <w:rPr>
          <w:rFonts w:ascii="Calibri" w:hAnsi="Calibri"/>
        </w:rPr>
        <w:t>The usage of subquery reduced the number of separate queries to perform the same task and mitigated the mistakes while performing the desired task.</w:t>
      </w:r>
      <w:r w:rsidR="008617D3">
        <w:rPr>
          <w:rFonts w:ascii="Calibri" w:hAnsi="Calibri"/>
        </w:rPr>
        <w:t xml:space="preserve"> Because the Inner query doesn’t depend on the Product we are interested in, even if the price changes, this subquery </w:t>
      </w:r>
      <w:r w:rsidR="008617D3">
        <w:rPr>
          <w:rFonts w:ascii="Calibri" w:hAnsi="Calibri"/>
        </w:rPr>
        <w:lastRenderedPageBreak/>
        <w:t>query will work because it only produces the ratio result.</w:t>
      </w:r>
      <w:r>
        <w:rPr>
          <w:rFonts w:ascii="Calibri" w:hAnsi="Calibri"/>
        </w:rPr>
        <w:t xml:space="preserve"> Here,</w:t>
      </w:r>
      <w:r w:rsidR="008617D3">
        <w:rPr>
          <w:rFonts w:ascii="Calibri" w:hAnsi="Calibri"/>
        </w:rPr>
        <w:t xml:space="preserve"> even if we don’t execute the outer query, the subquery will execute independently.</w:t>
      </w:r>
    </w:p>
    <w:p w14:paraId="563E90A6" w14:textId="77777777" w:rsidR="00402EFB" w:rsidRDefault="00402EFB" w:rsidP="00DC7013">
      <w:pPr>
        <w:ind w:left="288"/>
        <w:rPr>
          <w:rFonts w:ascii="Calibri" w:hAnsi="Calibri"/>
        </w:rPr>
      </w:pPr>
    </w:p>
    <w:p w14:paraId="5DFCE6B2" w14:textId="77777777" w:rsidR="009552FE" w:rsidRDefault="00DC7013" w:rsidP="00DC7013">
      <w:pPr>
        <w:numPr>
          <w:ilvl w:val="0"/>
          <w:numId w:val="1"/>
        </w:numPr>
        <w:rPr>
          <w:rFonts w:ascii="Calibri" w:hAnsi="Calibri"/>
        </w:rPr>
      </w:pPr>
      <w:bookmarkStart w:id="1" w:name="_Hlk73696828"/>
      <w:r>
        <w:rPr>
          <w:rFonts w:ascii="Calibri" w:hAnsi="Calibri"/>
          <w:i/>
          <w:iCs/>
        </w:rPr>
        <w:t xml:space="preserve">Subquery in WHERE Clause </w:t>
      </w:r>
      <w:bookmarkEnd w:id="1"/>
      <w:r>
        <w:rPr>
          <w:rFonts w:ascii="Calibri" w:hAnsi="Calibri"/>
          <w:i/>
          <w:iCs/>
        </w:rPr>
        <w:t xml:space="preserve">– </w:t>
      </w:r>
      <w:r>
        <w:rPr>
          <w:rFonts w:ascii="Calibri" w:hAnsi="Calibri"/>
        </w:rPr>
        <w:t>Imagine a charity in London is hosting a fundraiser to purchase medical supplies for organizations that provide care to people in impoverished areas. The charity is targeting both people with average income as well a few wealthier people, and to this end asks for a selection of products both groups can contribute to purchase. Specifically, for the average income group, they would like to know what products cost less than 26 Euros, and for the wealthier group, they would like to know what products cost more than 299 Euros.</w:t>
      </w:r>
      <w:r>
        <w:rPr>
          <w:rFonts w:ascii="Calibri" w:hAnsi="Calibri"/>
        </w:rPr>
        <w:br/>
      </w:r>
      <w:r>
        <w:rPr>
          <w:rFonts w:ascii="Calibri" w:hAnsi="Calibri"/>
        </w:rPr>
        <w:br/>
        <w:t xml:space="preserve">a. Develop a single query to provide them this </w:t>
      </w:r>
      <w:proofErr w:type="gramStart"/>
      <w:r>
        <w:rPr>
          <w:rFonts w:ascii="Calibri" w:hAnsi="Calibri"/>
        </w:rPr>
        <w:t>result</w:t>
      </w:r>
      <w:proofErr w:type="gramEnd"/>
      <w:r>
        <w:rPr>
          <w:rFonts w:ascii="Calibri" w:hAnsi="Calibri"/>
        </w:rPr>
        <w:t xml:space="preserve">, which should contain uncorrelated subqueries and should list the names of the products as well as their prices in Euros. </w:t>
      </w:r>
    </w:p>
    <w:p w14:paraId="19577FB7" w14:textId="77777777" w:rsidR="009552FE" w:rsidRDefault="009552FE" w:rsidP="009552FE">
      <w:pPr>
        <w:ind w:left="288"/>
        <w:rPr>
          <w:rFonts w:ascii="Calibri" w:hAnsi="Calibri"/>
        </w:rPr>
      </w:pPr>
      <w:r>
        <w:rPr>
          <w:rFonts w:ascii="Calibri" w:hAnsi="Calibri"/>
          <w:i/>
          <w:iCs/>
          <w:noProof/>
        </w:rPr>
        <w:drawing>
          <wp:inline distT="0" distB="0" distL="0" distR="0" wp14:anchorId="76CFDA15" wp14:editId="2D3E11DF">
            <wp:extent cx="5937250" cy="31064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106420"/>
                    </a:xfrm>
                    <a:prstGeom prst="rect">
                      <a:avLst/>
                    </a:prstGeom>
                    <a:noFill/>
                    <a:ln>
                      <a:noFill/>
                    </a:ln>
                  </pic:spPr>
                </pic:pic>
              </a:graphicData>
            </a:graphic>
          </wp:inline>
        </w:drawing>
      </w:r>
      <w:r w:rsidR="00DC7013">
        <w:rPr>
          <w:rFonts w:ascii="Calibri" w:hAnsi="Calibri"/>
        </w:rPr>
        <w:br/>
        <w:t>b. Explain how what each subquery does, its role in the overall query, and how the subqueries were integrated to give the correct results.</w:t>
      </w:r>
      <w:r w:rsidR="00DC7013">
        <w:rPr>
          <w:rFonts w:ascii="Calibri" w:hAnsi="Calibri"/>
        </w:rPr>
        <w:br/>
      </w:r>
      <w:r>
        <w:rPr>
          <w:rFonts w:ascii="Calibri" w:hAnsi="Calibri"/>
        </w:rPr>
        <w:t xml:space="preserve">Here, we used one subquery to produce the ratio of price in euros and then used the SQL filter capability to </w:t>
      </w:r>
      <w:proofErr w:type="gramStart"/>
      <w:r>
        <w:rPr>
          <w:rFonts w:ascii="Calibri" w:hAnsi="Calibri"/>
        </w:rPr>
        <w:t>look into</w:t>
      </w:r>
      <w:proofErr w:type="gramEnd"/>
      <w:r>
        <w:rPr>
          <w:rFonts w:ascii="Calibri" w:hAnsi="Calibri"/>
        </w:rPr>
        <w:t xml:space="preserve"> the Product table and find the products that are less than 26 euros or more than 299 euros. To find these, we used two subqueries that had the appropriate condition for the results. We then used those subqueries results to list the product names and prices in a table which can serve the purpose of this step. </w:t>
      </w:r>
    </w:p>
    <w:p w14:paraId="085BC493" w14:textId="7AF4B883" w:rsidR="00DC7013" w:rsidRDefault="00DC7013" w:rsidP="009552FE">
      <w:pPr>
        <w:ind w:left="288"/>
        <w:rPr>
          <w:rFonts w:ascii="Calibri" w:hAnsi="Calibri"/>
        </w:rPr>
      </w:pPr>
      <w:r>
        <w:rPr>
          <w:rFonts w:ascii="Calibri" w:hAnsi="Calibri"/>
        </w:rPr>
        <w:br/>
        <w:t xml:space="preserve">Note that the Euro monetary prefix is </w:t>
      </w:r>
      <w:r w:rsidRPr="008F1248">
        <w:rPr>
          <w:rFonts w:ascii="Calibri" w:hAnsi="Calibri"/>
        </w:rPr>
        <w:t>€</w:t>
      </w:r>
      <w:r>
        <w:rPr>
          <w:rFonts w:ascii="Calibri" w:hAnsi="Calibri"/>
        </w:rPr>
        <w:t xml:space="preserve">. </w:t>
      </w:r>
      <w:r>
        <w:rPr>
          <w:rFonts w:ascii="Calibri" w:hAnsi="Calibri"/>
        </w:rPr>
        <w:br/>
      </w:r>
    </w:p>
    <w:p w14:paraId="57732B98" w14:textId="77777777" w:rsidR="004E007A" w:rsidRDefault="00DC7013" w:rsidP="00DC7013">
      <w:pPr>
        <w:numPr>
          <w:ilvl w:val="0"/>
          <w:numId w:val="1"/>
        </w:numPr>
        <w:rPr>
          <w:rFonts w:ascii="Calibri" w:hAnsi="Calibri"/>
        </w:rPr>
      </w:pPr>
      <w:bookmarkStart w:id="2" w:name="_Hlk73696978"/>
      <w:bookmarkStart w:id="3" w:name="_Hlk536436258"/>
      <w:r w:rsidRPr="006864E6">
        <w:rPr>
          <w:rFonts w:ascii="Calibri" w:hAnsi="Calibri"/>
          <w:i/>
          <w:iCs/>
        </w:rPr>
        <w:t>Using the IN Clause with a Subquery</w:t>
      </w:r>
      <w:r>
        <w:rPr>
          <w:rFonts w:ascii="Calibri" w:hAnsi="Calibri"/>
        </w:rPr>
        <w:t xml:space="preserve"> </w:t>
      </w:r>
      <w:bookmarkEnd w:id="2"/>
      <w:r>
        <w:rPr>
          <w:rFonts w:ascii="Calibri" w:hAnsi="Calibri"/>
        </w:rPr>
        <w:t xml:space="preserve">– Imagine that Esther </w:t>
      </w:r>
      <w:r w:rsidRPr="00843872">
        <w:rPr>
          <w:rFonts w:ascii="Calibri" w:hAnsi="Calibri"/>
        </w:rPr>
        <w:t xml:space="preserve">is a traveling doctor who works for an agency that sends </w:t>
      </w:r>
      <w:r>
        <w:rPr>
          <w:rFonts w:ascii="Calibri" w:hAnsi="Calibri"/>
        </w:rPr>
        <w:t>her</w:t>
      </w:r>
      <w:r w:rsidRPr="00843872">
        <w:rPr>
          <w:rFonts w:ascii="Calibri" w:hAnsi="Calibri"/>
        </w:rPr>
        <w:t xml:space="preserve"> to various locations throughout the world with very little notice. As a result, </w:t>
      </w:r>
      <w:r>
        <w:rPr>
          <w:rFonts w:ascii="Calibri" w:hAnsi="Calibri"/>
        </w:rPr>
        <w:t>s</w:t>
      </w:r>
      <w:r w:rsidRPr="00843872">
        <w:rPr>
          <w:rFonts w:ascii="Calibri" w:hAnsi="Calibri"/>
        </w:rPr>
        <w:t xml:space="preserve">he </w:t>
      </w:r>
      <w:r>
        <w:rPr>
          <w:rFonts w:ascii="Calibri" w:hAnsi="Calibri"/>
        </w:rPr>
        <w:t>needs</w:t>
      </w:r>
      <w:r w:rsidRPr="00843872">
        <w:rPr>
          <w:rFonts w:ascii="Calibri" w:hAnsi="Calibri"/>
        </w:rPr>
        <w:t xml:space="preserve"> to know about medical supplies </w:t>
      </w:r>
      <w:r w:rsidRPr="006A2D23">
        <w:rPr>
          <w:rFonts w:ascii="Calibri" w:hAnsi="Calibri"/>
          <w:i/>
        </w:rPr>
        <w:t>that are available in all store locations (not just some locations)</w:t>
      </w:r>
      <w:r w:rsidRPr="00843872">
        <w:rPr>
          <w:rFonts w:ascii="Calibri" w:hAnsi="Calibri"/>
        </w:rPr>
        <w:t xml:space="preserve">. This way, regardless of where </w:t>
      </w:r>
      <w:r>
        <w:rPr>
          <w:rFonts w:ascii="Calibri" w:hAnsi="Calibri"/>
        </w:rPr>
        <w:t>s</w:t>
      </w:r>
      <w:r w:rsidRPr="00843872">
        <w:rPr>
          <w:rFonts w:ascii="Calibri" w:hAnsi="Calibri"/>
        </w:rPr>
        <w:t xml:space="preserve">he is sent, </w:t>
      </w:r>
      <w:r>
        <w:rPr>
          <w:rFonts w:ascii="Calibri" w:hAnsi="Calibri"/>
        </w:rPr>
        <w:t>s</w:t>
      </w:r>
      <w:r w:rsidRPr="00843872">
        <w:rPr>
          <w:rFonts w:ascii="Calibri" w:hAnsi="Calibri"/>
        </w:rPr>
        <w:t xml:space="preserve">he </w:t>
      </w:r>
      <w:r>
        <w:rPr>
          <w:rFonts w:ascii="Calibri" w:hAnsi="Calibri"/>
        </w:rPr>
        <w:t xml:space="preserve">knows she can </w:t>
      </w:r>
      <w:r>
        <w:rPr>
          <w:rFonts w:ascii="Calibri" w:hAnsi="Calibri"/>
        </w:rPr>
        <w:lastRenderedPageBreak/>
        <w:t>purchase those products. S</w:t>
      </w:r>
      <w:r w:rsidRPr="00843872">
        <w:rPr>
          <w:rFonts w:ascii="Calibri" w:hAnsi="Calibri"/>
        </w:rPr>
        <w:t>he is</w:t>
      </w:r>
      <w:r>
        <w:rPr>
          <w:rFonts w:ascii="Calibri" w:hAnsi="Calibri"/>
        </w:rPr>
        <w:t xml:space="preserve"> also</w:t>
      </w:r>
      <w:r w:rsidRPr="00843872">
        <w:rPr>
          <w:rFonts w:ascii="Calibri" w:hAnsi="Calibri"/>
        </w:rPr>
        <w:t xml:space="preserve"> interested in viewing the alternate names for </w:t>
      </w:r>
      <w:r>
        <w:rPr>
          <w:rFonts w:ascii="Calibri" w:hAnsi="Calibri"/>
        </w:rPr>
        <w:t>these products,</w:t>
      </w:r>
      <w:r w:rsidRPr="00843872">
        <w:rPr>
          <w:rFonts w:ascii="Calibri" w:hAnsi="Calibri"/>
        </w:rPr>
        <w:t xml:space="preserve"> so </w:t>
      </w:r>
      <w:r>
        <w:rPr>
          <w:rFonts w:ascii="Calibri" w:hAnsi="Calibri"/>
        </w:rPr>
        <w:t>s</w:t>
      </w:r>
      <w:r w:rsidRPr="00843872">
        <w:rPr>
          <w:rFonts w:ascii="Calibri" w:hAnsi="Calibri"/>
        </w:rPr>
        <w:t xml:space="preserve">he is </w:t>
      </w:r>
      <w:proofErr w:type="gramStart"/>
      <w:r w:rsidRPr="00843872">
        <w:rPr>
          <w:rFonts w:ascii="Calibri" w:hAnsi="Calibri"/>
        </w:rPr>
        <w:t>absolutely certain</w:t>
      </w:r>
      <w:proofErr w:type="gramEnd"/>
      <w:r w:rsidRPr="00843872">
        <w:rPr>
          <w:rFonts w:ascii="Calibri" w:hAnsi="Calibri"/>
        </w:rPr>
        <w:t xml:space="preserve"> </w:t>
      </w:r>
      <w:r>
        <w:rPr>
          <w:rFonts w:ascii="Calibri" w:hAnsi="Calibri"/>
        </w:rPr>
        <w:t>what each product is.</w:t>
      </w:r>
      <w:r>
        <w:rPr>
          <w:rFonts w:ascii="Calibri" w:hAnsi="Calibri"/>
        </w:rPr>
        <w:br/>
      </w:r>
      <w:r>
        <w:rPr>
          <w:rFonts w:ascii="Calibri" w:hAnsi="Calibri"/>
        </w:rPr>
        <w:br/>
        <w:t xml:space="preserve">Note: It is important to Esther that she can purchase the product in any location; only products sold in all stores should be listed, that is, if a product is sold in some stores, but not all stores, it should not be listed. </w:t>
      </w:r>
      <w:r>
        <w:rPr>
          <w:rFonts w:ascii="Calibri" w:hAnsi="Calibri"/>
        </w:rPr>
        <w:br/>
      </w:r>
      <w:r>
        <w:rPr>
          <w:rFonts w:ascii="Calibri" w:hAnsi="Calibri"/>
        </w:rPr>
        <w:br/>
        <w:t>a. Develop a single query to list out these results, making sure to use uncorrelated subqueries where needed (one subquery will be put into the WHERE clause of the outer query).</w:t>
      </w:r>
    </w:p>
    <w:p w14:paraId="4390F8C5" w14:textId="27C4B3C9" w:rsidR="00DC7013" w:rsidRDefault="00B77DB9" w:rsidP="004E007A">
      <w:pPr>
        <w:ind w:left="288"/>
        <w:rPr>
          <w:rFonts w:ascii="Calibri" w:hAnsi="Calibri"/>
        </w:rPr>
      </w:pPr>
      <w:r>
        <w:rPr>
          <w:noProof/>
        </w:rPr>
        <w:lastRenderedPageBreak/>
        <w:drawing>
          <wp:inline distT="0" distB="0" distL="0" distR="0" wp14:anchorId="4031E94E" wp14:editId="55D03385">
            <wp:extent cx="5450205" cy="82296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5450205" cy="8229600"/>
                    </a:xfrm>
                    <a:prstGeom prst="rect">
                      <a:avLst/>
                    </a:prstGeom>
                  </pic:spPr>
                </pic:pic>
              </a:graphicData>
            </a:graphic>
          </wp:inline>
        </w:drawing>
      </w:r>
      <w:r w:rsidR="00DC7013">
        <w:rPr>
          <w:rFonts w:ascii="Calibri" w:hAnsi="Calibri"/>
        </w:rPr>
        <w:br/>
      </w:r>
      <w:r w:rsidR="00DC7013">
        <w:rPr>
          <w:rFonts w:ascii="Calibri" w:hAnsi="Calibri"/>
        </w:rPr>
        <w:lastRenderedPageBreak/>
        <w:t xml:space="preserve">b. </w:t>
      </w:r>
      <w:r w:rsidR="00DC7013" w:rsidRPr="000D4B96">
        <w:rPr>
          <w:rFonts w:ascii="Calibri" w:hAnsi="Calibri"/>
        </w:rPr>
        <w:t>Explain how what each subquery does, its role in the overall query, and how the subqueries were integrated to give the correct results.</w:t>
      </w:r>
      <w:r w:rsidR="00DC7013">
        <w:rPr>
          <w:rFonts w:ascii="Calibri" w:hAnsi="Calibri"/>
        </w:rPr>
        <w:br/>
      </w:r>
      <w:r w:rsidR="004E007A">
        <w:rPr>
          <w:rFonts w:ascii="Calibri" w:hAnsi="Calibri"/>
        </w:rPr>
        <w:t xml:space="preserve">This could be done multiple </w:t>
      </w:r>
      <w:r w:rsidR="00CF4982">
        <w:rPr>
          <w:rFonts w:ascii="Calibri" w:hAnsi="Calibri"/>
        </w:rPr>
        <w:t>ways</w:t>
      </w:r>
      <w:r w:rsidR="004E007A">
        <w:rPr>
          <w:rFonts w:ascii="Calibri" w:hAnsi="Calibri"/>
        </w:rPr>
        <w:t xml:space="preserve"> but first I selected the product name, </w:t>
      </w:r>
      <w:proofErr w:type="spellStart"/>
      <w:r w:rsidR="004E007A">
        <w:rPr>
          <w:rFonts w:ascii="Calibri" w:hAnsi="Calibri"/>
        </w:rPr>
        <w:t>alternate_name</w:t>
      </w:r>
      <w:proofErr w:type="spellEnd"/>
      <w:r w:rsidR="004E007A">
        <w:rPr>
          <w:rFonts w:ascii="Calibri" w:hAnsi="Calibri"/>
        </w:rPr>
        <w:t xml:space="preserve">, </w:t>
      </w:r>
      <w:r w:rsidR="00CF4982">
        <w:rPr>
          <w:rFonts w:ascii="Calibri" w:hAnsi="Calibri"/>
        </w:rPr>
        <w:t xml:space="preserve">and </w:t>
      </w:r>
      <w:r w:rsidR="004E007A">
        <w:rPr>
          <w:rFonts w:ascii="Calibri" w:hAnsi="Calibri"/>
        </w:rPr>
        <w:t>store location</w:t>
      </w:r>
      <w:r w:rsidR="00CF4982">
        <w:rPr>
          <w:rFonts w:ascii="Calibri" w:hAnsi="Calibri"/>
        </w:rPr>
        <w:t>,</w:t>
      </w:r>
      <w:r w:rsidR="004E007A">
        <w:rPr>
          <w:rFonts w:ascii="Calibri" w:hAnsi="Calibri"/>
        </w:rPr>
        <w:t xml:space="preserve"> and then I used the IN clause to filter out the stores which </w:t>
      </w:r>
      <w:r w:rsidR="00CF4982">
        <w:rPr>
          <w:rFonts w:ascii="Calibri" w:hAnsi="Calibri"/>
        </w:rPr>
        <w:t>sell</w:t>
      </w:r>
      <w:r w:rsidR="004E007A">
        <w:rPr>
          <w:rFonts w:ascii="Calibri" w:hAnsi="Calibri"/>
        </w:rPr>
        <w:t xml:space="preserve"> all 4 possible medical products. I used the subquery to select the store locations through </w:t>
      </w:r>
      <w:r w:rsidR="00CF4982">
        <w:rPr>
          <w:rFonts w:ascii="Calibri" w:hAnsi="Calibri"/>
        </w:rPr>
        <w:t>its</w:t>
      </w:r>
      <w:r w:rsidR="004E007A">
        <w:rPr>
          <w:rFonts w:ascii="Calibri" w:hAnsi="Calibri"/>
        </w:rPr>
        <w:t xml:space="preserve"> ID and using the aggregation of product id which made sure only to show the results when the count is above 3 since all the other locations </w:t>
      </w:r>
      <w:r w:rsidR="00CF4982">
        <w:rPr>
          <w:rFonts w:ascii="Calibri" w:hAnsi="Calibri"/>
        </w:rPr>
        <w:t>sell</w:t>
      </w:r>
      <w:r w:rsidR="004E007A">
        <w:rPr>
          <w:rFonts w:ascii="Calibri" w:hAnsi="Calibri"/>
        </w:rPr>
        <w:t xml:space="preserve"> 3 or more products. </w:t>
      </w:r>
      <w:bookmarkEnd w:id="3"/>
      <w:r w:rsidR="00DC7013">
        <w:rPr>
          <w:rFonts w:ascii="Calibri" w:hAnsi="Calibri"/>
        </w:rPr>
        <w:br/>
      </w:r>
    </w:p>
    <w:p w14:paraId="4DD4C04D" w14:textId="44E16D8B" w:rsidR="00CF4982" w:rsidRDefault="00DC7013" w:rsidP="00DC7013">
      <w:pPr>
        <w:numPr>
          <w:ilvl w:val="0"/>
          <w:numId w:val="1"/>
        </w:numPr>
        <w:rPr>
          <w:rFonts w:ascii="Calibri" w:hAnsi="Calibri"/>
        </w:rPr>
      </w:pPr>
      <w:bookmarkStart w:id="4" w:name="_Hlk73697086"/>
      <w:bookmarkStart w:id="5" w:name="_Hlk536440319"/>
      <w:r>
        <w:rPr>
          <w:rFonts w:ascii="Calibri" w:hAnsi="Calibri"/>
          <w:i/>
          <w:iCs/>
        </w:rPr>
        <w:t xml:space="preserve">Subquery in FROM Clause </w:t>
      </w:r>
      <w:bookmarkEnd w:id="4"/>
      <w:r>
        <w:rPr>
          <w:rFonts w:ascii="Calibri" w:hAnsi="Calibri"/>
          <w:i/>
          <w:iCs/>
        </w:rPr>
        <w:t xml:space="preserve">– </w:t>
      </w:r>
      <w:r>
        <w:rPr>
          <w:rFonts w:ascii="Calibri" w:hAnsi="Calibri"/>
        </w:rPr>
        <w:t xml:space="preserve">For this problem you will write a single query to address the same use case as in step </w:t>
      </w:r>
      <w:proofErr w:type="gramStart"/>
      <w:r>
        <w:rPr>
          <w:rFonts w:ascii="Calibri" w:hAnsi="Calibri"/>
        </w:rPr>
        <w:t>4, but</w:t>
      </w:r>
      <w:proofErr w:type="gramEnd"/>
      <w:r>
        <w:rPr>
          <w:rFonts w:ascii="Calibri" w:hAnsi="Calibri"/>
        </w:rPr>
        <w:t xml:space="preserve"> change your query so that the main uncorrelated subquery is in the FROM clause rather than in the WHERE clause. The results should be the same as in step 4, except of course possibly row ordering which can vary. Explain how you integrated the subquery into the FROM clause to derive the same results as step 4.</w:t>
      </w:r>
      <w:bookmarkEnd w:id="5"/>
    </w:p>
    <w:p w14:paraId="69E489DB" w14:textId="7F898839" w:rsidR="00CF4982" w:rsidRDefault="00CF4982" w:rsidP="00CF4982">
      <w:pPr>
        <w:ind w:left="288"/>
        <w:rPr>
          <w:rFonts w:ascii="Calibri" w:hAnsi="Calibri"/>
          <w:i/>
          <w:iCs/>
        </w:rPr>
      </w:pPr>
    </w:p>
    <w:p w14:paraId="5A3BE19A" w14:textId="6E261939" w:rsidR="00CF4982" w:rsidRPr="00CF4982" w:rsidRDefault="00CF4982" w:rsidP="00CF4982">
      <w:pPr>
        <w:ind w:left="288"/>
        <w:rPr>
          <w:rFonts w:ascii="Calibri" w:hAnsi="Calibri"/>
        </w:rPr>
      </w:pPr>
      <w:r>
        <w:rPr>
          <w:rFonts w:ascii="Calibri" w:hAnsi="Calibri"/>
        </w:rPr>
        <w:t>Explanation: Replacing the WHERE clause in the outer query with FROM gave me the same result as step 4(screenshot below). I just moved the Join clauses at the end and replaced the IN clause with FROM. I created an alias called ‘locations’ and used it as the result of this subquery. Notice the store name had to be included inside the subquery as part of the change.</w:t>
      </w:r>
    </w:p>
    <w:p w14:paraId="2BA46E57" w14:textId="5B7C7D51" w:rsidR="00DC7013" w:rsidRDefault="00017DEC" w:rsidP="00CF4982">
      <w:pPr>
        <w:rPr>
          <w:rFonts w:ascii="Calibri" w:hAnsi="Calibri"/>
        </w:rPr>
      </w:pPr>
      <w:r>
        <w:rPr>
          <w:noProof/>
        </w:rPr>
        <w:lastRenderedPageBreak/>
        <w:drawing>
          <wp:inline distT="0" distB="0" distL="0" distR="0" wp14:anchorId="51E074E0" wp14:editId="2AF09728">
            <wp:extent cx="4670425" cy="822960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2"/>
                    <a:stretch>
                      <a:fillRect/>
                    </a:stretch>
                  </pic:blipFill>
                  <pic:spPr>
                    <a:xfrm>
                      <a:off x="0" y="0"/>
                      <a:ext cx="4670425" cy="8229600"/>
                    </a:xfrm>
                    <a:prstGeom prst="rect">
                      <a:avLst/>
                    </a:prstGeom>
                  </pic:spPr>
                </pic:pic>
              </a:graphicData>
            </a:graphic>
          </wp:inline>
        </w:drawing>
      </w:r>
      <w:r w:rsidR="00DC7013">
        <w:rPr>
          <w:rFonts w:ascii="Calibri" w:hAnsi="Calibri"/>
        </w:rPr>
        <w:br/>
      </w:r>
    </w:p>
    <w:p w14:paraId="5E29D21A" w14:textId="45676520" w:rsidR="00DC7013" w:rsidRDefault="00DC7013" w:rsidP="00DC7013">
      <w:pPr>
        <w:numPr>
          <w:ilvl w:val="0"/>
          <w:numId w:val="1"/>
        </w:numPr>
        <w:rPr>
          <w:rFonts w:ascii="Calibri" w:hAnsi="Calibri"/>
        </w:rPr>
      </w:pPr>
      <w:bookmarkStart w:id="6" w:name="_Hlk73697162"/>
      <w:r>
        <w:rPr>
          <w:rFonts w:ascii="Calibri" w:hAnsi="Calibri"/>
          <w:i/>
          <w:iCs/>
        </w:rPr>
        <w:t xml:space="preserve">Correlated Subquery </w:t>
      </w:r>
      <w:bookmarkEnd w:id="6"/>
      <w:r>
        <w:rPr>
          <w:rFonts w:ascii="Calibri" w:hAnsi="Calibri"/>
          <w:i/>
          <w:iCs/>
        </w:rPr>
        <w:t xml:space="preserve">– </w:t>
      </w:r>
      <w:r w:rsidRPr="00EC3274">
        <w:rPr>
          <w:rFonts w:ascii="Calibri" w:hAnsi="Calibri"/>
        </w:rPr>
        <w:t xml:space="preserve">For this problem you will write a single query to address the same use case as in </w:t>
      </w:r>
      <w:r>
        <w:rPr>
          <w:rFonts w:ascii="Calibri" w:hAnsi="Calibri"/>
        </w:rPr>
        <w:t xml:space="preserve">step </w:t>
      </w:r>
      <w:proofErr w:type="gramStart"/>
      <w:r>
        <w:rPr>
          <w:rFonts w:ascii="Calibri" w:hAnsi="Calibri"/>
        </w:rPr>
        <w:t>4</w:t>
      </w:r>
      <w:r w:rsidRPr="00EC3274">
        <w:rPr>
          <w:rFonts w:ascii="Calibri" w:hAnsi="Calibri"/>
        </w:rPr>
        <w:t>,</w:t>
      </w:r>
      <w:r>
        <w:rPr>
          <w:rFonts w:ascii="Calibri" w:hAnsi="Calibri"/>
        </w:rPr>
        <w:t xml:space="preserve"> but</w:t>
      </w:r>
      <w:proofErr w:type="gramEnd"/>
      <w:r>
        <w:rPr>
          <w:rFonts w:ascii="Calibri" w:hAnsi="Calibri"/>
        </w:rPr>
        <w:t xml:space="preserve"> change your query to use a </w:t>
      </w:r>
      <w:r>
        <w:rPr>
          <w:rFonts w:ascii="Calibri" w:hAnsi="Calibri"/>
          <w:i/>
        </w:rPr>
        <w:t xml:space="preserve">correlated </w:t>
      </w:r>
      <w:r>
        <w:rPr>
          <w:rFonts w:ascii="Calibri" w:hAnsi="Calibri"/>
        </w:rPr>
        <w:t xml:space="preserve">query combined with an EXISTS clause. </w:t>
      </w:r>
      <w:r w:rsidRPr="00EC3274">
        <w:rPr>
          <w:rFonts w:ascii="Calibri" w:hAnsi="Calibri"/>
        </w:rPr>
        <w:t xml:space="preserve">The results should be the same as in </w:t>
      </w:r>
      <w:r>
        <w:rPr>
          <w:rFonts w:ascii="Calibri" w:hAnsi="Calibri"/>
        </w:rPr>
        <w:t>step 4</w:t>
      </w:r>
      <w:r w:rsidRPr="00EC3274">
        <w:rPr>
          <w:rFonts w:ascii="Calibri" w:hAnsi="Calibri"/>
        </w:rPr>
        <w:t>, except of course possibly row ordering which can vary.</w:t>
      </w:r>
      <w:r>
        <w:rPr>
          <w:rFonts w:ascii="Calibri" w:hAnsi="Calibri"/>
        </w:rPr>
        <w:t xml:space="preserve"> Explain:</w:t>
      </w:r>
      <w:r>
        <w:rPr>
          <w:rFonts w:ascii="Calibri" w:hAnsi="Calibri"/>
        </w:rPr>
        <w:br/>
      </w:r>
      <w:r>
        <w:rPr>
          <w:rFonts w:ascii="Calibri" w:hAnsi="Calibri"/>
        </w:rPr>
        <w:br/>
        <w:t xml:space="preserve">a. </w:t>
      </w:r>
      <w:r w:rsidRPr="00EC3274">
        <w:rPr>
          <w:rFonts w:ascii="Calibri" w:hAnsi="Calibri"/>
        </w:rPr>
        <w:t xml:space="preserve">how your solution makes use of the correlated subquery </w:t>
      </w:r>
      <w:r>
        <w:rPr>
          <w:rFonts w:ascii="Calibri" w:hAnsi="Calibri"/>
        </w:rPr>
        <w:t xml:space="preserve">and EXISTS clause </w:t>
      </w:r>
      <w:r w:rsidRPr="00EC3274">
        <w:rPr>
          <w:rFonts w:ascii="Calibri" w:hAnsi="Calibri"/>
        </w:rPr>
        <w:t>to help retrieve the result</w:t>
      </w:r>
    </w:p>
    <w:p w14:paraId="2A9F586A" w14:textId="1825CC86" w:rsidR="00777A74" w:rsidRDefault="00777A74" w:rsidP="00777A74">
      <w:pPr>
        <w:rPr>
          <w:rFonts w:ascii="Calibri" w:hAnsi="Calibri"/>
        </w:rPr>
      </w:pPr>
      <w:r>
        <w:rPr>
          <w:rFonts w:ascii="Calibri" w:hAnsi="Calibri"/>
        </w:rPr>
        <w:t>The use of a correlated subquery means the inner subquery is dependent on a table from the outer query. An EXISTS clause will show everything in the table if it sees the user condition met once, meaning it sees a row exists off the condition, it will display everything in that table that was selected.  I used an alias named ‘</w:t>
      </w:r>
      <w:proofErr w:type="spellStart"/>
      <w:r>
        <w:rPr>
          <w:rFonts w:ascii="Calibri" w:hAnsi="Calibri"/>
        </w:rPr>
        <w:t>Desired_store_location</w:t>
      </w:r>
      <w:proofErr w:type="spellEnd"/>
      <w:r>
        <w:rPr>
          <w:rFonts w:ascii="Calibri" w:hAnsi="Calibri"/>
        </w:rPr>
        <w:t xml:space="preserve">’ that distinguishes the inner subquery from the outer one which was set to equal towards the end of the query. Within the EXISTS clause, I used that alias location to filter out the locations with more than three products and avoided the EXISTS clause problem of providing unnecessary result. I then set the alias to the actual store location id for SQL to understand it was an alias of </w:t>
      </w:r>
      <w:proofErr w:type="spellStart"/>
      <w:r>
        <w:rPr>
          <w:rFonts w:ascii="Calibri" w:hAnsi="Calibri"/>
        </w:rPr>
        <w:t>Store_location_id</w:t>
      </w:r>
      <w:proofErr w:type="spellEnd"/>
      <w:r>
        <w:rPr>
          <w:rFonts w:ascii="Calibri" w:hAnsi="Calibri"/>
        </w:rPr>
        <w:t xml:space="preserve">. </w:t>
      </w:r>
    </w:p>
    <w:p w14:paraId="7E6EDCD7" w14:textId="674DE7A9" w:rsidR="00777A74" w:rsidRPr="00EC3274" w:rsidRDefault="00017DEC" w:rsidP="00777A74">
      <w:pPr>
        <w:ind w:left="288"/>
        <w:rPr>
          <w:rFonts w:ascii="Calibri" w:hAnsi="Calibri"/>
        </w:rPr>
      </w:pPr>
      <w:r>
        <w:rPr>
          <w:noProof/>
        </w:rPr>
        <w:lastRenderedPageBreak/>
        <w:drawing>
          <wp:inline distT="0" distB="0" distL="0" distR="0" wp14:anchorId="32BD2712" wp14:editId="1D90ADDD">
            <wp:extent cx="5381625" cy="8229600"/>
            <wp:effectExtent l="0" t="0" r="9525"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3"/>
                    <a:stretch>
                      <a:fillRect/>
                    </a:stretch>
                  </pic:blipFill>
                  <pic:spPr>
                    <a:xfrm>
                      <a:off x="0" y="0"/>
                      <a:ext cx="5381625" cy="8229600"/>
                    </a:xfrm>
                    <a:prstGeom prst="rect">
                      <a:avLst/>
                    </a:prstGeom>
                  </pic:spPr>
                </pic:pic>
              </a:graphicData>
            </a:graphic>
          </wp:inline>
        </w:drawing>
      </w:r>
    </w:p>
    <w:p w14:paraId="056E08C4" w14:textId="04BB4873" w:rsidR="00DC7013" w:rsidRDefault="00DC7013" w:rsidP="00DC7013">
      <w:pPr>
        <w:ind w:left="288"/>
        <w:rPr>
          <w:rFonts w:ascii="Calibri" w:hAnsi="Calibri"/>
        </w:rPr>
      </w:pPr>
      <w:r w:rsidRPr="00EC3274">
        <w:rPr>
          <w:rFonts w:ascii="Calibri" w:hAnsi="Calibri"/>
        </w:rPr>
        <w:lastRenderedPageBreak/>
        <w:t>b. how and when the correlated subquery is executed in the context of the outer query</w:t>
      </w:r>
      <w:r>
        <w:rPr>
          <w:rFonts w:ascii="Calibri" w:hAnsi="Calibri"/>
        </w:rPr>
        <w:t>.</w:t>
      </w:r>
    </w:p>
    <w:p w14:paraId="1FD71682" w14:textId="2872DEC4" w:rsidR="00777A74" w:rsidRDefault="00777A74" w:rsidP="005A4287">
      <w:pPr>
        <w:rPr>
          <w:rFonts w:ascii="Calibri" w:hAnsi="Calibri"/>
        </w:rPr>
      </w:pPr>
      <w:r>
        <w:rPr>
          <w:rFonts w:ascii="Calibri" w:hAnsi="Calibri"/>
        </w:rPr>
        <w:t xml:space="preserve">From the </w:t>
      </w:r>
      <w:r w:rsidR="005A4287">
        <w:rPr>
          <w:rFonts w:ascii="Calibri" w:hAnsi="Calibri"/>
        </w:rPr>
        <w:t>lab explanation document, I have gathered the knowledge,</w:t>
      </w:r>
    </w:p>
    <w:p w14:paraId="2838EE79" w14:textId="7017EF1B" w:rsidR="005A4287" w:rsidRDefault="005A4287" w:rsidP="005A4287">
      <w:bookmarkStart w:id="7" w:name="_Hlk73697398"/>
      <w:bookmarkStart w:id="8" w:name="_Hlk65061547"/>
      <w:r>
        <w:t>A correlated subquery executes once for each row at a time and thus it shows result sets per row. Since correlated subqueries are not independent unlike uncorrelated subqueries, they depend on the execution of each row of the outer query.</w:t>
      </w:r>
    </w:p>
    <w:p w14:paraId="3B12080F" w14:textId="77777777" w:rsidR="005A4287" w:rsidRDefault="005A4287" w:rsidP="00DC7013"/>
    <w:p w14:paraId="19F7FE03" w14:textId="7F304ED3" w:rsidR="00B300B8" w:rsidRDefault="00DC7013" w:rsidP="00DC7013">
      <w:pPr>
        <w:rPr>
          <w:rFonts w:ascii="Calibri" w:hAnsi="Calibri"/>
        </w:rPr>
      </w:pPr>
      <w:r>
        <w:rPr>
          <w:rFonts w:ascii="Calibri" w:hAnsi="Calibri"/>
          <w:i/>
          <w:iCs/>
        </w:rPr>
        <w:t xml:space="preserve">Using View in Query </w:t>
      </w:r>
      <w:bookmarkEnd w:id="7"/>
      <w:r>
        <w:rPr>
          <w:rFonts w:ascii="Calibri" w:hAnsi="Calibri"/>
          <w:i/>
          <w:iCs/>
        </w:rPr>
        <w:t xml:space="preserve">– </w:t>
      </w:r>
      <w:r w:rsidRPr="0074384D">
        <w:rPr>
          <w:rFonts w:ascii="Calibri" w:hAnsi="Calibri"/>
        </w:rPr>
        <w:t xml:space="preserve">For this problem you will write a query to address the same use case as in step </w:t>
      </w:r>
      <w:r>
        <w:rPr>
          <w:rFonts w:ascii="Calibri" w:hAnsi="Calibri"/>
        </w:rPr>
        <w:t>4</w:t>
      </w:r>
      <w:r w:rsidRPr="0074384D">
        <w:rPr>
          <w:rFonts w:ascii="Calibri" w:hAnsi="Calibri"/>
        </w:rPr>
        <w:t xml:space="preserve">, except you will create and use a </w:t>
      </w:r>
      <w:r w:rsidRPr="0074384D">
        <w:rPr>
          <w:rFonts w:ascii="Calibri" w:hAnsi="Calibri"/>
          <w:i/>
          <w:iCs/>
        </w:rPr>
        <w:t>view</w:t>
      </w:r>
      <w:r w:rsidRPr="0074384D">
        <w:rPr>
          <w:rFonts w:ascii="Calibri" w:hAnsi="Calibri"/>
        </w:rPr>
        <w:t xml:space="preserve"> </w:t>
      </w:r>
      <w:r>
        <w:rPr>
          <w:rFonts w:ascii="Calibri" w:hAnsi="Calibri"/>
        </w:rPr>
        <w:t xml:space="preserve">in the FROM clause </w:t>
      </w:r>
      <w:r w:rsidRPr="0074384D">
        <w:rPr>
          <w:rFonts w:ascii="Calibri" w:hAnsi="Calibri"/>
        </w:rPr>
        <w:t xml:space="preserve">in place of the subquery. The results should be the same as in step </w:t>
      </w:r>
      <w:r>
        <w:rPr>
          <w:rFonts w:ascii="Calibri" w:hAnsi="Calibri"/>
        </w:rPr>
        <w:t>4</w:t>
      </w:r>
      <w:r w:rsidRPr="0074384D">
        <w:rPr>
          <w:rFonts w:ascii="Calibri" w:hAnsi="Calibri"/>
        </w:rPr>
        <w:t>, except of course possibly row ordering which can vary.</w:t>
      </w:r>
      <w:bookmarkEnd w:id="8"/>
    </w:p>
    <w:p w14:paraId="7B4CEB8F" w14:textId="50F5D757" w:rsidR="00916B93" w:rsidRDefault="00916B93" w:rsidP="00DC7013">
      <w:pPr>
        <w:rPr>
          <w:rFonts w:ascii="Calibri" w:hAnsi="Calibri"/>
        </w:rPr>
      </w:pPr>
    </w:p>
    <w:p w14:paraId="47CC8C7F" w14:textId="77777777" w:rsidR="00916B93" w:rsidRDefault="00916B93" w:rsidP="00916B93">
      <w:pPr>
        <w:numPr>
          <w:ilvl w:val="0"/>
          <w:numId w:val="1"/>
        </w:numPr>
        <w:rPr>
          <w:rFonts w:ascii="Calibri" w:hAnsi="Calibri"/>
        </w:rPr>
      </w:pPr>
      <w:r>
        <w:rPr>
          <w:rFonts w:ascii="Calibri" w:hAnsi="Calibri"/>
          <w:i/>
          <w:iCs/>
        </w:rPr>
        <w:t xml:space="preserve">Using View in Query – </w:t>
      </w:r>
      <w:r w:rsidRPr="0074384D">
        <w:rPr>
          <w:rFonts w:ascii="Calibri" w:hAnsi="Calibri"/>
        </w:rPr>
        <w:t xml:space="preserve">For this problem you will write a query to address the same use case as in step </w:t>
      </w:r>
      <w:r>
        <w:rPr>
          <w:rFonts w:ascii="Calibri" w:hAnsi="Calibri"/>
        </w:rPr>
        <w:t>4</w:t>
      </w:r>
      <w:r w:rsidRPr="0074384D">
        <w:rPr>
          <w:rFonts w:ascii="Calibri" w:hAnsi="Calibri"/>
        </w:rPr>
        <w:t xml:space="preserve">, except you will create and use a </w:t>
      </w:r>
      <w:r w:rsidRPr="0074384D">
        <w:rPr>
          <w:rFonts w:ascii="Calibri" w:hAnsi="Calibri"/>
          <w:i/>
          <w:iCs/>
        </w:rPr>
        <w:t>view</w:t>
      </w:r>
      <w:r w:rsidRPr="0074384D">
        <w:rPr>
          <w:rFonts w:ascii="Calibri" w:hAnsi="Calibri"/>
        </w:rPr>
        <w:t xml:space="preserve"> </w:t>
      </w:r>
      <w:r>
        <w:rPr>
          <w:rFonts w:ascii="Calibri" w:hAnsi="Calibri"/>
        </w:rPr>
        <w:t xml:space="preserve">in the FROM clause </w:t>
      </w:r>
      <w:r w:rsidRPr="0074384D">
        <w:rPr>
          <w:rFonts w:ascii="Calibri" w:hAnsi="Calibri"/>
        </w:rPr>
        <w:t xml:space="preserve">in place of the subquery. The results should be the same as in step </w:t>
      </w:r>
      <w:r>
        <w:rPr>
          <w:rFonts w:ascii="Calibri" w:hAnsi="Calibri"/>
        </w:rPr>
        <w:t>4</w:t>
      </w:r>
      <w:r w:rsidRPr="0074384D">
        <w:rPr>
          <w:rFonts w:ascii="Calibri" w:hAnsi="Calibri"/>
        </w:rPr>
        <w:t>, except of course possibly row ordering which can vary.</w:t>
      </w:r>
      <w:r w:rsidRPr="0074384D">
        <w:rPr>
          <w:rFonts w:ascii="Calibri" w:hAnsi="Calibri"/>
        </w:rPr>
        <w:br/>
        <w:t xml:space="preserve"> </w:t>
      </w:r>
    </w:p>
    <w:p w14:paraId="02531155" w14:textId="424FB7A6" w:rsidR="00916B93" w:rsidRDefault="00017DEC" w:rsidP="00DC7013">
      <w:r>
        <w:rPr>
          <w:noProof/>
        </w:rPr>
        <w:lastRenderedPageBreak/>
        <w:drawing>
          <wp:inline distT="0" distB="0" distL="0" distR="0" wp14:anchorId="074534B3" wp14:editId="050375E5">
            <wp:extent cx="5381625" cy="8229600"/>
            <wp:effectExtent l="0" t="0" r="9525"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4"/>
                    <a:stretch>
                      <a:fillRect/>
                    </a:stretch>
                  </pic:blipFill>
                  <pic:spPr>
                    <a:xfrm>
                      <a:off x="0" y="0"/>
                      <a:ext cx="5381625" cy="8229600"/>
                    </a:xfrm>
                    <a:prstGeom prst="rect">
                      <a:avLst/>
                    </a:prstGeom>
                  </pic:spPr>
                </pic:pic>
              </a:graphicData>
            </a:graphic>
          </wp:inline>
        </w:drawing>
      </w:r>
    </w:p>
    <w:p w14:paraId="3777B2DB" w14:textId="77777777" w:rsidR="00347027" w:rsidRDefault="00347027" w:rsidP="00347027">
      <w:pPr>
        <w:numPr>
          <w:ilvl w:val="0"/>
          <w:numId w:val="1"/>
        </w:numPr>
        <w:rPr>
          <w:rFonts w:asciiTheme="minorHAnsi" w:hAnsiTheme="minorHAnsi" w:cstheme="minorHAnsi"/>
        </w:rPr>
      </w:pPr>
      <w:bookmarkStart w:id="9" w:name="_Hlk115794923"/>
      <w:r>
        <w:rPr>
          <w:rFonts w:ascii="Calibri" w:hAnsi="Calibri"/>
          <w:i/>
          <w:iCs/>
        </w:rPr>
        <w:lastRenderedPageBreak/>
        <w:t xml:space="preserve">Issues with No Concurrency Control – </w:t>
      </w:r>
      <w:r w:rsidRPr="002E11AF">
        <w:rPr>
          <w:rFonts w:ascii="Calibri" w:hAnsi="Calibri"/>
        </w:rPr>
        <w:t xml:space="preserve">Imagine the transactions for this section are presented to a modern relational database at the same time, and the database does </w:t>
      </w:r>
      <w:r w:rsidRPr="002E11AF">
        <w:rPr>
          <w:rFonts w:ascii="Calibri" w:hAnsi="Calibri"/>
          <w:i/>
          <w:iCs/>
        </w:rPr>
        <w:t xml:space="preserve">not </w:t>
      </w:r>
      <w:r w:rsidRPr="002E11AF">
        <w:rPr>
          <w:rFonts w:ascii="Calibri" w:hAnsi="Calibri"/>
        </w:rPr>
        <w:t>have concurrency control mechanisms in place.</w:t>
      </w:r>
      <w:r>
        <w:rPr>
          <w:rFonts w:ascii="Calibri" w:hAnsi="Calibri"/>
        </w:rPr>
        <w:t xml:space="preserve"> </w:t>
      </w:r>
      <w:r>
        <w:rPr>
          <w:rFonts w:asciiTheme="minorHAnsi" w:hAnsiTheme="minorHAnsi" w:cstheme="minorHAnsi"/>
        </w:rPr>
        <w:t>S</w:t>
      </w:r>
      <w:r w:rsidRPr="00DA2C7E">
        <w:rPr>
          <w:rFonts w:asciiTheme="minorHAnsi" w:hAnsiTheme="minorHAnsi" w:cstheme="minorHAnsi"/>
        </w:rPr>
        <w:t xml:space="preserve">how a step-by-step schedule that results in a lost update, </w:t>
      </w:r>
      <w:r>
        <w:rPr>
          <w:rFonts w:asciiTheme="minorHAnsi" w:hAnsiTheme="minorHAnsi" w:cstheme="minorHAnsi"/>
        </w:rPr>
        <w:t xml:space="preserve">inconsistent analysis, or uncommitted dependency. Also </w:t>
      </w:r>
      <w:r w:rsidRPr="00DA2C7E">
        <w:rPr>
          <w:rFonts w:asciiTheme="minorHAnsi" w:hAnsiTheme="minorHAnsi" w:cstheme="minorHAnsi"/>
        </w:rPr>
        <w:t xml:space="preserve">list out the contents of the table after the transactions complete using the schedule. </w:t>
      </w:r>
      <w:r>
        <w:rPr>
          <w:rFonts w:asciiTheme="minorHAnsi" w:hAnsiTheme="minorHAnsi" w:cstheme="minorHAnsi"/>
        </w:rPr>
        <w:t xml:space="preserve">You only need to show a schedule for one of the issues, not all three. </w:t>
      </w:r>
      <w:r w:rsidRPr="00DA2C7E">
        <w:rPr>
          <w:rFonts w:asciiTheme="minorHAnsi" w:hAnsiTheme="minorHAnsi" w:cstheme="minorHAnsi"/>
        </w:rPr>
        <w:t>You are not creating this table in SQL, so it is fine to show the table in Excel</w:t>
      </w:r>
      <w:r>
        <w:rPr>
          <w:rFonts w:asciiTheme="minorHAnsi" w:hAnsiTheme="minorHAnsi" w:cstheme="minorHAnsi"/>
        </w:rPr>
        <w:t xml:space="preserve">, </w:t>
      </w:r>
      <w:r w:rsidRPr="00DA2C7E">
        <w:rPr>
          <w:rFonts w:asciiTheme="minorHAnsi" w:hAnsiTheme="minorHAnsi" w:cstheme="minorHAnsi"/>
        </w:rPr>
        <w:t>Word</w:t>
      </w:r>
      <w:r>
        <w:rPr>
          <w:rFonts w:asciiTheme="minorHAnsi" w:hAnsiTheme="minorHAnsi" w:cstheme="minorHAnsi"/>
        </w:rPr>
        <w:t>, or another comparable application.</w:t>
      </w:r>
    </w:p>
    <w:tbl>
      <w:tblPr>
        <w:tblStyle w:val="TableGrid"/>
        <w:tblW w:w="0" w:type="auto"/>
        <w:tblLook w:val="04A0" w:firstRow="1" w:lastRow="0" w:firstColumn="1" w:lastColumn="0" w:noHBand="0" w:noVBand="1"/>
      </w:tblPr>
      <w:tblGrid>
        <w:gridCol w:w="1653"/>
      </w:tblGrid>
      <w:tr w:rsidR="00347027" w14:paraId="78AE3BED" w14:textId="77777777" w:rsidTr="00D37387">
        <w:trPr>
          <w:trHeight w:val="249"/>
        </w:trPr>
        <w:tc>
          <w:tcPr>
            <w:tcW w:w="1653" w:type="dxa"/>
          </w:tcPr>
          <w:p w14:paraId="061542BF" w14:textId="77777777" w:rsidR="00347027" w:rsidRPr="000C3CE5" w:rsidRDefault="00347027" w:rsidP="00347027">
            <w:pPr>
              <w:pStyle w:val="ListParagraph"/>
              <w:numPr>
                <w:ilvl w:val="0"/>
                <w:numId w:val="1"/>
              </w:numPr>
              <w:tabs>
                <w:tab w:val="center" w:pos="4320"/>
                <w:tab w:val="right" w:pos="8640"/>
              </w:tabs>
              <w:rPr>
                <w:rFonts w:ascii="Calibri" w:hAnsi="Calibri"/>
                <w:b/>
                <w:bCs/>
              </w:rPr>
            </w:pPr>
            <w:r w:rsidRPr="000C3CE5">
              <w:rPr>
                <w:rFonts w:ascii="Calibri" w:hAnsi="Calibri"/>
                <w:b/>
                <w:bCs/>
              </w:rPr>
              <w:t>Data Table</w:t>
            </w:r>
          </w:p>
        </w:tc>
      </w:tr>
      <w:tr w:rsidR="00347027" w14:paraId="1527941B" w14:textId="77777777" w:rsidTr="00D37387">
        <w:trPr>
          <w:trHeight w:val="249"/>
        </w:trPr>
        <w:tc>
          <w:tcPr>
            <w:tcW w:w="1653" w:type="dxa"/>
          </w:tcPr>
          <w:p w14:paraId="4F3DE92F" w14:textId="77777777" w:rsidR="00347027" w:rsidRDefault="00347027" w:rsidP="00D37387">
            <w:pPr>
              <w:rPr>
                <w:rFonts w:ascii="Calibri" w:hAnsi="Calibri"/>
              </w:rPr>
            </w:pPr>
            <w:r>
              <w:rPr>
                <w:rFonts w:ascii="Calibri" w:hAnsi="Calibri"/>
              </w:rPr>
              <w:t>1</w:t>
            </w:r>
          </w:p>
        </w:tc>
      </w:tr>
      <w:tr w:rsidR="00347027" w14:paraId="2FAFD8BB" w14:textId="77777777" w:rsidTr="00D37387">
        <w:trPr>
          <w:trHeight w:val="259"/>
        </w:trPr>
        <w:tc>
          <w:tcPr>
            <w:tcW w:w="1653" w:type="dxa"/>
          </w:tcPr>
          <w:p w14:paraId="2A699618" w14:textId="77777777" w:rsidR="00347027" w:rsidRDefault="00347027" w:rsidP="00D37387">
            <w:pPr>
              <w:rPr>
                <w:rFonts w:ascii="Calibri" w:hAnsi="Calibri"/>
              </w:rPr>
            </w:pPr>
            <w:r>
              <w:rPr>
                <w:rFonts w:ascii="Calibri" w:hAnsi="Calibri"/>
              </w:rPr>
              <w:t>2</w:t>
            </w:r>
          </w:p>
        </w:tc>
      </w:tr>
      <w:tr w:rsidR="00347027" w14:paraId="75CB76EB" w14:textId="77777777" w:rsidTr="00D37387">
        <w:trPr>
          <w:trHeight w:val="249"/>
        </w:trPr>
        <w:tc>
          <w:tcPr>
            <w:tcW w:w="1653" w:type="dxa"/>
          </w:tcPr>
          <w:p w14:paraId="081A58C0" w14:textId="77777777" w:rsidR="00347027" w:rsidRDefault="00347027" w:rsidP="00D37387">
            <w:pPr>
              <w:rPr>
                <w:rFonts w:ascii="Calibri" w:hAnsi="Calibri"/>
              </w:rPr>
            </w:pPr>
            <w:r>
              <w:rPr>
                <w:rFonts w:ascii="Calibri" w:hAnsi="Calibri"/>
              </w:rPr>
              <w:t>3</w:t>
            </w:r>
          </w:p>
        </w:tc>
      </w:tr>
      <w:tr w:rsidR="00347027" w14:paraId="5E55B540" w14:textId="77777777" w:rsidTr="00D37387">
        <w:trPr>
          <w:trHeight w:val="249"/>
        </w:trPr>
        <w:tc>
          <w:tcPr>
            <w:tcW w:w="1653" w:type="dxa"/>
          </w:tcPr>
          <w:p w14:paraId="199E05EB" w14:textId="77777777" w:rsidR="00347027" w:rsidRDefault="00347027" w:rsidP="00D37387">
            <w:pPr>
              <w:rPr>
                <w:rFonts w:ascii="Calibri" w:hAnsi="Calibri"/>
              </w:rPr>
            </w:pPr>
            <w:r>
              <w:rPr>
                <w:rFonts w:ascii="Calibri" w:hAnsi="Calibri"/>
              </w:rPr>
              <w:t>4</w:t>
            </w:r>
          </w:p>
        </w:tc>
      </w:tr>
      <w:tr w:rsidR="00347027" w14:paraId="2E86D8E0" w14:textId="77777777" w:rsidTr="00D37387">
        <w:trPr>
          <w:trHeight w:val="249"/>
        </w:trPr>
        <w:tc>
          <w:tcPr>
            <w:tcW w:w="1653" w:type="dxa"/>
          </w:tcPr>
          <w:p w14:paraId="191750E3" w14:textId="77777777" w:rsidR="00347027" w:rsidRDefault="00347027" w:rsidP="00D37387">
            <w:pPr>
              <w:rPr>
                <w:rFonts w:ascii="Calibri" w:hAnsi="Calibri"/>
              </w:rPr>
            </w:pPr>
            <w:r>
              <w:rPr>
                <w:rFonts w:ascii="Calibri" w:hAnsi="Calibri"/>
              </w:rPr>
              <w:t>5</w:t>
            </w:r>
          </w:p>
        </w:tc>
      </w:tr>
    </w:tbl>
    <w:p w14:paraId="063ADD00" w14:textId="77777777" w:rsidR="00347027" w:rsidRPr="00C53AF3" w:rsidRDefault="00347027" w:rsidP="00347027">
      <w:pPr>
        <w:rPr>
          <w:rFonts w:ascii="Calibri" w:hAnsi="Calibri" w:cs="Calibri"/>
        </w:rPr>
      </w:pPr>
    </w:p>
    <w:tbl>
      <w:tblPr>
        <w:tblStyle w:val="TableGrid"/>
        <w:tblW w:w="0" w:type="auto"/>
        <w:tblInd w:w="-5" w:type="dxa"/>
        <w:tblLook w:val="04A0" w:firstRow="1" w:lastRow="0" w:firstColumn="1" w:lastColumn="0" w:noHBand="0" w:noVBand="1"/>
      </w:tblPr>
      <w:tblGrid>
        <w:gridCol w:w="4140"/>
        <w:gridCol w:w="4140"/>
      </w:tblGrid>
      <w:tr w:rsidR="00347027" w14:paraId="3F6DA2D8" w14:textId="77777777" w:rsidTr="00D37387">
        <w:tc>
          <w:tcPr>
            <w:tcW w:w="4140" w:type="dxa"/>
          </w:tcPr>
          <w:p w14:paraId="1B3CF164" w14:textId="77777777" w:rsidR="00347027" w:rsidRPr="007C7C29" w:rsidRDefault="00347027" w:rsidP="00D37387">
            <w:pPr>
              <w:rPr>
                <w:rFonts w:ascii="Calibri" w:hAnsi="Calibri"/>
                <w:b/>
                <w:bCs/>
              </w:rPr>
            </w:pPr>
            <w:r w:rsidRPr="007C7C29">
              <w:rPr>
                <w:rFonts w:ascii="Calibri" w:hAnsi="Calibri"/>
                <w:b/>
                <w:bCs/>
              </w:rPr>
              <w:t>Transaction 1</w:t>
            </w:r>
          </w:p>
        </w:tc>
        <w:tc>
          <w:tcPr>
            <w:tcW w:w="4140" w:type="dxa"/>
          </w:tcPr>
          <w:p w14:paraId="0C053923" w14:textId="77777777" w:rsidR="00347027" w:rsidRPr="007C7C29" w:rsidRDefault="00347027" w:rsidP="00D37387">
            <w:pPr>
              <w:rPr>
                <w:rFonts w:ascii="Calibri" w:hAnsi="Calibri"/>
                <w:b/>
                <w:bCs/>
              </w:rPr>
            </w:pPr>
            <w:r w:rsidRPr="007C7C29">
              <w:rPr>
                <w:rFonts w:ascii="Calibri" w:hAnsi="Calibri"/>
                <w:b/>
                <w:bCs/>
              </w:rPr>
              <w:t xml:space="preserve">Transaction </w:t>
            </w:r>
            <w:r>
              <w:rPr>
                <w:rFonts w:ascii="Calibri" w:hAnsi="Calibri"/>
                <w:b/>
                <w:bCs/>
              </w:rPr>
              <w:t>2</w:t>
            </w:r>
          </w:p>
        </w:tc>
      </w:tr>
      <w:tr w:rsidR="00347027" w14:paraId="18089BE0" w14:textId="77777777" w:rsidTr="00D37387">
        <w:tc>
          <w:tcPr>
            <w:tcW w:w="4140" w:type="dxa"/>
          </w:tcPr>
          <w:p w14:paraId="6C0D1BF9" w14:textId="77777777" w:rsidR="00347027" w:rsidRDefault="00347027" w:rsidP="00D37387">
            <w:pPr>
              <w:rPr>
                <w:rFonts w:ascii="Calibri" w:hAnsi="Calibri"/>
              </w:rPr>
            </w:pPr>
            <w:r>
              <w:rPr>
                <w:rFonts w:ascii="Calibri" w:hAnsi="Calibri"/>
              </w:rPr>
              <w:t>Read the value from row 4.</w:t>
            </w:r>
          </w:p>
        </w:tc>
        <w:tc>
          <w:tcPr>
            <w:tcW w:w="4140" w:type="dxa"/>
          </w:tcPr>
          <w:p w14:paraId="4DF701B0" w14:textId="77777777" w:rsidR="00347027" w:rsidRDefault="00347027" w:rsidP="00D37387">
            <w:pPr>
              <w:rPr>
                <w:rFonts w:ascii="Calibri" w:hAnsi="Calibri"/>
              </w:rPr>
            </w:pPr>
            <w:r>
              <w:rPr>
                <w:rFonts w:ascii="Calibri" w:hAnsi="Calibri"/>
              </w:rPr>
              <w:t>Read the value from row 2.</w:t>
            </w:r>
          </w:p>
        </w:tc>
      </w:tr>
      <w:tr w:rsidR="00347027" w14:paraId="7E6DF346" w14:textId="77777777" w:rsidTr="00D37387">
        <w:tc>
          <w:tcPr>
            <w:tcW w:w="4140" w:type="dxa"/>
          </w:tcPr>
          <w:p w14:paraId="1D50992C" w14:textId="77777777" w:rsidR="00347027" w:rsidRDefault="00347027" w:rsidP="00D37387">
            <w:pPr>
              <w:rPr>
                <w:rFonts w:ascii="Calibri" w:hAnsi="Calibri"/>
              </w:rPr>
            </w:pPr>
            <w:r>
              <w:rPr>
                <w:rFonts w:ascii="Calibri" w:hAnsi="Calibri"/>
              </w:rPr>
              <w:t>Multiply that value times 3.</w:t>
            </w:r>
          </w:p>
        </w:tc>
        <w:tc>
          <w:tcPr>
            <w:tcW w:w="4140" w:type="dxa"/>
          </w:tcPr>
          <w:p w14:paraId="3810FAB0" w14:textId="77777777" w:rsidR="00347027" w:rsidRDefault="00347027" w:rsidP="00D37387">
            <w:pPr>
              <w:rPr>
                <w:rFonts w:ascii="Calibri" w:hAnsi="Calibri"/>
              </w:rPr>
            </w:pPr>
            <w:r>
              <w:rPr>
                <w:rFonts w:ascii="Calibri" w:hAnsi="Calibri"/>
              </w:rPr>
              <w:t>Write that value to row 4.</w:t>
            </w:r>
          </w:p>
        </w:tc>
      </w:tr>
      <w:tr w:rsidR="00347027" w14:paraId="1A145C0E" w14:textId="77777777" w:rsidTr="00D37387">
        <w:tc>
          <w:tcPr>
            <w:tcW w:w="4140" w:type="dxa"/>
          </w:tcPr>
          <w:p w14:paraId="5B1AAD41" w14:textId="77777777" w:rsidR="00347027" w:rsidRDefault="00347027" w:rsidP="00D37387">
            <w:pPr>
              <w:rPr>
                <w:rFonts w:ascii="Calibri" w:hAnsi="Calibri"/>
              </w:rPr>
            </w:pPr>
            <w:r>
              <w:rPr>
                <w:rFonts w:ascii="Calibri" w:hAnsi="Calibri"/>
              </w:rPr>
              <w:t>Write the result to row 3.</w:t>
            </w:r>
          </w:p>
        </w:tc>
        <w:tc>
          <w:tcPr>
            <w:tcW w:w="4140" w:type="dxa"/>
          </w:tcPr>
          <w:p w14:paraId="297574F3" w14:textId="77777777" w:rsidR="00347027" w:rsidRDefault="00347027" w:rsidP="00D37387">
            <w:pPr>
              <w:rPr>
                <w:rFonts w:ascii="Calibri" w:hAnsi="Calibri"/>
              </w:rPr>
            </w:pPr>
            <w:r>
              <w:rPr>
                <w:rFonts w:ascii="Calibri" w:hAnsi="Calibri"/>
              </w:rPr>
              <w:t>Write the literal value “15” to row 3.</w:t>
            </w:r>
          </w:p>
        </w:tc>
      </w:tr>
      <w:tr w:rsidR="00347027" w14:paraId="6FA6438A" w14:textId="77777777" w:rsidTr="00D37387">
        <w:tc>
          <w:tcPr>
            <w:tcW w:w="4140" w:type="dxa"/>
          </w:tcPr>
          <w:p w14:paraId="1A1C4D65" w14:textId="77777777" w:rsidR="00347027" w:rsidRDefault="00347027" w:rsidP="00D37387">
            <w:pPr>
              <w:rPr>
                <w:rFonts w:ascii="Calibri" w:hAnsi="Calibri"/>
              </w:rPr>
            </w:pPr>
            <w:r>
              <w:rPr>
                <w:rFonts w:ascii="Calibri" w:hAnsi="Calibri"/>
              </w:rPr>
              <w:t>Write the literal value “8” to row 2.</w:t>
            </w:r>
          </w:p>
        </w:tc>
        <w:tc>
          <w:tcPr>
            <w:tcW w:w="4140" w:type="dxa"/>
          </w:tcPr>
          <w:p w14:paraId="4AD1DA08" w14:textId="77777777" w:rsidR="00347027" w:rsidRDefault="00347027" w:rsidP="00D37387">
            <w:pPr>
              <w:rPr>
                <w:rFonts w:ascii="Calibri" w:hAnsi="Calibri"/>
              </w:rPr>
            </w:pPr>
          </w:p>
        </w:tc>
      </w:tr>
      <w:tr w:rsidR="00347027" w14:paraId="63F87A0C" w14:textId="77777777" w:rsidTr="00D37387">
        <w:tc>
          <w:tcPr>
            <w:tcW w:w="4140" w:type="dxa"/>
          </w:tcPr>
          <w:p w14:paraId="5879EEC8" w14:textId="77777777" w:rsidR="00347027" w:rsidRDefault="00347027" w:rsidP="00D37387">
            <w:pPr>
              <w:rPr>
                <w:rFonts w:ascii="Calibri" w:hAnsi="Calibri"/>
              </w:rPr>
            </w:pPr>
            <w:r>
              <w:rPr>
                <w:rFonts w:ascii="Calibri" w:hAnsi="Calibri"/>
              </w:rPr>
              <w:t>Write the literal value “20” to row 5.</w:t>
            </w:r>
          </w:p>
        </w:tc>
        <w:tc>
          <w:tcPr>
            <w:tcW w:w="4140" w:type="dxa"/>
          </w:tcPr>
          <w:p w14:paraId="58CA4CFD" w14:textId="77777777" w:rsidR="00347027" w:rsidRDefault="00347027" w:rsidP="00D37387">
            <w:pPr>
              <w:rPr>
                <w:rFonts w:ascii="Calibri" w:hAnsi="Calibri"/>
              </w:rPr>
            </w:pPr>
          </w:p>
        </w:tc>
      </w:tr>
      <w:tr w:rsidR="00347027" w14:paraId="45B71185" w14:textId="77777777" w:rsidTr="00D37387">
        <w:tc>
          <w:tcPr>
            <w:tcW w:w="4140" w:type="dxa"/>
          </w:tcPr>
          <w:p w14:paraId="4E6F0D07" w14:textId="77777777" w:rsidR="00347027" w:rsidRDefault="00347027" w:rsidP="00D37387">
            <w:pPr>
              <w:rPr>
                <w:rFonts w:ascii="Calibri" w:hAnsi="Calibri"/>
              </w:rPr>
            </w:pPr>
            <w:r>
              <w:rPr>
                <w:rFonts w:ascii="Calibri" w:hAnsi="Calibri"/>
              </w:rPr>
              <w:t>Commit.</w:t>
            </w:r>
          </w:p>
        </w:tc>
        <w:tc>
          <w:tcPr>
            <w:tcW w:w="4140" w:type="dxa"/>
          </w:tcPr>
          <w:p w14:paraId="1553AA40" w14:textId="77777777" w:rsidR="00347027" w:rsidRDefault="00347027" w:rsidP="00D37387">
            <w:pPr>
              <w:rPr>
                <w:rFonts w:ascii="Calibri" w:hAnsi="Calibri"/>
              </w:rPr>
            </w:pPr>
          </w:p>
        </w:tc>
      </w:tr>
    </w:tbl>
    <w:p w14:paraId="1B2804F8" w14:textId="77777777" w:rsidR="00347027" w:rsidRDefault="00347027" w:rsidP="00347027"/>
    <w:p w14:paraId="695355EA" w14:textId="77777777" w:rsidR="00347027" w:rsidRDefault="00347027" w:rsidP="00347027">
      <w:r>
        <w:t>There can be many variations of scheduling, but I have chosen the following,</w:t>
      </w:r>
    </w:p>
    <w:p w14:paraId="3D13D836" w14:textId="77777777" w:rsidR="00347027" w:rsidRDefault="00347027" w:rsidP="00347027"/>
    <w:tbl>
      <w:tblPr>
        <w:tblStyle w:val="TableGrid"/>
        <w:tblW w:w="0" w:type="auto"/>
        <w:tblLook w:val="04A0" w:firstRow="1" w:lastRow="0" w:firstColumn="1" w:lastColumn="0" w:noHBand="0" w:noVBand="1"/>
      </w:tblPr>
      <w:tblGrid>
        <w:gridCol w:w="1408"/>
        <w:gridCol w:w="3447"/>
        <w:gridCol w:w="4140"/>
      </w:tblGrid>
      <w:tr w:rsidR="00347027" w14:paraId="79CCD9BD" w14:textId="77777777" w:rsidTr="00D37387">
        <w:trPr>
          <w:trHeight w:val="275"/>
        </w:trPr>
        <w:tc>
          <w:tcPr>
            <w:tcW w:w="1408" w:type="dxa"/>
          </w:tcPr>
          <w:p w14:paraId="3D5A602A" w14:textId="77777777" w:rsidR="00347027" w:rsidRDefault="00347027" w:rsidP="00D37387">
            <w:r>
              <w:t xml:space="preserve">Time </w:t>
            </w:r>
          </w:p>
        </w:tc>
        <w:tc>
          <w:tcPr>
            <w:tcW w:w="3447" w:type="dxa"/>
          </w:tcPr>
          <w:p w14:paraId="4F280F36" w14:textId="77777777" w:rsidR="00347027" w:rsidRDefault="00347027" w:rsidP="00D37387">
            <w:r>
              <w:t>Schedule1</w:t>
            </w:r>
          </w:p>
        </w:tc>
        <w:tc>
          <w:tcPr>
            <w:tcW w:w="4140" w:type="dxa"/>
          </w:tcPr>
          <w:p w14:paraId="4EDC704B" w14:textId="77777777" w:rsidR="00347027" w:rsidRDefault="00347027" w:rsidP="00D37387">
            <w:r>
              <w:t>Schedule2</w:t>
            </w:r>
          </w:p>
        </w:tc>
      </w:tr>
      <w:tr w:rsidR="00347027" w14:paraId="5314966E" w14:textId="77777777" w:rsidTr="00D37387">
        <w:trPr>
          <w:trHeight w:val="289"/>
        </w:trPr>
        <w:tc>
          <w:tcPr>
            <w:tcW w:w="1408" w:type="dxa"/>
          </w:tcPr>
          <w:p w14:paraId="42CA2876" w14:textId="77777777" w:rsidR="00347027" w:rsidRDefault="00347027" w:rsidP="00D37387">
            <w:r>
              <w:t>1</w:t>
            </w:r>
          </w:p>
        </w:tc>
        <w:tc>
          <w:tcPr>
            <w:tcW w:w="3447" w:type="dxa"/>
          </w:tcPr>
          <w:p w14:paraId="607F19FF" w14:textId="77777777" w:rsidR="00347027" w:rsidRDefault="00347027" w:rsidP="00D37387">
            <w:r>
              <w:t xml:space="preserve">T1: </w:t>
            </w:r>
            <w:r>
              <w:rPr>
                <w:rFonts w:ascii="Calibri" w:hAnsi="Calibri"/>
              </w:rPr>
              <w:t>Read the value from row 4.</w:t>
            </w:r>
          </w:p>
        </w:tc>
        <w:tc>
          <w:tcPr>
            <w:tcW w:w="4140" w:type="dxa"/>
          </w:tcPr>
          <w:p w14:paraId="07153165" w14:textId="77777777" w:rsidR="00347027" w:rsidRDefault="00347027" w:rsidP="00D37387">
            <w:r>
              <w:t>T1:</w:t>
            </w:r>
            <w:r>
              <w:rPr>
                <w:rFonts w:ascii="Calibri" w:hAnsi="Calibri"/>
              </w:rPr>
              <w:t xml:space="preserve"> Read the value from row 4.</w:t>
            </w:r>
          </w:p>
        </w:tc>
      </w:tr>
      <w:tr w:rsidR="00347027" w14:paraId="5DE4CD13" w14:textId="77777777" w:rsidTr="00D37387">
        <w:trPr>
          <w:trHeight w:val="275"/>
        </w:trPr>
        <w:tc>
          <w:tcPr>
            <w:tcW w:w="1408" w:type="dxa"/>
          </w:tcPr>
          <w:p w14:paraId="57DBD047" w14:textId="77777777" w:rsidR="00347027" w:rsidRDefault="00347027" w:rsidP="00D37387">
            <w:r>
              <w:t>2</w:t>
            </w:r>
          </w:p>
        </w:tc>
        <w:tc>
          <w:tcPr>
            <w:tcW w:w="3447" w:type="dxa"/>
          </w:tcPr>
          <w:p w14:paraId="26D2173A" w14:textId="77777777" w:rsidR="00347027" w:rsidRDefault="00347027" w:rsidP="00D37387">
            <w:r>
              <w:t xml:space="preserve">T2: </w:t>
            </w:r>
            <w:r>
              <w:rPr>
                <w:rFonts w:ascii="Calibri" w:hAnsi="Calibri"/>
              </w:rPr>
              <w:t>Read the value from row 2.</w:t>
            </w:r>
          </w:p>
        </w:tc>
        <w:tc>
          <w:tcPr>
            <w:tcW w:w="4140" w:type="dxa"/>
          </w:tcPr>
          <w:p w14:paraId="64D1C0F8" w14:textId="77777777" w:rsidR="00347027" w:rsidRDefault="00347027" w:rsidP="00D37387">
            <w:r>
              <w:rPr>
                <w:rFonts w:ascii="Calibri" w:hAnsi="Calibri"/>
              </w:rPr>
              <w:t>T1: Multiply that value times 3.</w:t>
            </w:r>
          </w:p>
        </w:tc>
      </w:tr>
      <w:tr w:rsidR="00347027" w14:paraId="58F410D6" w14:textId="77777777" w:rsidTr="00D37387">
        <w:trPr>
          <w:trHeight w:val="275"/>
        </w:trPr>
        <w:tc>
          <w:tcPr>
            <w:tcW w:w="1408" w:type="dxa"/>
          </w:tcPr>
          <w:p w14:paraId="2D9C29B8" w14:textId="77777777" w:rsidR="00347027" w:rsidRDefault="00347027" w:rsidP="00D37387">
            <w:r>
              <w:t>3</w:t>
            </w:r>
          </w:p>
        </w:tc>
        <w:tc>
          <w:tcPr>
            <w:tcW w:w="3447" w:type="dxa"/>
          </w:tcPr>
          <w:p w14:paraId="5AF94D30" w14:textId="77777777" w:rsidR="00347027" w:rsidRDefault="00347027" w:rsidP="00D37387">
            <w:r>
              <w:rPr>
                <w:rFonts w:ascii="Calibri" w:hAnsi="Calibri"/>
              </w:rPr>
              <w:t>T1: Multiply that value times 3.</w:t>
            </w:r>
          </w:p>
        </w:tc>
        <w:tc>
          <w:tcPr>
            <w:tcW w:w="4140" w:type="dxa"/>
          </w:tcPr>
          <w:p w14:paraId="29130002" w14:textId="77777777" w:rsidR="00347027" w:rsidRDefault="00347027" w:rsidP="00D37387">
            <w:r>
              <w:t xml:space="preserve">T2: </w:t>
            </w:r>
            <w:r>
              <w:rPr>
                <w:rFonts w:ascii="Calibri" w:hAnsi="Calibri"/>
              </w:rPr>
              <w:t>Read the value from row 2.</w:t>
            </w:r>
          </w:p>
        </w:tc>
      </w:tr>
      <w:tr w:rsidR="00347027" w14:paraId="2B982912" w14:textId="77777777" w:rsidTr="00D37387">
        <w:trPr>
          <w:trHeight w:val="275"/>
        </w:trPr>
        <w:tc>
          <w:tcPr>
            <w:tcW w:w="1408" w:type="dxa"/>
          </w:tcPr>
          <w:p w14:paraId="2636BFDB" w14:textId="77777777" w:rsidR="00347027" w:rsidRDefault="00347027" w:rsidP="00D37387">
            <w:r>
              <w:t>4</w:t>
            </w:r>
          </w:p>
        </w:tc>
        <w:tc>
          <w:tcPr>
            <w:tcW w:w="3447" w:type="dxa"/>
          </w:tcPr>
          <w:p w14:paraId="1D6AED6E" w14:textId="77777777" w:rsidR="00347027" w:rsidRDefault="00347027" w:rsidP="00D37387">
            <w:r>
              <w:rPr>
                <w:rFonts w:ascii="Calibri" w:hAnsi="Calibri"/>
              </w:rPr>
              <w:t>T2: Write that value to row 4.</w:t>
            </w:r>
          </w:p>
        </w:tc>
        <w:tc>
          <w:tcPr>
            <w:tcW w:w="4140" w:type="dxa"/>
          </w:tcPr>
          <w:p w14:paraId="2A2369A2" w14:textId="77777777" w:rsidR="00347027" w:rsidRDefault="00347027" w:rsidP="00D37387">
            <w:r>
              <w:rPr>
                <w:rFonts w:ascii="Calibri" w:hAnsi="Calibri"/>
              </w:rPr>
              <w:t>T2: Write that value to row 4.</w:t>
            </w:r>
          </w:p>
        </w:tc>
      </w:tr>
      <w:tr w:rsidR="00347027" w14:paraId="3E4E0C3F" w14:textId="77777777" w:rsidTr="00D37387">
        <w:trPr>
          <w:trHeight w:val="289"/>
        </w:trPr>
        <w:tc>
          <w:tcPr>
            <w:tcW w:w="1408" w:type="dxa"/>
          </w:tcPr>
          <w:p w14:paraId="076C5A61" w14:textId="77777777" w:rsidR="00347027" w:rsidRDefault="00347027" w:rsidP="00D37387">
            <w:r>
              <w:t>5</w:t>
            </w:r>
          </w:p>
        </w:tc>
        <w:tc>
          <w:tcPr>
            <w:tcW w:w="3447" w:type="dxa"/>
          </w:tcPr>
          <w:p w14:paraId="62D3EF9D" w14:textId="77777777" w:rsidR="00347027" w:rsidRDefault="00347027" w:rsidP="00D37387">
            <w:r>
              <w:t xml:space="preserve">T1: </w:t>
            </w:r>
            <w:r>
              <w:rPr>
                <w:rFonts w:ascii="Calibri" w:hAnsi="Calibri"/>
              </w:rPr>
              <w:t>Write the result to row 3.</w:t>
            </w:r>
          </w:p>
        </w:tc>
        <w:tc>
          <w:tcPr>
            <w:tcW w:w="4140" w:type="dxa"/>
          </w:tcPr>
          <w:p w14:paraId="779C3299" w14:textId="77777777" w:rsidR="00347027" w:rsidRDefault="00347027" w:rsidP="00D37387">
            <w:r>
              <w:t xml:space="preserve">T1: </w:t>
            </w:r>
            <w:r>
              <w:rPr>
                <w:rFonts w:ascii="Calibri" w:hAnsi="Calibri"/>
              </w:rPr>
              <w:t>Write the result to row 3.</w:t>
            </w:r>
          </w:p>
        </w:tc>
      </w:tr>
      <w:tr w:rsidR="00347027" w14:paraId="25D25A2D" w14:textId="77777777" w:rsidTr="00D37387">
        <w:trPr>
          <w:trHeight w:val="275"/>
        </w:trPr>
        <w:tc>
          <w:tcPr>
            <w:tcW w:w="1408" w:type="dxa"/>
          </w:tcPr>
          <w:p w14:paraId="53389FAE" w14:textId="77777777" w:rsidR="00347027" w:rsidRDefault="00347027" w:rsidP="00D37387">
            <w:r>
              <w:t>6</w:t>
            </w:r>
          </w:p>
        </w:tc>
        <w:tc>
          <w:tcPr>
            <w:tcW w:w="3447" w:type="dxa"/>
          </w:tcPr>
          <w:p w14:paraId="3E52CB66" w14:textId="77777777" w:rsidR="00347027" w:rsidRDefault="00347027" w:rsidP="00D37387">
            <w:r>
              <w:t xml:space="preserve">T2: </w:t>
            </w:r>
            <w:r>
              <w:rPr>
                <w:rFonts w:ascii="Calibri" w:hAnsi="Calibri"/>
              </w:rPr>
              <w:t>Write the literal value “15” to row 3.</w:t>
            </w:r>
          </w:p>
        </w:tc>
        <w:tc>
          <w:tcPr>
            <w:tcW w:w="4140" w:type="dxa"/>
          </w:tcPr>
          <w:p w14:paraId="0951E532" w14:textId="77777777" w:rsidR="00347027" w:rsidRDefault="00347027" w:rsidP="00D37387">
            <w:r>
              <w:t xml:space="preserve">T1: </w:t>
            </w:r>
            <w:r>
              <w:rPr>
                <w:rFonts w:ascii="Calibri" w:hAnsi="Calibri"/>
              </w:rPr>
              <w:t>Write the literal value “8” to row 2.</w:t>
            </w:r>
          </w:p>
        </w:tc>
      </w:tr>
      <w:tr w:rsidR="00347027" w14:paraId="4047C1F8" w14:textId="77777777" w:rsidTr="00D37387">
        <w:trPr>
          <w:trHeight w:val="275"/>
        </w:trPr>
        <w:tc>
          <w:tcPr>
            <w:tcW w:w="1408" w:type="dxa"/>
          </w:tcPr>
          <w:p w14:paraId="11DA2DDE" w14:textId="77777777" w:rsidR="00347027" w:rsidRDefault="00347027" w:rsidP="00D37387">
            <w:r>
              <w:t>7</w:t>
            </w:r>
          </w:p>
        </w:tc>
        <w:tc>
          <w:tcPr>
            <w:tcW w:w="3447" w:type="dxa"/>
          </w:tcPr>
          <w:p w14:paraId="7A1E55FE" w14:textId="77777777" w:rsidR="00347027" w:rsidRDefault="00347027" w:rsidP="00D37387">
            <w:r>
              <w:t xml:space="preserve">T1: </w:t>
            </w:r>
            <w:r>
              <w:rPr>
                <w:rFonts w:ascii="Calibri" w:hAnsi="Calibri"/>
              </w:rPr>
              <w:t>Write the literal value “8” to row 2.</w:t>
            </w:r>
          </w:p>
        </w:tc>
        <w:tc>
          <w:tcPr>
            <w:tcW w:w="4140" w:type="dxa"/>
          </w:tcPr>
          <w:p w14:paraId="78D5E1E3" w14:textId="77777777" w:rsidR="00347027" w:rsidRDefault="00347027" w:rsidP="00D37387">
            <w:r>
              <w:t>T1: Commit</w:t>
            </w:r>
          </w:p>
        </w:tc>
      </w:tr>
      <w:tr w:rsidR="00347027" w14:paraId="2A84E5FC" w14:textId="77777777" w:rsidTr="00D37387">
        <w:trPr>
          <w:trHeight w:val="275"/>
        </w:trPr>
        <w:tc>
          <w:tcPr>
            <w:tcW w:w="1408" w:type="dxa"/>
          </w:tcPr>
          <w:p w14:paraId="1BE90E5A" w14:textId="77777777" w:rsidR="00347027" w:rsidRDefault="00347027" w:rsidP="00D37387">
            <w:r>
              <w:t>8</w:t>
            </w:r>
          </w:p>
        </w:tc>
        <w:tc>
          <w:tcPr>
            <w:tcW w:w="3447" w:type="dxa"/>
          </w:tcPr>
          <w:p w14:paraId="56D86291" w14:textId="77777777" w:rsidR="00347027" w:rsidRDefault="00347027" w:rsidP="00D37387">
            <w:r>
              <w:t xml:space="preserve">T1: </w:t>
            </w:r>
            <w:r>
              <w:rPr>
                <w:rFonts w:ascii="Calibri" w:hAnsi="Calibri"/>
              </w:rPr>
              <w:t>Write the literal value “20” to row 5.</w:t>
            </w:r>
          </w:p>
        </w:tc>
        <w:tc>
          <w:tcPr>
            <w:tcW w:w="4140" w:type="dxa"/>
          </w:tcPr>
          <w:p w14:paraId="464A46A4" w14:textId="77777777" w:rsidR="00347027" w:rsidRDefault="00347027" w:rsidP="00D37387">
            <w:r>
              <w:t xml:space="preserve">T1: </w:t>
            </w:r>
            <w:r>
              <w:rPr>
                <w:rFonts w:ascii="Calibri" w:hAnsi="Calibri"/>
              </w:rPr>
              <w:t>Write the literal value “20” to row 5.</w:t>
            </w:r>
          </w:p>
        </w:tc>
      </w:tr>
      <w:tr w:rsidR="00347027" w14:paraId="1C8A1D16" w14:textId="77777777" w:rsidTr="00D37387">
        <w:trPr>
          <w:trHeight w:val="275"/>
        </w:trPr>
        <w:tc>
          <w:tcPr>
            <w:tcW w:w="1408" w:type="dxa"/>
          </w:tcPr>
          <w:p w14:paraId="4777B74F" w14:textId="77777777" w:rsidR="00347027" w:rsidRDefault="00347027" w:rsidP="00D37387">
            <w:r>
              <w:t>9</w:t>
            </w:r>
          </w:p>
        </w:tc>
        <w:tc>
          <w:tcPr>
            <w:tcW w:w="3447" w:type="dxa"/>
          </w:tcPr>
          <w:p w14:paraId="56C02578" w14:textId="77777777" w:rsidR="00347027" w:rsidRDefault="00347027" w:rsidP="00D37387">
            <w:r>
              <w:t>T1: Commit</w:t>
            </w:r>
          </w:p>
        </w:tc>
        <w:tc>
          <w:tcPr>
            <w:tcW w:w="4140" w:type="dxa"/>
          </w:tcPr>
          <w:p w14:paraId="246A4948" w14:textId="77777777" w:rsidR="00347027" w:rsidRDefault="00347027" w:rsidP="00D37387">
            <w:r>
              <w:t xml:space="preserve">T2: </w:t>
            </w:r>
            <w:r>
              <w:rPr>
                <w:rFonts w:ascii="Calibri" w:hAnsi="Calibri"/>
              </w:rPr>
              <w:t>Write the literal value “15” to row 3.</w:t>
            </w:r>
          </w:p>
        </w:tc>
      </w:tr>
    </w:tbl>
    <w:p w14:paraId="798A84DE" w14:textId="77777777" w:rsidR="00347027" w:rsidRDefault="00347027" w:rsidP="00347027"/>
    <w:p w14:paraId="52183B79" w14:textId="77777777" w:rsidR="00347027" w:rsidRDefault="00347027" w:rsidP="00347027"/>
    <w:p w14:paraId="06AE707F" w14:textId="77777777" w:rsidR="00347027" w:rsidRDefault="00347027" w:rsidP="00347027"/>
    <w:p w14:paraId="6D1E5BF3" w14:textId="77777777" w:rsidR="00347027" w:rsidRDefault="00347027" w:rsidP="00347027"/>
    <w:p w14:paraId="40BA72BD" w14:textId="77777777" w:rsidR="00347027" w:rsidRDefault="00347027" w:rsidP="00347027">
      <w:r>
        <w:lastRenderedPageBreak/>
        <w:t>From Schedule 1, the lost update happened because Transaction 2 did not know that transaction 1 has already updated the values of table 1. When T1 wrote (3*4) =12 in row 4, T2 wrote 2 in row 4 immediately. Therefore, the update for row 4 did not take place as expected. Also, T1 wrote 12 in row 3, then T2 wrote 15 in row 3 immediately and so the update was lost.</w:t>
      </w:r>
    </w:p>
    <w:p w14:paraId="4BD08112" w14:textId="77777777" w:rsidR="00347027" w:rsidRDefault="00347027" w:rsidP="00347027"/>
    <w:p w14:paraId="18F46329" w14:textId="77777777" w:rsidR="00347027" w:rsidRPr="002A25EF" w:rsidRDefault="00347027" w:rsidP="00347027"/>
    <w:tbl>
      <w:tblPr>
        <w:tblStyle w:val="TableGrid"/>
        <w:tblW w:w="0" w:type="auto"/>
        <w:tblLook w:val="04A0" w:firstRow="1" w:lastRow="0" w:firstColumn="1" w:lastColumn="0" w:noHBand="0" w:noVBand="1"/>
      </w:tblPr>
      <w:tblGrid>
        <w:gridCol w:w="2337"/>
        <w:gridCol w:w="2337"/>
        <w:gridCol w:w="2338"/>
        <w:gridCol w:w="2338"/>
      </w:tblGrid>
      <w:tr w:rsidR="00347027" w14:paraId="1957E25B" w14:textId="77777777" w:rsidTr="00D37387">
        <w:tc>
          <w:tcPr>
            <w:tcW w:w="2337" w:type="dxa"/>
          </w:tcPr>
          <w:p w14:paraId="728CEAA4" w14:textId="77777777" w:rsidR="00347027" w:rsidRDefault="00347027" w:rsidP="00D37387">
            <w:r>
              <w:t xml:space="preserve">Time </w:t>
            </w:r>
          </w:p>
        </w:tc>
        <w:tc>
          <w:tcPr>
            <w:tcW w:w="2337" w:type="dxa"/>
          </w:tcPr>
          <w:p w14:paraId="2312921C" w14:textId="77777777" w:rsidR="00347027" w:rsidRDefault="00347027" w:rsidP="00D37387">
            <w:r>
              <w:t>Transaction</w:t>
            </w:r>
          </w:p>
        </w:tc>
        <w:tc>
          <w:tcPr>
            <w:tcW w:w="2338" w:type="dxa"/>
          </w:tcPr>
          <w:p w14:paraId="1A7C11D1" w14:textId="77777777" w:rsidR="00347027" w:rsidRDefault="00347027" w:rsidP="00D37387">
            <w:r>
              <w:t>Step</w:t>
            </w:r>
          </w:p>
        </w:tc>
        <w:tc>
          <w:tcPr>
            <w:tcW w:w="2338" w:type="dxa"/>
          </w:tcPr>
          <w:p w14:paraId="24C44A02" w14:textId="77777777" w:rsidR="00347027" w:rsidRDefault="00347027" w:rsidP="00D37387">
            <w:r>
              <w:t>Result</w:t>
            </w:r>
          </w:p>
        </w:tc>
      </w:tr>
      <w:tr w:rsidR="00347027" w14:paraId="61FB14F5" w14:textId="77777777" w:rsidTr="00D37387">
        <w:tc>
          <w:tcPr>
            <w:tcW w:w="2337" w:type="dxa"/>
          </w:tcPr>
          <w:p w14:paraId="5B93764D" w14:textId="77777777" w:rsidR="00347027" w:rsidRDefault="00347027" w:rsidP="00D37387">
            <w:r>
              <w:t>1</w:t>
            </w:r>
          </w:p>
        </w:tc>
        <w:tc>
          <w:tcPr>
            <w:tcW w:w="2337" w:type="dxa"/>
          </w:tcPr>
          <w:p w14:paraId="432E5F7C" w14:textId="77777777" w:rsidR="00347027" w:rsidRDefault="00347027" w:rsidP="00D37387">
            <w:r>
              <w:t>T1</w:t>
            </w:r>
          </w:p>
        </w:tc>
        <w:tc>
          <w:tcPr>
            <w:tcW w:w="2338" w:type="dxa"/>
          </w:tcPr>
          <w:p w14:paraId="6511E705" w14:textId="77777777" w:rsidR="00347027" w:rsidRDefault="00347027" w:rsidP="00D37387">
            <w:r>
              <w:rPr>
                <w:rFonts w:ascii="Calibri" w:hAnsi="Calibri"/>
              </w:rPr>
              <w:t>Read the value from row 4.</w:t>
            </w:r>
          </w:p>
        </w:tc>
        <w:tc>
          <w:tcPr>
            <w:tcW w:w="2338" w:type="dxa"/>
          </w:tcPr>
          <w:p w14:paraId="7AD895E3" w14:textId="77777777" w:rsidR="00347027" w:rsidRDefault="00347027" w:rsidP="00D37387">
            <w:r>
              <w:t>Row 4 = 4</w:t>
            </w:r>
          </w:p>
        </w:tc>
      </w:tr>
      <w:tr w:rsidR="00347027" w14:paraId="5339F3F5" w14:textId="77777777" w:rsidTr="00D37387">
        <w:tc>
          <w:tcPr>
            <w:tcW w:w="2337" w:type="dxa"/>
          </w:tcPr>
          <w:p w14:paraId="785FDFA1" w14:textId="77777777" w:rsidR="00347027" w:rsidRDefault="00347027" w:rsidP="00D37387">
            <w:r>
              <w:t>2</w:t>
            </w:r>
          </w:p>
        </w:tc>
        <w:tc>
          <w:tcPr>
            <w:tcW w:w="2337" w:type="dxa"/>
          </w:tcPr>
          <w:p w14:paraId="11132185" w14:textId="77777777" w:rsidR="00347027" w:rsidRDefault="00347027" w:rsidP="00D37387">
            <w:r>
              <w:t>T2</w:t>
            </w:r>
          </w:p>
        </w:tc>
        <w:tc>
          <w:tcPr>
            <w:tcW w:w="2338" w:type="dxa"/>
          </w:tcPr>
          <w:p w14:paraId="25F9B2E0" w14:textId="77777777" w:rsidR="00347027" w:rsidRDefault="00347027" w:rsidP="00D37387">
            <w:r>
              <w:rPr>
                <w:rFonts w:ascii="Calibri" w:hAnsi="Calibri"/>
              </w:rPr>
              <w:t>Read the value from row 2.</w:t>
            </w:r>
          </w:p>
        </w:tc>
        <w:tc>
          <w:tcPr>
            <w:tcW w:w="2338" w:type="dxa"/>
          </w:tcPr>
          <w:p w14:paraId="775000C1" w14:textId="77777777" w:rsidR="00347027" w:rsidRDefault="00347027" w:rsidP="00D37387">
            <w:r>
              <w:t>Row 2 = 2</w:t>
            </w:r>
          </w:p>
        </w:tc>
      </w:tr>
      <w:tr w:rsidR="00347027" w14:paraId="02F4B7D3" w14:textId="77777777" w:rsidTr="00D37387">
        <w:tc>
          <w:tcPr>
            <w:tcW w:w="2337" w:type="dxa"/>
          </w:tcPr>
          <w:p w14:paraId="7150E3FB" w14:textId="77777777" w:rsidR="00347027" w:rsidRDefault="00347027" w:rsidP="00D37387">
            <w:r>
              <w:t>3</w:t>
            </w:r>
          </w:p>
        </w:tc>
        <w:tc>
          <w:tcPr>
            <w:tcW w:w="2337" w:type="dxa"/>
          </w:tcPr>
          <w:p w14:paraId="4746F631" w14:textId="77777777" w:rsidR="00347027" w:rsidRDefault="00347027" w:rsidP="00D37387">
            <w:r>
              <w:t>T1</w:t>
            </w:r>
          </w:p>
        </w:tc>
        <w:tc>
          <w:tcPr>
            <w:tcW w:w="2338" w:type="dxa"/>
          </w:tcPr>
          <w:p w14:paraId="085F7FC2" w14:textId="77777777" w:rsidR="00347027" w:rsidRDefault="00347027" w:rsidP="00D37387">
            <w:pPr>
              <w:rPr>
                <w:rFonts w:ascii="Calibri" w:hAnsi="Calibri"/>
              </w:rPr>
            </w:pPr>
            <w:r>
              <w:rPr>
                <w:rFonts w:ascii="Calibri" w:hAnsi="Calibri"/>
              </w:rPr>
              <w:t>Multiply that value times 3.</w:t>
            </w:r>
          </w:p>
        </w:tc>
        <w:tc>
          <w:tcPr>
            <w:tcW w:w="2338" w:type="dxa"/>
          </w:tcPr>
          <w:p w14:paraId="52B4F3AB" w14:textId="77777777" w:rsidR="00347027" w:rsidRDefault="00347027" w:rsidP="00D37387">
            <w:r>
              <w:t>Row 4 =12 (3*4)</w:t>
            </w:r>
          </w:p>
        </w:tc>
      </w:tr>
      <w:tr w:rsidR="00347027" w14:paraId="29F2E5D7" w14:textId="77777777" w:rsidTr="00D37387">
        <w:tc>
          <w:tcPr>
            <w:tcW w:w="2337" w:type="dxa"/>
          </w:tcPr>
          <w:p w14:paraId="013CBED2" w14:textId="77777777" w:rsidR="00347027" w:rsidRDefault="00347027" w:rsidP="00D37387">
            <w:r>
              <w:t>4</w:t>
            </w:r>
          </w:p>
        </w:tc>
        <w:tc>
          <w:tcPr>
            <w:tcW w:w="2337" w:type="dxa"/>
          </w:tcPr>
          <w:p w14:paraId="1271355E" w14:textId="77777777" w:rsidR="00347027" w:rsidRDefault="00347027" w:rsidP="00D37387">
            <w:r>
              <w:t>T2</w:t>
            </w:r>
          </w:p>
        </w:tc>
        <w:tc>
          <w:tcPr>
            <w:tcW w:w="2338" w:type="dxa"/>
          </w:tcPr>
          <w:p w14:paraId="1C190EAB" w14:textId="77777777" w:rsidR="00347027" w:rsidRDefault="00347027" w:rsidP="00D37387">
            <w:pPr>
              <w:rPr>
                <w:rFonts w:ascii="Calibri" w:hAnsi="Calibri"/>
              </w:rPr>
            </w:pPr>
            <w:r>
              <w:rPr>
                <w:rFonts w:ascii="Calibri" w:hAnsi="Calibri"/>
              </w:rPr>
              <w:t>Write that value to row 4.</w:t>
            </w:r>
          </w:p>
        </w:tc>
        <w:tc>
          <w:tcPr>
            <w:tcW w:w="2338" w:type="dxa"/>
          </w:tcPr>
          <w:p w14:paraId="08546D54" w14:textId="77777777" w:rsidR="00347027" w:rsidRDefault="00347027" w:rsidP="00D37387">
            <w:r>
              <w:t>Row 4 = 2</w:t>
            </w:r>
          </w:p>
        </w:tc>
      </w:tr>
      <w:tr w:rsidR="00347027" w14:paraId="17BC909A" w14:textId="77777777" w:rsidTr="00D37387">
        <w:tc>
          <w:tcPr>
            <w:tcW w:w="2337" w:type="dxa"/>
          </w:tcPr>
          <w:p w14:paraId="66683707" w14:textId="77777777" w:rsidR="00347027" w:rsidRDefault="00347027" w:rsidP="00D37387">
            <w:r>
              <w:t>5</w:t>
            </w:r>
          </w:p>
        </w:tc>
        <w:tc>
          <w:tcPr>
            <w:tcW w:w="2337" w:type="dxa"/>
          </w:tcPr>
          <w:p w14:paraId="47140426" w14:textId="77777777" w:rsidR="00347027" w:rsidRDefault="00347027" w:rsidP="00D37387">
            <w:r>
              <w:t>T1</w:t>
            </w:r>
          </w:p>
        </w:tc>
        <w:tc>
          <w:tcPr>
            <w:tcW w:w="2338" w:type="dxa"/>
          </w:tcPr>
          <w:p w14:paraId="65F00244" w14:textId="77777777" w:rsidR="00347027" w:rsidRDefault="00347027" w:rsidP="00D37387">
            <w:pPr>
              <w:rPr>
                <w:rFonts w:ascii="Calibri" w:hAnsi="Calibri"/>
              </w:rPr>
            </w:pPr>
            <w:r>
              <w:rPr>
                <w:rFonts w:ascii="Calibri" w:hAnsi="Calibri"/>
              </w:rPr>
              <w:t>Write the result to row 3.</w:t>
            </w:r>
          </w:p>
        </w:tc>
        <w:tc>
          <w:tcPr>
            <w:tcW w:w="2338" w:type="dxa"/>
          </w:tcPr>
          <w:p w14:paraId="4393CA16" w14:textId="77777777" w:rsidR="00347027" w:rsidRDefault="00347027" w:rsidP="00D37387">
            <w:r>
              <w:t>Row 3 = 12</w:t>
            </w:r>
          </w:p>
        </w:tc>
      </w:tr>
      <w:tr w:rsidR="00347027" w14:paraId="4928B540" w14:textId="77777777" w:rsidTr="00D37387">
        <w:tc>
          <w:tcPr>
            <w:tcW w:w="2337" w:type="dxa"/>
          </w:tcPr>
          <w:p w14:paraId="380418EC" w14:textId="77777777" w:rsidR="00347027" w:rsidRDefault="00347027" w:rsidP="00D37387">
            <w:r>
              <w:t>6</w:t>
            </w:r>
          </w:p>
        </w:tc>
        <w:tc>
          <w:tcPr>
            <w:tcW w:w="2337" w:type="dxa"/>
          </w:tcPr>
          <w:p w14:paraId="103CD953" w14:textId="77777777" w:rsidR="00347027" w:rsidRDefault="00347027" w:rsidP="00D37387">
            <w:r>
              <w:t>T2</w:t>
            </w:r>
          </w:p>
        </w:tc>
        <w:tc>
          <w:tcPr>
            <w:tcW w:w="2338" w:type="dxa"/>
          </w:tcPr>
          <w:p w14:paraId="0969F27D" w14:textId="77777777" w:rsidR="00347027" w:rsidRDefault="00347027" w:rsidP="00D37387">
            <w:pPr>
              <w:rPr>
                <w:rFonts w:ascii="Calibri" w:hAnsi="Calibri"/>
              </w:rPr>
            </w:pPr>
            <w:r>
              <w:rPr>
                <w:rFonts w:ascii="Calibri" w:hAnsi="Calibri"/>
              </w:rPr>
              <w:t>Write the literal value “15” to row 3.</w:t>
            </w:r>
          </w:p>
        </w:tc>
        <w:tc>
          <w:tcPr>
            <w:tcW w:w="2338" w:type="dxa"/>
          </w:tcPr>
          <w:p w14:paraId="408854C4" w14:textId="77777777" w:rsidR="00347027" w:rsidRDefault="00347027" w:rsidP="00D37387">
            <w:r>
              <w:t>Row 3 = 15</w:t>
            </w:r>
          </w:p>
        </w:tc>
      </w:tr>
      <w:tr w:rsidR="00347027" w14:paraId="61D5DDEB" w14:textId="77777777" w:rsidTr="00D37387">
        <w:tc>
          <w:tcPr>
            <w:tcW w:w="2337" w:type="dxa"/>
          </w:tcPr>
          <w:p w14:paraId="39BE2E1E" w14:textId="77777777" w:rsidR="00347027" w:rsidRDefault="00347027" w:rsidP="00D37387">
            <w:r>
              <w:t>7</w:t>
            </w:r>
          </w:p>
        </w:tc>
        <w:tc>
          <w:tcPr>
            <w:tcW w:w="2337" w:type="dxa"/>
          </w:tcPr>
          <w:p w14:paraId="4FFC14E2" w14:textId="77777777" w:rsidR="00347027" w:rsidRDefault="00347027" w:rsidP="00D37387">
            <w:r>
              <w:t>T1</w:t>
            </w:r>
          </w:p>
        </w:tc>
        <w:tc>
          <w:tcPr>
            <w:tcW w:w="2338" w:type="dxa"/>
          </w:tcPr>
          <w:p w14:paraId="14B9EFBB" w14:textId="77777777" w:rsidR="00347027" w:rsidRDefault="00347027" w:rsidP="00D37387">
            <w:pPr>
              <w:rPr>
                <w:rFonts w:ascii="Calibri" w:hAnsi="Calibri"/>
              </w:rPr>
            </w:pPr>
            <w:r>
              <w:rPr>
                <w:rFonts w:ascii="Calibri" w:hAnsi="Calibri"/>
              </w:rPr>
              <w:t>Write the literal value “8” to row 2.</w:t>
            </w:r>
          </w:p>
        </w:tc>
        <w:tc>
          <w:tcPr>
            <w:tcW w:w="2338" w:type="dxa"/>
          </w:tcPr>
          <w:p w14:paraId="3C2E934E" w14:textId="77777777" w:rsidR="00347027" w:rsidRDefault="00347027" w:rsidP="00D37387">
            <w:r>
              <w:t>Row 2 = 8</w:t>
            </w:r>
          </w:p>
        </w:tc>
      </w:tr>
      <w:tr w:rsidR="00347027" w14:paraId="38761CDC" w14:textId="77777777" w:rsidTr="00D37387">
        <w:tc>
          <w:tcPr>
            <w:tcW w:w="2337" w:type="dxa"/>
          </w:tcPr>
          <w:p w14:paraId="64AF5E41" w14:textId="77777777" w:rsidR="00347027" w:rsidRDefault="00347027" w:rsidP="00D37387">
            <w:r>
              <w:t>8</w:t>
            </w:r>
          </w:p>
        </w:tc>
        <w:tc>
          <w:tcPr>
            <w:tcW w:w="2337" w:type="dxa"/>
          </w:tcPr>
          <w:p w14:paraId="36BFD44E" w14:textId="77777777" w:rsidR="00347027" w:rsidRDefault="00347027" w:rsidP="00D37387">
            <w:r>
              <w:t>T1</w:t>
            </w:r>
          </w:p>
        </w:tc>
        <w:tc>
          <w:tcPr>
            <w:tcW w:w="2338" w:type="dxa"/>
          </w:tcPr>
          <w:p w14:paraId="7840955D" w14:textId="77777777" w:rsidR="00347027" w:rsidRDefault="00347027" w:rsidP="00D37387">
            <w:pPr>
              <w:rPr>
                <w:rFonts w:ascii="Calibri" w:hAnsi="Calibri"/>
              </w:rPr>
            </w:pPr>
            <w:r>
              <w:rPr>
                <w:rFonts w:ascii="Calibri" w:hAnsi="Calibri"/>
              </w:rPr>
              <w:t>Write the literal value “20” to row 5.</w:t>
            </w:r>
          </w:p>
        </w:tc>
        <w:tc>
          <w:tcPr>
            <w:tcW w:w="2338" w:type="dxa"/>
          </w:tcPr>
          <w:p w14:paraId="60AF199A" w14:textId="77777777" w:rsidR="00347027" w:rsidRDefault="00347027" w:rsidP="00D37387">
            <w:r>
              <w:t>Row 5 = 20</w:t>
            </w:r>
          </w:p>
        </w:tc>
      </w:tr>
    </w:tbl>
    <w:p w14:paraId="263DFDB0" w14:textId="77777777" w:rsidR="00347027" w:rsidRDefault="00347027" w:rsidP="00347027"/>
    <w:tbl>
      <w:tblPr>
        <w:tblStyle w:val="TableGrid"/>
        <w:tblW w:w="0" w:type="auto"/>
        <w:tblLook w:val="04A0" w:firstRow="1" w:lastRow="0" w:firstColumn="1" w:lastColumn="0" w:noHBand="0" w:noVBand="1"/>
      </w:tblPr>
      <w:tblGrid>
        <w:gridCol w:w="1653"/>
      </w:tblGrid>
      <w:tr w:rsidR="00347027" w14:paraId="56105816" w14:textId="77777777" w:rsidTr="00D37387">
        <w:trPr>
          <w:trHeight w:val="249"/>
        </w:trPr>
        <w:tc>
          <w:tcPr>
            <w:tcW w:w="1653" w:type="dxa"/>
          </w:tcPr>
          <w:p w14:paraId="333A13A4" w14:textId="77777777" w:rsidR="00347027" w:rsidRPr="002E11AF" w:rsidRDefault="00347027" w:rsidP="00D37387">
            <w:pPr>
              <w:rPr>
                <w:rFonts w:ascii="Calibri" w:hAnsi="Calibri"/>
                <w:b/>
                <w:bCs/>
              </w:rPr>
            </w:pPr>
            <w:r w:rsidRPr="002E11AF">
              <w:rPr>
                <w:rFonts w:ascii="Calibri" w:hAnsi="Calibri"/>
                <w:b/>
                <w:bCs/>
              </w:rPr>
              <w:t>Data Table</w:t>
            </w:r>
          </w:p>
        </w:tc>
      </w:tr>
      <w:tr w:rsidR="00347027" w14:paraId="25491888" w14:textId="77777777" w:rsidTr="00D37387">
        <w:trPr>
          <w:trHeight w:val="249"/>
        </w:trPr>
        <w:tc>
          <w:tcPr>
            <w:tcW w:w="1653" w:type="dxa"/>
          </w:tcPr>
          <w:p w14:paraId="4C103835" w14:textId="77777777" w:rsidR="00347027" w:rsidRDefault="00347027" w:rsidP="00D37387">
            <w:pPr>
              <w:rPr>
                <w:rFonts w:ascii="Calibri" w:hAnsi="Calibri"/>
              </w:rPr>
            </w:pPr>
            <w:r>
              <w:rPr>
                <w:rFonts w:ascii="Calibri" w:hAnsi="Calibri"/>
              </w:rPr>
              <w:t>1</w:t>
            </w:r>
          </w:p>
        </w:tc>
      </w:tr>
      <w:tr w:rsidR="00347027" w14:paraId="05498023" w14:textId="77777777" w:rsidTr="00D37387">
        <w:trPr>
          <w:trHeight w:val="259"/>
        </w:trPr>
        <w:tc>
          <w:tcPr>
            <w:tcW w:w="1653" w:type="dxa"/>
          </w:tcPr>
          <w:p w14:paraId="003ED3A1" w14:textId="77777777" w:rsidR="00347027" w:rsidRDefault="00347027" w:rsidP="00D37387">
            <w:pPr>
              <w:rPr>
                <w:rFonts w:ascii="Calibri" w:hAnsi="Calibri"/>
              </w:rPr>
            </w:pPr>
            <w:r>
              <w:rPr>
                <w:rFonts w:ascii="Calibri" w:hAnsi="Calibri"/>
              </w:rPr>
              <w:t xml:space="preserve">2 -&gt; </w:t>
            </w:r>
            <w:r w:rsidRPr="00E838EC">
              <w:rPr>
                <w:rFonts w:ascii="Calibri" w:hAnsi="Calibri"/>
                <w:color w:val="FF0000"/>
              </w:rPr>
              <w:t>8</w:t>
            </w:r>
          </w:p>
        </w:tc>
      </w:tr>
      <w:tr w:rsidR="00347027" w14:paraId="06920CA4" w14:textId="77777777" w:rsidTr="00D37387">
        <w:trPr>
          <w:trHeight w:val="249"/>
        </w:trPr>
        <w:tc>
          <w:tcPr>
            <w:tcW w:w="1653" w:type="dxa"/>
          </w:tcPr>
          <w:p w14:paraId="6FC57E7A" w14:textId="77777777" w:rsidR="00347027" w:rsidRDefault="00347027" w:rsidP="00D37387">
            <w:pPr>
              <w:rPr>
                <w:rFonts w:ascii="Calibri" w:hAnsi="Calibri"/>
              </w:rPr>
            </w:pPr>
            <w:r>
              <w:rPr>
                <w:rFonts w:ascii="Calibri" w:hAnsi="Calibri"/>
              </w:rPr>
              <w:t xml:space="preserve">3 -&gt; </w:t>
            </w:r>
            <w:r w:rsidRPr="00E838EC">
              <w:rPr>
                <w:rFonts w:ascii="Calibri" w:hAnsi="Calibri"/>
                <w:color w:val="FF0000"/>
              </w:rPr>
              <w:t>15</w:t>
            </w:r>
          </w:p>
        </w:tc>
      </w:tr>
      <w:tr w:rsidR="00347027" w14:paraId="6DAB78C6" w14:textId="77777777" w:rsidTr="00D37387">
        <w:trPr>
          <w:trHeight w:val="249"/>
        </w:trPr>
        <w:tc>
          <w:tcPr>
            <w:tcW w:w="1653" w:type="dxa"/>
          </w:tcPr>
          <w:p w14:paraId="2BFB95B8" w14:textId="77777777" w:rsidR="00347027" w:rsidRDefault="00347027" w:rsidP="00D37387">
            <w:pPr>
              <w:rPr>
                <w:rFonts w:ascii="Calibri" w:hAnsi="Calibri"/>
              </w:rPr>
            </w:pPr>
            <w:r>
              <w:rPr>
                <w:rFonts w:ascii="Calibri" w:hAnsi="Calibri"/>
              </w:rPr>
              <w:t xml:space="preserve">4 -&gt; </w:t>
            </w:r>
            <w:r w:rsidRPr="00E838EC">
              <w:rPr>
                <w:rFonts w:ascii="Calibri" w:hAnsi="Calibri"/>
                <w:color w:val="FF0000"/>
              </w:rPr>
              <w:t>2</w:t>
            </w:r>
          </w:p>
        </w:tc>
      </w:tr>
      <w:tr w:rsidR="00347027" w14:paraId="0AF496DC" w14:textId="77777777" w:rsidTr="00D37387">
        <w:trPr>
          <w:trHeight w:val="249"/>
        </w:trPr>
        <w:tc>
          <w:tcPr>
            <w:tcW w:w="1653" w:type="dxa"/>
          </w:tcPr>
          <w:p w14:paraId="66454853" w14:textId="77777777" w:rsidR="00347027" w:rsidRDefault="00347027" w:rsidP="00D37387">
            <w:pPr>
              <w:rPr>
                <w:rFonts w:ascii="Calibri" w:hAnsi="Calibri"/>
              </w:rPr>
            </w:pPr>
            <w:r>
              <w:rPr>
                <w:rFonts w:ascii="Calibri" w:hAnsi="Calibri"/>
              </w:rPr>
              <w:t>5 - &gt;</w:t>
            </w:r>
            <w:r w:rsidRPr="00E838EC">
              <w:rPr>
                <w:rFonts w:ascii="Calibri" w:hAnsi="Calibri"/>
                <w:color w:val="FF0000"/>
              </w:rPr>
              <w:t xml:space="preserve"> 20</w:t>
            </w:r>
          </w:p>
        </w:tc>
      </w:tr>
    </w:tbl>
    <w:p w14:paraId="644C2F51" w14:textId="77777777" w:rsidR="00347027" w:rsidRDefault="00347027" w:rsidP="00347027"/>
    <w:p w14:paraId="59C01582" w14:textId="77777777" w:rsidR="00347027" w:rsidRPr="00DA2C7E" w:rsidRDefault="00347027" w:rsidP="00347027">
      <w:pPr>
        <w:rPr>
          <w:rFonts w:asciiTheme="minorHAnsi" w:hAnsiTheme="minorHAnsi" w:cstheme="minorHAnsi"/>
        </w:rPr>
      </w:pPr>
    </w:p>
    <w:p w14:paraId="39060953" w14:textId="77777777" w:rsidR="00347027" w:rsidRDefault="00347027" w:rsidP="00347027">
      <w:pPr>
        <w:pStyle w:val="ListParagraph"/>
        <w:ind w:left="1008"/>
        <w:rPr>
          <w:rFonts w:asciiTheme="minorHAnsi" w:hAnsiTheme="minorHAnsi" w:cstheme="minorHAnsi"/>
        </w:rPr>
      </w:pPr>
    </w:p>
    <w:p w14:paraId="37A07A9D" w14:textId="77777777" w:rsidR="00347027" w:rsidRPr="002E11AF" w:rsidRDefault="00347027" w:rsidP="00347027">
      <w:pPr>
        <w:numPr>
          <w:ilvl w:val="0"/>
          <w:numId w:val="1"/>
        </w:numPr>
        <w:rPr>
          <w:rFonts w:ascii="Calibri" w:hAnsi="Calibri"/>
        </w:rPr>
      </w:pPr>
      <w:r>
        <w:rPr>
          <w:rFonts w:ascii="Calibri" w:hAnsi="Calibri"/>
          <w:i/>
          <w:iCs/>
        </w:rPr>
        <w:t xml:space="preserve">Issues with Locking and </w:t>
      </w:r>
      <w:proofErr w:type="spellStart"/>
      <w:r>
        <w:rPr>
          <w:rFonts w:ascii="Calibri" w:hAnsi="Calibri"/>
          <w:i/>
          <w:iCs/>
        </w:rPr>
        <w:t>Multiversioning</w:t>
      </w:r>
      <w:proofErr w:type="spellEnd"/>
      <w:r>
        <w:rPr>
          <w:rFonts w:ascii="Calibri" w:hAnsi="Calibri"/>
          <w:i/>
          <w:iCs/>
        </w:rPr>
        <w:t xml:space="preserve"> – </w:t>
      </w:r>
      <w:r w:rsidRPr="00256402">
        <w:rPr>
          <w:rFonts w:ascii="Calibri" w:hAnsi="Calibri"/>
        </w:rPr>
        <w:t xml:space="preserve">Imagine the database has both locking and </w:t>
      </w:r>
      <w:proofErr w:type="spellStart"/>
      <w:r w:rsidRPr="00256402">
        <w:rPr>
          <w:rFonts w:ascii="Calibri" w:hAnsi="Calibri"/>
        </w:rPr>
        <w:t>multiversioning</w:t>
      </w:r>
      <w:proofErr w:type="spellEnd"/>
      <w:r w:rsidRPr="00256402">
        <w:rPr>
          <w:rFonts w:ascii="Calibri" w:hAnsi="Calibri"/>
        </w:rPr>
        <w:t xml:space="preserve"> in place for concurrency control.</w:t>
      </w:r>
    </w:p>
    <w:p w14:paraId="228C9B20" w14:textId="77777777" w:rsidR="00347027" w:rsidRDefault="00347027" w:rsidP="00347027">
      <w:pPr>
        <w:pStyle w:val="ListParagraph"/>
        <w:numPr>
          <w:ilvl w:val="0"/>
          <w:numId w:val="2"/>
        </w:numPr>
        <w:rPr>
          <w:rFonts w:asciiTheme="minorHAnsi" w:hAnsiTheme="minorHAnsi" w:cstheme="minorHAnsi"/>
        </w:rPr>
      </w:pPr>
      <w:r w:rsidRPr="00737290">
        <w:rPr>
          <w:rFonts w:asciiTheme="minorHAnsi" w:hAnsiTheme="minorHAnsi" w:cstheme="minorHAnsi"/>
        </w:rPr>
        <w:t xml:space="preserve">Starting with the </w:t>
      </w:r>
      <w:r>
        <w:rPr>
          <w:rFonts w:asciiTheme="minorHAnsi" w:hAnsiTheme="minorHAnsi" w:cstheme="minorHAnsi"/>
        </w:rPr>
        <w:t>same schedule in the prior step</w:t>
      </w:r>
      <w:r w:rsidRPr="00737290">
        <w:rPr>
          <w:rFonts w:asciiTheme="minorHAnsi" w:hAnsiTheme="minorHAnsi" w:cstheme="minorHAnsi"/>
        </w:rPr>
        <w:t xml:space="preserve">, show </w:t>
      </w:r>
      <w:r>
        <w:rPr>
          <w:rFonts w:asciiTheme="minorHAnsi" w:hAnsiTheme="minorHAnsi" w:cstheme="minorHAnsi"/>
        </w:rPr>
        <w:t xml:space="preserve">and explain </w:t>
      </w:r>
      <w:r w:rsidRPr="00737290">
        <w:rPr>
          <w:rFonts w:asciiTheme="minorHAnsi" w:hAnsiTheme="minorHAnsi" w:cstheme="minorHAnsi"/>
        </w:rPr>
        <w:t>step-by-step how the use of locking</w:t>
      </w:r>
      <w:r>
        <w:rPr>
          <w:rFonts w:asciiTheme="minorHAnsi" w:hAnsiTheme="minorHAnsi" w:cstheme="minorHAnsi"/>
        </w:rPr>
        <w:t xml:space="preserve"> and </w:t>
      </w:r>
      <w:proofErr w:type="spellStart"/>
      <w:r>
        <w:rPr>
          <w:rFonts w:asciiTheme="minorHAnsi" w:hAnsiTheme="minorHAnsi" w:cstheme="minorHAnsi"/>
        </w:rPr>
        <w:t>multiversioning</w:t>
      </w:r>
      <w:proofErr w:type="spellEnd"/>
      <w:r w:rsidRPr="00737290">
        <w:rPr>
          <w:rFonts w:asciiTheme="minorHAnsi" w:hAnsiTheme="minorHAnsi" w:cstheme="minorHAnsi"/>
        </w:rPr>
        <w:t xml:space="preserve"> modifies the schedule</w:t>
      </w:r>
      <w:r>
        <w:rPr>
          <w:rFonts w:asciiTheme="minorHAnsi" w:hAnsiTheme="minorHAnsi" w:cstheme="minorHAnsi"/>
        </w:rPr>
        <w:t>. A</w:t>
      </w:r>
      <w:r w:rsidRPr="00737290">
        <w:rPr>
          <w:rFonts w:asciiTheme="minorHAnsi" w:hAnsiTheme="minorHAnsi" w:cstheme="minorHAnsi"/>
        </w:rPr>
        <w:t>lso list out the contents of the table after the transactions complete using the new schedule.</w:t>
      </w:r>
      <w:r>
        <w:rPr>
          <w:rFonts w:asciiTheme="minorHAnsi" w:hAnsiTheme="minorHAnsi" w:cstheme="minorHAnsi"/>
        </w:rPr>
        <w:t xml:space="preserve"> Make sure to explain specifically whether and how locking and </w:t>
      </w:r>
      <w:proofErr w:type="spellStart"/>
      <w:r>
        <w:rPr>
          <w:rFonts w:asciiTheme="minorHAnsi" w:hAnsiTheme="minorHAnsi" w:cstheme="minorHAnsi"/>
        </w:rPr>
        <w:t>multiversioning</w:t>
      </w:r>
      <w:proofErr w:type="spellEnd"/>
      <w:r>
        <w:rPr>
          <w:rFonts w:asciiTheme="minorHAnsi" w:hAnsiTheme="minorHAnsi" w:cstheme="minorHAnsi"/>
        </w:rPr>
        <w:t xml:space="preserve"> modifies the schedule and affects the final resulting table.</w:t>
      </w:r>
    </w:p>
    <w:p w14:paraId="54AFF9A3" w14:textId="77777777" w:rsidR="00347027" w:rsidRDefault="00347027" w:rsidP="00347027">
      <w:pPr>
        <w:rPr>
          <w:rFonts w:asciiTheme="minorHAnsi" w:hAnsiTheme="minorHAnsi" w:cstheme="minorHAnsi"/>
        </w:rPr>
      </w:pPr>
    </w:p>
    <w:p w14:paraId="3447E70A" w14:textId="77777777" w:rsidR="00347027" w:rsidRDefault="00347027" w:rsidP="00347027">
      <w:pPr>
        <w:rPr>
          <w:rFonts w:asciiTheme="minorHAnsi" w:hAnsiTheme="minorHAnsi" w:cstheme="minorHAnsi"/>
        </w:rPr>
      </w:pPr>
    </w:p>
    <w:p w14:paraId="07D05292" w14:textId="77777777" w:rsidR="00347027" w:rsidRDefault="00347027" w:rsidP="00347027">
      <w:pPr>
        <w:rPr>
          <w:rFonts w:asciiTheme="minorHAnsi" w:hAnsiTheme="minorHAnsi" w:cstheme="minorHAnsi"/>
        </w:rPr>
      </w:pPr>
    </w:p>
    <w:p w14:paraId="33C316A5" w14:textId="77777777" w:rsidR="00347027" w:rsidRDefault="00347027" w:rsidP="00347027">
      <w:pPr>
        <w:rPr>
          <w:rFonts w:asciiTheme="minorHAnsi" w:hAnsiTheme="minorHAnsi" w:cstheme="minorHAnsi"/>
        </w:rPr>
      </w:pPr>
    </w:p>
    <w:p w14:paraId="0727D60C" w14:textId="5DFC512D" w:rsidR="00347027" w:rsidRDefault="00347027" w:rsidP="00347027">
      <w:pPr>
        <w:rPr>
          <w:rFonts w:asciiTheme="minorHAnsi" w:hAnsiTheme="minorHAnsi" w:cstheme="minorHAnsi"/>
        </w:rPr>
      </w:pPr>
      <w:r>
        <w:rPr>
          <w:rFonts w:asciiTheme="minorHAnsi" w:hAnsiTheme="minorHAnsi" w:cstheme="minorHAnsi"/>
        </w:rPr>
        <w:lastRenderedPageBreak/>
        <w:t>Schedule,</w:t>
      </w:r>
    </w:p>
    <w:tbl>
      <w:tblPr>
        <w:tblStyle w:val="TableGrid"/>
        <w:tblW w:w="0" w:type="auto"/>
        <w:tblLook w:val="04A0" w:firstRow="1" w:lastRow="0" w:firstColumn="1" w:lastColumn="0" w:noHBand="0" w:noVBand="1"/>
      </w:tblPr>
      <w:tblGrid>
        <w:gridCol w:w="1408"/>
        <w:gridCol w:w="3447"/>
        <w:gridCol w:w="4140"/>
      </w:tblGrid>
      <w:tr w:rsidR="00347027" w14:paraId="7A993509" w14:textId="77777777" w:rsidTr="00D37387">
        <w:trPr>
          <w:trHeight w:val="275"/>
        </w:trPr>
        <w:tc>
          <w:tcPr>
            <w:tcW w:w="1408" w:type="dxa"/>
          </w:tcPr>
          <w:p w14:paraId="1E4B3F69" w14:textId="77777777" w:rsidR="00347027" w:rsidRDefault="00347027" w:rsidP="00D37387">
            <w:r>
              <w:t xml:space="preserve">Time </w:t>
            </w:r>
          </w:p>
        </w:tc>
        <w:tc>
          <w:tcPr>
            <w:tcW w:w="3447" w:type="dxa"/>
          </w:tcPr>
          <w:p w14:paraId="47CC69B3" w14:textId="77777777" w:rsidR="00347027" w:rsidRDefault="00347027" w:rsidP="00D37387">
            <w:r>
              <w:t>Schedule1</w:t>
            </w:r>
          </w:p>
        </w:tc>
        <w:tc>
          <w:tcPr>
            <w:tcW w:w="4140" w:type="dxa"/>
          </w:tcPr>
          <w:p w14:paraId="07FFC79B" w14:textId="77777777" w:rsidR="00347027" w:rsidRDefault="00347027" w:rsidP="00D37387">
            <w:r>
              <w:t>Schedule2</w:t>
            </w:r>
          </w:p>
        </w:tc>
      </w:tr>
      <w:tr w:rsidR="00347027" w14:paraId="677A797E" w14:textId="77777777" w:rsidTr="00D37387">
        <w:trPr>
          <w:trHeight w:val="289"/>
        </w:trPr>
        <w:tc>
          <w:tcPr>
            <w:tcW w:w="1408" w:type="dxa"/>
          </w:tcPr>
          <w:p w14:paraId="62948F28" w14:textId="77777777" w:rsidR="00347027" w:rsidRDefault="00347027" w:rsidP="00D37387">
            <w:r>
              <w:t>1</w:t>
            </w:r>
          </w:p>
        </w:tc>
        <w:tc>
          <w:tcPr>
            <w:tcW w:w="3447" w:type="dxa"/>
          </w:tcPr>
          <w:p w14:paraId="7844D927" w14:textId="77777777" w:rsidR="00347027" w:rsidRDefault="00347027" w:rsidP="00D37387">
            <w:r>
              <w:t xml:space="preserve">T1: </w:t>
            </w:r>
            <w:r>
              <w:rPr>
                <w:rFonts w:ascii="Calibri" w:hAnsi="Calibri"/>
              </w:rPr>
              <w:t>Read the value from row 4.</w:t>
            </w:r>
          </w:p>
        </w:tc>
        <w:tc>
          <w:tcPr>
            <w:tcW w:w="4140" w:type="dxa"/>
          </w:tcPr>
          <w:p w14:paraId="044BB564" w14:textId="77777777" w:rsidR="00347027" w:rsidRDefault="00347027" w:rsidP="00D37387">
            <w:r>
              <w:t>T1:</w:t>
            </w:r>
            <w:r>
              <w:rPr>
                <w:rFonts w:ascii="Calibri" w:hAnsi="Calibri"/>
              </w:rPr>
              <w:t xml:space="preserve"> Read the value from row 4.</w:t>
            </w:r>
          </w:p>
        </w:tc>
      </w:tr>
      <w:tr w:rsidR="00347027" w14:paraId="304EDFAF" w14:textId="77777777" w:rsidTr="00D37387">
        <w:trPr>
          <w:trHeight w:val="275"/>
        </w:trPr>
        <w:tc>
          <w:tcPr>
            <w:tcW w:w="1408" w:type="dxa"/>
          </w:tcPr>
          <w:p w14:paraId="6093D181" w14:textId="77777777" w:rsidR="00347027" w:rsidRDefault="00347027" w:rsidP="00D37387">
            <w:r>
              <w:t>2</w:t>
            </w:r>
          </w:p>
        </w:tc>
        <w:tc>
          <w:tcPr>
            <w:tcW w:w="3447" w:type="dxa"/>
          </w:tcPr>
          <w:p w14:paraId="21D92FEF" w14:textId="77777777" w:rsidR="00347027" w:rsidRDefault="00347027" w:rsidP="00D37387">
            <w:r>
              <w:t xml:space="preserve">T2: </w:t>
            </w:r>
            <w:r>
              <w:rPr>
                <w:rFonts w:ascii="Calibri" w:hAnsi="Calibri"/>
              </w:rPr>
              <w:t>Read the value from row 2.</w:t>
            </w:r>
          </w:p>
        </w:tc>
        <w:tc>
          <w:tcPr>
            <w:tcW w:w="4140" w:type="dxa"/>
          </w:tcPr>
          <w:p w14:paraId="2410B726" w14:textId="77777777" w:rsidR="00347027" w:rsidRDefault="00347027" w:rsidP="00D37387">
            <w:r>
              <w:rPr>
                <w:rFonts w:ascii="Calibri" w:hAnsi="Calibri"/>
              </w:rPr>
              <w:t>T1: Multiply that value times 3.</w:t>
            </w:r>
          </w:p>
        </w:tc>
      </w:tr>
      <w:tr w:rsidR="00347027" w14:paraId="04EFA688" w14:textId="77777777" w:rsidTr="00D37387">
        <w:trPr>
          <w:trHeight w:val="275"/>
        </w:trPr>
        <w:tc>
          <w:tcPr>
            <w:tcW w:w="1408" w:type="dxa"/>
          </w:tcPr>
          <w:p w14:paraId="5CE7FCDC" w14:textId="77777777" w:rsidR="00347027" w:rsidRDefault="00347027" w:rsidP="00D37387">
            <w:r>
              <w:t>3</w:t>
            </w:r>
          </w:p>
        </w:tc>
        <w:tc>
          <w:tcPr>
            <w:tcW w:w="3447" w:type="dxa"/>
          </w:tcPr>
          <w:p w14:paraId="4ADC7E48" w14:textId="77777777" w:rsidR="00347027" w:rsidRDefault="00347027" w:rsidP="00D37387">
            <w:r>
              <w:rPr>
                <w:rFonts w:ascii="Calibri" w:hAnsi="Calibri"/>
              </w:rPr>
              <w:t>T1: Multiply that value times 3.</w:t>
            </w:r>
          </w:p>
        </w:tc>
        <w:tc>
          <w:tcPr>
            <w:tcW w:w="4140" w:type="dxa"/>
          </w:tcPr>
          <w:p w14:paraId="07E55B63" w14:textId="77777777" w:rsidR="00347027" w:rsidRDefault="00347027" w:rsidP="00D37387">
            <w:r>
              <w:t xml:space="preserve">T1: </w:t>
            </w:r>
            <w:r>
              <w:rPr>
                <w:rFonts w:ascii="Calibri" w:hAnsi="Calibri"/>
              </w:rPr>
              <w:t>Write the literal value “20” to row 5.</w:t>
            </w:r>
          </w:p>
        </w:tc>
      </w:tr>
      <w:tr w:rsidR="00347027" w14:paraId="4B064331" w14:textId="77777777" w:rsidTr="00D37387">
        <w:trPr>
          <w:trHeight w:val="275"/>
        </w:trPr>
        <w:tc>
          <w:tcPr>
            <w:tcW w:w="1408" w:type="dxa"/>
          </w:tcPr>
          <w:p w14:paraId="78D46068" w14:textId="77777777" w:rsidR="00347027" w:rsidRDefault="00347027" w:rsidP="00D37387">
            <w:r>
              <w:t>4</w:t>
            </w:r>
          </w:p>
        </w:tc>
        <w:tc>
          <w:tcPr>
            <w:tcW w:w="3447" w:type="dxa"/>
          </w:tcPr>
          <w:p w14:paraId="06836E0C" w14:textId="77777777" w:rsidR="00347027" w:rsidRDefault="00347027" w:rsidP="00D37387">
            <w:r>
              <w:rPr>
                <w:rFonts w:ascii="Calibri" w:hAnsi="Calibri"/>
              </w:rPr>
              <w:t>T2: Write that value to row 4.</w:t>
            </w:r>
          </w:p>
        </w:tc>
        <w:tc>
          <w:tcPr>
            <w:tcW w:w="4140" w:type="dxa"/>
          </w:tcPr>
          <w:p w14:paraId="7B216400" w14:textId="77777777" w:rsidR="00347027" w:rsidRDefault="00347027" w:rsidP="00D37387">
            <w:r>
              <w:rPr>
                <w:rFonts w:ascii="Calibri" w:hAnsi="Calibri"/>
              </w:rPr>
              <w:t>T2: Write that value to row 4.</w:t>
            </w:r>
          </w:p>
        </w:tc>
      </w:tr>
      <w:tr w:rsidR="00347027" w14:paraId="0C410078" w14:textId="77777777" w:rsidTr="00D37387">
        <w:trPr>
          <w:trHeight w:val="289"/>
        </w:trPr>
        <w:tc>
          <w:tcPr>
            <w:tcW w:w="1408" w:type="dxa"/>
          </w:tcPr>
          <w:p w14:paraId="4A4C9DEB" w14:textId="77777777" w:rsidR="00347027" w:rsidRDefault="00347027" w:rsidP="00D37387">
            <w:r>
              <w:t>5</w:t>
            </w:r>
          </w:p>
        </w:tc>
        <w:tc>
          <w:tcPr>
            <w:tcW w:w="3447" w:type="dxa"/>
          </w:tcPr>
          <w:p w14:paraId="78532885" w14:textId="77777777" w:rsidR="00347027" w:rsidRDefault="00347027" w:rsidP="00D37387">
            <w:r>
              <w:t xml:space="preserve">T1: </w:t>
            </w:r>
            <w:r>
              <w:rPr>
                <w:rFonts w:ascii="Calibri" w:hAnsi="Calibri"/>
              </w:rPr>
              <w:t>Write the result to row 3.</w:t>
            </w:r>
          </w:p>
        </w:tc>
        <w:tc>
          <w:tcPr>
            <w:tcW w:w="4140" w:type="dxa"/>
          </w:tcPr>
          <w:p w14:paraId="29466297" w14:textId="77777777" w:rsidR="00347027" w:rsidRDefault="00347027" w:rsidP="00D37387">
            <w:r>
              <w:t xml:space="preserve">T1: </w:t>
            </w:r>
            <w:r>
              <w:rPr>
                <w:rFonts w:ascii="Calibri" w:hAnsi="Calibri"/>
              </w:rPr>
              <w:t>Write the result to row 3.</w:t>
            </w:r>
          </w:p>
        </w:tc>
      </w:tr>
      <w:tr w:rsidR="00347027" w14:paraId="7266AC63" w14:textId="77777777" w:rsidTr="00D37387">
        <w:trPr>
          <w:trHeight w:val="275"/>
        </w:trPr>
        <w:tc>
          <w:tcPr>
            <w:tcW w:w="1408" w:type="dxa"/>
          </w:tcPr>
          <w:p w14:paraId="34BBA541" w14:textId="77777777" w:rsidR="00347027" w:rsidRDefault="00347027" w:rsidP="00D37387">
            <w:r>
              <w:t>6</w:t>
            </w:r>
          </w:p>
        </w:tc>
        <w:tc>
          <w:tcPr>
            <w:tcW w:w="3447" w:type="dxa"/>
          </w:tcPr>
          <w:p w14:paraId="1DBF8828" w14:textId="77777777" w:rsidR="00347027" w:rsidRDefault="00347027" w:rsidP="00D37387">
            <w:r>
              <w:t xml:space="preserve">T2: </w:t>
            </w:r>
            <w:r>
              <w:rPr>
                <w:rFonts w:ascii="Calibri" w:hAnsi="Calibri"/>
              </w:rPr>
              <w:t>Write the literal value “15” to row 3.</w:t>
            </w:r>
          </w:p>
        </w:tc>
        <w:tc>
          <w:tcPr>
            <w:tcW w:w="4140" w:type="dxa"/>
          </w:tcPr>
          <w:p w14:paraId="57D71C54" w14:textId="77777777" w:rsidR="00347027" w:rsidRDefault="00347027" w:rsidP="00D37387">
            <w:r>
              <w:t xml:space="preserve">T1: </w:t>
            </w:r>
            <w:r>
              <w:rPr>
                <w:rFonts w:ascii="Calibri" w:hAnsi="Calibri"/>
              </w:rPr>
              <w:t>Write the literal value “8” to row 2.</w:t>
            </w:r>
          </w:p>
        </w:tc>
      </w:tr>
      <w:tr w:rsidR="00347027" w14:paraId="1A569AF5" w14:textId="77777777" w:rsidTr="00D37387">
        <w:trPr>
          <w:trHeight w:val="275"/>
        </w:trPr>
        <w:tc>
          <w:tcPr>
            <w:tcW w:w="1408" w:type="dxa"/>
          </w:tcPr>
          <w:p w14:paraId="67F0450D" w14:textId="77777777" w:rsidR="00347027" w:rsidRDefault="00347027" w:rsidP="00D37387">
            <w:r>
              <w:t>7</w:t>
            </w:r>
          </w:p>
        </w:tc>
        <w:tc>
          <w:tcPr>
            <w:tcW w:w="3447" w:type="dxa"/>
          </w:tcPr>
          <w:p w14:paraId="079603EE" w14:textId="77777777" w:rsidR="00347027" w:rsidRDefault="00347027" w:rsidP="00D37387">
            <w:r>
              <w:t xml:space="preserve">T1: </w:t>
            </w:r>
            <w:r>
              <w:rPr>
                <w:rFonts w:ascii="Calibri" w:hAnsi="Calibri"/>
              </w:rPr>
              <w:t>Write the literal value “8” to row 2.</w:t>
            </w:r>
          </w:p>
        </w:tc>
        <w:tc>
          <w:tcPr>
            <w:tcW w:w="4140" w:type="dxa"/>
          </w:tcPr>
          <w:p w14:paraId="21216CC6" w14:textId="77777777" w:rsidR="00347027" w:rsidRDefault="00347027" w:rsidP="00D37387">
            <w:r>
              <w:t>T1: Commit</w:t>
            </w:r>
          </w:p>
        </w:tc>
      </w:tr>
      <w:tr w:rsidR="00347027" w14:paraId="32CAFA64" w14:textId="77777777" w:rsidTr="00D37387">
        <w:trPr>
          <w:trHeight w:val="275"/>
        </w:trPr>
        <w:tc>
          <w:tcPr>
            <w:tcW w:w="1408" w:type="dxa"/>
          </w:tcPr>
          <w:p w14:paraId="0783773C" w14:textId="77777777" w:rsidR="00347027" w:rsidRDefault="00347027" w:rsidP="00D37387">
            <w:r>
              <w:t>8</w:t>
            </w:r>
          </w:p>
        </w:tc>
        <w:tc>
          <w:tcPr>
            <w:tcW w:w="3447" w:type="dxa"/>
          </w:tcPr>
          <w:p w14:paraId="5981DE2F" w14:textId="77777777" w:rsidR="00347027" w:rsidRDefault="00347027" w:rsidP="00D37387">
            <w:r>
              <w:t xml:space="preserve">T1: </w:t>
            </w:r>
            <w:r>
              <w:rPr>
                <w:rFonts w:ascii="Calibri" w:hAnsi="Calibri"/>
              </w:rPr>
              <w:t>Write the literal value “20” to row 5.</w:t>
            </w:r>
          </w:p>
        </w:tc>
        <w:tc>
          <w:tcPr>
            <w:tcW w:w="4140" w:type="dxa"/>
          </w:tcPr>
          <w:p w14:paraId="6635A36A" w14:textId="77777777" w:rsidR="00347027" w:rsidRDefault="00347027" w:rsidP="00D37387">
            <w:r>
              <w:t xml:space="preserve">T2: </w:t>
            </w:r>
            <w:r>
              <w:rPr>
                <w:rFonts w:ascii="Calibri" w:hAnsi="Calibri"/>
              </w:rPr>
              <w:t>Read the value from row 2.</w:t>
            </w:r>
          </w:p>
        </w:tc>
      </w:tr>
      <w:tr w:rsidR="00347027" w14:paraId="1E9CDE0C" w14:textId="77777777" w:rsidTr="00D37387">
        <w:trPr>
          <w:trHeight w:val="275"/>
        </w:trPr>
        <w:tc>
          <w:tcPr>
            <w:tcW w:w="1408" w:type="dxa"/>
          </w:tcPr>
          <w:p w14:paraId="2FF4A2D9" w14:textId="77777777" w:rsidR="00347027" w:rsidRDefault="00347027" w:rsidP="00D37387">
            <w:r>
              <w:t>9</w:t>
            </w:r>
          </w:p>
        </w:tc>
        <w:tc>
          <w:tcPr>
            <w:tcW w:w="3447" w:type="dxa"/>
          </w:tcPr>
          <w:p w14:paraId="57183479" w14:textId="77777777" w:rsidR="00347027" w:rsidRDefault="00347027" w:rsidP="00D37387">
            <w:r>
              <w:t>T1: Commit</w:t>
            </w:r>
          </w:p>
        </w:tc>
        <w:tc>
          <w:tcPr>
            <w:tcW w:w="4140" w:type="dxa"/>
          </w:tcPr>
          <w:p w14:paraId="56A1F766" w14:textId="77777777" w:rsidR="00347027" w:rsidRDefault="00347027" w:rsidP="00D37387">
            <w:r>
              <w:t xml:space="preserve">T2: </w:t>
            </w:r>
            <w:r>
              <w:rPr>
                <w:rFonts w:ascii="Calibri" w:hAnsi="Calibri"/>
              </w:rPr>
              <w:t>Write the literal value “15” to row 3.</w:t>
            </w:r>
          </w:p>
        </w:tc>
      </w:tr>
    </w:tbl>
    <w:p w14:paraId="02FF2B9C" w14:textId="77777777" w:rsidR="00347027" w:rsidRDefault="00347027" w:rsidP="00347027">
      <w:pPr>
        <w:rPr>
          <w:rFonts w:asciiTheme="minorHAnsi" w:hAnsiTheme="minorHAnsi" w:cstheme="minorHAnsi"/>
        </w:rPr>
      </w:pPr>
    </w:p>
    <w:p w14:paraId="1238AA76" w14:textId="77777777" w:rsidR="00347027" w:rsidRDefault="00347027" w:rsidP="00347027">
      <w:r>
        <w:t>Let’s analyze the 2</w:t>
      </w:r>
      <w:r>
        <w:rPr>
          <w:vertAlign w:val="superscript"/>
        </w:rPr>
        <w:t xml:space="preserve">nd </w:t>
      </w:r>
      <w:r>
        <w:t xml:space="preserve">schedule from the scheduling table for this task.  Shared locking can first allow the two transactions to read the values of row 4 and row 2, then, when T1 writes 3*4 = 12 in row 4, exclusive locking will lock it and only allow T2 to modify this row after T1 has committed. Same for other rows as well. </w:t>
      </w:r>
    </w:p>
    <w:p w14:paraId="22F0197C" w14:textId="77777777" w:rsidR="00347027" w:rsidRDefault="00347027" w:rsidP="00347027">
      <w:r>
        <w:t xml:space="preserve">. </w:t>
      </w:r>
    </w:p>
    <w:tbl>
      <w:tblPr>
        <w:tblStyle w:val="TableGrid"/>
        <w:tblW w:w="8521" w:type="dxa"/>
        <w:tblLook w:val="04A0" w:firstRow="1" w:lastRow="0" w:firstColumn="1" w:lastColumn="0" w:noHBand="0" w:noVBand="1"/>
      </w:tblPr>
      <w:tblGrid>
        <w:gridCol w:w="1628"/>
        <w:gridCol w:w="1903"/>
        <w:gridCol w:w="1762"/>
        <w:gridCol w:w="1614"/>
        <w:gridCol w:w="1614"/>
      </w:tblGrid>
      <w:tr w:rsidR="00347027" w14:paraId="41FA34F7" w14:textId="77777777" w:rsidTr="00D37387">
        <w:tc>
          <w:tcPr>
            <w:tcW w:w="1628" w:type="dxa"/>
          </w:tcPr>
          <w:p w14:paraId="700E5F65" w14:textId="77777777" w:rsidR="00347027" w:rsidRDefault="00347027" w:rsidP="00D37387">
            <w:r>
              <w:t xml:space="preserve">Time </w:t>
            </w:r>
          </w:p>
        </w:tc>
        <w:tc>
          <w:tcPr>
            <w:tcW w:w="1903" w:type="dxa"/>
          </w:tcPr>
          <w:p w14:paraId="726E8C1E" w14:textId="77777777" w:rsidR="00347027" w:rsidRDefault="00347027" w:rsidP="00D37387">
            <w:r>
              <w:t>Transaction</w:t>
            </w:r>
          </w:p>
        </w:tc>
        <w:tc>
          <w:tcPr>
            <w:tcW w:w="1762" w:type="dxa"/>
          </w:tcPr>
          <w:p w14:paraId="1602406E" w14:textId="77777777" w:rsidR="00347027" w:rsidRDefault="00347027" w:rsidP="00D37387">
            <w:r>
              <w:t>Step</w:t>
            </w:r>
          </w:p>
        </w:tc>
        <w:tc>
          <w:tcPr>
            <w:tcW w:w="1614" w:type="dxa"/>
          </w:tcPr>
          <w:p w14:paraId="6F6E743B" w14:textId="77777777" w:rsidR="00347027" w:rsidRPr="00F04909" w:rsidRDefault="00347027" w:rsidP="00D37387">
            <w:pPr>
              <w:rPr>
                <w:color w:val="FF0000"/>
              </w:rPr>
            </w:pPr>
            <w:r>
              <w:t>Result</w:t>
            </w:r>
          </w:p>
        </w:tc>
        <w:tc>
          <w:tcPr>
            <w:tcW w:w="1614" w:type="dxa"/>
          </w:tcPr>
          <w:p w14:paraId="7B6DE514" w14:textId="77777777" w:rsidR="00347027" w:rsidRPr="00F04909" w:rsidRDefault="00347027" w:rsidP="00D37387">
            <w:pPr>
              <w:rPr>
                <w:color w:val="FF0000"/>
              </w:rPr>
            </w:pPr>
            <w:r w:rsidRPr="00F04909">
              <w:rPr>
                <w:color w:val="FF0000"/>
              </w:rPr>
              <w:t>Explanation</w:t>
            </w:r>
          </w:p>
        </w:tc>
      </w:tr>
      <w:tr w:rsidR="00347027" w14:paraId="543E9023" w14:textId="77777777" w:rsidTr="00D37387">
        <w:tc>
          <w:tcPr>
            <w:tcW w:w="1628" w:type="dxa"/>
          </w:tcPr>
          <w:p w14:paraId="36CEB595" w14:textId="77777777" w:rsidR="00347027" w:rsidRDefault="00347027" w:rsidP="00D37387">
            <w:r>
              <w:t>1</w:t>
            </w:r>
          </w:p>
        </w:tc>
        <w:tc>
          <w:tcPr>
            <w:tcW w:w="1903" w:type="dxa"/>
          </w:tcPr>
          <w:p w14:paraId="3318E467" w14:textId="77777777" w:rsidR="00347027" w:rsidRDefault="00347027" w:rsidP="00D37387">
            <w:r>
              <w:t>T1</w:t>
            </w:r>
          </w:p>
        </w:tc>
        <w:tc>
          <w:tcPr>
            <w:tcW w:w="1762" w:type="dxa"/>
          </w:tcPr>
          <w:p w14:paraId="5CFF2400" w14:textId="77777777" w:rsidR="00347027" w:rsidRDefault="00347027" w:rsidP="00D37387">
            <w:r>
              <w:rPr>
                <w:rFonts w:ascii="Calibri" w:hAnsi="Calibri"/>
              </w:rPr>
              <w:t>Read the value from row 4.</w:t>
            </w:r>
          </w:p>
        </w:tc>
        <w:tc>
          <w:tcPr>
            <w:tcW w:w="1614" w:type="dxa"/>
          </w:tcPr>
          <w:p w14:paraId="4314F302" w14:textId="77777777" w:rsidR="00347027" w:rsidRPr="00F04909" w:rsidRDefault="00347027" w:rsidP="00D37387">
            <w:pPr>
              <w:rPr>
                <w:color w:val="FF0000"/>
              </w:rPr>
            </w:pPr>
            <w:r>
              <w:t>Row 4 = 4</w:t>
            </w:r>
          </w:p>
        </w:tc>
        <w:tc>
          <w:tcPr>
            <w:tcW w:w="1614" w:type="dxa"/>
          </w:tcPr>
          <w:p w14:paraId="15BB79DB" w14:textId="77777777" w:rsidR="00347027" w:rsidRPr="00F04909" w:rsidRDefault="00347027" w:rsidP="00D37387">
            <w:pPr>
              <w:rPr>
                <w:color w:val="FF0000"/>
              </w:rPr>
            </w:pPr>
            <w:r w:rsidRPr="00F04909">
              <w:rPr>
                <w:color w:val="FF0000"/>
              </w:rPr>
              <w:t>(Shared locking</w:t>
            </w:r>
            <w:r>
              <w:rPr>
                <w:color w:val="FF0000"/>
              </w:rPr>
              <w:t xml:space="preserve"> T1</w:t>
            </w:r>
            <w:r w:rsidRPr="00F04909">
              <w:rPr>
                <w:color w:val="FF0000"/>
              </w:rPr>
              <w:t>)</w:t>
            </w:r>
          </w:p>
        </w:tc>
      </w:tr>
      <w:tr w:rsidR="00347027" w14:paraId="10AAB0B1" w14:textId="77777777" w:rsidTr="00D37387">
        <w:tc>
          <w:tcPr>
            <w:tcW w:w="1628" w:type="dxa"/>
          </w:tcPr>
          <w:p w14:paraId="7F2C76C9" w14:textId="77777777" w:rsidR="00347027" w:rsidRDefault="00347027" w:rsidP="00D37387">
            <w:r>
              <w:t>2</w:t>
            </w:r>
          </w:p>
        </w:tc>
        <w:tc>
          <w:tcPr>
            <w:tcW w:w="1903" w:type="dxa"/>
          </w:tcPr>
          <w:p w14:paraId="67D608AF" w14:textId="77777777" w:rsidR="00347027" w:rsidRDefault="00347027" w:rsidP="00D37387">
            <w:r>
              <w:t>T1</w:t>
            </w:r>
          </w:p>
        </w:tc>
        <w:tc>
          <w:tcPr>
            <w:tcW w:w="1762" w:type="dxa"/>
          </w:tcPr>
          <w:p w14:paraId="19181198" w14:textId="77777777" w:rsidR="00347027" w:rsidRDefault="00347027" w:rsidP="00D37387">
            <w:r>
              <w:rPr>
                <w:rFonts w:ascii="Calibri" w:hAnsi="Calibri"/>
              </w:rPr>
              <w:t>Multiply that value times 3.</w:t>
            </w:r>
          </w:p>
        </w:tc>
        <w:tc>
          <w:tcPr>
            <w:tcW w:w="1614" w:type="dxa"/>
          </w:tcPr>
          <w:p w14:paraId="4B67BCE6" w14:textId="77777777" w:rsidR="00347027" w:rsidRPr="00F04909" w:rsidRDefault="00347027" w:rsidP="00D37387">
            <w:pPr>
              <w:rPr>
                <w:color w:val="FF0000"/>
              </w:rPr>
            </w:pPr>
            <w:r>
              <w:t>Row 4 = 12</w:t>
            </w:r>
          </w:p>
        </w:tc>
        <w:tc>
          <w:tcPr>
            <w:tcW w:w="1614" w:type="dxa"/>
          </w:tcPr>
          <w:p w14:paraId="65C6A4BC" w14:textId="77777777" w:rsidR="00347027" w:rsidRPr="00F04909" w:rsidRDefault="00347027" w:rsidP="00D37387">
            <w:pPr>
              <w:rPr>
                <w:color w:val="FF0000"/>
              </w:rPr>
            </w:pPr>
            <w:r w:rsidRPr="00F04909">
              <w:rPr>
                <w:color w:val="FF0000"/>
              </w:rPr>
              <w:t>Exclusive lock for T1</w:t>
            </w:r>
          </w:p>
        </w:tc>
      </w:tr>
      <w:tr w:rsidR="00347027" w14:paraId="1FE62007" w14:textId="77777777" w:rsidTr="00D37387">
        <w:tc>
          <w:tcPr>
            <w:tcW w:w="1628" w:type="dxa"/>
          </w:tcPr>
          <w:p w14:paraId="7F493B75" w14:textId="77777777" w:rsidR="00347027" w:rsidRDefault="00347027" w:rsidP="00D37387">
            <w:r>
              <w:t>3</w:t>
            </w:r>
          </w:p>
        </w:tc>
        <w:tc>
          <w:tcPr>
            <w:tcW w:w="1903" w:type="dxa"/>
          </w:tcPr>
          <w:p w14:paraId="377AEA72" w14:textId="77777777" w:rsidR="00347027" w:rsidRDefault="00347027" w:rsidP="00D37387">
            <w:r>
              <w:t>T1</w:t>
            </w:r>
          </w:p>
        </w:tc>
        <w:tc>
          <w:tcPr>
            <w:tcW w:w="1762" w:type="dxa"/>
          </w:tcPr>
          <w:p w14:paraId="0180E378" w14:textId="77777777" w:rsidR="00347027" w:rsidRDefault="00347027" w:rsidP="00D37387">
            <w:pPr>
              <w:rPr>
                <w:rFonts w:ascii="Calibri" w:hAnsi="Calibri"/>
              </w:rPr>
            </w:pPr>
            <w:r>
              <w:rPr>
                <w:rFonts w:ascii="Calibri" w:hAnsi="Calibri"/>
              </w:rPr>
              <w:t>Write the literal value “20” to row 5.</w:t>
            </w:r>
          </w:p>
        </w:tc>
        <w:tc>
          <w:tcPr>
            <w:tcW w:w="1614" w:type="dxa"/>
          </w:tcPr>
          <w:p w14:paraId="48A33415" w14:textId="77777777" w:rsidR="00347027" w:rsidRPr="00F04909" w:rsidRDefault="00347027" w:rsidP="00D37387">
            <w:pPr>
              <w:rPr>
                <w:color w:val="FF0000"/>
              </w:rPr>
            </w:pPr>
            <w:r>
              <w:t>Row 5 = 20</w:t>
            </w:r>
          </w:p>
        </w:tc>
        <w:tc>
          <w:tcPr>
            <w:tcW w:w="1614" w:type="dxa"/>
          </w:tcPr>
          <w:p w14:paraId="3811DA07" w14:textId="77777777" w:rsidR="00347027" w:rsidRPr="00F04909" w:rsidRDefault="00347027" w:rsidP="00D37387">
            <w:pPr>
              <w:rPr>
                <w:color w:val="FF0000"/>
              </w:rPr>
            </w:pPr>
            <w:r w:rsidRPr="00F04909">
              <w:rPr>
                <w:color w:val="FF0000"/>
              </w:rPr>
              <w:t>Exclusive lock for T1</w:t>
            </w:r>
          </w:p>
        </w:tc>
      </w:tr>
      <w:tr w:rsidR="00347027" w14:paraId="0A499993" w14:textId="77777777" w:rsidTr="00D37387">
        <w:tc>
          <w:tcPr>
            <w:tcW w:w="1628" w:type="dxa"/>
          </w:tcPr>
          <w:p w14:paraId="5A676C15" w14:textId="77777777" w:rsidR="00347027" w:rsidRDefault="00347027" w:rsidP="00D37387">
            <w:r>
              <w:t>4</w:t>
            </w:r>
          </w:p>
        </w:tc>
        <w:tc>
          <w:tcPr>
            <w:tcW w:w="1903" w:type="dxa"/>
          </w:tcPr>
          <w:p w14:paraId="4CAA3CAB" w14:textId="77777777" w:rsidR="00347027" w:rsidRDefault="00347027" w:rsidP="00D37387">
            <w:r>
              <w:t>T2</w:t>
            </w:r>
          </w:p>
        </w:tc>
        <w:tc>
          <w:tcPr>
            <w:tcW w:w="1762" w:type="dxa"/>
          </w:tcPr>
          <w:p w14:paraId="39E63A32" w14:textId="77777777" w:rsidR="00347027" w:rsidRDefault="00347027" w:rsidP="00D37387">
            <w:pPr>
              <w:rPr>
                <w:rFonts w:ascii="Calibri" w:hAnsi="Calibri"/>
              </w:rPr>
            </w:pPr>
            <w:r>
              <w:rPr>
                <w:rFonts w:ascii="Calibri" w:hAnsi="Calibri"/>
              </w:rPr>
              <w:t>Write that value to row 4.</w:t>
            </w:r>
          </w:p>
        </w:tc>
        <w:tc>
          <w:tcPr>
            <w:tcW w:w="1614" w:type="dxa"/>
          </w:tcPr>
          <w:p w14:paraId="50537458" w14:textId="77777777" w:rsidR="00347027" w:rsidRPr="00236FE4" w:rsidRDefault="00347027" w:rsidP="00D37387">
            <w:pPr>
              <w:rPr>
                <w:strike/>
                <w:color w:val="FF0000"/>
              </w:rPr>
            </w:pPr>
            <w:r w:rsidRPr="00236FE4">
              <w:rPr>
                <w:strike/>
              </w:rPr>
              <w:t>Row 4 = 20</w:t>
            </w:r>
          </w:p>
        </w:tc>
        <w:tc>
          <w:tcPr>
            <w:tcW w:w="1614" w:type="dxa"/>
          </w:tcPr>
          <w:p w14:paraId="2CA32831" w14:textId="77777777" w:rsidR="00347027" w:rsidRPr="00F04909" w:rsidRDefault="00347027" w:rsidP="00D37387">
            <w:pPr>
              <w:rPr>
                <w:color w:val="FF0000"/>
              </w:rPr>
            </w:pPr>
            <w:r w:rsidRPr="00F04909">
              <w:rPr>
                <w:color w:val="FF0000"/>
              </w:rPr>
              <w:t>An exclusive lock of T1 will prevent this execution until T1 commits</w:t>
            </w:r>
          </w:p>
        </w:tc>
      </w:tr>
      <w:tr w:rsidR="00347027" w14:paraId="6F5E2727" w14:textId="77777777" w:rsidTr="00D37387">
        <w:tc>
          <w:tcPr>
            <w:tcW w:w="1628" w:type="dxa"/>
          </w:tcPr>
          <w:p w14:paraId="4495519A" w14:textId="77777777" w:rsidR="00347027" w:rsidRDefault="00347027" w:rsidP="00D37387">
            <w:r>
              <w:t>5</w:t>
            </w:r>
          </w:p>
        </w:tc>
        <w:tc>
          <w:tcPr>
            <w:tcW w:w="1903" w:type="dxa"/>
          </w:tcPr>
          <w:p w14:paraId="2F685970" w14:textId="77777777" w:rsidR="00347027" w:rsidRDefault="00347027" w:rsidP="00D37387">
            <w:r>
              <w:t>T1</w:t>
            </w:r>
          </w:p>
        </w:tc>
        <w:tc>
          <w:tcPr>
            <w:tcW w:w="1762" w:type="dxa"/>
          </w:tcPr>
          <w:p w14:paraId="513BE505" w14:textId="77777777" w:rsidR="00347027" w:rsidRDefault="00347027" w:rsidP="00D37387">
            <w:pPr>
              <w:rPr>
                <w:rFonts w:ascii="Calibri" w:hAnsi="Calibri"/>
              </w:rPr>
            </w:pPr>
            <w:r>
              <w:rPr>
                <w:rFonts w:ascii="Calibri" w:hAnsi="Calibri"/>
              </w:rPr>
              <w:t>Write the result to row 3.</w:t>
            </w:r>
          </w:p>
        </w:tc>
        <w:tc>
          <w:tcPr>
            <w:tcW w:w="1614" w:type="dxa"/>
          </w:tcPr>
          <w:p w14:paraId="01CDC7AA" w14:textId="77777777" w:rsidR="00347027" w:rsidRPr="00F04909" w:rsidRDefault="00347027" w:rsidP="00D37387">
            <w:pPr>
              <w:rPr>
                <w:color w:val="FF0000"/>
              </w:rPr>
            </w:pPr>
            <w:r>
              <w:t>Row 3 = 20</w:t>
            </w:r>
          </w:p>
        </w:tc>
        <w:tc>
          <w:tcPr>
            <w:tcW w:w="1614" w:type="dxa"/>
          </w:tcPr>
          <w:p w14:paraId="4E7165E0" w14:textId="77777777" w:rsidR="00347027" w:rsidRPr="00F04909" w:rsidRDefault="00347027" w:rsidP="00D37387">
            <w:pPr>
              <w:rPr>
                <w:color w:val="FF0000"/>
              </w:rPr>
            </w:pPr>
            <w:r w:rsidRPr="00F04909">
              <w:rPr>
                <w:color w:val="FF0000"/>
              </w:rPr>
              <w:t>Exclusive lock for T1</w:t>
            </w:r>
            <w:r>
              <w:rPr>
                <w:color w:val="FF0000"/>
              </w:rPr>
              <w:t xml:space="preserve"> (Result from Step 3)</w:t>
            </w:r>
          </w:p>
        </w:tc>
      </w:tr>
      <w:tr w:rsidR="00347027" w14:paraId="0A9F03B0" w14:textId="77777777" w:rsidTr="00D37387">
        <w:tc>
          <w:tcPr>
            <w:tcW w:w="1628" w:type="dxa"/>
          </w:tcPr>
          <w:p w14:paraId="0A10FFC7" w14:textId="77777777" w:rsidR="00347027" w:rsidRDefault="00347027" w:rsidP="00D37387">
            <w:r>
              <w:t>6</w:t>
            </w:r>
          </w:p>
        </w:tc>
        <w:tc>
          <w:tcPr>
            <w:tcW w:w="1903" w:type="dxa"/>
          </w:tcPr>
          <w:p w14:paraId="49312B77" w14:textId="77777777" w:rsidR="00347027" w:rsidRDefault="00347027" w:rsidP="00D37387">
            <w:r>
              <w:t>T1</w:t>
            </w:r>
          </w:p>
        </w:tc>
        <w:tc>
          <w:tcPr>
            <w:tcW w:w="1762" w:type="dxa"/>
          </w:tcPr>
          <w:p w14:paraId="7E5D5A94" w14:textId="77777777" w:rsidR="00347027" w:rsidRDefault="00347027" w:rsidP="00D37387">
            <w:pPr>
              <w:rPr>
                <w:rFonts w:ascii="Calibri" w:hAnsi="Calibri"/>
              </w:rPr>
            </w:pPr>
            <w:r>
              <w:rPr>
                <w:rFonts w:ascii="Calibri" w:hAnsi="Calibri"/>
              </w:rPr>
              <w:t>Write the literal value “8” to row 2.</w:t>
            </w:r>
          </w:p>
        </w:tc>
        <w:tc>
          <w:tcPr>
            <w:tcW w:w="1614" w:type="dxa"/>
          </w:tcPr>
          <w:p w14:paraId="5E68E49D" w14:textId="77777777" w:rsidR="00347027" w:rsidRPr="00F04909" w:rsidRDefault="00347027" w:rsidP="00D37387">
            <w:pPr>
              <w:rPr>
                <w:color w:val="FF0000"/>
              </w:rPr>
            </w:pPr>
            <w:r>
              <w:t>Row 2 = 8</w:t>
            </w:r>
          </w:p>
        </w:tc>
        <w:tc>
          <w:tcPr>
            <w:tcW w:w="1614" w:type="dxa"/>
          </w:tcPr>
          <w:p w14:paraId="791736D2" w14:textId="77777777" w:rsidR="00347027" w:rsidRPr="00F04909" w:rsidRDefault="00347027" w:rsidP="00D37387">
            <w:pPr>
              <w:rPr>
                <w:color w:val="FF0000"/>
              </w:rPr>
            </w:pPr>
            <w:r w:rsidRPr="00F04909">
              <w:rPr>
                <w:color w:val="FF0000"/>
              </w:rPr>
              <w:t>Exclusive lock for T1</w:t>
            </w:r>
          </w:p>
        </w:tc>
      </w:tr>
      <w:tr w:rsidR="00347027" w14:paraId="61C033C8" w14:textId="77777777" w:rsidTr="00D37387">
        <w:tc>
          <w:tcPr>
            <w:tcW w:w="1628" w:type="dxa"/>
          </w:tcPr>
          <w:p w14:paraId="115D31E9" w14:textId="77777777" w:rsidR="00347027" w:rsidRDefault="00347027" w:rsidP="00D37387">
            <w:r>
              <w:lastRenderedPageBreak/>
              <w:t>7</w:t>
            </w:r>
          </w:p>
        </w:tc>
        <w:tc>
          <w:tcPr>
            <w:tcW w:w="1903" w:type="dxa"/>
          </w:tcPr>
          <w:p w14:paraId="3F50693F" w14:textId="77777777" w:rsidR="00347027" w:rsidRDefault="00347027" w:rsidP="00D37387">
            <w:r>
              <w:t>T1</w:t>
            </w:r>
          </w:p>
        </w:tc>
        <w:tc>
          <w:tcPr>
            <w:tcW w:w="1762" w:type="dxa"/>
          </w:tcPr>
          <w:p w14:paraId="0AE2792C" w14:textId="77777777" w:rsidR="00347027" w:rsidRDefault="00347027" w:rsidP="00D37387">
            <w:pPr>
              <w:rPr>
                <w:rFonts w:ascii="Calibri" w:hAnsi="Calibri"/>
              </w:rPr>
            </w:pPr>
            <w:r>
              <w:t>Commit</w:t>
            </w:r>
          </w:p>
        </w:tc>
        <w:tc>
          <w:tcPr>
            <w:tcW w:w="1614" w:type="dxa"/>
          </w:tcPr>
          <w:p w14:paraId="2D4F33F3" w14:textId="77777777" w:rsidR="00347027" w:rsidRPr="00F04909" w:rsidRDefault="00347027" w:rsidP="00D37387">
            <w:pPr>
              <w:rPr>
                <w:color w:val="FF0000"/>
              </w:rPr>
            </w:pPr>
          </w:p>
        </w:tc>
        <w:tc>
          <w:tcPr>
            <w:tcW w:w="1614" w:type="dxa"/>
          </w:tcPr>
          <w:p w14:paraId="5288B623" w14:textId="77777777" w:rsidR="00347027" w:rsidRPr="00F04909" w:rsidRDefault="00347027" w:rsidP="00D37387">
            <w:pPr>
              <w:rPr>
                <w:color w:val="FF0000"/>
              </w:rPr>
            </w:pPr>
            <w:r>
              <w:rPr>
                <w:color w:val="FF0000"/>
              </w:rPr>
              <w:t>T1 locks is now unlocked</w:t>
            </w:r>
          </w:p>
        </w:tc>
      </w:tr>
      <w:tr w:rsidR="00347027" w14:paraId="19B1F667" w14:textId="77777777" w:rsidTr="00D37387">
        <w:tc>
          <w:tcPr>
            <w:tcW w:w="1628" w:type="dxa"/>
          </w:tcPr>
          <w:p w14:paraId="258F5C0B" w14:textId="77777777" w:rsidR="00347027" w:rsidRDefault="00347027" w:rsidP="00D37387">
            <w:r>
              <w:t>8</w:t>
            </w:r>
          </w:p>
        </w:tc>
        <w:tc>
          <w:tcPr>
            <w:tcW w:w="1903" w:type="dxa"/>
          </w:tcPr>
          <w:p w14:paraId="07CAEA6A" w14:textId="77777777" w:rsidR="00347027" w:rsidRDefault="00347027" w:rsidP="00D37387">
            <w:r>
              <w:t>T2</w:t>
            </w:r>
          </w:p>
        </w:tc>
        <w:tc>
          <w:tcPr>
            <w:tcW w:w="1762" w:type="dxa"/>
          </w:tcPr>
          <w:p w14:paraId="0E8FA4E0" w14:textId="77777777" w:rsidR="00347027" w:rsidRDefault="00347027" w:rsidP="00D37387">
            <w:pPr>
              <w:rPr>
                <w:rFonts w:ascii="Calibri" w:hAnsi="Calibri"/>
              </w:rPr>
            </w:pPr>
            <w:r>
              <w:rPr>
                <w:rFonts w:ascii="Calibri" w:hAnsi="Calibri"/>
              </w:rPr>
              <w:t>Read the value from row 2.</w:t>
            </w:r>
          </w:p>
        </w:tc>
        <w:tc>
          <w:tcPr>
            <w:tcW w:w="1614" w:type="dxa"/>
          </w:tcPr>
          <w:p w14:paraId="37B4D9FA" w14:textId="77777777" w:rsidR="00347027" w:rsidRPr="00F04909" w:rsidRDefault="00347027" w:rsidP="00D37387">
            <w:pPr>
              <w:rPr>
                <w:color w:val="FF0000"/>
              </w:rPr>
            </w:pPr>
            <w:r>
              <w:t>Row 2 = 8</w:t>
            </w:r>
          </w:p>
        </w:tc>
        <w:tc>
          <w:tcPr>
            <w:tcW w:w="1614" w:type="dxa"/>
          </w:tcPr>
          <w:p w14:paraId="301B12EE" w14:textId="77777777" w:rsidR="00347027" w:rsidRPr="00F04909" w:rsidRDefault="00347027" w:rsidP="00D37387">
            <w:pPr>
              <w:rPr>
                <w:color w:val="FF0000"/>
              </w:rPr>
            </w:pPr>
            <w:r>
              <w:rPr>
                <w:color w:val="FF0000"/>
              </w:rPr>
              <w:t xml:space="preserve">Shared locking T2. Now reads 8 because T1 has </w:t>
            </w:r>
            <w:proofErr w:type="spellStart"/>
            <w:r>
              <w:rPr>
                <w:color w:val="FF0000"/>
              </w:rPr>
              <w:t>commited</w:t>
            </w:r>
            <w:proofErr w:type="spellEnd"/>
          </w:p>
        </w:tc>
      </w:tr>
      <w:tr w:rsidR="00347027" w14:paraId="44FA8C7E" w14:textId="77777777" w:rsidTr="00D37387">
        <w:tc>
          <w:tcPr>
            <w:tcW w:w="1628" w:type="dxa"/>
          </w:tcPr>
          <w:p w14:paraId="5B467AE6" w14:textId="77777777" w:rsidR="00347027" w:rsidRDefault="00347027" w:rsidP="00D37387">
            <w:r>
              <w:t>9</w:t>
            </w:r>
          </w:p>
        </w:tc>
        <w:tc>
          <w:tcPr>
            <w:tcW w:w="1903" w:type="dxa"/>
          </w:tcPr>
          <w:p w14:paraId="39E5AD36" w14:textId="77777777" w:rsidR="00347027" w:rsidRDefault="00347027" w:rsidP="00D37387">
            <w:r>
              <w:t>T2</w:t>
            </w:r>
          </w:p>
        </w:tc>
        <w:tc>
          <w:tcPr>
            <w:tcW w:w="1762" w:type="dxa"/>
          </w:tcPr>
          <w:p w14:paraId="3B32BA6C" w14:textId="77777777" w:rsidR="00347027" w:rsidRDefault="00347027" w:rsidP="00D37387">
            <w:pPr>
              <w:rPr>
                <w:rFonts w:ascii="Calibri" w:hAnsi="Calibri"/>
              </w:rPr>
            </w:pPr>
            <w:r>
              <w:rPr>
                <w:rFonts w:ascii="Calibri" w:hAnsi="Calibri"/>
              </w:rPr>
              <w:t>Write the literal value “15” to row 3.</w:t>
            </w:r>
          </w:p>
        </w:tc>
        <w:tc>
          <w:tcPr>
            <w:tcW w:w="1614" w:type="dxa"/>
          </w:tcPr>
          <w:p w14:paraId="242697DA" w14:textId="77777777" w:rsidR="00347027" w:rsidRPr="00F04909" w:rsidRDefault="00347027" w:rsidP="00D37387">
            <w:pPr>
              <w:rPr>
                <w:color w:val="FF0000"/>
              </w:rPr>
            </w:pPr>
            <w:r>
              <w:t>Row 3 = 15</w:t>
            </w:r>
          </w:p>
        </w:tc>
        <w:tc>
          <w:tcPr>
            <w:tcW w:w="1614" w:type="dxa"/>
          </w:tcPr>
          <w:p w14:paraId="779C5F22" w14:textId="77777777" w:rsidR="00347027" w:rsidRPr="00F04909" w:rsidRDefault="00347027" w:rsidP="00D37387">
            <w:pPr>
              <w:rPr>
                <w:color w:val="FF0000"/>
              </w:rPr>
            </w:pPr>
            <w:r>
              <w:rPr>
                <w:color w:val="FF0000"/>
              </w:rPr>
              <w:t>Exclusive lock for T2. But T2 has not committed though.</w:t>
            </w:r>
          </w:p>
        </w:tc>
      </w:tr>
    </w:tbl>
    <w:p w14:paraId="5AECA267" w14:textId="77777777" w:rsidR="00347027" w:rsidRDefault="00347027" w:rsidP="00347027"/>
    <w:p w14:paraId="431F2116" w14:textId="77777777" w:rsidR="00347027" w:rsidRDefault="00347027" w:rsidP="00347027">
      <w:r>
        <w:t>After T1 Commits, the table should look like this,</w:t>
      </w:r>
    </w:p>
    <w:tbl>
      <w:tblPr>
        <w:tblStyle w:val="TableGrid"/>
        <w:tblW w:w="0" w:type="auto"/>
        <w:tblLook w:val="04A0" w:firstRow="1" w:lastRow="0" w:firstColumn="1" w:lastColumn="0" w:noHBand="0" w:noVBand="1"/>
      </w:tblPr>
      <w:tblGrid>
        <w:gridCol w:w="1653"/>
      </w:tblGrid>
      <w:tr w:rsidR="00347027" w14:paraId="2092F6DE" w14:textId="77777777" w:rsidTr="00D37387">
        <w:trPr>
          <w:trHeight w:val="249"/>
        </w:trPr>
        <w:tc>
          <w:tcPr>
            <w:tcW w:w="1653" w:type="dxa"/>
          </w:tcPr>
          <w:p w14:paraId="1C451067" w14:textId="77777777" w:rsidR="00347027" w:rsidRPr="002E11AF" w:rsidRDefault="00347027" w:rsidP="00D37387">
            <w:pPr>
              <w:rPr>
                <w:rFonts w:ascii="Calibri" w:hAnsi="Calibri"/>
                <w:b/>
                <w:bCs/>
              </w:rPr>
            </w:pPr>
            <w:r w:rsidRPr="002E11AF">
              <w:rPr>
                <w:rFonts w:ascii="Calibri" w:hAnsi="Calibri"/>
                <w:b/>
                <w:bCs/>
              </w:rPr>
              <w:t>Data Table</w:t>
            </w:r>
          </w:p>
        </w:tc>
      </w:tr>
      <w:tr w:rsidR="00347027" w14:paraId="6CF73FE1" w14:textId="77777777" w:rsidTr="00D37387">
        <w:trPr>
          <w:trHeight w:val="249"/>
        </w:trPr>
        <w:tc>
          <w:tcPr>
            <w:tcW w:w="1653" w:type="dxa"/>
          </w:tcPr>
          <w:p w14:paraId="41156602" w14:textId="77777777" w:rsidR="00347027" w:rsidRDefault="00347027" w:rsidP="00D37387">
            <w:pPr>
              <w:rPr>
                <w:rFonts w:ascii="Calibri" w:hAnsi="Calibri"/>
              </w:rPr>
            </w:pPr>
            <w:r>
              <w:rPr>
                <w:rFonts w:ascii="Calibri" w:hAnsi="Calibri"/>
              </w:rPr>
              <w:t>1</w:t>
            </w:r>
          </w:p>
        </w:tc>
      </w:tr>
      <w:tr w:rsidR="00347027" w14:paraId="7E735548" w14:textId="77777777" w:rsidTr="00D37387">
        <w:trPr>
          <w:trHeight w:val="259"/>
        </w:trPr>
        <w:tc>
          <w:tcPr>
            <w:tcW w:w="1653" w:type="dxa"/>
          </w:tcPr>
          <w:p w14:paraId="645A7CD1" w14:textId="77777777" w:rsidR="00347027" w:rsidRDefault="00347027" w:rsidP="00D37387">
            <w:pPr>
              <w:rPr>
                <w:rFonts w:ascii="Calibri" w:hAnsi="Calibri"/>
              </w:rPr>
            </w:pPr>
            <w:r>
              <w:rPr>
                <w:rFonts w:ascii="Calibri" w:hAnsi="Calibri"/>
              </w:rPr>
              <w:t>8</w:t>
            </w:r>
          </w:p>
        </w:tc>
      </w:tr>
      <w:tr w:rsidR="00347027" w14:paraId="561202AF" w14:textId="77777777" w:rsidTr="00D37387">
        <w:trPr>
          <w:trHeight w:val="249"/>
        </w:trPr>
        <w:tc>
          <w:tcPr>
            <w:tcW w:w="1653" w:type="dxa"/>
          </w:tcPr>
          <w:p w14:paraId="299BB8EC" w14:textId="77777777" w:rsidR="00347027" w:rsidRDefault="00347027" w:rsidP="00D37387">
            <w:pPr>
              <w:rPr>
                <w:rFonts w:ascii="Calibri" w:hAnsi="Calibri"/>
              </w:rPr>
            </w:pPr>
            <w:r>
              <w:rPr>
                <w:rFonts w:ascii="Calibri" w:hAnsi="Calibri"/>
              </w:rPr>
              <w:t>20</w:t>
            </w:r>
          </w:p>
        </w:tc>
      </w:tr>
      <w:tr w:rsidR="00347027" w14:paraId="25E0291A" w14:textId="77777777" w:rsidTr="00D37387">
        <w:trPr>
          <w:trHeight w:val="249"/>
        </w:trPr>
        <w:tc>
          <w:tcPr>
            <w:tcW w:w="1653" w:type="dxa"/>
          </w:tcPr>
          <w:p w14:paraId="0BFDE252" w14:textId="77777777" w:rsidR="00347027" w:rsidRDefault="00347027" w:rsidP="00D37387">
            <w:pPr>
              <w:rPr>
                <w:rFonts w:ascii="Calibri" w:hAnsi="Calibri"/>
              </w:rPr>
            </w:pPr>
            <w:r>
              <w:rPr>
                <w:rFonts w:ascii="Calibri" w:hAnsi="Calibri"/>
              </w:rPr>
              <w:t>12</w:t>
            </w:r>
          </w:p>
        </w:tc>
      </w:tr>
      <w:tr w:rsidR="00347027" w14:paraId="3926773E" w14:textId="77777777" w:rsidTr="00D37387">
        <w:trPr>
          <w:trHeight w:val="249"/>
        </w:trPr>
        <w:tc>
          <w:tcPr>
            <w:tcW w:w="1653" w:type="dxa"/>
          </w:tcPr>
          <w:p w14:paraId="23957E99" w14:textId="77777777" w:rsidR="00347027" w:rsidRDefault="00347027" w:rsidP="00D37387">
            <w:pPr>
              <w:rPr>
                <w:rFonts w:ascii="Calibri" w:hAnsi="Calibri"/>
              </w:rPr>
            </w:pPr>
            <w:r>
              <w:rPr>
                <w:rFonts w:ascii="Calibri" w:hAnsi="Calibri"/>
              </w:rPr>
              <w:t>20</w:t>
            </w:r>
          </w:p>
        </w:tc>
      </w:tr>
    </w:tbl>
    <w:p w14:paraId="13B96031" w14:textId="77777777" w:rsidR="00347027" w:rsidRDefault="00347027" w:rsidP="00347027">
      <w:r>
        <w:t xml:space="preserve">The results clearly indicated the effect of locking in one of the scheduling. </w:t>
      </w:r>
    </w:p>
    <w:p w14:paraId="49ABE309" w14:textId="77777777" w:rsidR="00347027" w:rsidRDefault="00347027" w:rsidP="00347027"/>
    <w:p w14:paraId="6231A2B0" w14:textId="77777777" w:rsidR="00347027" w:rsidRDefault="00347027" w:rsidP="00347027">
      <w:r>
        <w:t xml:space="preserve">Now for </w:t>
      </w:r>
      <w:proofErr w:type="spellStart"/>
      <w:r>
        <w:t>Multiversioning</w:t>
      </w:r>
      <w:proofErr w:type="spellEnd"/>
      <w:r>
        <w:t xml:space="preserve"> lets analyze the same schedule, even though the scheduling doesn’t have many useful examples for this purpose. It basically makes sure if one row has a value and two transactions change the value, it makes sure they get to work with the original value of that row instead of the changed value by a transaction.</w:t>
      </w:r>
    </w:p>
    <w:p w14:paraId="253B32A6" w14:textId="77777777" w:rsidR="00347027" w:rsidRDefault="00347027" w:rsidP="00347027"/>
    <w:tbl>
      <w:tblPr>
        <w:tblStyle w:val="TableGrid"/>
        <w:tblW w:w="8521" w:type="dxa"/>
        <w:tblLook w:val="04A0" w:firstRow="1" w:lastRow="0" w:firstColumn="1" w:lastColumn="0" w:noHBand="0" w:noVBand="1"/>
      </w:tblPr>
      <w:tblGrid>
        <w:gridCol w:w="1628"/>
        <w:gridCol w:w="1903"/>
        <w:gridCol w:w="1762"/>
        <w:gridCol w:w="1614"/>
        <w:gridCol w:w="1614"/>
      </w:tblGrid>
      <w:tr w:rsidR="00347027" w14:paraId="41BE3698" w14:textId="77777777" w:rsidTr="00D37387">
        <w:tc>
          <w:tcPr>
            <w:tcW w:w="1628" w:type="dxa"/>
          </w:tcPr>
          <w:p w14:paraId="6B12D5AE" w14:textId="77777777" w:rsidR="00347027" w:rsidRDefault="00347027" w:rsidP="00D37387">
            <w:r>
              <w:t xml:space="preserve">Time </w:t>
            </w:r>
          </w:p>
        </w:tc>
        <w:tc>
          <w:tcPr>
            <w:tcW w:w="1903" w:type="dxa"/>
          </w:tcPr>
          <w:p w14:paraId="4C9C6A13" w14:textId="77777777" w:rsidR="00347027" w:rsidRDefault="00347027" w:rsidP="00D37387">
            <w:r>
              <w:t>Transaction</w:t>
            </w:r>
          </w:p>
        </w:tc>
        <w:tc>
          <w:tcPr>
            <w:tcW w:w="1762" w:type="dxa"/>
          </w:tcPr>
          <w:p w14:paraId="279E2A1A" w14:textId="77777777" w:rsidR="00347027" w:rsidRDefault="00347027" w:rsidP="00D37387">
            <w:r>
              <w:t>Step</w:t>
            </w:r>
          </w:p>
        </w:tc>
        <w:tc>
          <w:tcPr>
            <w:tcW w:w="1614" w:type="dxa"/>
          </w:tcPr>
          <w:p w14:paraId="79C2010E" w14:textId="77777777" w:rsidR="00347027" w:rsidRPr="00F04909" w:rsidRDefault="00347027" w:rsidP="00D37387">
            <w:pPr>
              <w:rPr>
                <w:color w:val="FF0000"/>
              </w:rPr>
            </w:pPr>
            <w:r>
              <w:t>Result</w:t>
            </w:r>
          </w:p>
        </w:tc>
        <w:tc>
          <w:tcPr>
            <w:tcW w:w="1614" w:type="dxa"/>
          </w:tcPr>
          <w:p w14:paraId="22AF7F95" w14:textId="77777777" w:rsidR="00347027" w:rsidRPr="00F04909" w:rsidRDefault="00347027" w:rsidP="00D37387">
            <w:pPr>
              <w:rPr>
                <w:color w:val="FF0000"/>
              </w:rPr>
            </w:pPr>
            <w:r w:rsidRPr="00F04909">
              <w:rPr>
                <w:color w:val="FF0000"/>
              </w:rPr>
              <w:t>Explanation</w:t>
            </w:r>
          </w:p>
        </w:tc>
      </w:tr>
      <w:tr w:rsidR="00347027" w14:paraId="2D823A19" w14:textId="77777777" w:rsidTr="00D37387">
        <w:tc>
          <w:tcPr>
            <w:tcW w:w="1628" w:type="dxa"/>
          </w:tcPr>
          <w:p w14:paraId="3941394A" w14:textId="77777777" w:rsidR="00347027" w:rsidRDefault="00347027" w:rsidP="00D37387">
            <w:r>
              <w:t>1</w:t>
            </w:r>
          </w:p>
        </w:tc>
        <w:tc>
          <w:tcPr>
            <w:tcW w:w="1903" w:type="dxa"/>
          </w:tcPr>
          <w:p w14:paraId="163F9E15" w14:textId="77777777" w:rsidR="00347027" w:rsidRDefault="00347027" w:rsidP="00D37387">
            <w:r>
              <w:t>T1</w:t>
            </w:r>
          </w:p>
        </w:tc>
        <w:tc>
          <w:tcPr>
            <w:tcW w:w="1762" w:type="dxa"/>
          </w:tcPr>
          <w:p w14:paraId="21A04913" w14:textId="77777777" w:rsidR="00347027" w:rsidRDefault="00347027" w:rsidP="00D37387">
            <w:r>
              <w:rPr>
                <w:rFonts w:ascii="Calibri" w:hAnsi="Calibri"/>
              </w:rPr>
              <w:t>Read the value from row 4.</w:t>
            </w:r>
          </w:p>
        </w:tc>
        <w:tc>
          <w:tcPr>
            <w:tcW w:w="1614" w:type="dxa"/>
          </w:tcPr>
          <w:p w14:paraId="1D200F48" w14:textId="77777777" w:rsidR="00347027" w:rsidRPr="00F04909" w:rsidRDefault="00347027" w:rsidP="00D37387">
            <w:pPr>
              <w:rPr>
                <w:color w:val="FF0000"/>
              </w:rPr>
            </w:pPr>
            <w:r>
              <w:t>Row 4 = 4</w:t>
            </w:r>
          </w:p>
        </w:tc>
        <w:tc>
          <w:tcPr>
            <w:tcW w:w="1614" w:type="dxa"/>
          </w:tcPr>
          <w:p w14:paraId="71F70B87" w14:textId="77777777" w:rsidR="00347027" w:rsidRPr="00F04909" w:rsidRDefault="00347027" w:rsidP="00D37387">
            <w:pPr>
              <w:rPr>
                <w:color w:val="FF0000"/>
              </w:rPr>
            </w:pPr>
            <w:r>
              <w:rPr>
                <w:color w:val="FF0000"/>
              </w:rPr>
              <w:t>Original value of row 4 is 4</w:t>
            </w:r>
          </w:p>
        </w:tc>
      </w:tr>
      <w:tr w:rsidR="00347027" w14:paraId="35D5AB12" w14:textId="77777777" w:rsidTr="00D37387">
        <w:tc>
          <w:tcPr>
            <w:tcW w:w="1628" w:type="dxa"/>
          </w:tcPr>
          <w:p w14:paraId="77FB94E4" w14:textId="77777777" w:rsidR="00347027" w:rsidRDefault="00347027" w:rsidP="00D37387">
            <w:r>
              <w:t>2</w:t>
            </w:r>
          </w:p>
        </w:tc>
        <w:tc>
          <w:tcPr>
            <w:tcW w:w="1903" w:type="dxa"/>
          </w:tcPr>
          <w:p w14:paraId="098BD76F" w14:textId="77777777" w:rsidR="00347027" w:rsidRDefault="00347027" w:rsidP="00D37387">
            <w:r>
              <w:t>T1</w:t>
            </w:r>
          </w:p>
        </w:tc>
        <w:tc>
          <w:tcPr>
            <w:tcW w:w="1762" w:type="dxa"/>
          </w:tcPr>
          <w:p w14:paraId="54D46051" w14:textId="77777777" w:rsidR="00347027" w:rsidRDefault="00347027" w:rsidP="00D37387">
            <w:r>
              <w:rPr>
                <w:rFonts w:ascii="Calibri" w:hAnsi="Calibri"/>
              </w:rPr>
              <w:t>Multiply that value times 3.</w:t>
            </w:r>
          </w:p>
        </w:tc>
        <w:tc>
          <w:tcPr>
            <w:tcW w:w="1614" w:type="dxa"/>
          </w:tcPr>
          <w:p w14:paraId="727FD698" w14:textId="77777777" w:rsidR="00347027" w:rsidRPr="00F04909" w:rsidRDefault="00347027" w:rsidP="00D37387">
            <w:pPr>
              <w:rPr>
                <w:color w:val="FF0000"/>
              </w:rPr>
            </w:pPr>
            <w:r>
              <w:t>Row 4 = 12</w:t>
            </w:r>
          </w:p>
        </w:tc>
        <w:tc>
          <w:tcPr>
            <w:tcW w:w="1614" w:type="dxa"/>
          </w:tcPr>
          <w:p w14:paraId="2D5876E3" w14:textId="77777777" w:rsidR="00347027" w:rsidRPr="00F04909" w:rsidRDefault="00347027" w:rsidP="00D37387">
            <w:pPr>
              <w:rPr>
                <w:color w:val="FF0000"/>
              </w:rPr>
            </w:pPr>
            <w:r>
              <w:rPr>
                <w:color w:val="FF0000"/>
              </w:rPr>
              <w:t>Now it’s 12 for T1</w:t>
            </w:r>
          </w:p>
        </w:tc>
      </w:tr>
      <w:tr w:rsidR="00347027" w14:paraId="7E932856" w14:textId="77777777" w:rsidTr="00D37387">
        <w:tc>
          <w:tcPr>
            <w:tcW w:w="1628" w:type="dxa"/>
          </w:tcPr>
          <w:p w14:paraId="6110ABC0" w14:textId="77777777" w:rsidR="00347027" w:rsidRDefault="00347027" w:rsidP="00D37387">
            <w:r>
              <w:t>3</w:t>
            </w:r>
          </w:p>
        </w:tc>
        <w:tc>
          <w:tcPr>
            <w:tcW w:w="1903" w:type="dxa"/>
          </w:tcPr>
          <w:p w14:paraId="5799D943" w14:textId="77777777" w:rsidR="00347027" w:rsidRDefault="00347027" w:rsidP="00D37387">
            <w:r>
              <w:t>T1</w:t>
            </w:r>
          </w:p>
        </w:tc>
        <w:tc>
          <w:tcPr>
            <w:tcW w:w="1762" w:type="dxa"/>
          </w:tcPr>
          <w:p w14:paraId="4430CA7D" w14:textId="77777777" w:rsidR="00347027" w:rsidRDefault="00347027" w:rsidP="00D37387">
            <w:pPr>
              <w:rPr>
                <w:rFonts w:ascii="Calibri" w:hAnsi="Calibri"/>
              </w:rPr>
            </w:pPr>
            <w:r>
              <w:rPr>
                <w:rFonts w:ascii="Calibri" w:hAnsi="Calibri"/>
              </w:rPr>
              <w:t>Write the literal value “20” to row 5.</w:t>
            </w:r>
          </w:p>
        </w:tc>
        <w:tc>
          <w:tcPr>
            <w:tcW w:w="1614" w:type="dxa"/>
          </w:tcPr>
          <w:p w14:paraId="1ED4ED83" w14:textId="77777777" w:rsidR="00347027" w:rsidRPr="00F04909" w:rsidRDefault="00347027" w:rsidP="00D37387">
            <w:pPr>
              <w:rPr>
                <w:color w:val="FF0000"/>
              </w:rPr>
            </w:pPr>
            <w:r>
              <w:t>Row 5 = 20</w:t>
            </w:r>
          </w:p>
        </w:tc>
        <w:tc>
          <w:tcPr>
            <w:tcW w:w="1614" w:type="dxa"/>
          </w:tcPr>
          <w:p w14:paraId="69A874BB" w14:textId="77777777" w:rsidR="00347027" w:rsidRPr="00F04909" w:rsidRDefault="00347027" w:rsidP="00D37387">
            <w:pPr>
              <w:rPr>
                <w:color w:val="FF0000"/>
              </w:rPr>
            </w:pPr>
            <w:r>
              <w:rPr>
                <w:color w:val="FF0000"/>
              </w:rPr>
              <w:t>Row 5 is 20 for T1</w:t>
            </w:r>
          </w:p>
        </w:tc>
      </w:tr>
      <w:tr w:rsidR="00347027" w14:paraId="693990E5" w14:textId="77777777" w:rsidTr="00D37387">
        <w:tc>
          <w:tcPr>
            <w:tcW w:w="1628" w:type="dxa"/>
          </w:tcPr>
          <w:p w14:paraId="6E7F557D" w14:textId="77777777" w:rsidR="00347027" w:rsidRDefault="00347027" w:rsidP="00D37387">
            <w:r>
              <w:t>4</w:t>
            </w:r>
          </w:p>
        </w:tc>
        <w:tc>
          <w:tcPr>
            <w:tcW w:w="1903" w:type="dxa"/>
          </w:tcPr>
          <w:p w14:paraId="25FF8C21" w14:textId="77777777" w:rsidR="00347027" w:rsidRDefault="00347027" w:rsidP="00D37387">
            <w:r>
              <w:t>T2</w:t>
            </w:r>
          </w:p>
        </w:tc>
        <w:tc>
          <w:tcPr>
            <w:tcW w:w="1762" w:type="dxa"/>
          </w:tcPr>
          <w:p w14:paraId="57AFA13C" w14:textId="77777777" w:rsidR="00347027" w:rsidRDefault="00347027" w:rsidP="00D37387">
            <w:pPr>
              <w:rPr>
                <w:rFonts w:ascii="Calibri" w:hAnsi="Calibri"/>
              </w:rPr>
            </w:pPr>
            <w:r>
              <w:rPr>
                <w:rFonts w:ascii="Calibri" w:hAnsi="Calibri"/>
              </w:rPr>
              <w:t>Write that value to row 4.</w:t>
            </w:r>
          </w:p>
        </w:tc>
        <w:tc>
          <w:tcPr>
            <w:tcW w:w="1614" w:type="dxa"/>
          </w:tcPr>
          <w:p w14:paraId="07C94D12" w14:textId="77777777" w:rsidR="00347027" w:rsidRPr="00685AB8" w:rsidRDefault="00347027" w:rsidP="00D37387">
            <w:pPr>
              <w:rPr>
                <w:color w:val="FF0000"/>
              </w:rPr>
            </w:pPr>
            <w:r w:rsidRPr="00685AB8">
              <w:t>Row 4 = 20</w:t>
            </w:r>
          </w:p>
        </w:tc>
        <w:tc>
          <w:tcPr>
            <w:tcW w:w="1614" w:type="dxa"/>
          </w:tcPr>
          <w:p w14:paraId="509E6FF3" w14:textId="77777777" w:rsidR="00347027" w:rsidRPr="00F04909" w:rsidRDefault="00347027" w:rsidP="00D37387">
            <w:pPr>
              <w:rPr>
                <w:color w:val="FF0000"/>
              </w:rPr>
            </w:pPr>
            <w:r>
              <w:rPr>
                <w:color w:val="FF0000"/>
              </w:rPr>
              <w:t>Sets the row 4 to 20 but remembers the original value as well</w:t>
            </w:r>
          </w:p>
        </w:tc>
      </w:tr>
      <w:tr w:rsidR="00347027" w14:paraId="4016DD5B" w14:textId="77777777" w:rsidTr="00D37387">
        <w:tc>
          <w:tcPr>
            <w:tcW w:w="1628" w:type="dxa"/>
          </w:tcPr>
          <w:p w14:paraId="6078964D" w14:textId="77777777" w:rsidR="00347027" w:rsidRDefault="00347027" w:rsidP="00D37387">
            <w:r>
              <w:t>5</w:t>
            </w:r>
          </w:p>
        </w:tc>
        <w:tc>
          <w:tcPr>
            <w:tcW w:w="1903" w:type="dxa"/>
          </w:tcPr>
          <w:p w14:paraId="0D2B0482" w14:textId="77777777" w:rsidR="00347027" w:rsidRDefault="00347027" w:rsidP="00D37387">
            <w:r>
              <w:t>T1</w:t>
            </w:r>
          </w:p>
        </w:tc>
        <w:tc>
          <w:tcPr>
            <w:tcW w:w="1762" w:type="dxa"/>
          </w:tcPr>
          <w:p w14:paraId="46589E5B" w14:textId="77777777" w:rsidR="00347027" w:rsidRDefault="00347027" w:rsidP="00D37387">
            <w:pPr>
              <w:rPr>
                <w:rFonts w:ascii="Calibri" w:hAnsi="Calibri"/>
              </w:rPr>
            </w:pPr>
            <w:r>
              <w:rPr>
                <w:rFonts w:ascii="Calibri" w:hAnsi="Calibri"/>
              </w:rPr>
              <w:t>Write the result to row 3.</w:t>
            </w:r>
          </w:p>
        </w:tc>
        <w:tc>
          <w:tcPr>
            <w:tcW w:w="1614" w:type="dxa"/>
          </w:tcPr>
          <w:p w14:paraId="50BFEC90" w14:textId="77777777" w:rsidR="00347027" w:rsidRPr="00F04909" w:rsidRDefault="00347027" w:rsidP="00D37387">
            <w:pPr>
              <w:rPr>
                <w:color w:val="FF0000"/>
              </w:rPr>
            </w:pPr>
            <w:r>
              <w:t>Row 3 = 20</w:t>
            </w:r>
          </w:p>
        </w:tc>
        <w:tc>
          <w:tcPr>
            <w:tcW w:w="1614" w:type="dxa"/>
          </w:tcPr>
          <w:p w14:paraId="6DE3328A" w14:textId="77777777" w:rsidR="00347027" w:rsidRPr="00F04909" w:rsidRDefault="00347027" w:rsidP="00D37387">
            <w:pPr>
              <w:rPr>
                <w:color w:val="FF0000"/>
              </w:rPr>
            </w:pPr>
            <w:r>
              <w:rPr>
                <w:color w:val="FF0000"/>
              </w:rPr>
              <w:t>Sets 20 for row 3</w:t>
            </w:r>
          </w:p>
        </w:tc>
      </w:tr>
      <w:tr w:rsidR="00347027" w14:paraId="20035056" w14:textId="77777777" w:rsidTr="00D37387">
        <w:tc>
          <w:tcPr>
            <w:tcW w:w="1628" w:type="dxa"/>
          </w:tcPr>
          <w:p w14:paraId="4836C466" w14:textId="77777777" w:rsidR="00347027" w:rsidRDefault="00347027" w:rsidP="00D37387">
            <w:r>
              <w:t>6</w:t>
            </w:r>
          </w:p>
        </w:tc>
        <w:tc>
          <w:tcPr>
            <w:tcW w:w="1903" w:type="dxa"/>
          </w:tcPr>
          <w:p w14:paraId="78195CCF" w14:textId="77777777" w:rsidR="00347027" w:rsidRDefault="00347027" w:rsidP="00D37387">
            <w:r>
              <w:t>T1</w:t>
            </w:r>
          </w:p>
        </w:tc>
        <w:tc>
          <w:tcPr>
            <w:tcW w:w="1762" w:type="dxa"/>
          </w:tcPr>
          <w:p w14:paraId="000A76A7" w14:textId="77777777" w:rsidR="00347027" w:rsidRDefault="00347027" w:rsidP="00D37387">
            <w:pPr>
              <w:rPr>
                <w:rFonts w:ascii="Calibri" w:hAnsi="Calibri"/>
              </w:rPr>
            </w:pPr>
            <w:r>
              <w:rPr>
                <w:rFonts w:ascii="Calibri" w:hAnsi="Calibri"/>
              </w:rPr>
              <w:t>Write the literal value “8” to row 2.</w:t>
            </w:r>
          </w:p>
        </w:tc>
        <w:tc>
          <w:tcPr>
            <w:tcW w:w="1614" w:type="dxa"/>
          </w:tcPr>
          <w:p w14:paraId="2C76851D" w14:textId="77777777" w:rsidR="00347027" w:rsidRPr="00F04909" w:rsidRDefault="00347027" w:rsidP="00D37387">
            <w:pPr>
              <w:rPr>
                <w:color w:val="FF0000"/>
              </w:rPr>
            </w:pPr>
            <w:r>
              <w:t>Row 2 = 8</w:t>
            </w:r>
          </w:p>
        </w:tc>
        <w:tc>
          <w:tcPr>
            <w:tcW w:w="1614" w:type="dxa"/>
          </w:tcPr>
          <w:p w14:paraId="59DD75F6" w14:textId="77777777" w:rsidR="00347027" w:rsidRPr="00F04909" w:rsidRDefault="00347027" w:rsidP="00D37387">
            <w:pPr>
              <w:rPr>
                <w:color w:val="FF0000"/>
              </w:rPr>
            </w:pPr>
            <w:r>
              <w:rPr>
                <w:color w:val="FF0000"/>
              </w:rPr>
              <w:t>Sets row 2 value to be 8</w:t>
            </w:r>
          </w:p>
        </w:tc>
      </w:tr>
      <w:tr w:rsidR="00347027" w14:paraId="2974271B" w14:textId="77777777" w:rsidTr="00D37387">
        <w:tc>
          <w:tcPr>
            <w:tcW w:w="1628" w:type="dxa"/>
          </w:tcPr>
          <w:p w14:paraId="3A2DB149" w14:textId="77777777" w:rsidR="00347027" w:rsidRDefault="00347027" w:rsidP="00D37387">
            <w:r>
              <w:lastRenderedPageBreak/>
              <w:t>7</w:t>
            </w:r>
          </w:p>
        </w:tc>
        <w:tc>
          <w:tcPr>
            <w:tcW w:w="1903" w:type="dxa"/>
          </w:tcPr>
          <w:p w14:paraId="05F70049" w14:textId="77777777" w:rsidR="00347027" w:rsidRDefault="00347027" w:rsidP="00D37387">
            <w:r>
              <w:t>T1</w:t>
            </w:r>
          </w:p>
        </w:tc>
        <w:tc>
          <w:tcPr>
            <w:tcW w:w="1762" w:type="dxa"/>
          </w:tcPr>
          <w:p w14:paraId="6FD29DEC" w14:textId="77777777" w:rsidR="00347027" w:rsidRDefault="00347027" w:rsidP="00D37387">
            <w:pPr>
              <w:rPr>
                <w:rFonts w:ascii="Calibri" w:hAnsi="Calibri"/>
              </w:rPr>
            </w:pPr>
            <w:r>
              <w:t>Commit</w:t>
            </w:r>
          </w:p>
        </w:tc>
        <w:tc>
          <w:tcPr>
            <w:tcW w:w="1614" w:type="dxa"/>
          </w:tcPr>
          <w:p w14:paraId="7E0169C8" w14:textId="77777777" w:rsidR="00347027" w:rsidRPr="00F04909" w:rsidRDefault="00347027" w:rsidP="00D37387">
            <w:pPr>
              <w:rPr>
                <w:color w:val="FF0000"/>
              </w:rPr>
            </w:pPr>
          </w:p>
        </w:tc>
        <w:tc>
          <w:tcPr>
            <w:tcW w:w="1614" w:type="dxa"/>
          </w:tcPr>
          <w:p w14:paraId="17441206" w14:textId="77777777" w:rsidR="00347027" w:rsidRPr="00F04909" w:rsidRDefault="00347027" w:rsidP="00D37387">
            <w:pPr>
              <w:rPr>
                <w:color w:val="FF0000"/>
              </w:rPr>
            </w:pPr>
            <w:r>
              <w:rPr>
                <w:color w:val="FF0000"/>
              </w:rPr>
              <w:t>T1 locks is now unlocked</w:t>
            </w:r>
          </w:p>
        </w:tc>
      </w:tr>
      <w:tr w:rsidR="00347027" w14:paraId="19258AC2" w14:textId="77777777" w:rsidTr="00D37387">
        <w:tc>
          <w:tcPr>
            <w:tcW w:w="1628" w:type="dxa"/>
          </w:tcPr>
          <w:p w14:paraId="680CEFC1" w14:textId="77777777" w:rsidR="00347027" w:rsidRDefault="00347027" w:rsidP="00D37387">
            <w:r>
              <w:t>8</w:t>
            </w:r>
          </w:p>
        </w:tc>
        <w:tc>
          <w:tcPr>
            <w:tcW w:w="1903" w:type="dxa"/>
          </w:tcPr>
          <w:p w14:paraId="53569AC0" w14:textId="77777777" w:rsidR="00347027" w:rsidRDefault="00347027" w:rsidP="00D37387">
            <w:r>
              <w:t>T2</w:t>
            </w:r>
          </w:p>
        </w:tc>
        <w:tc>
          <w:tcPr>
            <w:tcW w:w="1762" w:type="dxa"/>
          </w:tcPr>
          <w:p w14:paraId="3C7B9736" w14:textId="77777777" w:rsidR="00347027" w:rsidRDefault="00347027" w:rsidP="00D37387">
            <w:pPr>
              <w:rPr>
                <w:rFonts w:ascii="Calibri" w:hAnsi="Calibri"/>
              </w:rPr>
            </w:pPr>
            <w:r>
              <w:rPr>
                <w:rFonts w:ascii="Calibri" w:hAnsi="Calibri"/>
              </w:rPr>
              <w:t>Read the value from row 2.</w:t>
            </w:r>
          </w:p>
        </w:tc>
        <w:tc>
          <w:tcPr>
            <w:tcW w:w="1614" w:type="dxa"/>
          </w:tcPr>
          <w:p w14:paraId="6C64B5D3" w14:textId="77777777" w:rsidR="00347027" w:rsidRPr="00F04909" w:rsidRDefault="00347027" w:rsidP="00D37387">
            <w:pPr>
              <w:rPr>
                <w:color w:val="FF0000"/>
              </w:rPr>
            </w:pPr>
            <w:r>
              <w:t>Row 2 = 8</w:t>
            </w:r>
          </w:p>
        </w:tc>
        <w:tc>
          <w:tcPr>
            <w:tcW w:w="1614" w:type="dxa"/>
          </w:tcPr>
          <w:p w14:paraId="6EA05D3B" w14:textId="77777777" w:rsidR="00347027" w:rsidRPr="00F04909" w:rsidRDefault="00347027" w:rsidP="00D37387">
            <w:pPr>
              <w:rPr>
                <w:color w:val="FF0000"/>
              </w:rPr>
            </w:pPr>
            <w:r>
              <w:rPr>
                <w:color w:val="FF0000"/>
              </w:rPr>
              <w:t>Reads the original value 8</w:t>
            </w:r>
          </w:p>
        </w:tc>
      </w:tr>
      <w:tr w:rsidR="00347027" w14:paraId="706E3E0A" w14:textId="77777777" w:rsidTr="00D37387">
        <w:tc>
          <w:tcPr>
            <w:tcW w:w="1628" w:type="dxa"/>
          </w:tcPr>
          <w:p w14:paraId="504904B9" w14:textId="77777777" w:rsidR="00347027" w:rsidRDefault="00347027" w:rsidP="00D37387">
            <w:r>
              <w:t>9</w:t>
            </w:r>
          </w:p>
        </w:tc>
        <w:tc>
          <w:tcPr>
            <w:tcW w:w="1903" w:type="dxa"/>
          </w:tcPr>
          <w:p w14:paraId="1C471BA7" w14:textId="77777777" w:rsidR="00347027" w:rsidRDefault="00347027" w:rsidP="00D37387">
            <w:r>
              <w:t>T2</w:t>
            </w:r>
          </w:p>
        </w:tc>
        <w:tc>
          <w:tcPr>
            <w:tcW w:w="1762" w:type="dxa"/>
          </w:tcPr>
          <w:p w14:paraId="6EFCA577" w14:textId="77777777" w:rsidR="00347027" w:rsidRDefault="00347027" w:rsidP="00D37387">
            <w:pPr>
              <w:rPr>
                <w:rFonts w:ascii="Calibri" w:hAnsi="Calibri"/>
              </w:rPr>
            </w:pPr>
            <w:r>
              <w:rPr>
                <w:rFonts w:ascii="Calibri" w:hAnsi="Calibri"/>
              </w:rPr>
              <w:t>Write the literal value “15” to row 3.</w:t>
            </w:r>
          </w:p>
        </w:tc>
        <w:tc>
          <w:tcPr>
            <w:tcW w:w="1614" w:type="dxa"/>
          </w:tcPr>
          <w:p w14:paraId="6D64B13A" w14:textId="77777777" w:rsidR="00347027" w:rsidRPr="00F04909" w:rsidRDefault="00347027" w:rsidP="00D37387">
            <w:pPr>
              <w:rPr>
                <w:color w:val="FF0000"/>
              </w:rPr>
            </w:pPr>
            <w:r>
              <w:t>Row 3 = 15</w:t>
            </w:r>
          </w:p>
        </w:tc>
        <w:tc>
          <w:tcPr>
            <w:tcW w:w="1614" w:type="dxa"/>
          </w:tcPr>
          <w:p w14:paraId="4AEFE698" w14:textId="77777777" w:rsidR="00347027" w:rsidRPr="00F04909" w:rsidRDefault="00347027" w:rsidP="00D37387">
            <w:pPr>
              <w:rPr>
                <w:color w:val="FF0000"/>
              </w:rPr>
            </w:pPr>
            <w:r>
              <w:rPr>
                <w:color w:val="FF0000"/>
              </w:rPr>
              <w:t>Sets row 3 to 15</w:t>
            </w:r>
          </w:p>
        </w:tc>
      </w:tr>
    </w:tbl>
    <w:p w14:paraId="504F0A41" w14:textId="77777777" w:rsidR="00347027" w:rsidRDefault="00347027" w:rsidP="00347027"/>
    <w:p w14:paraId="03494CF0" w14:textId="77777777" w:rsidR="00347027" w:rsidRDefault="00347027" w:rsidP="00347027">
      <w:pPr>
        <w:rPr>
          <w:rFonts w:asciiTheme="minorHAnsi" w:hAnsiTheme="minorHAnsi" w:cstheme="minorHAnsi"/>
        </w:rPr>
      </w:pPr>
    </w:p>
    <w:p w14:paraId="2E194730" w14:textId="77777777" w:rsidR="00347027" w:rsidRPr="00C92E45" w:rsidRDefault="00347027" w:rsidP="00347027">
      <w:pPr>
        <w:rPr>
          <w:rFonts w:asciiTheme="minorHAnsi" w:hAnsiTheme="minorHAnsi" w:cstheme="minorHAnsi"/>
        </w:rPr>
      </w:pPr>
    </w:p>
    <w:p w14:paraId="1ACCD888" w14:textId="77777777" w:rsidR="00347027" w:rsidRPr="0066440E" w:rsidRDefault="00347027" w:rsidP="00347027">
      <w:pPr>
        <w:pStyle w:val="ListParagraph"/>
        <w:numPr>
          <w:ilvl w:val="0"/>
          <w:numId w:val="2"/>
        </w:numPr>
        <w:rPr>
          <w:rFonts w:asciiTheme="minorHAnsi" w:hAnsiTheme="minorHAnsi" w:cstheme="minorHAnsi"/>
        </w:rPr>
      </w:pPr>
      <w:r>
        <w:rPr>
          <w:rFonts w:asciiTheme="minorHAnsi" w:hAnsiTheme="minorHAnsi" w:cstheme="minorHAnsi"/>
        </w:rPr>
        <w:t>Could a schedule of these transactions result in a deadlock? If not, explain why. If so, show a step-by-step schedule that results in a deadlock.</w:t>
      </w:r>
    </w:p>
    <w:bookmarkEnd w:id="9"/>
    <w:p w14:paraId="3F9B8697" w14:textId="77777777" w:rsidR="00347027" w:rsidRDefault="00347027" w:rsidP="00347027">
      <w:pPr>
        <w:pStyle w:val="Heading1"/>
      </w:pPr>
    </w:p>
    <w:p w14:paraId="4C8716A3" w14:textId="77777777" w:rsidR="00347027" w:rsidRDefault="00347027" w:rsidP="00347027">
      <w:r>
        <w:t xml:space="preserve">I don’t think there is a deadlock situation here because both transactions are locking the same row same time and they are not dependent on each other’s lock because one must finish before the other. </w:t>
      </w:r>
    </w:p>
    <w:p w14:paraId="47694617" w14:textId="3D2E6223" w:rsidR="008E6B95" w:rsidRDefault="008E6B95" w:rsidP="00347027"/>
    <w:sectPr w:rsidR="008E6B95">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4455D" w14:textId="77777777" w:rsidR="008947C8" w:rsidRDefault="008947C8" w:rsidP="00DC7013">
      <w:r>
        <w:separator/>
      </w:r>
    </w:p>
  </w:endnote>
  <w:endnote w:type="continuationSeparator" w:id="0">
    <w:p w14:paraId="6BE4C5DF" w14:textId="77777777" w:rsidR="008947C8" w:rsidRDefault="008947C8" w:rsidP="00DC7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8330E" w14:textId="77777777" w:rsidR="00DC7013" w:rsidRDefault="00DC70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23F46" w14:textId="77777777" w:rsidR="00DC7013" w:rsidRDefault="00DC70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42F4B" w14:textId="77777777" w:rsidR="00DC7013" w:rsidRDefault="00DC70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36637" w14:textId="77777777" w:rsidR="008947C8" w:rsidRDefault="008947C8" w:rsidP="00DC7013">
      <w:r>
        <w:separator/>
      </w:r>
    </w:p>
  </w:footnote>
  <w:footnote w:type="continuationSeparator" w:id="0">
    <w:p w14:paraId="285B501E" w14:textId="77777777" w:rsidR="008947C8" w:rsidRDefault="008947C8" w:rsidP="00DC7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01036" w14:textId="77777777" w:rsidR="00DC7013" w:rsidRDefault="00DC70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8B35A" w14:textId="3B84E2FF" w:rsidR="00DC7013" w:rsidRDefault="00DC7013">
    <w:pPr>
      <w:pStyle w:val="Header"/>
    </w:pPr>
    <w:r>
      <w:t>Mahim Choudhury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792FB" w14:textId="77777777" w:rsidR="00DC7013" w:rsidRDefault="00DC70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B2087"/>
    <w:multiLevelType w:val="hybridMultilevel"/>
    <w:tmpl w:val="CA8837CA"/>
    <w:lvl w:ilvl="0" w:tplc="E480B468">
      <w:start w:val="1"/>
      <w:numFmt w:val="decimal"/>
      <w:suff w:val="space"/>
      <w:lvlText w:val="%1."/>
      <w:lvlJc w:val="left"/>
      <w:pPr>
        <w:ind w:left="288"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1F64095"/>
    <w:multiLevelType w:val="hybridMultilevel"/>
    <w:tmpl w:val="2F808FCE"/>
    <w:lvl w:ilvl="0" w:tplc="04090019">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16cid:durableId="1688751135">
    <w:abstractNumId w:val="0"/>
  </w:num>
  <w:num w:numId="2" w16cid:durableId="1904217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3A"/>
    <w:rsid w:val="00017DEC"/>
    <w:rsid w:val="00347027"/>
    <w:rsid w:val="00402EFB"/>
    <w:rsid w:val="004E007A"/>
    <w:rsid w:val="0055687E"/>
    <w:rsid w:val="005A4287"/>
    <w:rsid w:val="00777A74"/>
    <w:rsid w:val="007B5E3A"/>
    <w:rsid w:val="008617D3"/>
    <w:rsid w:val="008947C8"/>
    <w:rsid w:val="008E6B95"/>
    <w:rsid w:val="00916B93"/>
    <w:rsid w:val="009552FE"/>
    <w:rsid w:val="00B300B8"/>
    <w:rsid w:val="00B77DB9"/>
    <w:rsid w:val="00CF4982"/>
    <w:rsid w:val="00DC7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1AF84"/>
  <w15:chartTrackingRefBased/>
  <w15:docId w15:val="{274C86CF-BF64-4281-A164-F1B5B0753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01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47027"/>
    <w:pPr>
      <w:keepNext/>
      <w:keepLines/>
      <w:spacing w:before="240"/>
      <w:outlineLvl w:val="0"/>
    </w:pPr>
    <w:rPr>
      <w:rFonts w:ascii="Arial" w:hAnsi="Arial"/>
      <w:b/>
      <w:color w:val="2F5496"/>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7013"/>
    <w:pPr>
      <w:tabs>
        <w:tab w:val="center" w:pos="4680"/>
        <w:tab w:val="right" w:pos="9360"/>
      </w:tabs>
    </w:pPr>
  </w:style>
  <w:style w:type="character" w:customStyle="1" w:styleId="HeaderChar">
    <w:name w:val="Header Char"/>
    <w:basedOn w:val="DefaultParagraphFont"/>
    <w:link w:val="Header"/>
    <w:uiPriority w:val="99"/>
    <w:rsid w:val="00DC7013"/>
  </w:style>
  <w:style w:type="paragraph" w:styleId="Footer">
    <w:name w:val="footer"/>
    <w:basedOn w:val="Normal"/>
    <w:link w:val="FooterChar"/>
    <w:uiPriority w:val="99"/>
    <w:unhideWhenUsed/>
    <w:rsid w:val="00DC7013"/>
    <w:pPr>
      <w:tabs>
        <w:tab w:val="center" w:pos="4680"/>
        <w:tab w:val="right" w:pos="9360"/>
      </w:tabs>
    </w:pPr>
  </w:style>
  <w:style w:type="character" w:customStyle="1" w:styleId="FooterChar">
    <w:name w:val="Footer Char"/>
    <w:basedOn w:val="DefaultParagraphFont"/>
    <w:link w:val="Footer"/>
    <w:uiPriority w:val="99"/>
    <w:rsid w:val="00DC7013"/>
  </w:style>
  <w:style w:type="character" w:customStyle="1" w:styleId="Heading1Char">
    <w:name w:val="Heading 1 Char"/>
    <w:basedOn w:val="DefaultParagraphFont"/>
    <w:link w:val="Heading1"/>
    <w:rsid w:val="00347027"/>
    <w:rPr>
      <w:rFonts w:ascii="Arial" w:eastAsia="Times New Roman" w:hAnsi="Arial" w:cs="Times New Roman"/>
      <w:b/>
      <w:color w:val="2F5496"/>
      <w:sz w:val="28"/>
      <w:szCs w:val="32"/>
    </w:rPr>
  </w:style>
  <w:style w:type="table" w:styleId="TableGrid">
    <w:name w:val="Table Grid"/>
    <w:basedOn w:val="TableNormal"/>
    <w:uiPriority w:val="39"/>
    <w:rsid w:val="0034702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7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18</Pages>
  <Words>1962</Words>
  <Characters>11520</Characters>
  <Application>Microsoft Office Word</Application>
  <DocSecurity>0</DocSecurity>
  <Lines>349</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Choudhury, Mahim</dc:creator>
  <cp:keywords/>
  <dc:description/>
  <cp:lastModifiedBy>Choudhury, Mahim</cp:lastModifiedBy>
  <cp:revision>13</cp:revision>
  <dcterms:created xsi:type="dcterms:W3CDTF">2022-10-04T14:57:00Z</dcterms:created>
  <dcterms:modified xsi:type="dcterms:W3CDTF">2022-10-06T20:09:00Z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f204ef98-f755-4729-aac2-277914432d2a</vt:lpwstr>
  </property>
</Properties>
</file>