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B9BD5" w:themeColor="accent1"/>
        </w:rPr>
        <w:id w:val="-384646683"/>
        <w:docPartObj>
          <w:docPartGallery w:val="Cover Pages"/>
          <w:docPartUnique/>
        </w:docPartObj>
      </w:sdtPr>
      <w:sdtEndPr>
        <w:rPr>
          <w:rFonts w:ascii="Times New Roman" w:eastAsiaTheme="majorEastAsia" w:hAnsi="Times New Roman" w:cs="Times New Roman"/>
          <w:color w:val="auto"/>
          <w:spacing w:val="-10"/>
          <w:kern w:val="28"/>
          <w:sz w:val="40"/>
          <w:szCs w:val="40"/>
          <w:u w:val="single"/>
        </w:rPr>
      </w:sdtEndPr>
      <w:sdtContent>
        <w:p w14:paraId="0C4B9E06" w14:textId="1CEABE0D" w:rsidR="0064324F" w:rsidRDefault="0064324F">
          <w:pPr>
            <w:pStyle w:val="NoSpacing"/>
            <w:spacing w:before="1540" w:after="240"/>
            <w:jc w:val="center"/>
            <w:rPr>
              <w:color w:val="5B9BD5" w:themeColor="accent1"/>
            </w:rPr>
          </w:pPr>
          <w:r>
            <w:rPr>
              <w:noProof/>
              <w:color w:val="5B9BD5" w:themeColor="accent1"/>
            </w:rPr>
            <w:drawing>
              <wp:inline distT="0" distB="0" distL="0" distR="0" wp14:anchorId="09D5A73B" wp14:editId="647D38E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12B1AB4765E421C9734B0C365FF7EEF"/>
            </w:placeholder>
            <w:dataBinding w:prefixMappings="xmlns:ns0='http://purl.org/dc/elements/1.1/' xmlns:ns1='http://schemas.openxmlformats.org/package/2006/metadata/core-properties' " w:xpath="/ns1:coreProperties[1]/ns0:title[1]" w:storeItemID="{6C3C8BC8-F283-45AE-878A-BAB7291924A1}"/>
            <w:text/>
          </w:sdtPr>
          <w:sdtContent>
            <w:p w14:paraId="4BF9F8C3" w14:textId="5F30BF54" w:rsidR="0064324F" w:rsidRDefault="0064324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64324F">
                <w:rPr>
                  <w:rFonts w:asciiTheme="majorHAnsi" w:eastAsiaTheme="majorEastAsia" w:hAnsiTheme="majorHAnsi" w:cstheme="majorBidi"/>
                  <w:caps/>
                  <w:color w:val="5B9BD5" w:themeColor="accent1"/>
                  <w:sz w:val="72"/>
                  <w:szCs w:val="72"/>
                </w:rPr>
                <w:t>Term Project Part 4: Detailed Design</w:t>
              </w:r>
            </w:p>
          </w:sdtContent>
        </w:sdt>
        <w:sdt>
          <w:sdtPr>
            <w:rPr>
              <w:color w:val="5B9BD5" w:themeColor="accent1"/>
              <w:sz w:val="28"/>
              <w:szCs w:val="28"/>
            </w:rPr>
            <w:alias w:val="Subtitle"/>
            <w:tag w:val=""/>
            <w:id w:val="328029620"/>
            <w:placeholder>
              <w:docPart w:val="AED9CD3BDB9B40ADA786419FD9BCF960"/>
            </w:placeholder>
            <w:dataBinding w:prefixMappings="xmlns:ns0='http://purl.org/dc/elements/1.1/' xmlns:ns1='http://schemas.openxmlformats.org/package/2006/metadata/core-properties' " w:xpath="/ns1:coreProperties[1]/ns0:subject[1]" w:storeItemID="{6C3C8BC8-F283-45AE-878A-BAB7291924A1}"/>
            <w:text/>
          </w:sdtPr>
          <w:sdtContent>
            <w:p w14:paraId="4FC92D9A" w14:textId="047A10F4" w:rsidR="0064324F" w:rsidRDefault="0064324F">
              <w:pPr>
                <w:pStyle w:val="NoSpacing"/>
                <w:jc w:val="center"/>
                <w:rPr>
                  <w:color w:val="5B9BD5" w:themeColor="accent1"/>
                  <w:sz w:val="28"/>
                  <w:szCs w:val="28"/>
                </w:rPr>
              </w:pPr>
              <w:r w:rsidRPr="0064324F">
                <w:rPr>
                  <w:color w:val="5B9BD5" w:themeColor="accent1"/>
                  <w:sz w:val="28"/>
                  <w:szCs w:val="28"/>
                </w:rPr>
                <w:t>The purpose of this exercise is to give you practice specifying design details. It will help you see how the various UML models come together for use by developers and give you practice specifying algorithms</w:t>
              </w:r>
            </w:p>
          </w:sdtContent>
        </w:sdt>
        <w:p w14:paraId="73E741D6" w14:textId="77777777" w:rsidR="0064324F" w:rsidRDefault="0064324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2FCF825" wp14:editId="2DC8717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21T00:00:00Z">
                                    <w:dateFormat w:val="MMMM d, yyyy"/>
                                    <w:lid w:val="en-US"/>
                                    <w:storeMappedDataAs w:val="dateTime"/>
                                    <w:calendar w:val="gregorian"/>
                                  </w:date>
                                </w:sdtPr>
                                <w:sdtContent>
                                  <w:p w14:paraId="15143AF2" w14:textId="4B48B06E" w:rsidR="0064324F" w:rsidRDefault="0064324F">
                                    <w:pPr>
                                      <w:pStyle w:val="NoSpacing"/>
                                      <w:spacing w:after="40"/>
                                      <w:jc w:val="center"/>
                                      <w:rPr>
                                        <w:caps/>
                                        <w:color w:val="5B9BD5" w:themeColor="accent1"/>
                                        <w:sz w:val="28"/>
                                        <w:szCs w:val="28"/>
                                      </w:rPr>
                                    </w:pPr>
                                    <w:r>
                                      <w:rPr>
                                        <w:caps/>
                                        <w:color w:val="5B9BD5" w:themeColor="accent1"/>
                                        <w:sz w:val="28"/>
                                        <w:szCs w:val="28"/>
                                      </w:rPr>
                                      <w:t>February 21, 2024</w:t>
                                    </w:r>
                                  </w:p>
                                </w:sdtContent>
                              </w:sdt>
                              <w:p w14:paraId="44261095" w14:textId="760A4C30" w:rsidR="0064324F" w:rsidRDefault="0064324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Boston University</w:t>
                                    </w:r>
                                  </w:sdtContent>
                                </w:sdt>
                              </w:p>
                              <w:p w14:paraId="03570697" w14:textId="5C83179F" w:rsidR="0064324F" w:rsidRDefault="0064324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Mahim Choudhury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2FCF82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21T00:00:00Z">
                              <w:dateFormat w:val="MMMM d, yyyy"/>
                              <w:lid w:val="en-US"/>
                              <w:storeMappedDataAs w:val="dateTime"/>
                              <w:calendar w:val="gregorian"/>
                            </w:date>
                          </w:sdtPr>
                          <w:sdtContent>
                            <w:p w14:paraId="15143AF2" w14:textId="4B48B06E" w:rsidR="0064324F" w:rsidRDefault="0064324F">
                              <w:pPr>
                                <w:pStyle w:val="NoSpacing"/>
                                <w:spacing w:after="40"/>
                                <w:jc w:val="center"/>
                                <w:rPr>
                                  <w:caps/>
                                  <w:color w:val="5B9BD5" w:themeColor="accent1"/>
                                  <w:sz w:val="28"/>
                                  <w:szCs w:val="28"/>
                                </w:rPr>
                              </w:pPr>
                              <w:r>
                                <w:rPr>
                                  <w:caps/>
                                  <w:color w:val="5B9BD5" w:themeColor="accent1"/>
                                  <w:sz w:val="28"/>
                                  <w:szCs w:val="28"/>
                                </w:rPr>
                                <w:t>February 21, 2024</w:t>
                              </w:r>
                            </w:p>
                          </w:sdtContent>
                        </w:sdt>
                        <w:p w14:paraId="44261095" w14:textId="760A4C30" w:rsidR="0064324F" w:rsidRDefault="0064324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Boston University</w:t>
                              </w:r>
                            </w:sdtContent>
                          </w:sdt>
                        </w:p>
                        <w:p w14:paraId="03570697" w14:textId="5C83179F" w:rsidR="0064324F" w:rsidRDefault="0064324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Mahim Choudhury</w:t>
                              </w:r>
                            </w:sdtContent>
                          </w:sdt>
                        </w:p>
                      </w:txbxContent>
                    </v:textbox>
                    <w10:wrap anchorx="margin" anchory="page"/>
                  </v:shape>
                </w:pict>
              </mc:Fallback>
            </mc:AlternateContent>
          </w:r>
          <w:r>
            <w:rPr>
              <w:noProof/>
              <w:color w:val="5B9BD5" w:themeColor="accent1"/>
            </w:rPr>
            <w:drawing>
              <wp:inline distT="0" distB="0" distL="0" distR="0" wp14:anchorId="7DB4D942" wp14:editId="1DFFB7A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831780" w14:textId="3A48D03E" w:rsidR="0064324F" w:rsidRDefault="0064324F">
          <w:pPr>
            <w:rPr>
              <w:rFonts w:eastAsiaTheme="majorEastAsia" w:cs="Times New Roman"/>
              <w:spacing w:val="-10"/>
              <w:kern w:val="28"/>
              <w:sz w:val="40"/>
              <w:szCs w:val="40"/>
              <w:u w:val="single"/>
            </w:rPr>
          </w:pPr>
          <w:r>
            <w:rPr>
              <w:rFonts w:eastAsiaTheme="majorEastAsia" w:cs="Times New Roman"/>
              <w:spacing w:val="-10"/>
              <w:kern w:val="28"/>
              <w:sz w:val="40"/>
              <w:szCs w:val="40"/>
              <w:u w:val="single"/>
            </w:rPr>
            <w:br w:type="page"/>
          </w:r>
        </w:p>
      </w:sdtContent>
    </w:sdt>
    <w:p w14:paraId="60C81B5F" w14:textId="5E82805B" w:rsidR="00A96A82" w:rsidRPr="000F7D5F" w:rsidRDefault="00E7607D" w:rsidP="000F7D5F">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lastRenderedPageBreak/>
        <w:t>1</w:t>
      </w:r>
      <w:r w:rsidR="00DA125B">
        <w:rPr>
          <w:rFonts w:ascii="Arial Narrow" w:hAnsi="Arial Narrow" w:cs="Times New Roman"/>
          <w:color w:val="A6A6A6" w:themeColor="background1" w:themeShade="A6"/>
          <w:sz w:val="20"/>
          <w:szCs w:val="20"/>
          <w:bdr w:val="none" w:sz="0" w:space="0" w:color="auto" w:frame="1"/>
          <w:shd w:val="clear" w:color="auto" w:fill="FFFFFF"/>
        </w:rPr>
        <w:t>/2</w:t>
      </w:r>
      <w:r>
        <w:rPr>
          <w:rFonts w:ascii="Arial Narrow" w:hAnsi="Arial Narrow" w:cs="Times New Roman"/>
          <w:color w:val="A6A6A6" w:themeColor="background1" w:themeShade="A6"/>
          <w:sz w:val="20"/>
          <w:szCs w:val="20"/>
          <w:bdr w:val="none" w:sz="0" w:space="0" w:color="auto" w:frame="1"/>
          <w:shd w:val="clear" w:color="auto" w:fill="FFFFFF"/>
        </w:rPr>
        <w:t>6</w:t>
      </w:r>
      <w:r w:rsidR="00DA125B">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bookmarkStart w:id="0" w:name="_Hlk136198985" w:displacedByCustomXml="next"/>
    <w:bookmarkStart w:id="1" w:name="_Hlk54727767" w:displacedByCustomXml="next"/>
    <w:sdt>
      <w:sdtPr>
        <w:id w:val="-138124890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6C641BF8" w14:textId="2D4BFA81" w:rsidR="0064324F" w:rsidRDefault="0064324F">
          <w:pPr>
            <w:pStyle w:val="TOCHeading"/>
          </w:pPr>
          <w:r>
            <w:t>Table of Contents</w:t>
          </w:r>
        </w:p>
        <w:p w14:paraId="7B2287F4" w14:textId="77DB9990" w:rsidR="0064324F" w:rsidRDefault="0064324F">
          <w:pPr>
            <w:pStyle w:val="TOC1"/>
            <w:tabs>
              <w:tab w:val="left" w:pos="660"/>
              <w:tab w:val="right" w:leader="dot" w:pos="9350"/>
            </w:tabs>
            <w:rPr>
              <w:noProof/>
            </w:rPr>
          </w:pPr>
          <w:r>
            <w:fldChar w:fldCharType="begin"/>
          </w:r>
          <w:r>
            <w:instrText xml:space="preserve"> TOC \o "1-3" \h \z \u </w:instrText>
          </w:r>
          <w:r>
            <w:fldChar w:fldCharType="separate"/>
          </w:r>
          <w:hyperlink w:anchor="_Toc159321842" w:history="1">
            <w:r w:rsidRPr="001557BD">
              <w:rPr>
                <w:rStyle w:val="Hyperlink"/>
                <w:noProof/>
              </w:rPr>
              <w:t>6.1</w:t>
            </w:r>
            <w:r>
              <w:rPr>
                <w:noProof/>
              </w:rPr>
              <w:tab/>
            </w:r>
            <w:r w:rsidRPr="001557BD">
              <w:rPr>
                <w:rStyle w:val="Hyperlink"/>
                <w:noProof/>
              </w:rPr>
              <w:t>Updated Class Model</w:t>
            </w:r>
            <w:r>
              <w:rPr>
                <w:noProof/>
                <w:webHidden/>
              </w:rPr>
              <w:tab/>
            </w:r>
            <w:r>
              <w:rPr>
                <w:noProof/>
                <w:webHidden/>
              </w:rPr>
              <w:fldChar w:fldCharType="begin"/>
            </w:r>
            <w:r>
              <w:rPr>
                <w:noProof/>
                <w:webHidden/>
              </w:rPr>
              <w:instrText xml:space="preserve"> PAGEREF _Toc159321842 \h </w:instrText>
            </w:r>
            <w:r>
              <w:rPr>
                <w:noProof/>
                <w:webHidden/>
              </w:rPr>
            </w:r>
            <w:r>
              <w:rPr>
                <w:noProof/>
                <w:webHidden/>
              </w:rPr>
              <w:fldChar w:fldCharType="separate"/>
            </w:r>
            <w:r>
              <w:rPr>
                <w:noProof/>
                <w:webHidden/>
              </w:rPr>
              <w:t>1</w:t>
            </w:r>
            <w:r>
              <w:rPr>
                <w:noProof/>
                <w:webHidden/>
              </w:rPr>
              <w:fldChar w:fldCharType="end"/>
            </w:r>
          </w:hyperlink>
        </w:p>
        <w:p w14:paraId="76C694A6" w14:textId="49659866" w:rsidR="0064324F" w:rsidRDefault="0064324F">
          <w:pPr>
            <w:pStyle w:val="TOC2"/>
            <w:tabs>
              <w:tab w:val="right" w:leader="dot" w:pos="9350"/>
            </w:tabs>
            <w:rPr>
              <w:noProof/>
            </w:rPr>
          </w:pPr>
          <w:hyperlink w:anchor="_Toc159321843" w:history="1">
            <w:r w:rsidRPr="001557BD">
              <w:rPr>
                <w:rStyle w:val="Hyperlink"/>
                <w:noProof/>
              </w:rPr>
              <w:t>A6.1 (ChatGPT regarding Updated Class Model)</w:t>
            </w:r>
            <w:r>
              <w:rPr>
                <w:noProof/>
                <w:webHidden/>
              </w:rPr>
              <w:tab/>
            </w:r>
            <w:r>
              <w:rPr>
                <w:noProof/>
                <w:webHidden/>
              </w:rPr>
              <w:fldChar w:fldCharType="begin"/>
            </w:r>
            <w:r>
              <w:rPr>
                <w:noProof/>
                <w:webHidden/>
              </w:rPr>
              <w:instrText xml:space="preserve"> PAGEREF _Toc159321843 \h </w:instrText>
            </w:r>
            <w:r>
              <w:rPr>
                <w:noProof/>
                <w:webHidden/>
              </w:rPr>
            </w:r>
            <w:r>
              <w:rPr>
                <w:noProof/>
                <w:webHidden/>
              </w:rPr>
              <w:fldChar w:fldCharType="separate"/>
            </w:r>
            <w:r>
              <w:rPr>
                <w:noProof/>
                <w:webHidden/>
              </w:rPr>
              <w:t>1</w:t>
            </w:r>
            <w:r>
              <w:rPr>
                <w:noProof/>
                <w:webHidden/>
              </w:rPr>
              <w:fldChar w:fldCharType="end"/>
            </w:r>
          </w:hyperlink>
        </w:p>
        <w:p w14:paraId="3B418BA2" w14:textId="4D2B3CDC" w:rsidR="0064324F" w:rsidRDefault="0064324F">
          <w:pPr>
            <w:pStyle w:val="TOC1"/>
            <w:tabs>
              <w:tab w:val="left" w:pos="660"/>
              <w:tab w:val="right" w:leader="dot" w:pos="9350"/>
            </w:tabs>
            <w:rPr>
              <w:noProof/>
            </w:rPr>
          </w:pPr>
          <w:hyperlink w:anchor="_Toc159321844" w:history="1">
            <w:r w:rsidRPr="001557BD">
              <w:rPr>
                <w:rStyle w:val="Hyperlink"/>
                <w:noProof/>
              </w:rPr>
              <w:t>6.2</w:t>
            </w:r>
            <w:r>
              <w:rPr>
                <w:noProof/>
              </w:rPr>
              <w:tab/>
            </w:r>
            <w:r w:rsidRPr="001557BD">
              <w:rPr>
                <w:rStyle w:val="Hyperlink"/>
                <w:noProof/>
              </w:rPr>
              <w:t>Activity Diagram</w:t>
            </w:r>
            <w:r>
              <w:rPr>
                <w:noProof/>
                <w:webHidden/>
              </w:rPr>
              <w:tab/>
            </w:r>
            <w:r>
              <w:rPr>
                <w:noProof/>
                <w:webHidden/>
              </w:rPr>
              <w:fldChar w:fldCharType="begin"/>
            </w:r>
            <w:r>
              <w:rPr>
                <w:noProof/>
                <w:webHidden/>
              </w:rPr>
              <w:instrText xml:space="preserve"> PAGEREF _Toc159321844 \h </w:instrText>
            </w:r>
            <w:r>
              <w:rPr>
                <w:noProof/>
                <w:webHidden/>
              </w:rPr>
            </w:r>
            <w:r>
              <w:rPr>
                <w:noProof/>
                <w:webHidden/>
              </w:rPr>
              <w:fldChar w:fldCharType="separate"/>
            </w:r>
            <w:r>
              <w:rPr>
                <w:noProof/>
                <w:webHidden/>
              </w:rPr>
              <w:t>1</w:t>
            </w:r>
            <w:r>
              <w:rPr>
                <w:noProof/>
                <w:webHidden/>
              </w:rPr>
              <w:fldChar w:fldCharType="end"/>
            </w:r>
          </w:hyperlink>
        </w:p>
        <w:p w14:paraId="5C968BE8" w14:textId="698C52DE" w:rsidR="0064324F" w:rsidRDefault="0064324F">
          <w:pPr>
            <w:pStyle w:val="TOC2"/>
            <w:tabs>
              <w:tab w:val="left" w:pos="1100"/>
              <w:tab w:val="right" w:leader="dot" w:pos="9350"/>
            </w:tabs>
            <w:rPr>
              <w:noProof/>
            </w:rPr>
          </w:pPr>
          <w:hyperlink w:anchor="_Toc159321845" w:history="1">
            <w:r w:rsidRPr="001557BD">
              <w:rPr>
                <w:rStyle w:val="Hyperlink"/>
                <w:noProof/>
              </w:rPr>
              <w:t>6.2.1</w:t>
            </w:r>
            <w:r>
              <w:rPr>
                <w:noProof/>
              </w:rPr>
              <w:tab/>
            </w:r>
            <w:r w:rsidRPr="001557BD">
              <w:rPr>
                <w:rStyle w:val="Hyperlink"/>
                <w:noProof/>
              </w:rPr>
              <w:t>Focused Sequence Diagram</w:t>
            </w:r>
            <w:r>
              <w:rPr>
                <w:noProof/>
                <w:webHidden/>
              </w:rPr>
              <w:tab/>
            </w:r>
            <w:r>
              <w:rPr>
                <w:noProof/>
                <w:webHidden/>
              </w:rPr>
              <w:fldChar w:fldCharType="begin"/>
            </w:r>
            <w:r>
              <w:rPr>
                <w:noProof/>
                <w:webHidden/>
              </w:rPr>
              <w:instrText xml:space="preserve"> PAGEREF _Toc159321845 \h </w:instrText>
            </w:r>
            <w:r>
              <w:rPr>
                <w:noProof/>
                <w:webHidden/>
              </w:rPr>
            </w:r>
            <w:r>
              <w:rPr>
                <w:noProof/>
                <w:webHidden/>
              </w:rPr>
              <w:fldChar w:fldCharType="separate"/>
            </w:r>
            <w:r>
              <w:rPr>
                <w:noProof/>
                <w:webHidden/>
              </w:rPr>
              <w:t>1</w:t>
            </w:r>
            <w:r>
              <w:rPr>
                <w:noProof/>
                <w:webHidden/>
              </w:rPr>
              <w:fldChar w:fldCharType="end"/>
            </w:r>
          </w:hyperlink>
        </w:p>
        <w:p w14:paraId="16823D1E" w14:textId="472ABF6D" w:rsidR="0064324F" w:rsidRDefault="0064324F">
          <w:pPr>
            <w:pStyle w:val="TOC1"/>
            <w:tabs>
              <w:tab w:val="left" w:pos="660"/>
              <w:tab w:val="right" w:leader="dot" w:pos="9350"/>
            </w:tabs>
            <w:rPr>
              <w:noProof/>
            </w:rPr>
          </w:pPr>
          <w:hyperlink w:anchor="_Toc159321846" w:history="1">
            <w:r w:rsidRPr="001557BD">
              <w:rPr>
                <w:rStyle w:val="Hyperlink"/>
                <w:noProof/>
              </w:rPr>
              <w:t>6.3</w:t>
            </w:r>
            <w:r>
              <w:rPr>
                <w:noProof/>
              </w:rPr>
              <w:tab/>
            </w:r>
            <w:r w:rsidRPr="001557BD">
              <w:rPr>
                <w:rStyle w:val="Hyperlink"/>
                <w:noProof/>
              </w:rPr>
              <w:t>Pseudocode</w:t>
            </w:r>
            <w:r>
              <w:rPr>
                <w:noProof/>
                <w:webHidden/>
              </w:rPr>
              <w:tab/>
            </w:r>
            <w:r>
              <w:rPr>
                <w:noProof/>
                <w:webHidden/>
              </w:rPr>
              <w:fldChar w:fldCharType="begin"/>
            </w:r>
            <w:r>
              <w:rPr>
                <w:noProof/>
                <w:webHidden/>
              </w:rPr>
              <w:instrText xml:space="preserve"> PAGEREF _Toc159321846 \h </w:instrText>
            </w:r>
            <w:r>
              <w:rPr>
                <w:noProof/>
                <w:webHidden/>
              </w:rPr>
            </w:r>
            <w:r>
              <w:rPr>
                <w:noProof/>
                <w:webHidden/>
              </w:rPr>
              <w:fldChar w:fldCharType="separate"/>
            </w:r>
            <w:r>
              <w:rPr>
                <w:noProof/>
                <w:webHidden/>
              </w:rPr>
              <w:t>2</w:t>
            </w:r>
            <w:r>
              <w:rPr>
                <w:noProof/>
                <w:webHidden/>
              </w:rPr>
              <w:fldChar w:fldCharType="end"/>
            </w:r>
          </w:hyperlink>
        </w:p>
        <w:p w14:paraId="1D6F68B7" w14:textId="15C960B1" w:rsidR="0064324F" w:rsidRDefault="0064324F">
          <w:pPr>
            <w:pStyle w:val="TOC1"/>
            <w:tabs>
              <w:tab w:val="right" w:leader="dot" w:pos="9350"/>
            </w:tabs>
            <w:rPr>
              <w:noProof/>
            </w:rPr>
          </w:pPr>
          <w:hyperlink w:anchor="_Toc159321847" w:history="1">
            <w:r w:rsidRPr="001557BD">
              <w:rPr>
                <w:rStyle w:val="Hyperlink"/>
                <w:rFonts w:cs="Times New Roman"/>
                <w:bCs/>
                <w:noProof/>
                <w:bdr w:val="none" w:sz="0" w:space="0" w:color="auto" w:frame="1"/>
                <w:shd w:val="clear" w:color="auto" w:fill="FFFFFF"/>
              </w:rPr>
              <w:t>Appendix</w:t>
            </w:r>
            <w:r>
              <w:rPr>
                <w:noProof/>
                <w:webHidden/>
              </w:rPr>
              <w:tab/>
            </w:r>
            <w:r>
              <w:rPr>
                <w:noProof/>
                <w:webHidden/>
              </w:rPr>
              <w:fldChar w:fldCharType="begin"/>
            </w:r>
            <w:r>
              <w:rPr>
                <w:noProof/>
                <w:webHidden/>
              </w:rPr>
              <w:instrText xml:space="preserve"> PAGEREF _Toc159321847 \h </w:instrText>
            </w:r>
            <w:r>
              <w:rPr>
                <w:noProof/>
                <w:webHidden/>
              </w:rPr>
            </w:r>
            <w:r>
              <w:rPr>
                <w:noProof/>
                <w:webHidden/>
              </w:rPr>
              <w:fldChar w:fldCharType="separate"/>
            </w:r>
            <w:r>
              <w:rPr>
                <w:noProof/>
                <w:webHidden/>
              </w:rPr>
              <w:t>2</w:t>
            </w:r>
            <w:r>
              <w:rPr>
                <w:noProof/>
                <w:webHidden/>
              </w:rPr>
              <w:fldChar w:fldCharType="end"/>
            </w:r>
          </w:hyperlink>
        </w:p>
        <w:p w14:paraId="5610EC87" w14:textId="54126974" w:rsidR="0064324F" w:rsidRDefault="0064324F">
          <w:pPr>
            <w:pStyle w:val="TOC1"/>
            <w:tabs>
              <w:tab w:val="right" w:leader="dot" w:pos="9350"/>
            </w:tabs>
            <w:rPr>
              <w:noProof/>
            </w:rPr>
          </w:pPr>
          <w:hyperlink w:anchor="_Toc159321848" w:history="1">
            <w:r w:rsidRPr="001557BD">
              <w:rPr>
                <w:rStyle w:val="Hyperlink"/>
                <w:noProof/>
              </w:rPr>
              <w:t>References</w:t>
            </w:r>
            <w:r>
              <w:rPr>
                <w:noProof/>
                <w:webHidden/>
              </w:rPr>
              <w:tab/>
            </w:r>
            <w:r>
              <w:rPr>
                <w:noProof/>
                <w:webHidden/>
              </w:rPr>
              <w:fldChar w:fldCharType="begin"/>
            </w:r>
            <w:r>
              <w:rPr>
                <w:noProof/>
                <w:webHidden/>
              </w:rPr>
              <w:instrText xml:space="preserve"> PAGEREF _Toc159321848 \h </w:instrText>
            </w:r>
            <w:r>
              <w:rPr>
                <w:noProof/>
                <w:webHidden/>
              </w:rPr>
            </w:r>
            <w:r>
              <w:rPr>
                <w:noProof/>
                <w:webHidden/>
              </w:rPr>
              <w:fldChar w:fldCharType="separate"/>
            </w:r>
            <w:r>
              <w:rPr>
                <w:noProof/>
                <w:webHidden/>
              </w:rPr>
              <w:t>2</w:t>
            </w:r>
            <w:r>
              <w:rPr>
                <w:noProof/>
                <w:webHidden/>
              </w:rPr>
              <w:fldChar w:fldCharType="end"/>
            </w:r>
          </w:hyperlink>
        </w:p>
        <w:p w14:paraId="624ECBC9" w14:textId="13F5A18B" w:rsidR="0064324F" w:rsidRDefault="0064324F">
          <w:pPr>
            <w:pStyle w:val="TOC1"/>
            <w:tabs>
              <w:tab w:val="right" w:leader="dot" w:pos="9350"/>
            </w:tabs>
            <w:rPr>
              <w:noProof/>
            </w:rPr>
          </w:pPr>
          <w:hyperlink w:anchor="_Toc159321849" w:history="1">
            <w:r w:rsidRPr="001557BD">
              <w:rPr>
                <w:rStyle w:val="Hyperlink"/>
                <w:rFonts w:cs="Times New Roman"/>
                <w:noProof/>
              </w:rPr>
              <w:t>Evaluation</w:t>
            </w:r>
            <w:r>
              <w:rPr>
                <w:noProof/>
                <w:webHidden/>
              </w:rPr>
              <w:tab/>
            </w:r>
            <w:r>
              <w:rPr>
                <w:noProof/>
                <w:webHidden/>
              </w:rPr>
              <w:fldChar w:fldCharType="begin"/>
            </w:r>
            <w:r>
              <w:rPr>
                <w:noProof/>
                <w:webHidden/>
              </w:rPr>
              <w:instrText xml:space="preserve"> PAGEREF _Toc159321849 \h </w:instrText>
            </w:r>
            <w:r>
              <w:rPr>
                <w:noProof/>
                <w:webHidden/>
              </w:rPr>
            </w:r>
            <w:r>
              <w:rPr>
                <w:noProof/>
                <w:webHidden/>
              </w:rPr>
              <w:fldChar w:fldCharType="separate"/>
            </w:r>
            <w:r>
              <w:rPr>
                <w:noProof/>
                <w:webHidden/>
              </w:rPr>
              <w:t>2</w:t>
            </w:r>
            <w:r>
              <w:rPr>
                <w:noProof/>
                <w:webHidden/>
              </w:rPr>
              <w:fldChar w:fldCharType="end"/>
            </w:r>
          </w:hyperlink>
        </w:p>
        <w:p w14:paraId="03ECC892" w14:textId="0355174F" w:rsidR="0064324F" w:rsidRDefault="0064324F">
          <w:pPr>
            <w:pStyle w:val="TOC1"/>
            <w:tabs>
              <w:tab w:val="right" w:leader="dot" w:pos="9350"/>
            </w:tabs>
            <w:rPr>
              <w:noProof/>
            </w:rPr>
          </w:pPr>
          <w:hyperlink w:anchor="_Toc159321850" w:history="1">
            <w:r w:rsidRPr="001557BD">
              <w:rPr>
                <w:rStyle w:val="Hyperlink"/>
                <w:noProof/>
              </w:rPr>
              <w:t>Hints</w:t>
            </w:r>
            <w:r>
              <w:rPr>
                <w:noProof/>
                <w:webHidden/>
              </w:rPr>
              <w:tab/>
            </w:r>
            <w:r>
              <w:rPr>
                <w:noProof/>
                <w:webHidden/>
              </w:rPr>
              <w:fldChar w:fldCharType="begin"/>
            </w:r>
            <w:r>
              <w:rPr>
                <w:noProof/>
                <w:webHidden/>
              </w:rPr>
              <w:instrText xml:space="preserve"> PAGEREF _Toc159321850 \h </w:instrText>
            </w:r>
            <w:r>
              <w:rPr>
                <w:noProof/>
                <w:webHidden/>
              </w:rPr>
            </w:r>
            <w:r>
              <w:rPr>
                <w:noProof/>
                <w:webHidden/>
              </w:rPr>
              <w:fldChar w:fldCharType="separate"/>
            </w:r>
            <w:r>
              <w:rPr>
                <w:noProof/>
                <w:webHidden/>
              </w:rPr>
              <w:t>3</w:t>
            </w:r>
            <w:r>
              <w:rPr>
                <w:noProof/>
                <w:webHidden/>
              </w:rPr>
              <w:fldChar w:fldCharType="end"/>
            </w:r>
          </w:hyperlink>
        </w:p>
        <w:p w14:paraId="2DD747C1" w14:textId="7D04EDD8" w:rsidR="0064324F" w:rsidRDefault="0064324F">
          <w:pPr>
            <w:pStyle w:val="TOC2"/>
            <w:tabs>
              <w:tab w:val="right" w:leader="dot" w:pos="9350"/>
            </w:tabs>
            <w:rPr>
              <w:noProof/>
            </w:rPr>
          </w:pPr>
          <w:hyperlink w:anchor="_Toc159321851" w:history="1">
            <w:r w:rsidRPr="001557BD">
              <w:rPr>
                <w:rStyle w:val="Hyperlink"/>
                <w:noProof/>
              </w:rPr>
              <w:t>Overall Assignment Notes and Grading Criteria</w:t>
            </w:r>
            <w:r>
              <w:rPr>
                <w:noProof/>
                <w:webHidden/>
              </w:rPr>
              <w:tab/>
            </w:r>
            <w:r>
              <w:rPr>
                <w:noProof/>
                <w:webHidden/>
              </w:rPr>
              <w:fldChar w:fldCharType="begin"/>
            </w:r>
            <w:r>
              <w:rPr>
                <w:noProof/>
                <w:webHidden/>
              </w:rPr>
              <w:instrText xml:space="preserve"> PAGEREF _Toc159321851 \h </w:instrText>
            </w:r>
            <w:r>
              <w:rPr>
                <w:noProof/>
                <w:webHidden/>
              </w:rPr>
            </w:r>
            <w:r>
              <w:rPr>
                <w:noProof/>
                <w:webHidden/>
              </w:rPr>
              <w:fldChar w:fldCharType="separate"/>
            </w:r>
            <w:r>
              <w:rPr>
                <w:noProof/>
                <w:webHidden/>
              </w:rPr>
              <w:t>3</w:t>
            </w:r>
            <w:r>
              <w:rPr>
                <w:noProof/>
                <w:webHidden/>
              </w:rPr>
              <w:fldChar w:fldCharType="end"/>
            </w:r>
          </w:hyperlink>
        </w:p>
        <w:p w14:paraId="36E8923A" w14:textId="6C1C6FC1" w:rsidR="0064324F" w:rsidRDefault="0064324F">
          <w:pPr>
            <w:pStyle w:val="TOC2"/>
            <w:tabs>
              <w:tab w:val="right" w:leader="dot" w:pos="9350"/>
            </w:tabs>
            <w:rPr>
              <w:noProof/>
            </w:rPr>
          </w:pPr>
          <w:hyperlink w:anchor="_Toc159321852" w:history="1">
            <w:r w:rsidRPr="001557BD">
              <w:rPr>
                <w:rStyle w:val="Hyperlink"/>
                <w:noProof/>
              </w:rPr>
              <w:t>Class Model</w:t>
            </w:r>
            <w:r>
              <w:rPr>
                <w:noProof/>
                <w:webHidden/>
              </w:rPr>
              <w:tab/>
            </w:r>
            <w:r>
              <w:rPr>
                <w:noProof/>
                <w:webHidden/>
              </w:rPr>
              <w:fldChar w:fldCharType="begin"/>
            </w:r>
            <w:r>
              <w:rPr>
                <w:noProof/>
                <w:webHidden/>
              </w:rPr>
              <w:instrText xml:space="preserve"> PAGEREF _Toc159321852 \h </w:instrText>
            </w:r>
            <w:r>
              <w:rPr>
                <w:noProof/>
                <w:webHidden/>
              </w:rPr>
            </w:r>
            <w:r>
              <w:rPr>
                <w:noProof/>
                <w:webHidden/>
              </w:rPr>
              <w:fldChar w:fldCharType="separate"/>
            </w:r>
            <w:r>
              <w:rPr>
                <w:noProof/>
                <w:webHidden/>
              </w:rPr>
              <w:t>3</w:t>
            </w:r>
            <w:r>
              <w:rPr>
                <w:noProof/>
                <w:webHidden/>
              </w:rPr>
              <w:fldChar w:fldCharType="end"/>
            </w:r>
          </w:hyperlink>
        </w:p>
        <w:p w14:paraId="133E901E" w14:textId="1A8FF76C" w:rsidR="0064324F" w:rsidRDefault="0064324F">
          <w:pPr>
            <w:pStyle w:val="TOC2"/>
            <w:tabs>
              <w:tab w:val="right" w:leader="dot" w:pos="9350"/>
            </w:tabs>
            <w:rPr>
              <w:noProof/>
            </w:rPr>
          </w:pPr>
          <w:hyperlink w:anchor="_Toc159321853" w:history="1">
            <w:r w:rsidRPr="001557BD">
              <w:rPr>
                <w:rStyle w:val="Hyperlink"/>
                <w:noProof/>
              </w:rPr>
              <w:t>Activity Diagram</w:t>
            </w:r>
            <w:r>
              <w:rPr>
                <w:noProof/>
                <w:webHidden/>
              </w:rPr>
              <w:tab/>
            </w:r>
            <w:r>
              <w:rPr>
                <w:noProof/>
                <w:webHidden/>
              </w:rPr>
              <w:fldChar w:fldCharType="begin"/>
            </w:r>
            <w:r>
              <w:rPr>
                <w:noProof/>
                <w:webHidden/>
              </w:rPr>
              <w:instrText xml:space="preserve"> PAGEREF _Toc159321853 \h </w:instrText>
            </w:r>
            <w:r>
              <w:rPr>
                <w:noProof/>
                <w:webHidden/>
              </w:rPr>
            </w:r>
            <w:r>
              <w:rPr>
                <w:noProof/>
                <w:webHidden/>
              </w:rPr>
              <w:fldChar w:fldCharType="separate"/>
            </w:r>
            <w:r>
              <w:rPr>
                <w:noProof/>
                <w:webHidden/>
              </w:rPr>
              <w:t>3</w:t>
            </w:r>
            <w:r>
              <w:rPr>
                <w:noProof/>
                <w:webHidden/>
              </w:rPr>
              <w:fldChar w:fldCharType="end"/>
            </w:r>
          </w:hyperlink>
        </w:p>
        <w:p w14:paraId="622B8897" w14:textId="69F9ED39" w:rsidR="0064324F" w:rsidRDefault="0064324F">
          <w:pPr>
            <w:pStyle w:val="TOC2"/>
            <w:tabs>
              <w:tab w:val="right" w:leader="dot" w:pos="9350"/>
            </w:tabs>
            <w:rPr>
              <w:noProof/>
            </w:rPr>
          </w:pPr>
          <w:hyperlink w:anchor="_Toc159321854" w:history="1">
            <w:r w:rsidRPr="001557BD">
              <w:rPr>
                <w:rStyle w:val="Hyperlink"/>
                <w:noProof/>
              </w:rPr>
              <w:t>Pseudocode</w:t>
            </w:r>
            <w:r>
              <w:rPr>
                <w:noProof/>
                <w:webHidden/>
              </w:rPr>
              <w:tab/>
            </w:r>
            <w:r>
              <w:rPr>
                <w:noProof/>
                <w:webHidden/>
              </w:rPr>
              <w:fldChar w:fldCharType="begin"/>
            </w:r>
            <w:r>
              <w:rPr>
                <w:noProof/>
                <w:webHidden/>
              </w:rPr>
              <w:instrText xml:space="preserve"> PAGEREF _Toc159321854 \h </w:instrText>
            </w:r>
            <w:r>
              <w:rPr>
                <w:noProof/>
                <w:webHidden/>
              </w:rPr>
            </w:r>
            <w:r>
              <w:rPr>
                <w:noProof/>
                <w:webHidden/>
              </w:rPr>
              <w:fldChar w:fldCharType="separate"/>
            </w:r>
            <w:r>
              <w:rPr>
                <w:noProof/>
                <w:webHidden/>
              </w:rPr>
              <w:t>4</w:t>
            </w:r>
            <w:r>
              <w:rPr>
                <w:noProof/>
                <w:webHidden/>
              </w:rPr>
              <w:fldChar w:fldCharType="end"/>
            </w:r>
          </w:hyperlink>
        </w:p>
        <w:p w14:paraId="5791F998" w14:textId="340E8D35" w:rsidR="0064324F" w:rsidRDefault="0064324F">
          <w:r>
            <w:rPr>
              <w:b/>
              <w:bCs/>
              <w:noProof/>
            </w:rPr>
            <w:fldChar w:fldCharType="end"/>
          </w:r>
        </w:p>
      </w:sdtContent>
    </w:sdt>
    <w:p w14:paraId="7C40B6CC" w14:textId="77777777" w:rsidR="0064324F" w:rsidRDefault="0064324F" w:rsidP="000F7D5F">
      <w:pPr>
        <w:pStyle w:val="Title"/>
        <w:jc w:val="center"/>
        <w:rPr>
          <w:rFonts w:ascii="Times New Roman" w:hAnsi="Times New Roman" w:cs="Times New Roman"/>
          <w:sz w:val="40"/>
          <w:szCs w:val="40"/>
          <w:u w:val="single"/>
        </w:rPr>
      </w:pPr>
    </w:p>
    <w:p w14:paraId="0E8F785D" w14:textId="77777777" w:rsidR="0064324F" w:rsidRDefault="0064324F" w:rsidP="000F7D5F">
      <w:pPr>
        <w:pStyle w:val="Title"/>
        <w:jc w:val="center"/>
        <w:rPr>
          <w:rFonts w:ascii="Times New Roman" w:hAnsi="Times New Roman" w:cs="Times New Roman"/>
          <w:sz w:val="40"/>
          <w:szCs w:val="40"/>
          <w:u w:val="single"/>
        </w:rPr>
      </w:pPr>
    </w:p>
    <w:p w14:paraId="4D274900" w14:textId="77777777" w:rsidR="0064324F" w:rsidRDefault="0064324F" w:rsidP="000F7D5F">
      <w:pPr>
        <w:pStyle w:val="Title"/>
        <w:jc w:val="center"/>
        <w:rPr>
          <w:rFonts w:ascii="Times New Roman" w:hAnsi="Times New Roman" w:cs="Times New Roman"/>
          <w:sz w:val="40"/>
          <w:szCs w:val="40"/>
          <w:u w:val="single"/>
        </w:rPr>
      </w:pPr>
    </w:p>
    <w:p w14:paraId="6147213C" w14:textId="77777777" w:rsidR="0064324F" w:rsidRDefault="0064324F" w:rsidP="000F7D5F">
      <w:pPr>
        <w:pStyle w:val="Title"/>
        <w:jc w:val="center"/>
        <w:rPr>
          <w:rFonts w:ascii="Times New Roman" w:hAnsi="Times New Roman" w:cs="Times New Roman"/>
          <w:sz w:val="40"/>
          <w:szCs w:val="40"/>
          <w:u w:val="single"/>
        </w:rPr>
      </w:pPr>
    </w:p>
    <w:p w14:paraId="3608A24C" w14:textId="77777777" w:rsidR="0064324F" w:rsidRDefault="0064324F" w:rsidP="000F7D5F">
      <w:pPr>
        <w:pStyle w:val="Title"/>
        <w:jc w:val="center"/>
        <w:rPr>
          <w:rFonts w:ascii="Times New Roman" w:hAnsi="Times New Roman" w:cs="Times New Roman"/>
          <w:sz w:val="40"/>
          <w:szCs w:val="40"/>
          <w:u w:val="single"/>
        </w:rPr>
      </w:pPr>
    </w:p>
    <w:p w14:paraId="35E2B959" w14:textId="77777777" w:rsidR="0064324F" w:rsidRDefault="0064324F" w:rsidP="000F7D5F">
      <w:pPr>
        <w:pStyle w:val="Title"/>
        <w:jc w:val="center"/>
        <w:rPr>
          <w:rFonts w:ascii="Times New Roman" w:hAnsi="Times New Roman" w:cs="Times New Roman"/>
          <w:sz w:val="40"/>
          <w:szCs w:val="40"/>
          <w:u w:val="single"/>
        </w:rPr>
      </w:pPr>
    </w:p>
    <w:p w14:paraId="0B3BA99B" w14:textId="77777777" w:rsidR="0064324F" w:rsidRDefault="0064324F" w:rsidP="000F7D5F">
      <w:pPr>
        <w:pStyle w:val="Title"/>
        <w:jc w:val="center"/>
        <w:rPr>
          <w:rFonts w:ascii="Times New Roman" w:hAnsi="Times New Roman" w:cs="Times New Roman"/>
          <w:sz w:val="40"/>
          <w:szCs w:val="40"/>
          <w:u w:val="single"/>
        </w:rPr>
      </w:pPr>
    </w:p>
    <w:p w14:paraId="40E8DBDB" w14:textId="77777777" w:rsidR="0064324F" w:rsidRDefault="0064324F" w:rsidP="000F7D5F">
      <w:pPr>
        <w:pStyle w:val="Title"/>
        <w:jc w:val="center"/>
        <w:rPr>
          <w:rFonts w:ascii="Times New Roman" w:hAnsi="Times New Roman" w:cs="Times New Roman"/>
          <w:sz w:val="40"/>
          <w:szCs w:val="40"/>
          <w:u w:val="single"/>
        </w:rPr>
      </w:pPr>
    </w:p>
    <w:p w14:paraId="07560FB4" w14:textId="77777777" w:rsidR="0064324F" w:rsidRDefault="0064324F" w:rsidP="000F7D5F">
      <w:pPr>
        <w:pStyle w:val="Title"/>
        <w:jc w:val="center"/>
        <w:rPr>
          <w:rFonts w:ascii="Times New Roman" w:hAnsi="Times New Roman" w:cs="Times New Roman"/>
          <w:sz w:val="40"/>
          <w:szCs w:val="40"/>
          <w:u w:val="single"/>
        </w:rPr>
      </w:pPr>
    </w:p>
    <w:p w14:paraId="5B67DAED" w14:textId="77777777" w:rsidR="0064324F" w:rsidRDefault="0064324F" w:rsidP="000F7D5F">
      <w:pPr>
        <w:pStyle w:val="Title"/>
        <w:jc w:val="center"/>
        <w:rPr>
          <w:rFonts w:ascii="Times New Roman" w:hAnsi="Times New Roman" w:cs="Times New Roman"/>
          <w:sz w:val="40"/>
          <w:szCs w:val="40"/>
          <w:u w:val="single"/>
        </w:rPr>
      </w:pPr>
    </w:p>
    <w:p w14:paraId="4453EA96" w14:textId="77777777" w:rsidR="0064324F" w:rsidRDefault="0064324F" w:rsidP="000F7D5F">
      <w:pPr>
        <w:pStyle w:val="Title"/>
        <w:jc w:val="center"/>
        <w:rPr>
          <w:rFonts w:ascii="Times New Roman" w:hAnsi="Times New Roman" w:cs="Times New Roman"/>
          <w:sz w:val="40"/>
          <w:szCs w:val="40"/>
          <w:u w:val="single"/>
        </w:rPr>
      </w:pPr>
    </w:p>
    <w:p w14:paraId="6564E88A" w14:textId="77777777" w:rsidR="0064324F" w:rsidRDefault="0064324F" w:rsidP="000F7D5F">
      <w:pPr>
        <w:pStyle w:val="Title"/>
        <w:jc w:val="center"/>
        <w:rPr>
          <w:rFonts w:ascii="Times New Roman" w:hAnsi="Times New Roman" w:cs="Times New Roman"/>
          <w:sz w:val="40"/>
          <w:szCs w:val="40"/>
          <w:u w:val="single"/>
        </w:rPr>
      </w:pPr>
    </w:p>
    <w:p w14:paraId="27B5098C" w14:textId="77777777" w:rsidR="0064324F" w:rsidRDefault="0064324F" w:rsidP="000F7D5F">
      <w:pPr>
        <w:pStyle w:val="Title"/>
        <w:jc w:val="center"/>
        <w:rPr>
          <w:rFonts w:ascii="Times New Roman" w:hAnsi="Times New Roman" w:cs="Times New Roman"/>
          <w:sz w:val="40"/>
          <w:szCs w:val="40"/>
          <w:u w:val="single"/>
        </w:rPr>
      </w:pPr>
    </w:p>
    <w:p w14:paraId="5BF5CC5B" w14:textId="6B39E938" w:rsidR="00A73CC8" w:rsidRPr="00A73CC8" w:rsidRDefault="000F7D5F" w:rsidP="000F7D5F">
      <w:pPr>
        <w:pStyle w:val="Title"/>
        <w:jc w:val="center"/>
        <w:rPr>
          <w:rFonts w:ascii="Times New Roman" w:hAnsi="Times New Roman" w:cs="Times New Roman"/>
          <w:sz w:val="40"/>
          <w:szCs w:val="40"/>
          <w:u w:val="single"/>
        </w:rPr>
      </w:pPr>
      <w:r w:rsidRPr="00A73CC8">
        <w:rPr>
          <w:rFonts w:ascii="Times New Roman" w:hAnsi="Times New Roman" w:cs="Times New Roman"/>
          <w:sz w:val="40"/>
          <w:szCs w:val="40"/>
          <w:u w:val="single"/>
        </w:rPr>
        <w:lastRenderedPageBreak/>
        <w:t>MET CS682</w:t>
      </w:r>
      <w:bookmarkEnd w:id="1"/>
      <w:r w:rsidR="005B4C48" w:rsidRPr="00A73CC8">
        <w:rPr>
          <w:rFonts w:ascii="Times New Roman" w:hAnsi="Times New Roman" w:cs="Times New Roman"/>
          <w:sz w:val="40"/>
          <w:szCs w:val="40"/>
          <w:u w:val="single"/>
        </w:rPr>
        <w:t xml:space="preserve">: </w:t>
      </w:r>
      <w:r w:rsidR="00A73CC8" w:rsidRPr="00A73CC8">
        <w:rPr>
          <w:rFonts w:ascii="Times New Roman" w:hAnsi="Times New Roman" w:cs="Times New Roman"/>
          <w:sz w:val="40"/>
          <w:szCs w:val="40"/>
          <w:u w:val="single"/>
        </w:rPr>
        <w:t>ASSIGNMENT 6</w:t>
      </w:r>
      <w:r w:rsidR="00DF5411" w:rsidRPr="00A73CC8">
        <w:rPr>
          <w:rFonts w:ascii="Times New Roman" w:hAnsi="Times New Roman" w:cs="Times New Roman"/>
          <w:sz w:val="40"/>
          <w:szCs w:val="40"/>
          <w:u w:val="single"/>
        </w:rPr>
        <w:t xml:space="preserve"> </w:t>
      </w:r>
    </w:p>
    <w:p w14:paraId="2E2DA42C" w14:textId="4C07A29A" w:rsidR="000F7D5F" w:rsidRPr="00A73CC8" w:rsidRDefault="00DF5411" w:rsidP="000F7D5F">
      <w:pPr>
        <w:pStyle w:val="Title"/>
        <w:jc w:val="center"/>
        <w:rPr>
          <w:rFonts w:ascii="Times New Roman" w:hAnsi="Times New Roman" w:cs="Times New Roman"/>
          <w:sz w:val="32"/>
          <w:szCs w:val="32"/>
        </w:rPr>
      </w:pPr>
      <w:r w:rsidRPr="00A73CC8">
        <w:rPr>
          <w:rFonts w:ascii="Times New Roman" w:hAnsi="Times New Roman" w:cs="Times New Roman"/>
          <w:sz w:val="32"/>
          <w:szCs w:val="32"/>
        </w:rPr>
        <w:t xml:space="preserve"> </w:t>
      </w:r>
      <w:bookmarkStart w:id="2" w:name="_Hlk159321870"/>
      <w:r w:rsidR="005B4C48" w:rsidRPr="00A73CC8">
        <w:rPr>
          <w:rFonts w:ascii="Times New Roman" w:hAnsi="Times New Roman" w:cs="Times New Roman"/>
          <w:sz w:val="32"/>
          <w:szCs w:val="32"/>
        </w:rPr>
        <w:t xml:space="preserve">Term Project Part </w:t>
      </w:r>
      <w:r w:rsidR="009E3F8F" w:rsidRPr="00A73CC8">
        <w:rPr>
          <w:rFonts w:ascii="Times New Roman" w:hAnsi="Times New Roman" w:cs="Times New Roman"/>
          <w:sz w:val="32"/>
          <w:szCs w:val="32"/>
        </w:rPr>
        <w:t>4</w:t>
      </w:r>
      <w:r w:rsidRPr="00A73CC8">
        <w:rPr>
          <w:rFonts w:ascii="Times New Roman" w:hAnsi="Times New Roman" w:cs="Times New Roman"/>
          <w:sz w:val="32"/>
          <w:szCs w:val="32"/>
        </w:rPr>
        <w:t xml:space="preserve">: </w:t>
      </w:r>
      <w:r w:rsidR="000F7D5F" w:rsidRPr="00A73CC8">
        <w:rPr>
          <w:rFonts w:ascii="Times New Roman" w:hAnsi="Times New Roman" w:cs="Times New Roman"/>
          <w:sz w:val="32"/>
          <w:szCs w:val="32"/>
        </w:rPr>
        <w:t>Detailed Design</w:t>
      </w:r>
      <w:bookmarkEnd w:id="2"/>
    </w:p>
    <w:p w14:paraId="28000813" w14:textId="560F50A8" w:rsidR="000F7D5F" w:rsidRPr="00A73CC8" w:rsidRDefault="00297302" w:rsidP="000F7D5F">
      <w:pPr>
        <w:pStyle w:val="Title"/>
        <w:jc w:val="center"/>
        <w:rPr>
          <w:rFonts w:ascii="Times New Roman" w:hAnsi="Times New Roman" w:cs="Times New Roman"/>
          <w:i/>
          <w:sz w:val="32"/>
          <w:szCs w:val="32"/>
        </w:rPr>
      </w:pPr>
      <w:r>
        <w:rPr>
          <w:rFonts w:ascii="Times New Roman" w:hAnsi="Times New Roman" w:cs="Times New Roman"/>
          <w:i/>
          <w:sz w:val="32"/>
          <w:szCs w:val="32"/>
        </w:rPr>
        <w:t>Mahim Choudhury</w:t>
      </w:r>
    </w:p>
    <w:bookmarkEnd w:id="0"/>
    <w:p w14:paraId="03FF62CE" w14:textId="77777777" w:rsidR="00BF0BE1" w:rsidRPr="00BF0BE1" w:rsidRDefault="00BF0BE1" w:rsidP="00BF0BE1">
      <w:pPr>
        <w:rPr>
          <w:rFonts w:cs="Times New Roman"/>
        </w:rPr>
      </w:pPr>
    </w:p>
    <w:p w14:paraId="48C9A4CB" w14:textId="6FCD6EC6" w:rsidR="000F7D5F" w:rsidRPr="00555EDF" w:rsidRDefault="00D86656" w:rsidP="000F7D5F">
      <w:pPr>
        <w:rPr>
          <w:rFonts w:ascii="Arial Narrow" w:hAnsi="Arial Narrow" w:cs="Times New Roman"/>
          <w:color w:val="808080" w:themeColor="background1" w:themeShade="80"/>
          <w:sz w:val="20"/>
          <w:szCs w:val="20"/>
        </w:rPr>
      </w:pPr>
      <w:r w:rsidRPr="00FC198F">
        <w:rPr>
          <w:rFonts w:ascii="Arial Narrow" w:hAnsi="Arial Narrow" w:cs="Times New Roman"/>
          <w:color w:val="808080" w:themeColor="background1" w:themeShade="80"/>
          <w:sz w:val="20"/>
          <w:szCs w:val="20"/>
        </w:rPr>
        <w:t xml:space="preserve">The purpose of this exercise is to give you practice specifying design details. It will help you see how the various UML models come together for </w:t>
      </w:r>
      <w:r w:rsidR="00DB0869">
        <w:rPr>
          <w:rFonts w:ascii="Arial Narrow" w:hAnsi="Arial Narrow" w:cs="Times New Roman"/>
          <w:color w:val="808080" w:themeColor="background1" w:themeShade="80"/>
          <w:sz w:val="20"/>
          <w:szCs w:val="20"/>
        </w:rPr>
        <w:t>use by developers and give you practice specifying algorithm</w:t>
      </w:r>
      <w:r w:rsidR="00555EDF">
        <w:rPr>
          <w:rFonts w:ascii="Arial Narrow" w:hAnsi="Arial Narrow" w:cs="Times New Roman"/>
          <w:color w:val="808080" w:themeColor="background1" w:themeShade="80"/>
          <w:sz w:val="20"/>
          <w:szCs w:val="20"/>
        </w:rPr>
        <w:t>s</w:t>
      </w:r>
      <w:r w:rsidR="00DB0869">
        <w:rPr>
          <w:rFonts w:ascii="Arial Narrow" w:hAnsi="Arial Narrow" w:cs="Times New Roman"/>
          <w:color w:val="808080" w:themeColor="background1" w:themeShade="80"/>
          <w:sz w:val="20"/>
          <w:szCs w:val="20"/>
        </w:rPr>
        <w:t>.</w:t>
      </w:r>
    </w:p>
    <w:p w14:paraId="55A83E10" w14:textId="606A0719" w:rsidR="00A73CC8" w:rsidRPr="00AC6ABC" w:rsidRDefault="00A73CC8" w:rsidP="00A73CC8">
      <w:pPr>
        <w:rPr>
          <w:rFonts w:ascii="Arial Narrow" w:hAnsi="Arial Narrow" w:cs="Times New Roman"/>
          <w:color w:val="808080" w:themeColor="background1" w:themeShade="80"/>
          <w:sz w:val="20"/>
        </w:rPr>
      </w:pPr>
      <w:bookmarkStart w:id="3" w:name="_Hlk54727806"/>
      <w:r>
        <w:rPr>
          <w:rFonts w:ascii="Arial Narrow" w:hAnsi="Arial Narrow" w:cs="Times New Roman"/>
          <w:color w:val="808080" w:themeColor="background1" w:themeShade="80"/>
          <w:sz w:val="20"/>
          <w:szCs w:val="20"/>
          <w:bdr w:val="none" w:sz="0" w:space="0" w:color="auto" w:frame="1"/>
          <w:shd w:val="clear" w:color="auto" w:fill="FFFFFF"/>
        </w:rPr>
        <w:t xml:space="preserve">1. </w:t>
      </w:r>
      <w:r w:rsidRPr="002D492C">
        <w:rPr>
          <w:rFonts w:ascii="Arial Narrow" w:hAnsi="Arial Narrow" w:cs="Times New Roman"/>
          <w:color w:val="808080" w:themeColor="background1" w:themeShade="80"/>
          <w:sz w:val="20"/>
          <w:szCs w:val="20"/>
          <w:bdr w:val="none" w:sz="0" w:space="0" w:color="auto" w:frame="1"/>
          <w:shd w:val="clear" w:color="auto" w:fill="FFFFFF"/>
        </w:rPr>
        <w:t>OBSERVE LIMITS</w:t>
      </w:r>
      <w:r>
        <w:rPr>
          <w:rFonts w:ascii="Arial Narrow" w:hAnsi="Arial Narrow" w:cs="Times New Roman"/>
          <w:color w:val="808080" w:themeColor="background1" w:themeShade="80"/>
          <w:sz w:val="20"/>
          <w:szCs w:val="20"/>
          <w:bdr w:val="none" w:sz="0" w:space="0" w:color="auto" w:frame="1"/>
          <w:shd w:val="clear" w:color="auto" w:fill="FFFFFF"/>
        </w:rPr>
        <w:t>; 2. U</w:t>
      </w:r>
      <w:r>
        <w:rPr>
          <w:rFonts w:ascii="Arial Narrow" w:hAnsi="Arial Narrow" w:cs="Times New Roman"/>
          <w:color w:val="808080" w:themeColor="background1" w:themeShade="80"/>
          <w:sz w:val="20"/>
        </w:rPr>
        <w:t xml:space="preserve">SE AI GENERATION: as before 3. </w:t>
      </w:r>
      <w:r w:rsidRPr="002D492C">
        <w:rPr>
          <w:rFonts w:ascii="Arial Narrow" w:hAnsi="Arial Narrow" w:cs="Times New Roman"/>
          <w:color w:val="808080" w:themeColor="background1" w:themeShade="80"/>
          <w:sz w:val="20"/>
        </w:rPr>
        <w:t>OUTSIDE RESEARCH</w:t>
      </w:r>
      <w:r>
        <w:rPr>
          <w:rFonts w:ascii="Arial Narrow" w:hAnsi="Arial Narrow" w:cs="Times New Roman"/>
          <w:color w:val="808080" w:themeColor="background1" w:themeShade="80"/>
          <w:sz w:val="20"/>
        </w:rPr>
        <w:t xml:space="preserve">; 4. </w:t>
      </w:r>
      <w:r>
        <w:rPr>
          <w:rFonts w:ascii="Arial Narrow" w:hAnsi="Arial Narrow" w:cs="Times New Roman"/>
          <w:color w:val="808080" w:themeColor="background1" w:themeShade="80"/>
          <w:sz w:val="20"/>
          <w:szCs w:val="24"/>
        </w:rPr>
        <w:t xml:space="preserve">NAME YOUR FILE; 5. </w:t>
      </w:r>
      <w:r w:rsidRPr="004E3CD9">
        <w:rPr>
          <w:rFonts w:ascii="Arial Narrow" w:hAnsi="Arial Narrow" w:cs="Times New Roman"/>
          <w:color w:val="808080" w:themeColor="background1" w:themeShade="80"/>
          <w:sz w:val="20"/>
          <w:szCs w:val="24"/>
        </w:rPr>
        <w:t>EVALUATION</w:t>
      </w:r>
      <w:r>
        <w:rPr>
          <w:rFonts w:ascii="Arial Narrow" w:hAnsi="Arial Narrow" w:cs="Times New Roman"/>
          <w:color w:val="808080" w:themeColor="background1" w:themeShade="80"/>
          <w:sz w:val="20"/>
          <w:szCs w:val="24"/>
        </w:rPr>
        <w:t xml:space="preserve">; 6. </w:t>
      </w:r>
      <w:r w:rsidRPr="004E3CD9">
        <w:rPr>
          <w:rFonts w:ascii="Arial Narrow" w:hAnsi="Arial Narrow" w:cs="Times New Roman"/>
          <w:color w:val="808080" w:themeColor="background1" w:themeShade="80"/>
          <w:sz w:val="20"/>
          <w:szCs w:val="24"/>
        </w:rPr>
        <w:t xml:space="preserve">HINTS: </w:t>
      </w:r>
      <w:r>
        <w:rPr>
          <w:rFonts w:ascii="Arial Narrow" w:hAnsi="Arial Narrow" w:cs="Times New Roman"/>
          <w:color w:val="808080" w:themeColor="background1" w:themeShade="80"/>
          <w:sz w:val="20"/>
          <w:szCs w:val="24"/>
        </w:rPr>
        <w:t>a</w:t>
      </w:r>
      <w:r>
        <w:rPr>
          <w:rFonts w:ascii="Arial Narrow" w:hAnsi="Arial Narrow" w:cs="Times New Roman"/>
          <w:color w:val="808080" w:themeColor="background1" w:themeShade="80"/>
          <w:sz w:val="20"/>
          <w:szCs w:val="20"/>
          <w:bdr w:val="none" w:sz="0" w:space="0" w:color="auto" w:frame="1"/>
          <w:shd w:val="clear" w:color="auto" w:fill="FFFFFF"/>
        </w:rPr>
        <w:t>s before</w:t>
      </w:r>
    </w:p>
    <w:bookmarkEnd w:id="3"/>
    <w:p w14:paraId="1B87F705" w14:textId="77777777" w:rsidR="00DA125B" w:rsidRDefault="00DA125B" w:rsidP="00DF5411">
      <w:pPr>
        <w:rPr>
          <w:rFonts w:ascii="Arial Narrow" w:hAnsi="Arial Narrow"/>
          <w:color w:val="808080" w:themeColor="background1" w:themeShade="80"/>
          <w:sz w:val="20"/>
          <w:szCs w:val="20"/>
        </w:rPr>
      </w:pPr>
    </w:p>
    <w:p w14:paraId="7C70D6A0" w14:textId="1DB172FD" w:rsidR="00DF5411" w:rsidRPr="00DF5411" w:rsidRDefault="00DF5411" w:rsidP="00DF5411">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C</w:t>
      </w:r>
      <w:r w:rsidRPr="00DF5411">
        <w:rPr>
          <w:rFonts w:ascii="Arial Narrow" w:hAnsi="Arial Narrow"/>
          <w:color w:val="808080" w:themeColor="background1" w:themeShade="80"/>
          <w:sz w:val="20"/>
          <w:szCs w:val="20"/>
        </w:rPr>
        <w:t>ontinue developing</w:t>
      </w:r>
      <w:r w:rsidR="00DA125B">
        <w:rPr>
          <w:rFonts w:ascii="Arial Narrow" w:hAnsi="Arial Narrow"/>
          <w:color w:val="808080" w:themeColor="background1" w:themeShade="80"/>
          <w:sz w:val="20"/>
          <w:szCs w:val="20"/>
        </w:rPr>
        <w:t xml:space="preserve"> your broader system focused on the</w:t>
      </w:r>
      <w:r w:rsidRPr="00DF5411">
        <w:rPr>
          <w:rFonts w:ascii="Arial Narrow" w:hAnsi="Arial Narrow"/>
          <w:color w:val="808080" w:themeColor="background1" w:themeShade="80"/>
          <w:sz w:val="20"/>
          <w:szCs w:val="20"/>
        </w:rPr>
        <w:t xml:space="preserve"> </w:t>
      </w:r>
      <w:proofErr w:type="spellStart"/>
      <w:r w:rsidR="00A73CC8">
        <w:rPr>
          <w:rFonts w:ascii="Arial Narrow" w:hAnsi="Arial Narrow"/>
          <w:i/>
          <w:iCs/>
          <w:color w:val="808080" w:themeColor="background1" w:themeShade="80"/>
          <w:sz w:val="20"/>
          <w:szCs w:val="20"/>
        </w:rPr>
        <w:t>EmbeddedAI</w:t>
      </w:r>
      <w:proofErr w:type="spellEnd"/>
      <w:r w:rsidR="00A73CC8">
        <w:rPr>
          <w:rFonts w:ascii="Arial Narrow" w:hAnsi="Arial Narrow"/>
          <w:color w:val="808080" w:themeColor="background1" w:themeShade="80"/>
          <w:sz w:val="20"/>
          <w:szCs w:val="20"/>
        </w:rPr>
        <w:t xml:space="preserve"> </w:t>
      </w:r>
      <w:r w:rsidR="00DA125B">
        <w:rPr>
          <w:rFonts w:ascii="Arial Narrow" w:hAnsi="Arial Narrow"/>
          <w:color w:val="808080" w:themeColor="background1" w:themeShade="80"/>
          <w:sz w:val="20"/>
          <w:szCs w:val="20"/>
        </w:rPr>
        <w:t xml:space="preserve">sub-system </w:t>
      </w:r>
      <w:r w:rsidRPr="00DF5411">
        <w:rPr>
          <w:rFonts w:ascii="Arial Narrow" w:hAnsi="Arial Narrow"/>
          <w:color w:val="808080" w:themeColor="background1" w:themeShade="80"/>
          <w:sz w:val="20"/>
          <w:szCs w:val="20"/>
        </w:rPr>
        <w:t>by specifying UML design for it</w:t>
      </w:r>
      <w:r>
        <w:rPr>
          <w:rFonts w:ascii="Arial Narrow" w:hAnsi="Arial Narrow"/>
          <w:color w:val="808080" w:themeColor="background1" w:themeShade="80"/>
          <w:sz w:val="20"/>
          <w:szCs w:val="20"/>
        </w:rPr>
        <w:t xml:space="preserve"> as required below</w:t>
      </w:r>
      <w:r w:rsidRPr="00DF5411">
        <w:rPr>
          <w:rFonts w:ascii="Arial Narrow" w:hAnsi="Arial Narrow"/>
          <w:color w:val="808080" w:themeColor="background1" w:themeShade="80"/>
          <w:sz w:val="20"/>
          <w:szCs w:val="20"/>
        </w:rPr>
        <w:t>, making the same assumptions listed in project parts 1</w:t>
      </w:r>
      <w:r>
        <w:rPr>
          <w:rFonts w:ascii="Arial Narrow" w:hAnsi="Arial Narrow"/>
          <w:color w:val="808080" w:themeColor="background1" w:themeShade="80"/>
          <w:sz w:val="20"/>
          <w:szCs w:val="20"/>
        </w:rPr>
        <w:t xml:space="preserve">-3 </w:t>
      </w:r>
      <w:r w:rsidRPr="00DF5411">
        <w:rPr>
          <w:rFonts w:ascii="Arial Narrow" w:hAnsi="Arial Narrow"/>
          <w:color w:val="808080" w:themeColor="background1" w:themeShade="80"/>
          <w:sz w:val="20"/>
          <w:szCs w:val="20"/>
        </w:rPr>
        <w:t>(assignments 3</w:t>
      </w:r>
      <w:r>
        <w:rPr>
          <w:rFonts w:ascii="Arial Narrow" w:hAnsi="Arial Narrow"/>
          <w:color w:val="808080" w:themeColor="background1" w:themeShade="80"/>
          <w:sz w:val="20"/>
          <w:szCs w:val="20"/>
        </w:rPr>
        <w:t>-5</w:t>
      </w:r>
      <w:r w:rsidRPr="00DF5411">
        <w:rPr>
          <w:rFonts w:ascii="Arial Narrow" w:hAnsi="Arial Narrow"/>
          <w:color w:val="808080" w:themeColor="background1" w:themeShade="80"/>
          <w:sz w:val="20"/>
          <w:szCs w:val="20"/>
        </w:rPr>
        <w:t xml:space="preserve">). Continue with the scope and specifications that you have already chosen for </w:t>
      </w:r>
      <w:proofErr w:type="spellStart"/>
      <w:r w:rsidR="00A73CC8">
        <w:rPr>
          <w:rFonts w:ascii="Arial Narrow" w:hAnsi="Arial Narrow"/>
          <w:i/>
          <w:iCs/>
          <w:color w:val="808080" w:themeColor="background1" w:themeShade="80"/>
          <w:sz w:val="20"/>
          <w:szCs w:val="20"/>
        </w:rPr>
        <w:t>EmbeddedAI</w:t>
      </w:r>
      <w:proofErr w:type="spellEnd"/>
      <w:r>
        <w:rPr>
          <w:rFonts w:ascii="Arial Narrow" w:hAnsi="Arial Narrow"/>
          <w:color w:val="808080" w:themeColor="background1" w:themeShade="80"/>
          <w:sz w:val="20"/>
          <w:szCs w:val="20"/>
        </w:rPr>
        <w:t xml:space="preserve">, </w:t>
      </w:r>
      <w:r w:rsidRPr="00DF5411">
        <w:rPr>
          <w:rFonts w:ascii="Arial Narrow" w:hAnsi="Arial Narrow"/>
          <w:i/>
          <w:color w:val="808080" w:themeColor="background1" w:themeShade="80"/>
          <w:sz w:val="20"/>
          <w:szCs w:val="20"/>
        </w:rPr>
        <w:t>however f</w:t>
      </w:r>
      <w:r w:rsidRPr="00DF5411">
        <w:rPr>
          <w:rFonts w:ascii="Arial Narrow" w:hAnsi="Arial Narrow" w:cs="Times New Roman"/>
          <w:color w:val="808080" w:themeColor="background1" w:themeShade="80"/>
          <w:sz w:val="20"/>
          <w:szCs w:val="20"/>
        </w:rPr>
        <w:t xml:space="preserve">eel free to extend the scope as needed by the demands of this assignment. </w:t>
      </w:r>
    </w:p>
    <w:p w14:paraId="216FC959" w14:textId="2489C441" w:rsidR="00DF5411" w:rsidRPr="00DF5411" w:rsidRDefault="00DF5411" w:rsidP="00DF5411">
      <w:pPr>
        <w:rPr>
          <w:rFonts w:ascii="Arial Narrow" w:hAnsi="Arial Narrow"/>
          <w:color w:val="808080" w:themeColor="background1" w:themeShade="80"/>
          <w:sz w:val="20"/>
          <w:szCs w:val="20"/>
        </w:rPr>
      </w:pPr>
      <w:r w:rsidRPr="00DF5411">
        <w:rPr>
          <w:rFonts w:ascii="Arial Narrow" w:hAnsi="Arial Narrow"/>
          <w:color w:val="808080" w:themeColor="background1" w:themeShade="80"/>
          <w:sz w:val="20"/>
          <w:szCs w:val="20"/>
        </w:rPr>
        <w:t>Your solution should focus on software-intensive aspects.</w:t>
      </w:r>
    </w:p>
    <w:p w14:paraId="588C3279" w14:textId="77777777" w:rsidR="00DF5411" w:rsidRPr="00555EDF" w:rsidRDefault="00DF5411" w:rsidP="00555EDF">
      <w:pPr>
        <w:rPr>
          <w:rFonts w:ascii="Arial Narrow" w:hAnsi="Arial Narrow"/>
          <w:color w:val="808080" w:themeColor="background1" w:themeShade="80"/>
          <w:sz w:val="20"/>
          <w:szCs w:val="20"/>
        </w:rPr>
      </w:pPr>
      <w:r w:rsidRPr="00555EDF">
        <w:rPr>
          <w:rFonts w:ascii="Arial Narrow" w:hAnsi="Arial Narrow"/>
          <w:color w:val="808080" w:themeColor="background1" w:themeShade="80"/>
          <w:sz w:val="20"/>
          <w:szCs w:val="20"/>
        </w:rPr>
        <w:t>The last section contains numerous hints.</w:t>
      </w:r>
    </w:p>
    <w:p w14:paraId="607D836C" w14:textId="77777777" w:rsidR="00A73CC8" w:rsidRPr="00F163AE" w:rsidRDefault="00A73CC8" w:rsidP="00A73CC8">
      <w:pPr>
        <w:pStyle w:val="Heading1"/>
        <w:numPr>
          <w:ilvl w:val="1"/>
          <w:numId w:val="22"/>
        </w:numPr>
        <w:rPr>
          <w:u w:val="none"/>
        </w:rPr>
      </w:pPr>
      <w:bookmarkStart w:id="4" w:name="_Toc159321842"/>
      <w:r>
        <w:rPr>
          <w:u w:val="none"/>
        </w:rPr>
        <w:t>Updated Class Model</w:t>
      </w:r>
      <w:bookmarkEnd w:id="4"/>
    </w:p>
    <w:p w14:paraId="73127042" w14:textId="5CA2BC9B" w:rsidR="000F7D5F" w:rsidRDefault="00D86656" w:rsidP="00D86656">
      <w:pPr>
        <w:rPr>
          <w:rFonts w:ascii="Arial Narrow" w:hAnsi="Arial Narrow"/>
          <w:color w:val="808080" w:themeColor="background1" w:themeShade="80"/>
          <w:sz w:val="20"/>
          <w:szCs w:val="20"/>
        </w:rPr>
      </w:pPr>
      <w:r w:rsidRPr="00D86656">
        <w:rPr>
          <w:rFonts w:ascii="Arial Narrow" w:hAnsi="Arial Narrow"/>
          <w:color w:val="808080" w:themeColor="background1" w:themeShade="80"/>
          <w:sz w:val="20"/>
          <w:szCs w:val="20"/>
        </w:rPr>
        <w:t xml:space="preserve">Update your class model </w:t>
      </w:r>
      <w:r w:rsidR="00FC198F">
        <w:rPr>
          <w:rFonts w:ascii="Arial Narrow" w:hAnsi="Arial Narrow"/>
          <w:color w:val="808080" w:themeColor="background1" w:themeShade="80"/>
          <w:sz w:val="20"/>
          <w:szCs w:val="20"/>
        </w:rPr>
        <w:t xml:space="preserve">to </w:t>
      </w:r>
      <w:r w:rsidR="00DB0869">
        <w:rPr>
          <w:rFonts w:ascii="Arial Narrow" w:hAnsi="Arial Narrow"/>
          <w:color w:val="808080" w:themeColor="background1" w:themeShade="80"/>
          <w:sz w:val="20"/>
          <w:szCs w:val="20"/>
        </w:rPr>
        <w:t xml:space="preserve">a </w:t>
      </w:r>
      <w:r w:rsidRPr="00DB0869">
        <w:rPr>
          <w:rFonts w:ascii="Arial Narrow" w:hAnsi="Arial Narrow"/>
          <w:i/>
          <w:color w:val="808080" w:themeColor="background1" w:themeShade="80"/>
          <w:sz w:val="20"/>
          <w:szCs w:val="20"/>
        </w:rPr>
        <w:t>detailed</w:t>
      </w:r>
      <w:r w:rsidR="00DB0869">
        <w:rPr>
          <w:rFonts w:ascii="Arial Narrow" w:hAnsi="Arial Narrow"/>
          <w:color w:val="808080" w:themeColor="background1" w:themeShade="80"/>
          <w:sz w:val="20"/>
          <w:szCs w:val="20"/>
        </w:rPr>
        <w:t xml:space="preserve"> design</w:t>
      </w:r>
      <w:r w:rsidRPr="00D86656">
        <w:rPr>
          <w:rFonts w:ascii="Arial Narrow" w:hAnsi="Arial Narrow"/>
          <w:color w:val="808080" w:themeColor="background1" w:themeShade="80"/>
          <w:sz w:val="20"/>
          <w:szCs w:val="20"/>
        </w:rPr>
        <w:t xml:space="preserve">. </w:t>
      </w:r>
      <w:r w:rsidR="00DB0869">
        <w:rPr>
          <w:rFonts w:ascii="Arial Narrow" w:hAnsi="Arial Narrow"/>
          <w:color w:val="808080" w:themeColor="background1" w:themeShade="80"/>
          <w:sz w:val="20"/>
          <w:szCs w:val="20"/>
        </w:rPr>
        <w:t>Include</w:t>
      </w:r>
      <w:r w:rsidRPr="00D86656">
        <w:rPr>
          <w:rFonts w:ascii="Arial Narrow" w:hAnsi="Arial Narrow"/>
          <w:color w:val="808080" w:themeColor="background1" w:themeShade="80"/>
          <w:sz w:val="20"/>
          <w:szCs w:val="20"/>
        </w:rPr>
        <w:t xml:space="preserve"> classes, attributes, </w:t>
      </w:r>
      <w:r w:rsidR="00FC198F">
        <w:rPr>
          <w:rFonts w:ascii="Arial Narrow" w:hAnsi="Arial Narrow"/>
          <w:color w:val="808080" w:themeColor="background1" w:themeShade="80"/>
          <w:sz w:val="20"/>
          <w:szCs w:val="20"/>
        </w:rPr>
        <w:t>and</w:t>
      </w:r>
      <w:r w:rsidRPr="00D86656">
        <w:rPr>
          <w:rFonts w:ascii="Arial Narrow" w:hAnsi="Arial Narrow"/>
          <w:color w:val="808080" w:themeColor="background1" w:themeShade="80"/>
          <w:sz w:val="20"/>
          <w:szCs w:val="20"/>
        </w:rPr>
        <w:t xml:space="preserve"> methods appropriate </w:t>
      </w:r>
      <w:r w:rsidR="00FC198F">
        <w:rPr>
          <w:rFonts w:ascii="Arial Narrow" w:hAnsi="Arial Narrow"/>
          <w:color w:val="808080" w:themeColor="background1" w:themeShade="80"/>
          <w:sz w:val="20"/>
          <w:szCs w:val="20"/>
        </w:rPr>
        <w:t>for the activity diagram and</w:t>
      </w:r>
      <w:r w:rsidRPr="00D86656">
        <w:rPr>
          <w:rFonts w:ascii="Arial Narrow" w:hAnsi="Arial Narrow"/>
          <w:color w:val="808080" w:themeColor="background1" w:themeShade="80"/>
          <w:sz w:val="20"/>
          <w:szCs w:val="20"/>
        </w:rPr>
        <w:t xml:space="preserve"> pseudocode</w:t>
      </w:r>
      <w:r w:rsidR="00FC198F">
        <w:rPr>
          <w:rFonts w:ascii="Arial Narrow" w:hAnsi="Arial Narrow"/>
          <w:color w:val="808080" w:themeColor="background1" w:themeShade="80"/>
          <w:sz w:val="20"/>
          <w:szCs w:val="20"/>
        </w:rPr>
        <w:t xml:space="preserve"> requested in the sections below</w:t>
      </w:r>
      <w:r w:rsidRPr="00D86656">
        <w:rPr>
          <w:rFonts w:ascii="Arial Narrow" w:hAnsi="Arial Narrow"/>
          <w:color w:val="808080" w:themeColor="background1" w:themeShade="80"/>
          <w:sz w:val="20"/>
          <w:szCs w:val="20"/>
        </w:rPr>
        <w:t xml:space="preserve">. </w:t>
      </w:r>
      <w:r w:rsidR="00FC198F">
        <w:rPr>
          <w:rFonts w:ascii="Arial Narrow" w:hAnsi="Arial Narrow"/>
          <w:color w:val="808080" w:themeColor="background1" w:themeShade="80"/>
          <w:sz w:val="20"/>
          <w:szCs w:val="20"/>
        </w:rPr>
        <w:t>If additional classes are needed, try to limit them to two.</w:t>
      </w:r>
      <w:r w:rsidRPr="00D86656">
        <w:rPr>
          <w:rFonts w:ascii="Arial Narrow" w:hAnsi="Arial Narrow"/>
          <w:color w:val="808080" w:themeColor="background1" w:themeShade="80"/>
          <w:sz w:val="20"/>
          <w:szCs w:val="20"/>
        </w:rPr>
        <w:t xml:space="preserve"> It is not necessary to show </w:t>
      </w:r>
      <w:r w:rsidR="00DB0869">
        <w:rPr>
          <w:rFonts w:ascii="Arial Narrow" w:hAnsi="Arial Narrow"/>
          <w:color w:val="808080" w:themeColor="background1" w:themeShade="80"/>
          <w:sz w:val="20"/>
          <w:szCs w:val="20"/>
        </w:rPr>
        <w:t>all</w:t>
      </w:r>
      <w:r w:rsidRPr="00D86656">
        <w:rPr>
          <w:rFonts w:ascii="Arial Narrow" w:hAnsi="Arial Narrow"/>
          <w:color w:val="808080" w:themeColor="background1" w:themeShade="80"/>
          <w:sz w:val="20"/>
          <w:szCs w:val="20"/>
        </w:rPr>
        <w:t xml:space="preserve"> attribute</w:t>
      </w:r>
      <w:r w:rsidR="00DB0869">
        <w:rPr>
          <w:rFonts w:ascii="Arial Narrow" w:hAnsi="Arial Narrow"/>
          <w:color w:val="808080" w:themeColor="background1" w:themeShade="80"/>
          <w:sz w:val="20"/>
          <w:szCs w:val="20"/>
        </w:rPr>
        <w:t>s</w:t>
      </w:r>
      <w:r w:rsidRPr="00D86656">
        <w:rPr>
          <w:rFonts w:ascii="Arial Narrow" w:hAnsi="Arial Narrow"/>
          <w:color w:val="808080" w:themeColor="background1" w:themeShade="80"/>
          <w:sz w:val="20"/>
          <w:szCs w:val="20"/>
        </w:rPr>
        <w:t xml:space="preserve"> and method</w:t>
      </w:r>
      <w:r w:rsidR="00DB0869">
        <w:rPr>
          <w:rFonts w:ascii="Arial Narrow" w:hAnsi="Arial Narrow"/>
          <w:color w:val="808080" w:themeColor="background1" w:themeShade="80"/>
          <w:sz w:val="20"/>
          <w:szCs w:val="20"/>
        </w:rPr>
        <w:t>s—</w:t>
      </w:r>
      <w:r w:rsidRPr="00D86656">
        <w:rPr>
          <w:rFonts w:ascii="Arial Narrow" w:hAnsi="Arial Narrow"/>
          <w:color w:val="808080" w:themeColor="background1" w:themeShade="80"/>
          <w:sz w:val="20"/>
          <w:szCs w:val="20"/>
        </w:rPr>
        <w:t xml:space="preserve">only those that you consider important in communicating your detailed design. </w:t>
      </w:r>
      <w:r w:rsidR="00DB0869">
        <w:rPr>
          <w:rFonts w:ascii="Arial Narrow" w:hAnsi="Arial Narrow"/>
          <w:color w:val="808080" w:themeColor="background1" w:themeShade="80"/>
          <w:sz w:val="20"/>
          <w:szCs w:val="20"/>
        </w:rPr>
        <w:t>If possible, u</w:t>
      </w:r>
      <w:r w:rsidR="000F7D5F">
        <w:rPr>
          <w:rFonts w:ascii="Arial Narrow" w:hAnsi="Arial Narrow"/>
          <w:color w:val="808080" w:themeColor="background1" w:themeShade="80"/>
          <w:sz w:val="20"/>
          <w:szCs w:val="20"/>
        </w:rPr>
        <w:t>se colors to show updated design elements</w:t>
      </w:r>
      <w:r w:rsidR="00A82677">
        <w:rPr>
          <w:rFonts w:ascii="Arial Narrow" w:hAnsi="Arial Narrow"/>
          <w:color w:val="808080" w:themeColor="background1" w:themeShade="80"/>
          <w:sz w:val="20"/>
          <w:szCs w:val="20"/>
        </w:rPr>
        <w:t xml:space="preserve">. </w:t>
      </w:r>
      <w:r w:rsidR="00A82677" w:rsidRPr="00A82677">
        <w:rPr>
          <w:rFonts w:ascii="Arial Narrow" w:hAnsi="Arial Narrow"/>
          <w:color w:val="808080" w:themeColor="background1" w:themeShade="80"/>
          <w:sz w:val="20"/>
          <w:szCs w:val="20"/>
        </w:rPr>
        <w:t xml:space="preserve">In no more than </w:t>
      </w:r>
      <w:r w:rsidR="00A82677">
        <w:rPr>
          <w:rFonts w:ascii="Arial Narrow" w:hAnsi="Arial Narrow"/>
          <w:color w:val="808080" w:themeColor="background1" w:themeShade="80"/>
          <w:sz w:val="20"/>
          <w:szCs w:val="20"/>
        </w:rPr>
        <w:t>three</w:t>
      </w:r>
      <w:r w:rsidR="00A82677" w:rsidRPr="00A82677">
        <w:rPr>
          <w:rFonts w:ascii="Arial Narrow" w:hAnsi="Arial Narrow"/>
          <w:color w:val="808080" w:themeColor="background1" w:themeShade="80"/>
          <w:sz w:val="20"/>
          <w:szCs w:val="20"/>
        </w:rPr>
        <w:t xml:space="preserve"> sentences give one example of how your updates have either supported or changed a design goal which you selected in the previous assignment.</w:t>
      </w:r>
    </w:p>
    <w:p w14:paraId="36CACCF3" w14:textId="08151794" w:rsidR="00A37FE4" w:rsidRDefault="00E62C41" w:rsidP="00C34259">
      <w:pPr>
        <w:ind w:firstLine="720"/>
        <w:rPr>
          <w:rFonts w:cs="Times New Roman"/>
          <w:szCs w:val="20"/>
        </w:rPr>
      </w:pPr>
      <w:r>
        <w:rPr>
          <w:rFonts w:cs="Times New Roman"/>
          <w:szCs w:val="20"/>
        </w:rPr>
        <w:t xml:space="preserve">Your </w:t>
      </w:r>
      <w:r w:rsidR="000F7D5F">
        <w:rPr>
          <w:rFonts w:cs="Times New Roman"/>
          <w:szCs w:val="20"/>
        </w:rPr>
        <w:t>updated class model</w:t>
      </w:r>
      <w:r w:rsidR="00663D56">
        <w:rPr>
          <w:rFonts w:cs="Times New Roman"/>
          <w:szCs w:val="20"/>
        </w:rPr>
        <w:t xml:space="preserve"> and </w:t>
      </w:r>
      <w:r w:rsidR="00A82677">
        <w:rPr>
          <w:rFonts w:cs="Times New Roman"/>
          <w:szCs w:val="20"/>
        </w:rPr>
        <w:t xml:space="preserve">design goal </w:t>
      </w:r>
      <w:r w:rsidR="00663D56">
        <w:rPr>
          <w:rFonts w:cs="Times New Roman"/>
          <w:szCs w:val="20"/>
        </w:rPr>
        <w:t>notes</w:t>
      </w:r>
      <w:r>
        <w:rPr>
          <w:rFonts w:cs="Times New Roman"/>
          <w:szCs w:val="20"/>
        </w:rPr>
        <w:t xml:space="preserve"> replaces this.</w:t>
      </w:r>
      <w:r w:rsidR="00A82677">
        <w:rPr>
          <w:rFonts w:cs="Times New Roman"/>
          <w:szCs w:val="20"/>
        </w:rPr>
        <w:t xml:space="preserve"> </w:t>
      </w:r>
    </w:p>
    <w:p w14:paraId="10345357" w14:textId="1D29D923" w:rsidR="00E7607D" w:rsidRDefault="00E7607D" w:rsidP="00E7607D">
      <w:pPr>
        <w:pStyle w:val="Heading2"/>
        <w:rPr>
          <w:rFonts w:cs="Times New Roman"/>
          <w:szCs w:val="20"/>
        </w:rPr>
      </w:pPr>
      <w:bookmarkStart w:id="5" w:name="_Toc159321843"/>
      <w:r>
        <w:rPr>
          <w:sz w:val="24"/>
          <w:szCs w:val="24"/>
        </w:rPr>
        <w:t>A6.1 (ChatGPT regarding Updated Class Model)</w:t>
      </w:r>
      <w:bookmarkEnd w:id="5"/>
    </w:p>
    <w:p w14:paraId="4F641424" w14:textId="77777777" w:rsidR="00E7607D" w:rsidRDefault="00E7607D" w:rsidP="00E7607D">
      <w:pPr>
        <w:spacing w:after="0"/>
      </w:pPr>
      <w:r>
        <w:rPr>
          <w:rFonts w:ascii="Arial Narrow" w:hAnsi="Arial Narrow" w:cs="Times New Roman"/>
          <w:color w:val="808080" w:themeColor="background1" w:themeShade="80"/>
          <w:sz w:val="20"/>
        </w:rPr>
        <w:t xml:space="preserve">Show your most relevant prompt to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and the response which was most relevant to your solution. </w:t>
      </w:r>
    </w:p>
    <w:p w14:paraId="2DD148B3" w14:textId="77777777" w:rsidR="00E7607D" w:rsidRPr="007E2B6E" w:rsidRDefault="00E7607D" w:rsidP="00C34259">
      <w:pPr>
        <w:ind w:firstLine="720"/>
        <w:rPr>
          <w:rFonts w:cs="Times New Roman"/>
          <w:szCs w:val="20"/>
        </w:rPr>
      </w:pPr>
    </w:p>
    <w:p w14:paraId="3B4B37EA" w14:textId="77777777" w:rsidR="00A73CC8" w:rsidRDefault="00A73CC8" w:rsidP="00A73CC8">
      <w:pPr>
        <w:pStyle w:val="Heading1"/>
        <w:numPr>
          <w:ilvl w:val="1"/>
          <w:numId w:val="22"/>
        </w:numPr>
        <w:rPr>
          <w:u w:val="none"/>
        </w:rPr>
      </w:pPr>
      <w:bookmarkStart w:id="6" w:name="_Toc159321844"/>
      <w:r w:rsidRPr="007E2B6E">
        <w:rPr>
          <w:u w:val="none"/>
        </w:rPr>
        <w:t>Activity Diagram</w:t>
      </w:r>
      <w:bookmarkEnd w:id="6"/>
    </w:p>
    <w:p w14:paraId="04692F6C" w14:textId="5B8BFCB2" w:rsidR="00C34259" w:rsidRPr="00C34259" w:rsidRDefault="00C34259" w:rsidP="00C34259">
      <w:pPr>
        <w:spacing w:after="0"/>
        <w:rPr>
          <w:rFonts w:ascii="Arial Narrow" w:hAnsi="Arial Narrow"/>
          <w:color w:val="808080" w:themeColor="background1" w:themeShade="80"/>
          <w:sz w:val="20"/>
          <w:szCs w:val="20"/>
        </w:rPr>
      </w:pPr>
      <w:r w:rsidRPr="00C34259">
        <w:rPr>
          <w:rFonts w:ascii="Arial Narrow" w:hAnsi="Arial Narrow"/>
          <w:color w:val="808080" w:themeColor="background1" w:themeShade="80"/>
          <w:sz w:val="20"/>
          <w:szCs w:val="20"/>
        </w:rPr>
        <w:t>Select a non-trivial method (function) from your class model above and draw an activity diagram for it. The diagram may reference other functions, possibly from objects of other classes. The latter should appear in your class model; however, you do not need to elaborate on these referenced methods beyond their (expressive!) names and, if needed, clarifying comments.  Consider numbering the activities to coincide with the pseudocode steps</w:t>
      </w:r>
      <w:r w:rsidR="00372E18">
        <w:rPr>
          <w:rFonts w:ascii="Arial Narrow" w:hAnsi="Arial Narrow"/>
          <w:color w:val="808080" w:themeColor="background1" w:themeShade="80"/>
          <w:sz w:val="20"/>
          <w:szCs w:val="20"/>
        </w:rPr>
        <w:t xml:space="preserve"> described in Section 3</w:t>
      </w:r>
      <w:r w:rsidRPr="00C34259">
        <w:rPr>
          <w:rFonts w:ascii="Arial Narrow" w:hAnsi="Arial Narrow"/>
          <w:color w:val="808080" w:themeColor="background1" w:themeShade="80"/>
          <w:sz w:val="20"/>
          <w:szCs w:val="20"/>
        </w:rPr>
        <w:t>.</w:t>
      </w:r>
    </w:p>
    <w:p w14:paraId="524CE380" w14:textId="77777777" w:rsidR="00C34259" w:rsidRPr="00C34259" w:rsidRDefault="00C34259" w:rsidP="00C34259">
      <w:pPr>
        <w:pStyle w:val="ListParagraph"/>
        <w:spacing w:after="0"/>
        <w:ind w:left="420"/>
        <w:rPr>
          <w:rFonts w:ascii="Arial Narrow" w:hAnsi="Arial Narrow"/>
          <w:color w:val="808080" w:themeColor="background1" w:themeShade="80"/>
          <w:sz w:val="20"/>
          <w:szCs w:val="20"/>
        </w:rPr>
      </w:pPr>
    </w:p>
    <w:p w14:paraId="29C148E4" w14:textId="195D709C" w:rsidR="00DF5411" w:rsidRDefault="00C34259" w:rsidP="00372E18">
      <w:pPr>
        <w:rPr>
          <w:rFonts w:cs="Times New Roman"/>
          <w:szCs w:val="20"/>
        </w:rPr>
      </w:pPr>
      <w:r w:rsidRPr="00C34259">
        <w:rPr>
          <w:rFonts w:cs="Times New Roman"/>
          <w:szCs w:val="20"/>
        </w:rPr>
        <w:t>Your activity diagram and notes replace this.</w:t>
      </w:r>
    </w:p>
    <w:p w14:paraId="0265AEAB" w14:textId="77777777" w:rsidR="00A73CC8" w:rsidRDefault="00A73CC8" w:rsidP="00A73CC8">
      <w:pPr>
        <w:pStyle w:val="Heading2"/>
        <w:numPr>
          <w:ilvl w:val="2"/>
          <w:numId w:val="36"/>
        </w:numPr>
      </w:pPr>
      <w:bookmarkStart w:id="7" w:name="_Toc159321845"/>
      <w:r>
        <w:t>Focused Sequence Diagram</w:t>
      </w:r>
      <w:bookmarkEnd w:id="7"/>
    </w:p>
    <w:p w14:paraId="11EA7AC4" w14:textId="77777777" w:rsidR="00A73CC8" w:rsidRDefault="00A73CC8" w:rsidP="00A73CC8">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Select a non-trivial activity from your activity model above and draw a sequence diagram for it. The scope should be limited to no more than 3 message calls. The diagram will reference other functions from objects of other classes and should appear in your class model.  You may place the sequence diagram in the Activity Diagram in section 6.2 next to the activity you are expanding.</w:t>
      </w:r>
    </w:p>
    <w:p w14:paraId="6B745DDC" w14:textId="77777777" w:rsidR="00A73CC8" w:rsidRDefault="00A73CC8" w:rsidP="00A73CC8">
      <w:pPr>
        <w:pStyle w:val="ListParagraph"/>
        <w:ind w:left="420"/>
        <w:rPr>
          <w:rFonts w:cs="Times New Roman"/>
          <w:szCs w:val="20"/>
        </w:rPr>
      </w:pPr>
      <w:r>
        <w:rPr>
          <w:rFonts w:cs="Times New Roman"/>
          <w:szCs w:val="20"/>
        </w:rPr>
        <w:t>Your focused sequence diagram and notes replace this.</w:t>
      </w:r>
    </w:p>
    <w:p w14:paraId="0DDEA8B9" w14:textId="3596F9A1" w:rsidR="00F163AE" w:rsidRPr="00F163AE" w:rsidRDefault="00D86656" w:rsidP="00A73CC8">
      <w:pPr>
        <w:pStyle w:val="Heading1"/>
        <w:numPr>
          <w:ilvl w:val="1"/>
          <w:numId w:val="35"/>
        </w:numPr>
        <w:rPr>
          <w:u w:val="none"/>
        </w:rPr>
      </w:pPr>
      <w:bookmarkStart w:id="8" w:name="_Toc159321846"/>
      <w:r>
        <w:rPr>
          <w:u w:val="none"/>
        </w:rPr>
        <w:lastRenderedPageBreak/>
        <w:t>Pseudocode</w:t>
      </w:r>
      <w:bookmarkEnd w:id="8"/>
    </w:p>
    <w:p w14:paraId="31FB6D7E" w14:textId="619C7BE9" w:rsidR="00D86656" w:rsidRPr="00D86656" w:rsidRDefault="00D86656" w:rsidP="00D86656">
      <w:pPr>
        <w:rPr>
          <w:rFonts w:ascii="Arial Narrow" w:hAnsi="Arial Narrow"/>
          <w:color w:val="808080" w:themeColor="background1" w:themeShade="80"/>
          <w:sz w:val="20"/>
          <w:szCs w:val="20"/>
        </w:rPr>
      </w:pPr>
      <w:r w:rsidRPr="00D86656">
        <w:rPr>
          <w:rFonts w:ascii="Arial Narrow" w:hAnsi="Arial Narrow"/>
          <w:color w:val="808080" w:themeColor="background1" w:themeShade="80"/>
          <w:sz w:val="20"/>
          <w:szCs w:val="20"/>
        </w:rPr>
        <w:t xml:space="preserve">Provide pseudocode for the method that you outlined in 2. This </w:t>
      </w:r>
      <w:r w:rsidR="004B74DB">
        <w:rPr>
          <w:rFonts w:ascii="Arial Narrow" w:hAnsi="Arial Narrow"/>
          <w:color w:val="808080" w:themeColor="background1" w:themeShade="80"/>
          <w:sz w:val="20"/>
          <w:szCs w:val="20"/>
        </w:rPr>
        <w:t>method</w:t>
      </w:r>
      <w:r w:rsidRPr="00D86656">
        <w:rPr>
          <w:rFonts w:ascii="Arial Narrow" w:hAnsi="Arial Narrow"/>
          <w:color w:val="808080" w:themeColor="background1" w:themeShade="80"/>
          <w:sz w:val="20"/>
          <w:szCs w:val="20"/>
        </w:rPr>
        <w:t xml:space="preserve"> may call on other functions, possibly </w:t>
      </w:r>
      <w:r w:rsidR="004B74DB">
        <w:rPr>
          <w:rFonts w:ascii="Arial Narrow" w:hAnsi="Arial Narrow"/>
          <w:color w:val="808080" w:themeColor="background1" w:themeShade="80"/>
          <w:sz w:val="20"/>
          <w:szCs w:val="20"/>
        </w:rPr>
        <w:t xml:space="preserve">methods </w:t>
      </w:r>
      <w:r w:rsidRPr="00D86656">
        <w:rPr>
          <w:rFonts w:ascii="Arial Narrow" w:hAnsi="Arial Narrow"/>
          <w:color w:val="808080" w:themeColor="background1" w:themeShade="80"/>
          <w:sz w:val="20"/>
          <w:szCs w:val="20"/>
        </w:rPr>
        <w:t xml:space="preserve">from objects of other classes. </w:t>
      </w:r>
    </w:p>
    <w:p w14:paraId="15A43BAA" w14:textId="77777777" w:rsidR="00D86656" w:rsidRDefault="00D86656" w:rsidP="00D86656">
      <w:pPr>
        <w:rPr>
          <w:rFonts w:ascii="Arial Narrow" w:hAnsi="Arial Narrow"/>
          <w:color w:val="808080" w:themeColor="background1" w:themeShade="80"/>
          <w:sz w:val="20"/>
          <w:szCs w:val="20"/>
        </w:rPr>
      </w:pPr>
      <w:r w:rsidRPr="00D86656">
        <w:rPr>
          <w:rFonts w:ascii="Arial Narrow" w:hAnsi="Arial Narrow"/>
          <w:color w:val="808080" w:themeColor="background1" w:themeShade="80"/>
          <w:sz w:val="20"/>
          <w:szCs w:val="20"/>
        </w:rPr>
        <w:t xml:space="preserve">Your pseudocode, including comments, should not exceed three quarters of a page (using 12-point type). </w:t>
      </w:r>
      <w:r w:rsidR="00FC198F">
        <w:rPr>
          <w:rFonts w:ascii="Arial Narrow" w:hAnsi="Arial Narrow"/>
          <w:color w:val="808080" w:themeColor="background1" w:themeShade="80"/>
          <w:sz w:val="20"/>
          <w:szCs w:val="20"/>
        </w:rPr>
        <w:t>T</w:t>
      </w:r>
      <w:r w:rsidR="00FC198F" w:rsidRPr="00D86656">
        <w:rPr>
          <w:rFonts w:ascii="Arial Narrow" w:hAnsi="Arial Narrow"/>
          <w:color w:val="808080" w:themeColor="background1" w:themeShade="80"/>
          <w:sz w:val="20"/>
          <w:szCs w:val="20"/>
        </w:rPr>
        <w:t>o help you develop the logic</w:t>
      </w:r>
      <w:r w:rsidR="00FC198F">
        <w:rPr>
          <w:rFonts w:ascii="Arial Narrow" w:hAnsi="Arial Narrow"/>
          <w:color w:val="808080" w:themeColor="background1" w:themeShade="80"/>
          <w:sz w:val="20"/>
          <w:szCs w:val="20"/>
        </w:rPr>
        <w:t>, you may want to use</w:t>
      </w:r>
      <w:r w:rsidRPr="00D86656">
        <w:rPr>
          <w:rFonts w:ascii="Arial Narrow" w:hAnsi="Arial Narrow"/>
          <w:color w:val="808080" w:themeColor="background1" w:themeShade="80"/>
          <w:sz w:val="20"/>
          <w:szCs w:val="20"/>
        </w:rPr>
        <w:t xml:space="preserve"> design techniques you are now familiar with (use cases, sequence diagram</w:t>
      </w:r>
      <w:r w:rsidR="00FC198F">
        <w:rPr>
          <w:rFonts w:ascii="Arial Narrow" w:hAnsi="Arial Narrow"/>
          <w:color w:val="808080" w:themeColor="background1" w:themeShade="80"/>
          <w:sz w:val="20"/>
          <w:szCs w:val="20"/>
        </w:rPr>
        <w:t>s, specific design goals, etc.).</w:t>
      </w:r>
    </w:p>
    <w:p w14:paraId="574BBEF9" w14:textId="53820498" w:rsidR="00DF5411" w:rsidRDefault="00AD0FFB" w:rsidP="00DF5411">
      <w:pPr>
        <w:rPr>
          <w:rFonts w:cs="Times New Roman"/>
          <w:szCs w:val="20"/>
        </w:rPr>
      </w:pPr>
      <w:r>
        <w:rPr>
          <w:rFonts w:cs="Times New Roman"/>
          <w:szCs w:val="20"/>
        </w:rPr>
        <w:t xml:space="preserve">Your </w:t>
      </w:r>
      <w:r w:rsidR="000F7D5F">
        <w:rPr>
          <w:rFonts w:cs="Times New Roman"/>
          <w:szCs w:val="20"/>
        </w:rPr>
        <w:t>pseudocode</w:t>
      </w:r>
      <w:r w:rsidR="00974A4B">
        <w:rPr>
          <w:rFonts w:cs="Times New Roman"/>
          <w:szCs w:val="20"/>
        </w:rPr>
        <w:t xml:space="preserve"> </w:t>
      </w:r>
      <w:r>
        <w:rPr>
          <w:rFonts w:cs="Times New Roman"/>
          <w:szCs w:val="20"/>
        </w:rPr>
        <w:t>replaces this.</w:t>
      </w:r>
      <w:r w:rsidR="00DF5411" w:rsidRPr="00DF5411">
        <w:rPr>
          <w:rFonts w:cs="Times New Roman"/>
          <w:szCs w:val="20"/>
        </w:rPr>
        <w:t xml:space="preserve"> </w:t>
      </w:r>
    </w:p>
    <w:p w14:paraId="1A2FDDD4" w14:textId="77777777" w:rsidR="005B4C48" w:rsidRDefault="005B4C48" w:rsidP="005B4C48">
      <w:pPr>
        <w:pStyle w:val="Heading1"/>
        <w:rPr>
          <w:rFonts w:ascii="Times New Roman" w:hAnsi="Times New Roman" w:cs="Times New Roman"/>
          <w:b w:val="0"/>
          <w:bCs/>
          <w:u w:val="none"/>
          <w:bdr w:val="none" w:sz="0" w:space="0" w:color="auto" w:frame="1"/>
          <w:shd w:val="clear" w:color="auto" w:fill="FFFFFF"/>
        </w:rPr>
      </w:pPr>
      <w:bookmarkStart w:id="9" w:name="_Hlk55940519"/>
      <w:bookmarkStart w:id="10" w:name="_Toc159321847"/>
      <w:r w:rsidRPr="00605A2D">
        <w:rPr>
          <w:rFonts w:ascii="Times New Roman" w:hAnsi="Times New Roman" w:cs="Times New Roman"/>
          <w:b w:val="0"/>
          <w:bCs/>
          <w:u w:val="none"/>
          <w:bdr w:val="none" w:sz="0" w:space="0" w:color="auto" w:frame="1"/>
          <w:shd w:val="clear" w:color="auto" w:fill="FFFFFF"/>
        </w:rPr>
        <w:t>Appendix</w:t>
      </w:r>
      <w:bookmarkEnd w:id="10"/>
    </w:p>
    <w:p w14:paraId="395DCF94" w14:textId="0438C9D5" w:rsidR="005B4C48" w:rsidRPr="001C6826" w:rsidRDefault="005B4C48" w:rsidP="005B4C48">
      <w:pPr>
        <w:rPr>
          <w:rFonts w:ascii="Arial Narrow" w:hAnsi="Arial Narrow" w:cs="Times New Roman"/>
          <w:color w:val="808080" w:themeColor="background1" w:themeShade="80"/>
          <w:sz w:val="20"/>
          <w:szCs w:val="20"/>
          <w:bdr w:val="none" w:sz="0" w:space="0" w:color="auto" w:frame="1"/>
          <w:shd w:val="clear" w:color="auto" w:fill="FFFFFF"/>
        </w:rPr>
      </w:pPr>
      <w:r w:rsidRPr="00066D49">
        <w:rPr>
          <w:rFonts w:ascii="Arial Narrow" w:hAnsi="Arial Narrow" w:cs="Times New Roman"/>
          <w:color w:val="808080" w:themeColor="background1" w:themeShade="80"/>
          <w:sz w:val="20"/>
          <w:szCs w:val="20"/>
        </w:rPr>
        <w:t xml:space="preserve">Since </w:t>
      </w:r>
      <w:r w:rsidR="00DB0869">
        <w:rPr>
          <w:rFonts w:ascii="Arial Narrow" w:hAnsi="Arial Narrow" w:cs="Times New Roman"/>
          <w:color w:val="808080" w:themeColor="background1" w:themeShade="80"/>
          <w:sz w:val="20"/>
          <w:szCs w:val="20"/>
        </w:rPr>
        <w:t xml:space="preserve">this </w:t>
      </w:r>
      <w:r w:rsidRPr="00066D49">
        <w:rPr>
          <w:rFonts w:ascii="Arial Narrow" w:hAnsi="Arial Narrow" w:cs="Times New Roman"/>
          <w:color w:val="808080" w:themeColor="background1" w:themeShade="80"/>
          <w:sz w:val="20"/>
          <w:szCs w:val="20"/>
        </w:rPr>
        <w:t xml:space="preserve">Term Project Part </w:t>
      </w:r>
      <w:r w:rsidR="00DB0869">
        <w:rPr>
          <w:rFonts w:ascii="Arial Narrow" w:hAnsi="Arial Narrow" w:cs="Times New Roman"/>
          <w:color w:val="808080" w:themeColor="background1" w:themeShade="80"/>
          <w:sz w:val="20"/>
          <w:szCs w:val="20"/>
        </w:rPr>
        <w:t>4</w:t>
      </w:r>
      <w:r w:rsidRPr="00066D49">
        <w:rPr>
          <w:rFonts w:ascii="Arial Narrow" w:hAnsi="Arial Narrow" w:cs="Times New Roman"/>
          <w:color w:val="808080" w:themeColor="background1" w:themeShade="80"/>
          <w:sz w:val="20"/>
          <w:szCs w:val="20"/>
        </w:rPr>
        <w:t xml:space="preserve"> builds on Part</w:t>
      </w:r>
      <w:r w:rsidR="00DB0869">
        <w:rPr>
          <w:rFonts w:ascii="Arial Narrow" w:hAnsi="Arial Narrow" w:cs="Times New Roman"/>
          <w:color w:val="808080" w:themeColor="background1" w:themeShade="80"/>
          <w:sz w:val="20"/>
          <w:szCs w:val="20"/>
        </w:rPr>
        <w:t>s</w:t>
      </w:r>
      <w:r w:rsidRPr="00066D49">
        <w:rPr>
          <w:rFonts w:ascii="Arial Narrow" w:hAnsi="Arial Narrow" w:cs="Times New Roman"/>
          <w:color w:val="808080" w:themeColor="background1" w:themeShade="80"/>
          <w:sz w:val="20"/>
          <w:szCs w:val="20"/>
        </w:rPr>
        <w:t xml:space="preserve"> 1</w:t>
      </w:r>
      <w:r>
        <w:rPr>
          <w:rFonts w:ascii="Arial Narrow" w:hAnsi="Arial Narrow" w:cs="Times New Roman"/>
          <w:color w:val="808080" w:themeColor="background1" w:themeShade="80"/>
          <w:sz w:val="20"/>
          <w:szCs w:val="20"/>
        </w:rPr>
        <w:t xml:space="preserve"> - 3</w:t>
      </w:r>
      <w:r w:rsidRPr="00066D49">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provide</w:t>
      </w:r>
      <w:r w:rsidRPr="00066D49">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 xml:space="preserve">the </w:t>
      </w:r>
      <w:r w:rsidR="00DB0869">
        <w:rPr>
          <w:rFonts w:ascii="Arial Narrow" w:hAnsi="Arial Narrow" w:cs="Times New Roman"/>
          <w:color w:val="808080" w:themeColor="background1" w:themeShade="80"/>
          <w:sz w:val="20"/>
          <w:szCs w:val="20"/>
        </w:rPr>
        <w:t xml:space="preserve">overall </w:t>
      </w:r>
      <w:r>
        <w:rPr>
          <w:rFonts w:ascii="Arial Narrow" w:hAnsi="Arial Narrow" w:cs="Times New Roman"/>
          <w:color w:val="808080" w:themeColor="background1" w:themeShade="80"/>
          <w:sz w:val="20"/>
          <w:szCs w:val="20"/>
        </w:rPr>
        <w:t xml:space="preserve">mission statement here. If you like, you may also provide </w:t>
      </w:r>
      <w:r w:rsidR="00DB0869">
        <w:rPr>
          <w:rFonts w:ascii="Arial Narrow" w:hAnsi="Arial Narrow" w:cs="Times New Roman"/>
          <w:color w:val="808080" w:themeColor="background1" w:themeShade="80"/>
          <w:sz w:val="20"/>
          <w:szCs w:val="20"/>
        </w:rPr>
        <w:t xml:space="preserve">prior </w:t>
      </w:r>
      <w:r w:rsidRPr="00066D49">
        <w:rPr>
          <w:rFonts w:ascii="Arial Narrow" w:hAnsi="Arial Narrow" w:cs="Times New Roman"/>
          <w:color w:val="808080" w:themeColor="background1" w:themeShade="80"/>
          <w:sz w:val="20"/>
          <w:szCs w:val="20"/>
        </w:rPr>
        <w:t xml:space="preserve">parts you feel are helpful in supporting </w:t>
      </w:r>
      <w:r w:rsidR="00DB0869">
        <w:rPr>
          <w:rFonts w:ascii="Arial Narrow" w:hAnsi="Arial Narrow" w:cs="Times New Roman"/>
          <w:color w:val="808080" w:themeColor="background1" w:themeShade="80"/>
          <w:sz w:val="20"/>
          <w:szCs w:val="20"/>
        </w:rPr>
        <w:t>your work above</w:t>
      </w:r>
      <w:r w:rsidRPr="00066D49">
        <w:rPr>
          <w:rFonts w:ascii="Arial Narrow" w:hAnsi="Arial Narrow" w:cs="Times New Roman"/>
          <w:color w:val="808080" w:themeColor="background1" w:themeShade="80"/>
          <w:sz w:val="20"/>
          <w:szCs w:val="20"/>
        </w:rPr>
        <w:t>.</w:t>
      </w:r>
      <w:r>
        <w:rPr>
          <w:rFonts w:ascii="Arial Narrow" w:hAnsi="Arial Narrow" w:cs="Times New Roman"/>
          <w:color w:val="808080" w:themeColor="background1" w:themeShade="80"/>
          <w:sz w:val="20"/>
          <w:szCs w:val="20"/>
        </w:rPr>
        <w:t xml:space="preserve"> This section is not graded.</w:t>
      </w:r>
    </w:p>
    <w:p w14:paraId="5EF13821" w14:textId="77777777" w:rsidR="005B4C48" w:rsidRPr="00C0449A" w:rsidRDefault="005B4C48" w:rsidP="005B4C48">
      <w:pPr>
        <w:pStyle w:val="Heading1"/>
        <w:rPr>
          <w:u w:val="none"/>
        </w:rPr>
      </w:pPr>
      <w:bookmarkStart w:id="11" w:name="_Toc159321848"/>
      <w:bookmarkEnd w:id="9"/>
      <w:r w:rsidRPr="00C0449A">
        <w:rPr>
          <w:u w:val="none"/>
        </w:rPr>
        <w:t>References</w:t>
      </w:r>
      <w:bookmarkEnd w:id="11"/>
    </w:p>
    <w:p w14:paraId="6703423F" w14:textId="77777777" w:rsidR="005B4C48" w:rsidRDefault="005B4C48" w:rsidP="005B4C48">
      <w:pPr>
        <w:pStyle w:val="NormalWeb"/>
        <w:spacing w:after="60"/>
        <w:ind w:left="360"/>
      </w:pPr>
      <w:r w:rsidRPr="00BF0BE1">
        <w:t>[1] you</w:t>
      </w:r>
      <w:r>
        <w:t>r</w:t>
      </w:r>
      <w:r w:rsidRPr="00BF0BE1">
        <w:t xml:space="preserve"> first reference replaces this</w:t>
      </w:r>
    </w:p>
    <w:p w14:paraId="0311592F" w14:textId="77777777" w:rsidR="005B4C48" w:rsidRDefault="005B4C48" w:rsidP="005B4C48">
      <w:pPr>
        <w:pStyle w:val="NormalWeb"/>
        <w:spacing w:after="60"/>
        <w:ind w:left="360"/>
      </w:pPr>
      <w:r w:rsidRPr="00BF0BE1">
        <w:t>[2] …</w:t>
      </w:r>
    </w:p>
    <w:p w14:paraId="033075AD" w14:textId="6CBB7037" w:rsidR="00477704" w:rsidRPr="00E62C41" w:rsidRDefault="00477704" w:rsidP="00477704">
      <w:pPr>
        <w:pStyle w:val="Heading1"/>
        <w:rPr>
          <w:rFonts w:ascii="Times New Roman" w:hAnsi="Times New Roman" w:cs="Times New Roman"/>
          <w:b w:val="0"/>
          <w:u w:val="none"/>
        </w:rPr>
      </w:pPr>
      <w:bookmarkStart w:id="12" w:name="_Instructor’s_Evaluation"/>
      <w:bookmarkStart w:id="13" w:name="_Toc159321849"/>
      <w:bookmarkEnd w:id="12"/>
      <w:r w:rsidRPr="00E62C41">
        <w:rPr>
          <w:rFonts w:ascii="Times New Roman" w:hAnsi="Times New Roman" w:cs="Times New Roman"/>
          <w:b w:val="0"/>
          <w:u w:val="none"/>
        </w:rPr>
        <w:t>Evaluation</w:t>
      </w:r>
      <w:bookmarkEnd w:id="13"/>
    </w:p>
    <w:p w14:paraId="18076F6D" w14:textId="6D4B6EC3" w:rsidR="000F7D5F" w:rsidRDefault="00477704">
      <w:pPr>
        <w:rPr>
          <w:rFonts w:asciiTheme="majorHAnsi" w:eastAsiaTheme="majorEastAsia" w:hAnsiTheme="majorHAnsi" w:cstheme="majorBidi"/>
          <w:b/>
          <w:color w:val="2E74B5" w:themeColor="accent1" w:themeShade="BF"/>
          <w:sz w:val="32"/>
          <w:szCs w:val="32"/>
          <w:u w:val="single"/>
        </w:rPr>
      </w:pPr>
      <w:r w:rsidRPr="00BF0BE1">
        <w:rPr>
          <w:rStyle w:val="f27"/>
          <w:rFonts w:cs="Times New Roman"/>
          <w:color w:val="000000"/>
          <w:szCs w:val="24"/>
          <w:shd w:val="clear" w:color="auto" w:fill="FFFFFF"/>
        </w:rPr>
        <w:t xml:space="preserve"> </w:t>
      </w:r>
      <w:r w:rsidR="00A73CC8" w:rsidRPr="00D66B3C">
        <w:rPr>
          <w:rFonts w:cs="Times New Roman"/>
          <w:noProof/>
        </w:rPr>
        <w:drawing>
          <wp:inline distT="0" distB="0" distL="0" distR="0" wp14:anchorId="28B1A905" wp14:editId="0D88AA64">
            <wp:extent cx="4849349" cy="4493419"/>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5603" cy="4527012"/>
                    </a:xfrm>
                    <a:prstGeom prst="rect">
                      <a:avLst/>
                    </a:prstGeom>
                  </pic:spPr>
                </pic:pic>
              </a:graphicData>
            </a:graphic>
          </wp:inline>
        </w:drawing>
      </w:r>
      <w:r w:rsidR="000F7D5F">
        <w:br w:type="page"/>
      </w:r>
    </w:p>
    <w:p w14:paraId="04CD386D" w14:textId="51BBBAF9" w:rsidR="000F7D5F" w:rsidRPr="000F7D5F" w:rsidRDefault="000F7D5F" w:rsidP="000F7D5F">
      <w:pPr>
        <w:rPr>
          <w:rFonts w:ascii="Arial Narrow" w:hAnsi="Arial Narrow"/>
          <w:b/>
          <w:bCs/>
          <w:color w:val="808080" w:themeColor="background1" w:themeShade="80"/>
          <w:sz w:val="22"/>
          <w:szCs w:val="24"/>
        </w:rPr>
      </w:pPr>
      <w:bookmarkStart w:id="14" w:name="_Hlk54727219"/>
      <w:r>
        <w:rPr>
          <w:rFonts w:ascii="Arial Narrow" w:hAnsi="Arial Narrow"/>
          <w:b/>
          <w:bCs/>
          <w:color w:val="808080" w:themeColor="background1" w:themeShade="80"/>
          <w:sz w:val="22"/>
          <w:szCs w:val="24"/>
        </w:rPr>
        <w:lastRenderedPageBreak/>
        <w:t>Please do not include Hints section in your solution.</w:t>
      </w:r>
      <w:bookmarkEnd w:id="14"/>
    </w:p>
    <w:p w14:paraId="1DC8D700" w14:textId="71D49E63" w:rsidR="00DA51CE" w:rsidRPr="00DA51CE" w:rsidRDefault="00DA51CE" w:rsidP="00DA51CE">
      <w:pPr>
        <w:pStyle w:val="Heading1"/>
      </w:pPr>
      <w:bookmarkStart w:id="15" w:name="_Toc159321850"/>
      <w:r>
        <w:t>Hints</w:t>
      </w:r>
      <w:bookmarkEnd w:id="15"/>
    </w:p>
    <w:p w14:paraId="3CECDD2A" w14:textId="77777777" w:rsidR="007E2B6E" w:rsidRPr="000C69C8" w:rsidRDefault="007E2B6E" w:rsidP="007E2B6E">
      <w:pPr>
        <w:rPr>
          <w:rFonts w:ascii="Arial" w:hAnsi="Arial" w:cs="Arial"/>
          <w:sz w:val="22"/>
        </w:rPr>
      </w:pPr>
    </w:p>
    <w:p w14:paraId="5D21CF3B" w14:textId="4875577A" w:rsidR="007E2B6E" w:rsidRPr="0012229A" w:rsidRDefault="007E2B6E" w:rsidP="0012229A">
      <w:pPr>
        <w:pStyle w:val="Heading2"/>
      </w:pPr>
      <w:bookmarkStart w:id="16" w:name="_Hlk3630500"/>
      <w:bookmarkStart w:id="17" w:name="_Toc159321851"/>
      <w:r>
        <w:t>Overall Assignment Notes and Grading Criteria</w:t>
      </w:r>
      <w:bookmarkEnd w:id="16"/>
      <w:bookmarkEnd w:id="17"/>
    </w:p>
    <w:p w14:paraId="7517FBB9" w14:textId="77777777" w:rsidR="007E2B6E" w:rsidRPr="007E2B6E" w:rsidRDefault="007E2B6E" w:rsidP="007E2B6E">
      <w:pPr>
        <w:pStyle w:val="ListParagraph"/>
        <w:numPr>
          <w:ilvl w:val="0"/>
          <w:numId w:val="23"/>
        </w:numPr>
        <w:spacing w:after="0" w:line="240" w:lineRule="auto"/>
        <w:rPr>
          <w:rFonts w:ascii="Arial" w:hAnsi="Arial" w:cs="Arial"/>
          <w:b/>
          <w:color w:val="808080" w:themeColor="background1" w:themeShade="80"/>
          <w:sz w:val="22"/>
        </w:rPr>
      </w:pPr>
      <w:r w:rsidRPr="007E2B6E">
        <w:rPr>
          <w:rFonts w:ascii="Arial" w:hAnsi="Arial" w:cs="Arial"/>
          <w:color w:val="808080" w:themeColor="background1" w:themeShade="80"/>
          <w:sz w:val="22"/>
        </w:rPr>
        <w:t xml:space="preserve">You may use Visio, </w:t>
      </w:r>
      <w:proofErr w:type="spellStart"/>
      <w:r w:rsidRPr="007E2B6E">
        <w:rPr>
          <w:rFonts w:ascii="Arial" w:hAnsi="Arial" w:cs="Arial"/>
          <w:color w:val="808080" w:themeColor="background1" w:themeShade="80"/>
          <w:sz w:val="22"/>
        </w:rPr>
        <w:t>LucidChart</w:t>
      </w:r>
      <w:proofErr w:type="spellEnd"/>
      <w:r w:rsidRPr="007E2B6E">
        <w:rPr>
          <w:rFonts w:ascii="Arial" w:hAnsi="Arial" w:cs="Arial"/>
          <w:color w:val="808080" w:themeColor="background1" w:themeShade="80"/>
          <w:sz w:val="22"/>
        </w:rPr>
        <w:t xml:space="preserve">, or another design tool of your choice (please check with your facilitator in advance if not using Visio or </w:t>
      </w:r>
      <w:proofErr w:type="spellStart"/>
      <w:r w:rsidRPr="007E2B6E">
        <w:rPr>
          <w:rFonts w:ascii="Arial" w:hAnsi="Arial" w:cs="Arial"/>
          <w:color w:val="808080" w:themeColor="background1" w:themeShade="80"/>
          <w:sz w:val="22"/>
        </w:rPr>
        <w:t>LucidChart</w:t>
      </w:r>
      <w:proofErr w:type="spellEnd"/>
      <w:r w:rsidRPr="007E2B6E">
        <w:rPr>
          <w:rFonts w:ascii="Arial" w:hAnsi="Arial" w:cs="Arial"/>
          <w:color w:val="808080" w:themeColor="background1" w:themeShade="80"/>
          <w:sz w:val="22"/>
        </w:rPr>
        <w:t>).</w:t>
      </w:r>
    </w:p>
    <w:p w14:paraId="3420DAA0" w14:textId="77777777" w:rsidR="007E2B6E" w:rsidRPr="007E2B6E" w:rsidRDefault="007E2B6E" w:rsidP="007E2B6E">
      <w:pPr>
        <w:pStyle w:val="body"/>
        <w:numPr>
          <w:ilvl w:val="0"/>
          <w:numId w:val="23"/>
        </w:numPr>
        <w:rPr>
          <w:color w:val="808080" w:themeColor="background1" w:themeShade="80"/>
        </w:rPr>
      </w:pPr>
      <w:r w:rsidRPr="007E2B6E">
        <w:rPr>
          <w:color w:val="808080" w:themeColor="background1" w:themeShade="80"/>
        </w:rPr>
        <w:t>The module notes are a primary source for explanations and examples; we also encourage you to do outside reading and research to gain additional perspective.</w:t>
      </w:r>
    </w:p>
    <w:p w14:paraId="6B6FEDAF" w14:textId="77777777" w:rsidR="007E2B6E" w:rsidRPr="007E2B6E" w:rsidRDefault="007E2B6E" w:rsidP="007E2B6E">
      <w:pPr>
        <w:pStyle w:val="ListParagraph"/>
        <w:numPr>
          <w:ilvl w:val="0"/>
          <w:numId w:val="23"/>
        </w:numPr>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Clarity:</w:t>
      </w:r>
      <w:r w:rsidRPr="007E2B6E">
        <w:rPr>
          <w:rFonts w:ascii="Arial" w:hAnsi="Arial" w:cs="Arial"/>
          <w:color w:val="808080" w:themeColor="background1" w:themeShade="80"/>
          <w:sz w:val="22"/>
        </w:rPr>
        <w:t xml:space="preserve"> Are diagrams clear to read? (e.g., avoid overlapping lines, non-polished designs). </w:t>
      </w:r>
    </w:p>
    <w:p w14:paraId="3FFE504E" w14:textId="54B20549" w:rsidR="007E2B6E" w:rsidRPr="007E2B6E" w:rsidRDefault="007E2B6E" w:rsidP="007E2B6E">
      <w:pPr>
        <w:pStyle w:val="body"/>
        <w:numPr>
          <w:ilvl w:val="0"/>
          <w:numId w:val="23"/>
        </w:numPr>
        <w:rPr>
          <w:color w:val="808080" w:themeColor="background1" w:themeShade="80"/>
        </w:rPr>
      </w:pPr>
      <w:r w:rsidRPr="007E2B6E">
        <w:rPr>
          <w:b/>
          <w:color w:val="808080" w:themeColor="background1" w:themeShade="80"/>
        </w:rPr>
        <w:t>Relevance</w:t>
      </w:r>
      <w:r w:rsidRPr="007E2B6E">
        <w:rPr>
          <w:color w:val="808080" w:themeColor="background1" w:themeShade="80"/>
        </w:rPr>
        <w:t xml:space="preserve">: Make sure to consider the right scope for the activity diagram and pseudocode. This is not system or use case level such as one you put together </w:t>
      </w:r>
      <w:proofErr w:type="spellStart"/>
      <w:r w:rsidR="000F7D5F">
        <w:rPr>
          <w:color w:val="808080" w:themeColor="background1" w:themeShade="80"/>
        </w:rPr>
        <w:t>previosuly</w:t>
      </w:r>
      <w:proofErr w:type="spellEnd"/>
      <w:r w:rsidRPr="007E2B6E">
        <w:rPr>
          <w:color w:val="808080" w:themeColor="background1" w:themeShade="80"/>
        </w:rPr>
        <w:t>. This is specific to a single method which you have identified as important in your design to expand on.</w:t>
      </w:r>
    </w:p>
    <w:p w14:paraId="1A5B9263" w14:textId="77777777" w:rsidR="007E2B6E" w:rsidRPr="007E2B6E" w:rsidRDefault="007E2B6E" w:rsidP="007E2B6E">
      <w:pPr>
        <w:pStyle w:val="ListParagraph"/>
        <w:numPr>
          <w:ilvl w:val="0"/>
          <w:numId w:val="23"/>
        </w:numPr>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Relevance</w:t>
      </w:r>
      <w:r w:rsidRPr="007E2B6E">
        <w:rPr>
          <w:rFonts w:ascii="Arial" w:hAnsi="Arial" w:cs="Arial"/>
          <w:color w:val="808080" w:themeColor="background1" w:themeShade="80"/>
          <w:sz w:val="22"/>
        </w:rPr>
        <w:t xml:space="preserve">: We develop activity diagrams and pseudocode to help us with important and complex functionality. Make sure to choose a significant method for the activity diagram/pseudocode. Significant means something important to the application you are designing and your design (i.e. something you have been focusing on all along, or something that you have expanded on in this assignment). </w:t>
      </w:r>
    </w:p>
    <w:p w14:paraId="460B8F78" w14:textId="77777777" w:rsidR="007E2B6E" w:rsidRPr="007E2B6E" w:rsidRDefault="007E2B6E" w:rsidP="007E2B6E">
      <w:pPr>
        <w:pStyle w:val="body"/>
        <w:numPr>
          <w:ilvl w:val="0"/>
          <w:numId w:val="23"/>
        </w:numPr>
        <w:rPr>
          <w:color w:val="808080" w:themeColor="background1" w:themeShade="80"/>
        </w:rPr>
      </w:pPr>
      <w:r w:rsidRPr="007E2B6E">
        <w:rPr>
          <w:b/>
          <w:color w:val="808080" w:themeColor="background1" w:themeShade="80"/>
        </w:rPr>
        <w:t>Thoroughness and Coverage:</w:t>
      </w:r>
      <w:r w:rsidRPr="007E2B6E">
        <w:rPr>
          <w:color w:val="808080" w:themeColor="background1" w:themeShade="80"/>
        </w:rPr>
        <w:t xml:space="preserve"> </w:t>
      </w:r>
    </w:p>
    <w:p w14:paraId="448BCE94" w14:textId="77777777" w:rsidR="007E2B6E" w:rsidRPr="007E2B6E" w:rsidRDefault="007E2B6E" w:rsidP="007E2B6E">
      <w:pPr>
        <w:pStyle w:val="body"/>
        <w:numPr>
          <w:ilvl w:val="1"/>
          <w:numId w:val="23"/>
        </w:numPr>
        <w:rPr>
          <w:color w:val="808080" w:themeColor="background1" w:themeShade="80"/>
        </w:rPr>
      </w:pPr>
      <w:r w:rsidRPr="007E2B6E">
        <w:rPr>
          <w:color w:val="808080" w:themeColor="background1" w:themeShade="80"/>
        </w:rPr>
        <w:t>Refer the parts back to design goals at every opportunity. For example, if you add a class, make sure it does not contradict goals of design you have selected previously.</w:t>
      </w:r>
    </w:p>
    <w:p w14:paraId="4280D164" w14:textId="77777777" w:rsidR="007E2B6E" w:rsidRPr="007E2B6E" w:rsidRDefault="007E2B6E" w:rsidP="007E2B6E">
      <w:pPr>
        <w:pStyle w:val="ListParagraph"/>
        <w:numPr>
          <w:ilvl w:val="1"/>
          <w:numId w:val="23"/>
        </w:numPr>
        <w:spacing w:after="0" w:line="240" w:lineRule="auto"/>
        <w:rPr>
          <w:rFonts w:ascii="Arial" w:hAnsi="Arial" w:cs="Arial"/>
          <w:color w:val="808080" w:themeColor="background1" w:themeShade="80"/>
          <w:sz w:val="22"/>
        </w:rPr>
      </w:pPr>
      <w:r w:rsidRPr="007E2B6E">
        <w:rPr>
          <w:rFonts w:ascii="Arial" w:hAnsi="Arial" w:cs="Arial"/>
          <w:color w:val="808080" w:themeColor="background1" w:themeShade="80"/>
          <w:sz w:val="22"/>
        </w:rPr>
        <w:t>Consider what to place in the Appendix. For example, it may be helpful to add a sequence diagram to complement your activity diagram and pseudocode—make sure to choose appropriate scope.</w:t>
      </w:r>
    </w:p>
    <w:p w14:paraId="62EDCA0F" w14:textId="77777777" w:rsidR="007E2B6E" w:rsidRPr="007E2B6E" w:rsidRDefault="007E2B6E" w:rsidP="007E2B6E">
      <w:pPr>
        <w:pStyle w:val="ListParagraph"/>
        <w:numPr>
          <w:ilvl w:val="0"/>
          <w:numId w:val="23"/>
        </w:numPr>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Consistency and Clarity:</w:t>
      </w:r>
      <w:r w:rsidRPr="007E2B6E">
        <w:rPr>
          <w:rFonts w:ascii="Arial" w:hAnsi="Arial" w:cs="Arial"/>
          <w:color w:val="808080" w:themeColor="background1" w:themeShade="80"/>
          <w:sz w:val="22"/>
        </w:rPr>
        <w:t xml:space="preserve"> Is your design consistent? For example, all function calls and attributes listed in pseudocode are provided in class model.</w:t>
      </w:r>
    </w:p>
    <w:p w14:paraId="576D8E65" w14:textId="77777777" w:rsidR="007E2B6E" w:rsidRPr="000C69C8" w:rsidRDefault="007E2B6E" w:rsidP="007E2B6E">
      <w:pPr>
        <w:rPr>
          <w:rFonts w:ascii="Arial" w:hAnsi="Arial" w:cs="Arial"/>
          <w:color w:val="000000"/>
          <w:sz w:val="22"/>
        </w:rPr>
      </w:pPr>
    </w:p>
    <w:p w14:paraId="20FC9694" w14:textId="77777777" w:rsidR="007E2B6E" w:rsidRPr="000C69C8" w:rsidRDefault="007E2B6E" w:rsidP="007E2B6E">
      <w:pPr>
        <w:pStyle w:val="Heading2"/>
      </w:pPr>
      <w:bookmarkStart w:id="18" w:name="_Toc159321852"/>
      <w:r w:rsidRPr="000C69C8">
        <w:t>Class Model</w:t>
      </w:r>
      <w:bookmarkEnd w:id="18"/>
    </w:p>
    <w:p w14:paraId="15297619" w14:textId="77777777" w:rsidR="007E2B6E" w:rsidRPr="007E2B6E" w:rsidRDefault="007E2B6E" w:rsidP="007E2B6E">
      <w:pPr>
        <w:pStyle w:val="ListParagraph"/>
        <w:numPr>
          <w:ilvl w:val="0"/>
          <w:numId w:val="24"/>
        </w:numPr>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Clarity:</w:t>
      </w:r>
      <w:r w:rsidRPr="007E2B6E">
        <w:rPr>
          <w:rFonts w:ascii="Arial" w:hAnsi="Arial" w:cs="Arial"/>
          <w:color w:val="808080" w:themeColor="background1" w:themeShade="80"/>
          <w:sz w:val="22"/>
        </w:rPr>
        <w:t xml:space="preserve"> Is it clear how your added (if applicable) classes/methods/attributes relate to the existing model? Add explanatory notes if not obvious. For example, do these new additions appear in the pseudocode?</w:t>
      </w:r>
    </w:p>
    <w:p w14:paraId="72A457C0" w14:textId="77777777" w:rsidR="007E2B6E" w:rsidRPr="007E2B6E" w:rsidRDefault="007E2B6E" w:rsidP="007E2B6E">
      <w:pPr>
        <w:numPr>
          <w:ilvl w:val="0"/>
          <w:numId w:val="24"/>
        </w:numPr>
        <w:shd w:val="clear" w:color="auto" w:fill="FFFFFF"/>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Technical Soundness:</w:t>
      </w:r>
      <w:r w:rsidRPr="007E2B6E">
        <w:rPr>
          <w:rFonts w:ascii="Arial" w:hAnsi="Arial" w:cs="Arial"/>
          <w:color w:val="808080" w:themeColor="background1" w:themeShade="80"/>
          <w:sz w:val="22"/>
        </w:rPr>
        <w:t xml:space="preserve"> At this point, cohesion, coupling, and encapsulation choices really matter. Make sure the right attributes and methods belong to the right class, explain what may not be obvious.</w:t>
      </w:r>
    </w:p>
    <w:p w14:paraId="25C74335" w14:textId="77777777" w:rsidR="007E2B6E" w:rsidRPr="007E2B6E" w:rsidRDefault="007E2B6E" w:rsidP="007E2B6E">
      <w:pPr>
        <w:pStyle w:val="ListParagraph"/>
        <w:numPr>
          <w:ilvl w:val="0"/>
          <w:numId w:val="24"/>
        </w:numPr>
        <w:spacing w:after="0" w:line="240" w:lineRule="auto"/>
        <w:rPr>
          <w:rFonts w:ascii="Arial" w:hAnsi="Arial" w:cs="Arial"/>
          <w:color w:val="808080" w:themeColor="background1" w:themeShade="80"/>
          <w:sz w:val="22"/>
        </w:rPr>
      </w:pPr>
      <w:r w:rsidRPr="007E2B6E">
        <w:rPr>
          <w:rFonts w:ascii="Arial" w:hAnsi="Arial" w:cs="Arial"/>
          <w:color w:val="808080" w:themeColor="background1" w:themeShade="80"/>
          <w:sz w:val="22"/>
        </w:rPr>
        <w:t>Additional hints and notes on approaching class modeling are covered in Assignment 4.</w:t>
      </w:r>
    </w:p>
    <w:p w14:paraId="7BB02D69" w14:textId="77777777" w:rsidR="0012229A" w:rsidRPr="0012229A" w:rsidRDefault="0012229A" w:rsidP="0012229A">
      <w:pPr>
        <w:pStyle w:val="ListParagraph"/>
        <w:rPr>
          <w:rFonts w:ascii="Arial" w:hAnsi="Arial" w:cs="Arial"/>
          <w:color w:val="000000"/>
          <w:sz w:val="22"/>
        </w:rPr>
      </w:pPr>
    </w:p>
    <w:p w14:paraId="28DE5038" w14:textId="77777777" w:rsidR="0012229A" w:rsidRPr="000C69C8" w:rsidRDefault="007E2B6E" w:rsidP="0012229A">
      <w:pPr>
        <w:pStyle w:val="Heading2"/>
      </w:pPr>
      <w:bookmarkStart w:id="19" w:name="_Toc159321853"/>
      <w:r w:rsidRPr="000C69C8">
        <w:t>Activity Diagram</w:t>
      </w:r>
      <w:bookmarkEnd w:id="19"/>
    </w:p>
    <w:p w14:paraId="48D3599A" w14:textId="77777777" w:rsidR="007E2B6E" w:rsidRPr="007E2B6E" w:rsidRDefault="007E2B6E" w:rsidP="007E2B6E">
      <w:pPr>
        <w:pStyle w:val="body"/>
        <w:numPr>
          <w:ilvl w:val="0"/>
          <w:numId w:val="25"/>
        </w:numPr>
        <w:rPr>
          <w:b/>
          <w:color w:val="808080" w:themeColor="background1" w:themeShade="80"/>
        </w:rPr>
      </w:pPr>
      <w:r w:rsidRPr="007E2B6E">
        <w:rPr>
          <w:color w:val="808080" w:themeColor="background1" w:themeShade="80"/>
        </w:rPr>
        <w:t>A good place to start is to review the “Activity Diagrams” section in Module 4.</w:t>
      </w:r>
    </w:p>
    <w:p w14:paraId="6F2133A5" w14:textId="77777777" w:rsidR="007E2B6E" w:rsidRPr="007E2B6E" w:rsidRDefault="007E2B6E" w:rsidP="007E2B6E">
      <w:pPr>
        <w:pStyle w:val="body"/>
        <w:numPr>
          <w:ilvl w:val="0"/>
          <w:numId w:val="25"/>
        </w:numPr>
        <w:rPr>
          <w:b/>
          <w:color w:val="808080" w:themeColor="background1" w:themeShade="80"/>
        </w:rPr>
      </w:pPr>
      <w:r w:rsidRPr="007E2B6E">
        <w:rPr>
          <w:color w:val="808080" w:themeColor="background1" w:themeShade="80"/>
        </w:rPr>
        <w:t>Activity diagrams are discussed on pages 129-138 in the text.</w:t>
      </w:r>
    </w:p>
    <w:p w14:paraId="67C744D0" w14:textId="77777777" w:rsidR="007E2B6E" w:rsidRPr="007E2B6E" w:rsidRDefault="007E2B6E" w:rsidP="007E2B6E">
      <w:pPr>
        <w:pStyle w:val="body"/>
        <w:numPr>
          <w:ilvl w:val="0"/>
          <w:numId w:val="25"/>
        </w:numPr>
        <w:rPr>
          <w:color w:val="808080" w:themeColor="background1" w:themeShade="80"/>
        </w:rPr>
      </w:pPr>
      <w:r w:rsidRPr="007E2B6E">
        <w:rPr>
          <w:color w:val="808080" w:themeColor="background1" w:themeShade="80"/>
        </w:rPr>
        <w:t>It may be helpful to develop/update a use case for the function you decide to work with, which you are welcome to include in the Appendices section.</w:t>
      </w:r>
    </w:p>
    <w:p w14:paraId="62A7D3C6" w14:textId="77777777" w:rsidR="007E2B6E" w:rsidRPr="007E2B6E" w:rsidRDefault="007E2B6E" w:rsidP="007E2B6E">
      <w:pPr>
        <w:pStyle w:val="body"/>
        <w:numPr>
          <w:ilvl w:val="0"/>
          <w:numId w:val="25"/>
        </w:numPr>
        <w:rPr>
          <w:color w:val="808080" w:themeColor="background1" w:themeShade="80"/>
        </w:rPr>
      </w:pPr>
      <w:r w:rsidRPr="007E2B6E">
        <w:rPr>
          <w:b/>
          <w:color w:val="808080" w:themeColor="background1" w:themeShade="80"/>
        </w:rPr>
        <w:t>Clarity</w:t>
      </w:r>
      <w:r w:rsidRPr="007E2B6E">
        <w:rPr>
          <w:color w:val="808080" w:themeColor="background1" w:themeShade="80"/>
        </w:rPr>
        <w:t>: Make sure your diagram is clearly labeled, e.g., are your decision points clear?</w:t>
      </w:r>
    </w:p>
    <w:p w14:paraId="5B744891" w14:textId="77777777" w:rsidR="007E2B6E" w:rsidRPr="007E2B6E" w:rsidRDefault="007E2B6E" w:rsidP="007E2B6E">
      <w:pPr>
        <w:pStyle w:val="body"/>
        <w:numPr>
          <w:ilvl w:val="0"/>
          <w:numId w:val="25"/>
        </w:numPr>
        <w:rPr>
          <w:color w:val="808080" w:themeColor="background1" w:themeShade="80"/>
        </w:rPr>
      </w:pPr>
      <w:r w:rsidRPr="007E2B6E">
        <w:rPr>
          <w:b/>
          <w:color w:val="808080" w:themeColor="background1" w:themeShade="80"/>
        </w:rPr>
        <w:lastRenderedPageBreak/>
        <w:t>Technical Soundness:</w:t>
      </w:r>
      <w:r w:rsidRPr="007E2B6E">
        <w:rPr>
          <w:color w:val="808080" w:themeColor="background1" w:themeShade="80"/>
        </w:rPr>
        <w:t xml:space="preserve"> </w:t>
      </w:r>
      <w:r w:rsidRPr="007E2B6E">
        <w:rPr>
          <w:color w:val="808080" w:themeColor="background1" w:themeShade="80"/>
          <w:bdr w:val="none" w:sz="0" w:space="0" w:color="auto" w:frame="1"/>
        </w:rPr>
        <w:t>Don't confuse activity diagrams with state diagrams—you can show parallel processes and decision choices. They are not the same as data flow diagrams either, because activity diagrams indicate the flow of control rather than of data.</w:t>
      </w:r>
    </w:p>
    <w:p w14:paraId="1710C343" w14:textId="77777777" w:rsidR="007E2B6E" w:rsidRPr="007E2B6E" w:rsidRDefault="007E2B6E" w:rsidP="007E2B6E">
      <w:pPr>
        <w:pStyle w:val="body"/>
        <w:numPr>
          <w:ilvl w:val="0"/>
          <w:numId w:val="25"/>
        </w:numPr>
        <w:rPr>
          <w:color w:val="808080" w:themeColor="background1" w:themeShade="80"/>
        </w:rPr>
      </w:pPr>
      <w:r w:rsidRPr="007E2B6E">
        <w:rPr>
          <w:b/>
          <w:color w:val="808080" w:themeColor="background1" w:themeShade="80"/>
        </w:rPr>
        <w:t>Thoroughness and Coverage:</w:t>
      </w:r>
      <w:r w:rsidRPr="007E2B6E">
        <w:rPr>
          <w:color w:val="808080" w:themeColor="background1" w:themeShade="80"/>
        </w:rPr>
        <w:t xml:space="preserve"> </w:t>
      </w:r>
      <w:r w:rsidRPr="007E2B6E">
        <w:rPr>
          <w:color w:val="808080" w:themeColor="background1" w:themeShade="80"/>
          <w:bdr w:val="none" w:sz="0" w:space="0" w:color="auto" w:frame="1"/>
        </w:rPr>
        <w:t>Does your </w:t>
      </w:r>
      <w:r w:rsidRPr="007E2B6E">
        <w:rPr>
          <w:rStyle w:val="m-2597489856958747132mceitemhiddenspellword"/>
          <w:color w:val="808080" w:themeColor="background1" w:themeShade="80"/>
          <w:bdr w:val="none" w:sz="0" w:space="0" w:color="auto" w:frame="1"/>
        </w:rPr>
        <w:t>activity</w:t>
      </w:r>
      <w:r w:rsidRPr="007E2B6E">
        <w:rPr>
          <w:color w:val="808080" w:themeColor="background1" w:themeShade="80"/>
        </w:rPr>
        <w:t> diagram cover all reasonable branches?  This is a good opportunity to add robustness.</w:t>
      </w:r>
    </w:p>
    <w:p w14:paraId="791F99FC" w14:textId="77777777" w:rsidR="007E2B6E" w:rsidRPr="000C69C8" w:rsidRDefault="007E2B6E" w:rsidP="007E2B6E">
      <w:pPr>
        <w:pStyle w:val="Heading2"/>
      </w:pPr>
      <w:bookmarkStart w:id="20" w:name="_Toc159321854"/>
      <w:r w:rsidRPr="000C69C8">
        <w:t>Pseudocode</w:t>
      </w:r>
      <w:bookmarkEnd w:id="20"/>
    </w:p>
    <w:p w14:paraId="4C633EAC" w14:textId="77777777" w:rsidR="007E2B6E" w:rsidRPr="007E2B6E" w:rsidRDefault="007E2B6E" w:rsidP="007E2B6E">
      <w:pPr>
        <w:pStyle w:val="ListParagraph"/>
        <w:numPr>
          <w:ilvl w:val="0"/>
          <w:numId w:val="24"/>
        </w:numPr>
        <w:spacing w:after="0" w:line="240" w:lineRule="auto"/>
        <w:rPr>
          <w:rFonts w:ascii="Arial" w:hAnsi="Arial" w:cs="Arial"/>
          <w:color w:val="808080" w:themeColor="background1" w:themeShade="80"/>
          <w:sz w:val="22"/>
        </w:rPr>
      </w:pPr>
      <w:r w:rsidRPr="007E2B6E">
        <w:rPr>
          <w:rFonts w:ascii="Arial" w:hAnsi="Arial" w:cs="Arial"/>
          <w:color w:val="808080" w:themeColor="background1" w:themeShade="80"/>
          <w:sz w:val="22"/>
        </w:rPr>
        <w:t>Module 6 provides two ways to approach writing Pseudocode within the “Specifying Methods and Algorithms in Detail” section.</w:t>
      </w:r>
    </w:p>
    <w:p w14:paraId="16683C81" w14:textId="77777777" w:rsidR="007E2B6E" w:rsidRPr="007E2B6E" w:rsidRDefault="007E2B6E" w:rsidP="007E2B6E">
      <w:pPr>
        <w:pStyle w:val="body"/>
        <w:numPr>
          <w:ilvl w:val="0"/>
          <w:numId w:val="24"/>
        </w:numPr>
        <w:rPr>
          <w:color w:val="808080" w:themeColor="background1" w:themeShade="80"/>
        </w:rPr>
      </w:pPr>
      <w:r w:rsidRPr="007E2B6E">
        <w:rPr>
          <w:color w:val="808080" w:themeColor="background1" w:themeShade="80"/>
        </w:rPr>
        <w:t>It may be helpful to develop a use case or sequence diagram for the function outlined in part 2, which you are welcome to include in the Appendices section.</w:t>
      </w:r>
    </w:p>
    <w:p w14:paraId="37E5E98B" w14:textId="77777777" w:rsidR="007E2B6E" w:rsidRPr="007E2B6E" w:rsidRDefault="007E2B6E" w:rsidP="007E2B6E">
      <w:pPr>
        <w:pStyle w:val="body"/>
        <w:numPr>
          <w:ilvl w:val="0"/>
          <w:numId w:val="24"/>
        </w:numPr>
        <w:rPr>
          <w:b/>
          <w:color w:val="808080" w:themeColor="background1" w:themeShade="80"/>
        </w:rPr>
      </w:pPr>
      <w:r w:rsidRPr="007E2B6E">
        <w:rPr>
          <w:b/>
          <w:color w:val="808080" w:themeColor="background1" w:themeShade="80"/>
        </w:rPr>
        <w:t xml:space="preserve">Clarity: </w:t>
      </w:r>
    </w:p>
    <w:p w14:paraId="0A3D5AAF" w14:textId="77777777" w:rsidR="007E2B6E" w:rsidRPr="007E2B6E" w:rsidRDefault="007E2B6E" w:rsidP="007E2B6E">
      <w:pPr>
        <w:pStyle w:val="body"/>
        <w:numPr>
          <w:ilvl w:val="1"/>
          <w:numId w:val="24"/>
        </w:numPr>
        <w:rPr>
          <w:color w:val="808080" w:themeColor="background1" w:themeShade="80"/>
        </w:rPr>
      </w:pPr>
      <w:r w:rsidRPr="007E2B6E">
        <w:rPr>
          <w:color w:val="808080" w:themeColor="background1" w:themeShade="80"/>
        </w:rPr>
        <w:t>Pseudocode is flexible; if you introduce something that is not obvious (i.e. syntax that is Java-like, Python-like, SQL-like) provide an explanation (i.e. "Note to reader "++" means increment variable by 1")</w:t>
      </w:r>
    </w:p>
    <w:p w14:paraId="6ECC8F3D" w14:textId="77777777" w:rsidR="007E2B6E" w:rsidRPr="007E2B6E" w:rsidRDefault="007E2B6E" w:rsidP="007E2B6E">
      <w:pPr>
        <w:numPr>
          <w:ilvl w:val="1"/>
          <w:numId w:val="24"/>
        </w:numPr>
        <w:shd w:val="clear" w:color="auto" w:fill="FFFFFF"/>
        <w:spacing w:after="0" w:line="240" w:lineRule="auto"/>
        <w:rPr>
          <w:rFonts w:ascii="Arial" w:hAnsi="Arial" w:cs="Arial"/>
          <w:color w:val="808080" w:themeColor="background1" w:themeShade="80"/>
          <w:sz w:val="22"/>
        </w:rPr>
      </w:pPr>
      <w:r w:rsidRPr="007E2B6E">
        <w:rPr>
          <w:rFonts w:ascii="Arial" w:hAnsi="Arial" w:cs="Arial"/>
          <w:color w:val="808080" w:themeColor="background1" w:themeShade="80"/>
          <w:sz w:val="22"/>
          <w:bdr w:val="none" w:sz="0" w:space="0" w:color="auto" w:frame="1"/>
        </w:rPr>
        <w:t>Use colors and/or indentations to distinguish various parts of your pseudocode.</w:t>
      </w:r>
    </w:p>
    <w:p w14:paraId="38A002AF" w14:textId="77777777" w:rsidR="007E2B6E" w:rsidRPr="007E2B6E" w:rsidRDefault="007E2B6E" w:rsidP="007E2B6E">
      <w:pPr>
        <w:pStyle w:val="ListParagraph"/>
        <w:numPr>
          <w:ilvl w:val="0"/>
          <w:numId w:val="24"/>
        </w:numPr>
        <w:spacing w:after="0" w:line="240" w:lineRule="auto"/>
        <w:rPr>
          <w:rFonts w:ascii="Arial" w:hAnsi="Arial" w:cs="Arial"/>
          <w:b/>
          <w:color w:val="808080" w:themeColor="background1" w:themeShade="80"/>
          <w:sz w:val="22"/>
        </w:rPr>
      </w:pPr>
      <w:r w:rsidRPr="007E2B6E">
        <w:rPr>
          <w:rFonts w:ascii="Arial" w:hAnsi="Arial" w:cs="Arial"/>
          <w:b/>
          <w:color w:val="808080" w:themeColor="background1" w:themeShade="80"/>
          <w:sz w:val="22"/>
        </w:rPr>
        <w:t xml:space="preserve">Technical Soundness: </w:t>
      </w:r>
      <w:r w:rsidRPr="007E2B6E">
        <w:rPr>
          <w:rFonts w:ascii="Arial" w:hAnsi="Arial" w:cs="Arial"/>
          <w:color w:val="808080" w:themeColor="background1" w:themeShade="80"/>
          <w:sz w:val="22"/>
        </w:rPr>
        <w:t>Review and understand loops, If/Then, and case statements, and know when to use one over another.</w:t>
      </w:r>
    </w:p>
    <w:p w14:paraId="584243F1" w14:textId="0ABE7AB0" w:rsidR="006860C1" w:rsidRPr="0012229A" w:rsidRDefault="007E2B6E" w:rsidP="007E2B6E">
      <w:pPr>
        <w:numPr>
          <w:ilvl w:val="0"/>
          <w:numId w:val="24"/>
        </w:numPr>
        <w:shd w:val="clear" w:color="auto" w:fill="FFFFFF"/>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Depth and Coverage:</w:t>
      </w:r>
      <w:r w:rsidRPr="007E2B6E">
        <w:rPr>
          <w:rFonts w:ascii="Arial" w:hAnsi="Arial" w:cs="Arial"/>
          <w:color w:val="808080" w:themeColor="background1" w:themeShade="80"/>
          <w:sz w:val="22"/>
        </w:rPr>
        <w:t xml:space="preserve"> Practice both verbal and arithmetic expressions in your pseudocode.</w:t>
      </w:r>
    </w:p>
    <w:sectPr w:rsidR="006860C1" w:rsidRPr="0012229A" w:rsidSect="0064324F">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8AF92" w14:textId="77777777" w:rsidR="003B7EBB" w:rsidRDefault="003B7EBB" w:rsidP="0064324F">
      <w:pPr>
        <w:spacing w:after="0" w:line="240" w:lineRule="auto"/>
      </w:pPr>
      <w:r>
        <w:separator/>
      </w:r>
    </w:p>
  </w:endnote>
  <w:endnote w:type="continuationSeparator" w:id="0">
    <w:p w14:paraId="3D788ED3" w14:textId="77777777" w:rsidR="003B7EBB" w:rsidRDefault="003B7EBB" w:rsidP="0064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724314"/>
      <w:docPartObj>
        <w:docPartGallery w:val="Page Numbers (Bottom of Page)"/>
        <w:docPartUnique/>
      </w:docPartObj>
    </w:sdtPr>
    <w:sdtEndPr>
      <w:rPr>
        <w:noProof/>
      </w:rPr>
    </w:sdtEndPr>
    <w:sdtContent>
      <w:p w14:paraId="7C400A81" w14:textId="0EB711AF" w:rsidR="0064324F" w:rsidRDefault="006432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59ED54" w14:textId="77777777" w:rsidR="0064324F" w:rsidRDefault="0064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72D4C" w14:textId="77777777" w:rsidR="003B7EBB" w:rsidRDefault="003B7EBB" w:rsidP="0064324F">
      <w:pPr>
        <w:spacing w:after="0" w:line="240" w:lineRule="auto"/>
      </w:pPr>
      <w:r>
        <w:separator/>
      </w:r>
    </w:p>
  </w:footnote>
  <w:footnote w:type="continuationSeparator" w:id="0">
    <w:p w14:paraId="1AC61862" w14:textId="77777777" w:rsidR="003B7EBB" w:rsidRDefault="003B7EBB" w:rsidP="00643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F42"/>
    <w:multiLevelType w:val="hybridMultilevel"/>
    <w:tmpl w:val="22D25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7C67"/>
    <w:multiLevelType w:val="multilevel"/>
    <w:tmpl w:val="9D9843EE"/>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12D26"/>
    <w:multiLevelType w:val="hybridMultilevel"/>
    <w:tmpl w:val="EDBAB72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16FAC"/>
    <w:multiLevelType w:val="multilevel"/>
    <w:tmpl w:val="B7C21922"/>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BFB0169"/>
    <w:multiLevelType w:val="hybridMultilevel"/>
    <w:tmpl w:val="EB9C6970"/>
    <w:lvl w:ilvl="0" w:tplc="89482FBE">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AA2453"/>
    <w:multiLevelType w:val="multilevel"/>
    <w:tmpl w:val="5D48307E"/>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FD7002C"/>
    <w:multiLevelType w:val="multilevel"/>
    <w:tmpl w:val="95A8D3CC"/>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05A58"/>
    <w:multiLevelType w:val="multilevel"/>
    <w:tmpl w:val="5F6E617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54837E9"/>
    <w:multiLevelType w:val="multilevel"/>
    <w:tmpl w:val="5B702AAA"/>
    <w:lvl w:ilvl="0">
      <w:start w:val="4"/>
      <w:numFmt w:val="decimal"/>
      <w:lvlText w:val="%1"/>
      <w:lvlJc w:val="left"/>
      <w:pPr>
        <w:ind w:left="51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595D65"/>
    <w:multiLevelType w:val="hybridMultilevel"/>
    <w:tmpl w:val="5F76C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BA4153"/>
    <w:multiLevelType w:val="hybridMultilevel"/>
    <w:tmpl w:val="A65A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B1980"/>
    <w:multiLevelType w:val="hybridMultilevel"/>
    <w:tmpl w:val="83920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FE062C"/>
    <w:multiLevelType w:val="hybridMultilevel"/>
    <w:tmpl w:val="E9088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C52032"/>
    <w:multiLevelType w:val="hybridMultilevel"/>
    <w:tmpl w:val="16ECE484"/>
    <w:lvl w:ilvl="0" w:tplc="D08C15F0">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E5BC1"/>
    <w:multiLevelType w:val="multilevel"/>
    <w:tmpl w:val="8E5ABA78"/>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E4136C4"/>
    <w:multiLevelType w:val="multilevel"/>
    <w:tmpl w:val="88FEF1B2"/>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1931FD1"/>
    <w:multiLevelType w:val="hybridMultilevel"/>
    <w:tmpl w:val="7CEE4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7AC74EA"/>
    <w:multiLevelType w:val="hybridMultilevel"/>
    <w:tmpl w:val="5DD66B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1366E"/>
    <w:multiLevelType w:val="hybridMultilevel"/>
    <w:tmpl w:val="A7062EFE"/>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7F11DA"/>
    <w:multiLevelType w:val="hybridMultilevel"/>
    <w:tmpl w:val="113A19D4"/>
    <w:lvl w:ilvl="0" w:tplc="89482FB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21993463">
    <w:abstractNumId w:val="31"/>
  </w:num>
  <w:num w:numId="2" w16cid:durableId="1699889436">
    <w:abstractNumId w:val="11"/>
  </w:num>
  <w:num w:numId="3" w16cid:durableId="343477932">
    <w:abstractNumId w:val="17"/>
  </w:num>
  <w:num w:numId="4" w16cid:durableId="1363365802">
    <w:abstractNumId w:val="3"/>
  </w:num>
  <w:num w:numId="5" w16cid:durableId="618225072">
    <w:abstractNumId w:val="10"/>
  </w:num>
  <w:num w:numId="6" w16cid:durableId="1678927281">
    <w:abstractNumId w:val="5"/>
  </w:num>
  <w:num w:numId="7" w16cid:durableId="903955921">
    <w:abstractNumId w:val="2"/>
  </w:num>
  <w:num w:numId="8" w16cid:durableId="1787698252">
    <w:abstractNumId w:val="4"/>
  </w:num>
  <w:num w:numId="9" w16cid:durableId="1175920552">
    <w:abstractNumId w:val="12"/>
  </w:num>
  <w:num w:numId="10" w16cid:durableId="321545086">
    <w:abstractNumId w:val="30"/>
  </w:num>
  <w:num w:numId="11" w16cid:durableId="1280378842">
    <w:abstractNumId w:val="25"/>
  </w:num>
  <w:num w:numId="12" w16cid:durableId="262147556">
    <w:abstractNumId w:val="7"/>
  </w:num>
  <w:num w:numId="13" w16cid:durableId="512035182">
    <w:abstractNumId w:val="8"/>
  </w:num>
  <w:num w:numId="14" w16cid:durableId="911961878">
    <w:abstractNumId w:val="13"/>
  </w:num>
  <w:num w:numId="15" w16cid:durableId="1934316501">
    <w:abstractNumId w:val="36"/>
  </w:num>
  <w:num w:numId="16" w16cid:durableId="2036497263">
    <w:abstractNumId w:val="23"/>
  </w:num>
  <w:num w:numId="17" w16cid:durableId="385641203">
    <w:abstractNumId w:val="35"/>
  </w:num>
  <w:num w:numId="18" w16cid:durableId="614405491">
    <w:abstractNumId w:val="20"/>
  </w:num>
  <w:num w:numId="19" w16cid:durableId="104421260">
    <w:abstractNumId w:val="6"/>
  </w:num>
  <w:num w:numId="20" w16cid:durableId="114832538">
    <w:abstractNumId w:val="19"/>
  </w:num>
  <w:num w:numId="21" w16cid:durableId="759450505">
    <w:abstractNumId w:val="18"/>
  </w:num>
  <w:num w:numId="22" w16cid:durableId="1504737095">
    <w:abstractNumId w:val="27"/>
  </w:num>
  <w:num w:numId="23" w16cid:durableId="1386443252">
    <w:abstractNumId w:val="0"/>
  </w:num>
  <w:num w:numId="24" w16cid:durableId="1663582462">
    <w:abstractNumId w:val="24"/>
  </w:num>
  <w:num w:numId="25" w16cid:durableId="1330518532">
    <w:abstractNumId w:val="29"/>
  </w:num>
  <w:num w:numId="26" w16cid:durableId="520776660">
    <w:abstractNumId w:val="21"/>
  </w:num>
  <w:num w:numId="27" w16cid:durableId="516122367">
    <w:abstractNumId w:val="22"/>
  </w:num>
  <w:num w:numId="28" w16cid:durableId="30882492">
    <w:abstractNumId w:val="26"/>
  </w:num>
  <w:num w:numId="29" w16cid:durableId="1869445676">
    <w:abstractNumId w:val="33"/>
  </w:num>
  <w:num w:numId="30" w16cid:durableId="2088720090">
    <w:abstractNumId w:val="32"/>
  </w:num>
  <w:num w:numId="31" w16cid:durableId="1321272925">
    <w:abstractNumId w:val="15"/>
  </w:num>
  <w:num w:numId="32" w16cid:durableId="1293555331">
    <w:abstractNumId w:val="9"/>
  </w:num>
  <w:num w:numId="33" w16cid:durableId="868107448">
    <w:abstractNumId w:val="1"/>
  </w:num>
  <w:num w:numId="34" w16cid:durableId="1919557165">
    <w:abstractNumId w:val="16"/>
  </w:num>
  <w:num w:numId="35" w16cid:durableId="1645699924">
    <w:abstractNumId w:val="28"/>
  </w:num>
  <w:num w:numId="36" w16cid:durableId="1138180710">
    <w:abstractNumId w:val="27"/>
  </w:num>
  <w:num w:numId="37" w16cid:durableId="1745832080">
    <w:abstractNumId w:val="34"/>
  </w:num>
  <w:num w:numId="38" w16cid:durableId="5653354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5BB0"/>
    <w:rsid w:val="000D676D"/>
    <w:rsid w:val="000E1854"/>
    <w:rsid w:val="000F7D5F"/>
    <w:rsid w:val="00107A9C"/>
    <w:rsid w:val="0012229A"/>
    <w:rsid w:val="0012778E"/>
    <w:rsid w:val="001325AB"/>
    <w:rsid w:val="00161686"/>
    <w:rsid w:val="00190C8D"/>
    <w:rsid w:val="001C6107"/>
    <w:rsid w:val="002321AF"/>
    <w:rsid w:val="0025107F"/>
    <w:rsid w:val="0025202C"/>
    <w:rsid w:val="002573E5"/>
    <w:rsid w:val="0027026B"/>
    <w:rsid w:val="00297302"/>
    <w:rsid w:val="00314BE8"/>
    <w:rsid w:val="003176E7"/>
    <w:rsid w:val="00323E39"/>
    <w:rsid w:val="00337320"/>
    <w:rsid w:val="003426FD"/>
    <w:rsid w:val="00371971"/>
    <w:rsid w:val="00372B07"/>
    <w:rsid w:val="00372E18"/>
    <w:rsid w:val="003B7EBB"/>
    <w:rsid w:val="003C1BD7"/>
    <w:rsid w:val="00477704"/>
    <w:rsid w:val="004B2106"/>
    <w:rsid w:val="004B37BF"/>
    <w:rsid w:val="004B74DB"/>
    <w:rsid w:val="004F1E5D"/>
    <w:rsid w:val="005036B3"/>
    <w:rsid w:val="0051312F"/>
    <w:rsid w:val="00513DF0"/>
    <w:rsid w:val="00517738"/>
    <w:rsid w:val="005379D5"/>
    <w:rsid w:val="00555EDF"/>
    <w:rsid w:val="00567BF7"/>
    <w:rsid w:val="005903CC"/>
    <w:rsid w:val="00591147"/>
    <w:rsid w:val="005B4C48"/>
    <w:rsid w:val="005C1387"/>
    <w:rsid w:val="005F203D"/>
    <w:rsid w:val="0064324F"/>
    <w:rsid w:val="00663D56"/>
    <w:rsid w:val="006804E2"/>
    <w:rsid w:val="006860C1"/>
    <w:rsid w:val="00692AEA"/>
    <w:rsid w:val="00696A93"/>
    <w:rsid w:val="006973A0"/>
    <w:rsid w:val="006E0804"/>
    <w:rsid w:val="006F6A27"/>
    <w:rsid w:val="0076036F"/>
    <w:rsid w:val="00784916"/>
    <w:rsid w:val="007A02D5"/>
    <w:rsid w:val="007A1009"/>
    <w:rsid w:val="007E09B4"/>
    <w:rsid w:val="007E2B6E"/>
    <w:rsid w:val="00804C19"/>
    <w:rsid w:val="00822FBE"/>
    <w:rsid w:val="008512DC"/>
    <w:rsid w:val="00857908"/>
    <w:rsid w:val="00894DF1"/>
    <w:rsid w:val="008E1A43"/>
    <w:rsid w:val="00921AEE"/>
    <w:rsid w:val="00922305"/>
    <w:rsid w:val="00955BEC"/>
    <w:rsid w:val="009625CE"/>
    <w:rsid w:val="00970829"/>
    <w:rsid w:val="009711F9"/>
    <w:rsid w:val="00974A4B"/>
    <w:rsid w:val="009A1421"/>
    <w:rsid w:val="009A2B97"/>
    <w:rsid w:val="009A72F7"/>
    <w:rsid w:val="009C346E"/>
    <w:rsid w:val="009C5C3D"/>
    <w:rsid w:val="009E3F8F"/>
    <w:rsid w:val="00A10C1E"/>
    <w:rsid w:val="00A37FE4"/>
    <w:rsid w:val="00A441F7"/>
    <w:rsid w:val="00A70659"/>
    <w:rsid w:val="00A73CC8"/>
    <w:rsid w:val="00A7609E"/>
    <w:rsid w:val="00A80646"/>
    <w:rsid w:val="00A82677"/>
    <w:rsid w:val="00A96A82"/>
    <w:rsid w:val="00AD0FFB"/>
    <w:rsid w:val="00B6793C"/>
    <w:rsid w:val="00B90678"/>
    <w:rsid w:val="00B91849"/>
    <w:rsid w:val="00B95D1B"/>
    <w:rsid w:val="00BF0BE1"/>
    <w:rsid w:val="00C00B4D"/>
    <w:rsid w:val="00C0449A"/>
    <w:rsid w:val="00C12D7A"/>
    <w:rsid w:val="00C251FF"/>
    <w:rsid w:val="00C269B5"/>
    <w:rsid w:val="00C34259"/>
    <w:rsid w:val="00C53EB2"/>
    <w:rsid w:val="00CD7CB7"/>
    <w:rsid w:val="00CF70B2"/>
    <w:rsid w:val="00D43011"/>
    <w:rsid w:val="00D52498"/>
    <w:rsid w:val="00D53BF6"/>
    <w:rsid w:val="00D72368"/>
    <w:rsid w:val="00D86656"/>
    <w:rsid w:val="00D90EB5"/>
    <w:rsid w:val="00D961FD"/>
    <w:rsid w:val="00DA125B"/>
    <w:rsid w:val="00DA1BB0"/>
    <w:rsid w:val="00DA51CE"/>
    <w:rsid w:val="00DB0869"/>
    <w:rsid w:val="00DB7134"/>
    <w:rsid w:val="00DF5411"/>
    <w:rsid w:val="00E62C41"/>
    <w:rsid w:val="00E7607D"/>
    <w:rsid w:val="00EA1404"/>
    <w:rsid w:val="00EE3BBC"/>
    <w:rsid w:val="00EE7890"/>
    <w:rsid w:val="00F07F39"/>
    <w:rsid w:val="00F163AE"/>
    <w:rsid w:val="00F279A9"/>
    <w:rsid w:val="00F31045"/>
    <w:rsid w:val="00F74284"/>
    <w:rsid w:val="00F92209"/>
    <w:rsid w:val="00F9261E"/>
    <w:rsid w:val="00F93150"/>
    <w:rsid w:val="00FA06D6"/>
    <w:rsid w:val="00FC198F"/>
    <w:rsid w:val="00FC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A4A0"/>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656"/>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character" w:styleId="Strong">
    <w:name w:val="Strong"/>
    <w:basedOn w:val="DefaultParagraphFont"/>
    <w:uiPriority w:val="99"/>
    <w:qFormat/>
    <w:rsid w:val="007E2B6E"/>
    <w:rPr>
      <w:rFonts w:cs="Times New Roman"/>
      <w:b/>
      <w:bCs/>
    </w:rPr>
  </w:style>
  <w:style w:type="character" w:customStyle="1" w:styleId="m-2597489856958747132mceitemhiddenspellword">
    <w:name w:val="m-2597489856958747132mceitemhiddenspellword"/>
    <w:basedOn w:val="DefaultParagraphFont"/>
    <w:rsid w:val="007E2B6E"/>
  </w:style>
  <w:style w:type="paragraph" w:styleId="NoSpacing">
    <w:name w:val="No Spacing"/>
    <w:link w:val="NoSpacingChar"/>
    <w:uiPriority w:val="1"/>
    <w:qFormat/>
    <w:rsid w:val="0064324F"/>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64324F"/>
    <w:rPr>
      <w:rFonts w:asciiTheme="minorHAnsi" w:eastAsiaTheme="minorEastAsia" w:hAnsiTheme="minorHAnsi"/>
      <w:sz w:val="22"/>
    </w:rPr>
  </w:style>
  <w:style w:type="paragraph" w:styleId="TOCHeading">
    <w:name w:val="TOC Heading"/>
    <w:basedOn w:val="Heading1"/>
    <w:next w:val="Normal"/>
    <w:uiPriority w:val="39"/>
    <w:unhideWhenUsed/>
    <w:qFormat/>
    <w:rsid w:val="0064324F"/>
    <w:pPr>
      <w:outlineLvl w:val="9"/>
    </w:pPr>
    <w:rPr>
      <w:b w:val="0"/>
      <w:u w:val="none"/>
    </w:rPr>
  </w:style>
  <w:style w:type="paragraph" w:styleId="TOC1">
    <w:name w:val="toc 1"/>
    <w:basedOn w:val="Normal"/>
    <w:next w:val="Normal"/>
    <w:autoRedefine/>
    <w:uiPriority w:val="39"/>
    <w:unhideWhenUsed/>
    <w:rsid w:val="0064324F"/>
    <w:pPr>
      <w:spacing w:after="100"/>
    </w:pPr>
  </w:style>
  <w:style w:type="paragraph" w:styleId="TOC2">
    <w:name w:val="toc 2"/>
    <w:basedOn w:val="Normal"/>
    <w:next w:val="Normal"/>
    <w:autoRedefine/>
    <w:uiPriority w:val="39"/>
    <w:unhideWhenUsed/>
    <w:rsid w:val="0064324F"/>
    <w:pPr>
      <w:spacing w:after="100"/>
      <w:ind w:left="240"/>
    </w:pPr>
  </w:style>
  <w:style w:type="paragraph" w:styleId="Header">
    <w:name w:val="header"/>
    <w:basedOn w:val="Normal"/>
    <w:link w:val="HeaderChar"/>
    <w:uiPriority w:val="99"/>
    <w:unhideWhenUsed/>
    <w:rsid w:val="00643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24F"/>
  </w:style>
  <w:style w:type="paragraph" w:styleId="Footer">
    <w:name w:val="footer"/>
    <w:basedOn w:val="Normal"/>
    <w:link w:val="FooterChar"/>
    <w:uiPriority w:val="99"/>
    <w:unhideWhenUsed/>
    <w:rsid w:val="00643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211131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2B1AB4765E421C9734B0C365FF7EEF"/>
        <w:category>
          <w:name w:val="General"/>
          <w:gallery w:val="placeholder"/>
        </w:category>
        <w:types>
          <w:type w:val="bbPlcHdr"/>
        </w:types>
        <w:behaviors>
          <w:behavior w:val="content"/>
        </w:behaviors>
        <w:guid w:val="{7D5A3B90-209C-4228-9DED-8BB9952A7236}"/>
      </w:docPartPr>
      <w:docPartBody>
        <w:p w:rsidR="00000000" w:rsidRDefault="00865A2B" w:rsidP="00865A2B">
          <w:pPr>
            <w:pStyle w:val="F12B1AB4765E421C9734B0C365FF7EEF"/>
          </w:pPr>
          <w:r>
            <w:rPr>
              <w:rFonts w:asciiTheme="majorHAnsi" w:eastAsiaTheme="majorEastAsia" w:hAnsiTheme="majorHAnsi" w:cstheme="majorBidi"/>
              <w:caps/>
              <w:color w:val="4472C4" w:themeColor="accent1"/>
              <w:sz w:val="80"/>
              <w:szCs w:val="80"/>
            </w:rPr>
            <w:t>[Document title]</w:t>
          </w:r>
        </w:p>
      </w:docPartBody>
    </w:docPart>
    <w:docPart>
      <w:docPartPr>
        <w:name w:val="AED9CD3BDB9B40ADA786419FD9BCF960"/>
        <w:category>
          <w:name w:val="General"/>
          <w:gallery w:val="placeholder"/>
        </w:category>
        <w:types>
          <w:type w:val="bbPlcHdr"/>
        </w:types>
        <w:behaviors>
          <w:behavior w:val="content"/>
        </w:behaviors>
        <w:guid w:val="{CFB95978-ECFF-4535-9DE2-5AF7C26A7F26}"/>
      </w:docPartPr>
      <w:docPartBody>
        <w:p w:rsidR="00000000" w:rsidRDefault="00865A2B" w:rsidP="00865A2B">
          <w:pPr>
            <w:pStyle w:val="AED9CD3BDB9B40ADA786419FD9BCF96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2B"/>
    <w:rsid w:val="004E1F5C"/>
    <w:rsid w:val="0086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2B1AB4765E421C9734B0C365FF7EEF">
    <w:name w:val="F12B1AB4765E421C9734B0C365FF7EEF"/>
    <w:rsid w:val="00865A2B"/>
  </w:style>
  <w:style w:type="paragraph" w:customStyle="1" w:styleId="AED9CD3BDB9B40ADA786419FD9BCF960">
    <w:name w:val="AED9CD3BDB9B40ADA786419FD9BCF960"/>
    <w:rsid w:val="00865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2024-02-21T00:00:00</PublishDate>
  <Abstract/>
  <CompanyAddress>Mahim Choudhury</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AA481-7DBB-446E-A1E4-60F857D81F26}">
  <ds:schemaRefs>
    <ds:schemaRef ds:uri="http://schemas.microsoft.com/sharepoint/v3/contenttype/forms"/>
  </ds:schemaRefs>
</ds:datastoreItem>
</file>

<file path=customXml/itemProps3.xml><?xml version="1.0" encoding="utf-8"?>
<ds:datastoreItem xmlns:ds="http://schemas.openxmlformats.org/officeDocument/2006/customXml" ds:itemID="{A2CFEA08-DCA1-4E14-B4EE-98FC3B64049C}">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4.xml><?xml version="1.0" encoding="utf-8"?>
<ds:datastoreItem xmlns:ds="http://schemas.openxmlformats.org/officeDocument/2006/customXml" ds:itemID="{1A5578B5-FDF4-44FF-8543-CC33F717D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6AFA91F-0CA9-411B-8F78-D757B1B99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Part 4: Detailed Design</dc:title>
  <dc:subject>The purpose of this exercise is to give you practice specifying design details. It will help you see how the various UML models come together for use by developers and give you practice specifying algorithms</dc:subject>
  <dc:creator>Eric Braude</dc:creator>
  <cp:keywords/>
  <dc:description/>
  <cp:lastModifiedBy>CHOUDHURY, MAHIM (US)</cp:lastModifiedBy>
  <cp:revision>2</cp:revision>
  <cp:lastPrinted>2023-04-10T21:30:00Z</cp:lastPrinted>
  <dcterms:created xsi:type="dcterms:W3CDTF">2024-02-20T17:00:00Z</dcterms:created>
  <dcterms:modified xsi:type="dcterms:W3CDTF">2024-02-20T17:00:00Z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2024-02-20T16:43:22Z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34d9b874-692c-4f51-951b-19dfe55e2dc5</vt:lpwstr>
  </property>
  <property fmtid="{D5CDD505-2E9C-101B-9397-08002B2CF9AE}" pid="9" name="MSIP_Label_502bc7c3-f152-4da1-98bd-f7a1bebdf752_ContentBits">
    <vt:lpwstr>0</vt:lpwstr>
  </property>
</Properties>
</file>