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30886" w14:textId="77777777" w:rsidR="00366455" w:rsidRPr="00DF4963" w:rsidRDefault="009F1377" w:rsidP="00366455">
      <w:r w:rsidRPr="00DF4963">
        <w:t xml:space="preserve">                                            </w:t>
      </w:r>
      <w:r w:rsidRPr="00DF4963">
        <w:rPr>
          <w:noProof/>
        </w:rPr>
        <w:drawing>
          <wp:inline distT="0" distB="0" distL="0" distR="0" wp14:anchorId="3F5B0614" wp14:editId="220501F0">
            <wp:extent cx="1342749" cy="892277"/>
            <wp:effectExtent l="0" t="0" r="0" b="3175"/>
            <wp:docPr id="6" name="Picture 6" descr="Nor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8039" cy="895793"/>
                    </a:xfrm>
                    <a:prstGeom prst="rect">
                      <a:avLst/>
                    </a:prstGeom>
                    <a:noFill/>
                    <a:ln>
                      <a:noFill/>
                    </a:ln>
                  </pic:spPr>
                </pic:pic>
              </a:graphicData>
            </a:graphic>
          </wp:inline>
        </w:drawing>
      </w:r>
    </w:p>
    <w:p w14:paraId="5B3AB925" w14:textId="77777777" w:rsidR="00366455" w:rsidRPr="00DF4963" w:rsidRDefault="009F1377" w:rsidP="009F1377">
      <w:r w:rsidRPr="00DF4963">
        <w:rPr>
          <w:noProof/>
        </w:rPr>
        <w:drawing>
          <wp:anchor distT="0" distB="0" distL="114300" distR="114300" simplePos="0" relativeHeight="251660288" behindDoc="0" locked="0" layoutInCell="1" allowOverlap="1" wp14:anchorId="35281168" wp14:editId="5D30859E">
            <wp:simplePos x="457200" y="628650"/>
            <wp:positionH relativeFrom="margin">
              <wp:align>left</wp:align>
            </wp:positionH>
            <wp:positionV relativeFrom="margin">
              <wp:align>top</wp:align>
            </wp:positionV>
            <wp:extent cx="2438400" cy="828675"/>
            <wp:effectExtent l="0" t="0" r="0" b="9525"/>
            <wp:wrapSquare wrapText="bothSides"/>
            <wp:docPr id="4" name="Picture 4" descr="http://www.mssdc.com/images/header-logo-ki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sdc.com/images/header-logo-kids2.png"/>
                    <pic:cNvPicPr>
                      <a:picLocks noChangeAspect="1" noChangeArrowheads="1"/>
                    </pic:cNvPicPr>
                  </pic:nvPicPr>
                  <pic:blipFill>
                    <a:blip r:embed="rId6">
                      <a:extLst>
                        <a:ext uri="{28A0092B-C50C-407E-A947-70E740481C1C}">
                          <a14:useLocalDpi xmlns:a14="http://schemas.microsoft.com/office/drawing/2010/main" val="0"/>
                        </a:ext>
                      </a:extLst>
                    </a:blip>
                    <a:srcRect t="14285" r="59164" b="24065"/>
                    <a:stretch>
                      <a:fillRect/>
                    </a:stretch>
                  </pic:blipFill>
                  <pic:spPr bwMode="auto">
                    <a:xfrm>
                      <a:off x="0" y="0"/>
                      <a:ext cx="2438400" cy="828675"/>
                    </a:xfrm>
                    <a:prstGeom prst="rect">
                      <a:avLst/>
                    </a:prstGeom>
                    <a:noFill/>
                    <a:ln>
                      <a:noFill/>
                    </a:ln>
                  </pic:spPr>
                </pic:pic>
              </a:graphicData>
            </a:graphic>
          </wp:anchor>
        </w:drawing>
      </w:r>
      <w:r w:rsidR="00366455" w:rsidRPr="00DF4963">
        <w:t xml:space="preserve">                         </w:t>
      </w:r>
      <w:r w:rsidR="00366455" w:rsidRPr="00DF4963">
        <w:rPr>
          <w:noProof/>
        </w:rPr>
        <w:t xml:space="preserve"> </w:t>
      </w:r>
      <w:r w:rsidRPr="00DF4963">
        <w:rPr>
          <w:noProof/>
        </w:rPr>
        <w:drawing>
          <wp:anchor distT="0" distB="0" distL="114300" distR="114300" simplePos="0" relativeHeight="251659264" behindDoc="0" locked="0" layoutInCell="1" allowOverlap="1" wp14:anchorId="2982D923" wp14:editId="1BD0EC48">
            <wp:simplePos x="4743450" y="628650"/>
            <wp:positionH relativeFrom="margin">
              <wp:align>right</wp:align>
            </wp:positionH>
            <wp:positionV relativeFrom="margin">
              <wp:align>top</wp:align>
            </wp:positionV>
            <wp:extent cx="926465" cy="876300"/>
            <wp:effectExtent l="0" t="0" r="6985" b="0"/>
            <wp:wrapSquare wrapText="bothSides"/>
            <wp:docPr id="5" name="Picture 5" descr="SLMP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MPlogo_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6465" cy="876300"/>
                    </a:xfrm>
                    <a:prstGeom prst="rect">
                      <a:avLst/>
                    </a:prstGeom>
                    <a:noFill/>
                    <a:ln>
                      <a:noFill/>
                    </a:ln>
                  </pic:spPr>
                </pic:pic>
              </a:graphicData>
            </a:graphic>
          </wp:anchor>
        </w:drawing>
      </w:r>
    </w:p>
    <w:p w14:paraId="76DDB0AE" w14:textId="77777777" w:rsidR="00366455" w:rsidRPr="00DF4963" w:rsidRDefault="00366455" w:rsidP="00366455">
      <w:pPr>
        <w:rPr>
          <w:sz w:val="16"/>
          <w:szCs w:val="16"/>
        </w:rPr>
      </w:pPr>
    </w:p>
    <w:p w14:paraId="31D00729" w14:textId="77777777" w:rsidR="009F1377" w:rsidRPr="00DF4963" w:rsidRDefault="009F1377" w:rsidP="009F1377">
      <w:pPr>
        <w:rPr>
          <w:b/>
          <w:sz w:val="56"/>
          <w:szCs w:val="72"/>
        </w:rPr>
      </w:pPr>
    </w:p>
    <w:p w14:paraId="14AF84CB" w14:textId="77777777" w:rsidR="00366455" w:rsidRPr="00DF4963" w:rsidRDefault="0068053E" w:rsidP="00366455">
      <w:pPr>
        <w:jc w:val="center"/>
        <w:rPr>
          <w:b/>
          <w:sz w:val="56"/>
          <w:szCs w:val="72"/>
        </w:rPr>
      </w:pPr>
      <w:r w:rsidRPr="00DF4963">
        <w:rPr>
          <w:b/>
          <w:sz w:val="56"/>
          <w:szCs w:val="72"/>
        </w:rPr>
        <w:t>26</w:t>
      </w:r>
      <w:r w:rsidR="00366455" w:rsidRPr="00DF4963">
        <w:rPr>
          <w:b/>
          <w:sz w:val="56"/>
          <w:szCs w:val="72"/>
          <w:vertAlign w:val="superscript"/>
        </w:rPr>
        <w:t>th</w:t>
      </w:r>
      <w:r w:rsidR="00366455" w:rsidRPr="00DF4963">
        <w:rPr>
          <w:b/>
          <w:sz w:val="56"/>
          <w:szCs w:val="72"/>
        </w:rPr>
        <w:t xml:space="preserve"> Annual </w:t>
      </w:r>
    </w:p>
    <w:p w14:paraId="2C860B81" w14:textId="77777777" w:rsidR="00366455" w:rsidRPr="00DF4963" w:rsidRDefault="00366455" w:rsidP="00366455">
      <w:pPr>
        <w:jc w:val="center"/>
        <w:rPr>
          <w:b/>
          <w:sz w:val="72"/>
          <w:szCs w:val="72"/>
        </w:rPr>
      </w:pPr>
      <w:r w:rsidRPr="00DF4963">
        <w:rPr>
          <w:b/>
          <w:sz w:val="72"/>
          <w:szCs w:val="72"/>
        </w:rPr>
        <w:t>Students of Color Conference</w:t>
      </w:r>
    </w:p>
    <w:p w14:paraId="2D7430B3" w14:textId="77777777" w:rsidR="0068053E" w:rsidRPr="00DF4963" w:rsidRDefault="0068053E" w:rsidP="0068053E">
      <w:pPr>
        <w:spacing w:before="100" w:beforeAutospacing="1" w:after="120" w:line="225" w:lineRule="atLeast"/>
        <w:jc w:val="center"/>
        <w:rPr>
          <w:color w:val="222222"/>
        </w:rPr>
      </w:pPr>
      <w:r w:rsidRPr="00DF4963">
        <w:rPr>
          <w:b/>
          <w:bCs/>
          <w:color w:val="C00000"/>
          <w:sz w:val="52"/>
          <w:szCs w:val="52"/>
        </w:rPr>
        <w:t>“This is OUR Time: Truth Redefined!”</w:t>
      </w:r>
      <w:r w:rsidRPr="00DF4963">
        <w:rPr>
          <w:b/>
          <w:bCs/>
          <w:i/>
          <w:iCs/>
          <w:color w:val="C00000"/>
          <w:sz w:val="18"/>
          <w:szCs w:val="18"/>
        </w:rPr>
        <w:t> </w:t>
      </w:r>
    </w:p>
    <w:p w14:paraId="5D7D1EE3" w14:textId="77777777" w:rsidR="0068053E" w:rsidRPr="00DF4963" w:rsidRDefault="0068053E" w:rsidP="0068053E">
      <w:pPr>
        <w:spacing w:before="100" w:beforeAutospacing="1" w:after="120" w:line="225" w:lineRule="atLeast"/>
        <w:jc w:val="center"/>
        <w:rPr>
          <w:color w:val="222222"/>
        </w:rPr>
      </w:pPr>
      <w:r w:rsidRPr="00DF4963">
        <w:rPr>
          <w:b/>
          <w:bCs/>
          <w:color w:val="00B050"/>
          <w:sz w:val="36"/>
          <w:szCs w:val="36"/>
        </w:rPr>
        <w:t>Thu-Sat, April 21-23, 2016</w:t>
      </w:r>
    </w:p>
    <w:p w14:paraId="2416DED5" w14:textId="77777777" w:rsidR="0068053E" w:rsidRPr="00DF4963" w:rsidRDefault="0068053E" w:rsidP="0068053E">
      <w:pPr>
        <w:spacing w:before="100" w:beforeAutospacing="1" w:after="120" w:line="225" w:lineRule="atLeast"/>
        <w:jc w:val="center"/>
        <w:rPr>
          <w:color w:val="222222"/>
        </w:rPr>
      </w:pPr>
      <w:r w:rsidRPr="00DF4963">
        <w:rPr>
          <w:b/>
          <w:bCs/>
          <w:color w:val="00B050"/>
          <w:sz w:val="36"/>
          <w:szCs w:val="36"/>
        </w:rPr>
        <w:t>Yakima, WA</w:t>
      </w:r>
    </w:p>
    <w:p w14:paraId="1C6F483B" w14:textId="77777777" w:rsidR="00366455" w:rsidRPr="00DF4963" w:rsidRDefault="00366455" w:rsidP="00366455">
      <w:pPr>
        <w:pStyle w:val="BodyText"/>
        <w:rPr>
          <w:rFonts w:ascii="Times New Roman" w:hAnsi="Times New Roman"/>
          <w:sz w:val="22"/>
        </w:rPr>
      </w:pPr>
    </w:p>
    <w:p w14:paraId="7432B168" w14:textId="77777777" w:rsidR="00366455" w:rsidRPr="00DF4963" w:rsidRDefault="00366455" w:rsidP="00366455">
      <w:pPr>
        <w:jc w:val="center"/>
        <w:rPr>
          <w:b/>
          <w:sz w:val="56"/>
          <w:szCs w:val="72"/>
        </w:rPr>
      </w:pPr>
      <w:r w:rsidRPr="00DF4963">
        <w:rPr>
          <w:b/>
          <w:sz w:val="56"/>
          <w:szCs w:val="72"/>
        </w:rPr>
        <w:t>APPLICATION PACKET</w:t>
      </w:r>
    </w:p>
    <w:p w14:paraId="57CCE8E7" w14:textId="77777777" w:rsidR="00366455" w:rsidRPr="00DF4963" w:rsidRDefault="00366455" w:rsidP="00366455">
      <w:pPr>
        <w:jc w:val="center"/>
        <w:rPr>
          <w:i/>
          <w:szCs w:val="28"/>
        </w:rPr>
      </w:pPr>
      <w:r w:rsidRPr="00DF4963">
        <w:rPr>
          <w:i/>
          <w:szCs w:val="28"/>
        </w:rPr>
        <w:t>For students attending North Seattle College</w:t>
      </w:r>
    </w:p>
    <w:p w14:paraId="6B0FC526" w14:textId="77777777" w:rsidR="00366455" w:rsidRPr="00DF4963" w:rsidRDefault="00366455" w:rsidP="00366455">
      <w:pPr>
        <w:jc w:val="center"/>
        <w:rPr>
          <w:szCs w:val="28"/>
        </w:rPr>
      </w:pPr>
    </w:p>
    <w:p w14:paraId="570B3DD6" w14:textId="77777777" w:rsidR="00366455" w:rsidRPr="00DF4963" w:rsidRDefault="00366455" w:rsidP="00366455">
      <w:pPr>
        <w:rPr>
          <w:sz w:val="22"/>
        </w:rPr>
      </w:pPr>
    </w:p>
    <w:p w14:paraId="65501E78" w14:textId="77777777" w:rsidR="00527072" w:rsidRDefault="00366455" w:rsidP="00366455">
      <w:pPr>
        <w:pStyle w:val="Heading1"/>
        <w:rPr>
          <w:rFonts w:ascii="Times New Roman" w:hAnsi="Times New Roman"/>
          <w:szCs w:val="28"/>
        </w:rPr>
      </w:pPr>
      <w:r w:rsidRPr="00DF4963">
        <w:rPr>
          <w:rFonts w:ascii="Times New Roman" w:hAnsi="Times New Roman"/>
          <w:szCs w:val="28"/>
        </w:rPr>
        <w:t>Produced by</w:t>
      </w:r>
      <w:r w:rsidR="00527072">
        <w:rPr>
          <w:rFonts w:ascii="Times New Roman" w:hAnsi="Times New Roman"/>
          <w:szCs w:val="28"/>
        </w:rPr>
        <w:t>:</w:t>
      </w:r>
      <w:r w:rsidRPr="00DF4963">
        <w:rPr>
          <w:rFonts w:ascii="Times New Roman" w:hAnsi="Times New Roman"/>
          <w:szCs w:val="28"/>
        </w:rPr>
        <w:t xml:space="preserve"> </w:t>
      </w:r>
    </w:p>
    <w:p w14:paraId="4DADD8BB" w14:textId="77777777" w:rsidR="00366455" w:rsidRPr="00DF4963" w:rsidRDefault="00366455" w:rsidP="00527072">
      <w:pPr>
        <w:pStyle w:val="Heading1"/>
        <w:rPr>
          <w:rFonts w:ascii="Times New Roman" w:hAnsi="Times New Roman"/>
          <w:szCs w:val="28"/>
        </w:rPr>
      </w:pPr>
      <w:r w:rsidRPr="00DF4963">
        <w:rPr>
          <w:rFonts w:ascii="Times New Roman" w:hAnsi="Times New Roman"/>
          <w:szCs w:val="28"/>
        </w:rPr>
        <w:t>Washington State Multicultural Student Services Directors’ Council</w:t>
      </w:r>
    </w:p>
    <w:p w14:paraId="2160506F" w14:textId="77777777" w:rsidR="00366455" w:rsidRPr="00DF4963" w:rsidRDefault="00366455" w:rsidP="00366455">
      <w:pPr>
        <w:jc w:val="center"/>
        <w:rPr>
          <w:sz w:val="28"/>
          <w:szCs w:val="28"/>
        </w:rPr>
      </w:pPr>
    </w:p>
    <w:p w14:paraId="06FA6547" w14:textId="77777777" w:rsidR="004C503E" w:rsidRPr="004C503E" w:rsidRDefault="004C503E" w:rsidP="004C503E">
      <w:pPr>
        <w:jc w:val="center"/>
        <w:rPr>
          <w:i/>
          <w:szCs w:val="27"/>
        </w:rPr>
      </w:pPr>
      <w:r w:rsidRPr="004C503E">
        <w:rPr>
          <w:i/>
          <w:szCs w:val="27"/>
        </w:rPr>
        <w:t>Scholarships sponsored by:</w:t>
      </w:r>
    </w:p>
    <w:p w14:paraId="4F0C1C0D" w14:textId="77777777" w:rsidR="004C503E" w:rsidRDefault="004C503E" w:rsidP="004C503E">
      <w:pPr>
        <w:jc w:val="center"/>
        <w:rPr>
          <w:i/>
          <w:szCs w:val="27"/>
        </w:rPr>
      </w:pPr>
      <w:r w:rsidRPr="004C503E">
        <w:rPr>
          <w:i/>
          <w:szCs w:val="27"/>
        </w:rPr>
        <w:t>North Seattle College, Department of Student Leadership &amp; Multicultural Programs</w:t>
      </w:r>
    </w:p>
    <w:p w14:paraId="422C38F5" w14:textId="77777777" w:rsidR="00FD4101" w:rsidRPr="004C503E" w:rsidRDefault="00FD4101" w:rsidP="004C503E">
      <w:pPr>
        <w:jc w:val="center"/>
        <w:rPr>
          <w:i/>
          <w:szCs w:val="27"/>
        </w:rPr>
      </w:pPr>
    </w:p>
    <w:p w14:paraId="3B71027B" w14:textId="53CEDE1F" w:rsidR="00366455" w:rsidRPr="00DF4963" w:rsidRDefault="0067790A" w:rsidP="00366455">
      <w:pPr>
        <w:spacing w:line="276" w:lineRule="auto"/>
      </w:pPr>
      <w:r w:rsidRPr="00DF4963">
        <w:t>IMPORTANT DATES</w:t>
      </w:r>
      <w:r w:rsidR="00366455" w:rsidRPr="00DF4963">
        <w:t xml:space="preserve">: </w:t>
      </w:r>
    </w:p>
    <w:p w14:paraId="7978EB71" w14:textId="07D88C5C" w:rsidR="00366455" w:rsidRPr="00DF4963" w:rsidRDefault="00366455" w:rsidP="00366455">
      <w:pPr>
        <w:numPr>
          <w:ilvl w:val="0"/>
          <w:numId w:val="5"/>
        </w:numPr>
        <w:contextualSpacing/>
      </w:pPr>
      <w:r w:rsidRPr="00FD4101">
        <w:rPr>
          <w:b/>
        </w:rPr>
        <w:t xml:space="preserve">Application due date: </w:t>
      </w:r>
      <w:r w:rsidR="00006743">
        <w:rPr>
          <w:b/>
        </w:rPr>
        <w:t>Friday</w:t>
      </w:r>
      <w:r w:rsidR="001715DC" w:rsidRPr="00FD4101">
        <w:rPr>
          <w:b/>
        </w:rPr>
        <w:t xml:space="preserve">, </w:t>
      </w:r>
      <w:r w:rsidRPr="00FD4101">
        <w:rPr>
          <w:b/>
        </w:rPr>
        <w:t xml:space="preserve">March </w:t>
      </w:r>
      <w:r w:rsidR="00883F8C" w:rsidRPr="00FD4101">
        <w:rPr>
          <w:b/>
        </w:rPr>
        <w:t>4</w:t>
      </w:r>
      <w:r w:rsidRPr="00DF4963">
        <w:t xml:space="preserve"> </w:t>
      </w:r>
      <w:r w:rsidR="00883F8C" w:rsidRPr="00DF4963">
        <w:t>in room</w:t>
      </w:r>
      <w:r w:rsidRPr="00DF4963">
        <w:t xml:space="preserve"> CC1446 (Student Leadership </w:t>
      </w:r>
      <w:r w:rsidR="00883F8C" w:rsidRPr="00DF4963">
        <w:t>office</w:t>
      </w:r>
      <w:r w:rsidRPr="00DF4963">
        <w:t>)</w:t>
      </w:r>
    </w:p>
    <w:p w14:paraId="2EED482F" w14:textId="77777777" w:rsidR="00366455" w:rsidRPr="00DF4963" w:rsidRDefault="00366455" w:rsidP="00366455">
      <w:pPr>
        <w:contextualSpacing/>
      </w:pPr>
    </w:p>
    <w:p w14:paraId="5FF70FE9" w14:textId="66DD4DE0" w:rsidR="00366455" w:rsidRPr="00DF4963" w:rsidRDefault="00366455" w:rsidP="00366455">
      <w:pPr>
        <w:numPr>
          <w:ilvl w:val="0"/>
          <w:numId w:val="5"/>
        </w:numPr>
        <w:contextualSpacing/>
      </w:pPr>
      <w:r w:rsidRPr="00DF4963">
        <w:t>N</w:t>
      </w:r>
      <w:r w:rsidR="001715DC" w:rsidRPr="00DF4963">
        <w:t>otification</w:t>
      </w:r>
      <w:r w:rsidRPr="00DF4963">
        <w:t xml:space="preserve"> whether you have </w:t>
      </w:r>
      <w:r w:rsidR="00FD4101">
        <w:t>been accepted to attend</w:t>
      </w:r>
      <w:r w:rsidRPr="00DF4963">
        <w:t xml:space="preserve">: </w:t>
      </w:r>
      <w:r w:rsidR="00006743">
        <w:t>Friday</w:t>
      </w:r>
      <w:r w:rsidR="001715DC" w:rsidRPr="00DF4963">
        <w:t>, March 11</w:t>
      </w:r>
    </w:p>
    <w:p w14:paraId="242A3982" w14:textId="77777777" w:rsidR="00366455" w:rsidRPr="00DF4963" w:rsidRDefault="00366455" w:rsidP="00366455">
      <w:pPr>
        <w:contextualSpacing/>
      </w:pPr>
    </w:p>
    <w:p w14:paraId="02ECFE3B" w14:textId="77777777" w:rsidR="00366455" w:rsidRPr="00DF4963" w:rsidRDefault="00366455" w:rsidP="00366455">
      <w:pPr>
        <w:numPr>
          <w:ilvl w:val="0"/>
          <w:numId w:val="5"/>
        </w:numPr>
        <w:contextualSpacing/>
      </w:pPr>
      <w:r w:rsidRPr="00DF4963">
        <w:t>Conference dates: Thursday, April 2</w:t>
      </w:r>
      <w:r w:rsidR="001715DC" w:rsidRPr="00DF4963">
        <w:t>1 through Saturday, April 23</w:t>
      </w:r>
      <w:r w:rsidRPr="00DF4963">
        <w:t xml:space="preserve">. </w:t>
      </w:r>
      <w:r w:rsidRPr="00DF4963">
        <w:rPr>
          <w:i/>
        </w:rPr>
        <w:t xml:space="preserve">You will need to make arrangements with your instructors to be absent from class April </w:t>
      </w:r>
      <w:r w:rsidR="001715DC" w:rsidRPr="00DF4963">
        <w:rPr>
          <w:i/>
        </w:rPr>
        <w:t>21 and 22.</w:t>
      </w:r>
      <w:r w:rsidRPr="00DF4963">
        <w:rPr>
          <w:i/>
        </w:rPr>
        <w:t xml:space="preserve"> </w:t>
      </w:r>
    </w:p>
    <w:p w14:paraId="58E1D448" w14:textId="77777777" w:rsidR="00366455" w:rsidRPr="00DF4963" w:rsidRDefault="00366455" w:rsidP="00366455">
      <w:pPr>
        <w:contextualSpacing/>
      </w:pPr>
    </w:p>
    <w:p w14:paraId="6A99A67F" w14:textId="54EB855C" w:rsidR="00366455" w:rsidRPr="00DF4963" w:rsidRDefault="001715DC" w:rsidP="00366455">
      <w:pPr>
        <w:numPr>
          <w:ilvl w:val="0"/>
          <w:numId w:val="5"/>
        </w:numPr>
        <w:contextualSpacing/>
        <w:rPr>
          <w:b/>
        </w:rPr>
      </w:pPr>
      <w:r w:rsidRPr="00FD4101">
        <w:rPr>
          <w:b/>
        </w:rPr>
        <w:t>Pre-</w:t>
      </w:r>
      <w:r w:rsidR="00366455" w:rsidRPr="00FD4101">
        <w:rPr>
          <w:b/>
        </w:rPr>
        <w:t>Conference</w:t>
      </w:r>
      <w:r w:rsidR="003940E3" w:rsidRPr="00FD4101">
        <w:rPr>
          <w:b/>
        </w:rPr>
        <w:t xml:space="preserve"> Orientation: Thursday, April 14</w:t>
      </w:r>
      <w:r w:rsidR="00366455" w:rsidRPr="00DF4963">
        <w:t>, 1-2:30</w:t>
      </w:r>
      <w:r w:rsidRPr="00DF4963">
        <w:t>pm or 3-4:30pm</w:t>
      </w:r>
      <w:r w:rsidR="00366455" w:rsidRPr="00DF4963">
        <w:t xml:space="preserve"> </w:t>
      </w:r>
      <w:r w:rsidRPr="00DF4963">
        <w:t>in</w:t>
      </w:r>
      <w:r w:rsidR="00366455" w:rsidRPr="00DF4963">
        <w:t xml:space="preserve"> </w:t>
      </w:r>
      <w:r w:rsidR="003940E3">
        <w:t xml:space="preserve">the Seminar Grove Room HS </w:t>
      </w:r>
      <w:r w:rsidR="003940E3" w:rsidRPr="00FD4101">
        <w:t>1541A</w:t>
      </w:r>
      <w:r w:rsidR="00366455" w:rsidRPr="00FD4101">
        <w:t xml:space="preserve"> (mandatory)</w:t>
      </w:r>
    </w:p>
    <w:p w14:paraId="23954CE6" w14:textId="77777777" w:rsidR="00366455" w:rsidRPr="00DF4963" w:rsidRDefault="00366455" w:rsidP="00366455">
      <w:pPr>
        <w:contextualSpacing/>
      </w:pPr>
    </w:p>
    <w:p w14:paraId="31B3E993" w14:textId="5301887A" w:rsidR="00366455" w:rsidRPr="00DF4963" w:rsidRDefault="00366455" w:rsidP="00366455">
      <w:pPr>
        <w:numPr>
          <w:ilvl w:val="0"/>
          <w:numId w:val="5"/>
        </w:numPr>
        <w:contextualSpacing/>
      </w:pPr>
      <w:r w:rsidRPr="00DF4963">
        <w:t>Post-Conferen</w:t>
      </w:r>
      <w:r w:rsidR="001715DC" w:rsidRPr="00DF4963">
        <w:t xml:space="preserve">ce </w:t>
      </w:r>
      <w:r w:rsidR="0085699F">
        <w:t>Debrief</w:t>
      </w:r>
      <w:r w:rsidR="001715DC" w:rsidRPr="00DF4963">
        <w:t xml:space="preserve"> on Thursday, April 28, 1-2:30pm or 3-4:30pm in </w:t>
      </w:r>
      <w:r w:rsidR="003940E3">
        <w:t xml:space="preserve">the Seminar Grove Room </w:t>
      </w:r>
      <w:r w:rsidR="00006743">
        <w:t xml:space="preserve"> </w:t>
      </w:r>
      <w:r w:rsidR="003940E3">
        <w:t>HS 1541A</w:t>
      </w:r>
      <w:r w:rsidR="003940E3" w:rsidRPr="00DF4963">
        <w:t xml:space="preserve"> </w:t>
      </w:r>
      <w:r w:rsidR="0085699F" w:rsidRPr="00006743">
        <w:rPr>
          <w:b/>
        </w:rPr>
        <w:t>or</w:t>
      </w:r>
      <w:r w:rsidR="0085699F">
        <w:t xml:space="preserve"> online survey (choose one)</w:t>
      </w:r>
    </w:p>
    <w:p w14:paraId="5E1473F5" w14:textId="77777777" w:rsidR="00366455" w:rsidRPr="00DF4963" w:rsidRDefault="00366455" w:rsidP="00366455">
      <w:pPr>
        <w:ind w:left="720"/>
        <w:contextualSpacing/>
      </w:pPr>
    </w:p>
    <w:p w14:paraId="51B169C0" w14:textId="77777777" w:rsidR="00366455" w:rsidRDefault="00527072" w:rsidP="00366455">
      <w:pPr>
        <w:numPr>
          <w:ilvl w:val="0"/>
          <w:numId w:val="5"/>
        </w:numPr>
        <w:contextualSpacing/>
      </w:pPr>
      <w:r>
        <w:t>Questions</w:t>
      </w:r>
      <w:r w:rsidR="00366455" w:rsidRPr="00DF4963">
        <w:t xml:space="preserve">: </w:t>
      </w:r>
      <w:hyperlink r:id="rId8" w:history="1">
        <w:r w:rsidR="00DF4963" w:rsidRPr="00C9575F">
          <w:rPr>
            <w:rStyle w:val="Hyperlink"/>
          </w:rPr>
          <w:t>Julius.Rodriguez@seattlecolleges.edu</w:t>
        </w:r>
      </w:hyperlink>
      <w:r w:rsidR="00DF4963">
        <w:t xml:space="preserve"> or </w:t>
      </w:r>
      <w:hyperlink r:id="rId9" w:history="1">
        <w:r w:rsidR="004C503E" w:rsidRPr="00C9575F">
          <w:rPr>
            <w:rStyle w:val="Hyperlink"/>
          </w:rPr>
          <w:t>Jeffrey.Vasquez@seattlecolleges.edu</w:t>
        </w:r>
      </w:hyperlink>
      <w:r w:rsidR="00366455" w:rsidRPr="00DF4963">
        <w:t xml:space="preserve"> </w:t>
      </w:r>
    </w:p>
    <w:p w14:paraId="1E32CC3C" w14:textId="77777777" w:rsidR="00DF4963" w:rsidRPr="00DF4963" w:rsidRDefault="00DF4963" w:rsidP="004C503E">
      <w:pPr>
        <w:contextualSpacing/>
      </w:pPr>
    </w:p>
    <w:p w14:paraId="1DD1D957" w14:textId="77777777" w:rsidR="00366455" w:rsidRPr="00DF4963" w:rsidRDefault="00366455" w:rsidP="00366455">
      <w:pPr>
        <w:rPr>
          <w:i/>
          <w:sz w:val="22"/>
          <w:szCs w:val="22"/>
        </w:rPr>
      </w:pPr>
      <w:r w:rsidRPr="00DF4963">
        <w:rPr>
          <w:b/>
          <w:bCs/>
          <w:noProof/>
          <w:u w:val="single"/>
        </w:rPr>
        <w:lastRenderedPageBreak/>
        <w:drawing>
          <wp:inline distT="0" distB="0" distL="0" distR="0" wp14:anchorId="39055475" wp14:editId="1C85DF3A">
            <wp:extent cx="1343025" cy="895350"/>
            <wp:effectExtent l="0" t="0" r="9525" b="0"/>
            <wp:docPr id="3" name="Picture 3" descr="Nor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rth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895350"/>
                    </a:xfrm>
                    <a:prstGeom prst="rect">
                      <a:avLst/>
                    </a:prstGeom>
                    <a:noFill/>
                    <a:ln>
                      <a:noFill/>
                    </a:ln>
                  </pic:spPr>
                </pic:pic>
              </a:graphicData>
            </a:graphic>
          </wp:inline>
        </w:drawing>
      </w:r>
      <w:r w:rsidRPr="00DF4963">
        <w:rPr>
          <w:b/>
          <w:bCs/>
          <w:u w:val="single"/>
        </w:rPr>
        <w:tab/>
      </w:r>
      <w:r w:rsidRPr="00DF4963">
        <w:rPr>
          <w:b/>
          <w:bCs/>
        </w:rPr>
        <w:tab/>
      </w:r>
      <w:r w:rsidRPr="00DF4963">
        <w:rPr>
          <w:b/>
          <w:bCs/>
        </w:rPr>
        <w:tab/>
      </w:r>
      <w:r w:rsidRPr="00DF4963">
        <w:rPr>
          <w:b/>
          <w:bCs/>
        </w:rPr>
        <w:tab/>
      </w:r>
      <w:r w:rsidRPr="00DF4963">
        <w:rPr>
          <w:b/>
          <w:bCs/>
        </w:rPr>
        <w:tab/>
      </w:r>
      <w:r w:rsidRPr="00DF4963">
        <w:rPr>
          <w:b/>
          <w:bCs/>
        </w:rPr>
        <w:tab/>
      </w:r>
      <w:r w:rsidRPr="00DF4963">
        <w:rPr>
          <w:b/>
          <w:bCs/>
        </w:rPr>
        <w:tab/>
      </w:r>
      <w:r w:rsidRPr="00DF4963">
        <w:rPr>
          <w:b/>
          <w:bCs/>
        </w:rPr>
        <w:tab/>
      </w:r>
      <w:r w:rsidRPr="00DF4963">
        <w:rPr>
          <w:b/>
          <w:bCs/>
        </w:rPr>
        <w:tab/>
      </w:r>
      <w:r w:rsidR="00CB08B4">
        <w:rPr>
          <w:sz w:val="20"/>
          <w:szCs w:val="22"/>
        </w:rPr>
        <w:t>January</w:t>
      </w:r>
      <w:r w:rsidRPr="00DF4963">
        <w:rPr>
          <w:sz w:val="20"/>
          <w:szCs w:val="22"/>
        </w:rPr>
        <w:t xml:space="preserve"> </w:t>
      </w:r>
      <w:r w:rsidR="00CB08B4">
        <w:rPr>
          <w:sz w:val="20"/>
          <w:szCs w:val="22"/>
        </w:rPr>
        <w:t>4</w:t>
      </w:r>
      <w:r w:rsidRPr="00DF4963">
        <w:rPr>
          <w:sz w:val="20"/>
          <w:szCs w:val="22"/>
        </w:rPr>
        <w:t>, 201</w:t>
      </w:r>
      <w:r w:rsidR="00527072">
        <w:rPr>
          <w:sz w:val="20"/>
          <w:szCs w:val="22"/>
        </w:rPr>
        <w:t>6</w:t>
      </w:r>
    </w:p>
    <w:p w14:paraId="168B9348" w14:textId="77777777" w:rsidR="00366455" w:rsidRPr="00DF4963" w:rsidRDefault="00366455" w:rsidP="00366455">
      <w:pPr>
        <w:spacing w:line="276" w:lineRule="auto"/>
        <w:rPr>
          <w:sz w:val="20"/>
          <w:szCs w:val="22"/>
        </w:rPr>
      </w:pPr>
    </w:p>
    <w:p w14:paraId="039DFF3C" w14:textId="77777777" w:rsidR="00366455" w:rsidRPr="00DF4963" w:rsidRDefault="00366455" w:rsidP="00366455">
      <w:pPr>
        <w:spacing w:line="276" w:lineRule="auto"/>
        <w:rPr>
          <w:sz w:val="20"/>
          <w:szCs w:val="22"/>
        </w:rPr>
      </w:pPr>
      <w:r w:rsidRPr="00DF4963">
        <w:rPr>
          <w:sz w:val="20"/>
          <w:szCs w:val="22"/>
        </w:rPr>
        <w:t>Dear Student,</w:t>
      </w:r>
    </w:p>
    <w:p w14:paraId="5F555E9C" w14:textId="77777777" w:rsidR="00366455" w:rsidRPr="00DF4963" w:rsidRDefault="00366455" w:rsidP="00366455">
      <w:pPr>
        <w:spacing w:line="276" w:lineRule="auto"/>
        <w:rPr>
          <w:sz w:val="20"/>
          <w:szCs w:val="22"/>
        </w:rPr>
      </w:pPr>
    </w:p>
    <w:p w14:paraId="691B8141" w14:textId="5E120A23" w:rsidR="00366455" w:rsidRPr="00DF4963" w:rsidRDefault="00366455" w:rsidP="00366455">
      <w:pPr>
        <w:spacing w:line="276" w:lineRule="auto"/>
        <w:rPr>
          <w:sz w:val="20"/>
          <w:szCs w:val="22"/>
        </w:rPr>
      </w:pPr>
      <w:r w:rsidRPr="00DF4963">
        <w:rPr>
          <w:sz w:val="20"/>
          <w:szCs w:val="22"/>
        </w:rPr>
        <w:t xml:space="preserve">Student Leadership and Multicultural Programs would like to invite you to attend the </w:t>
      </w:r>
      <w:r w:rsidRPr="00DF4963">
        <w:rPr>
          <w:b/>
          <w:sz w:val="20"/>
          <w:szCs w:val="22"/>
        </w:rPr>
        <w:t>2</w:t>
      </w:r>
      <w:r w:rsidR="00527072">
        <w:rPr>
          <w:b/>
          <w:sz w:val="20"/>
          <w:szCs w:val="22"/>
        </w:rPr>
        <w:t>6</w:t>
      </w:r>
      <w:r w:rsidRPr="00DF4963">
        <w:rPr>
          <w:b/>
          <w:sz w:val="20"/>
          <w:szCs w:val="22"/>
          <w:vertAlign w:val="superscript"/>
        </w:rPr>
        <w:t>th</w:t>
      </w:r>
      <w:r w:rsidRPr="00DF4963">
        <w:rPr>
          <w:b/>
          <w:sz w:val="20"/>
          <w:szCs w:val="22"/>
        </w:rPr>
        <w:t xml:space="preserve"> Annual Students of Color Conference</w:t>
      </w:r>
      <w:r w:rsidRPr="00DF4963">
        <w:rPr>
          <w:b/>
          <w:i/>
          <w:sz w:val="20"/>
          <w:szCs w:val="22"/>
        </w:rPr>
        <w:t xml:space="preserve">, </w:t>
      </w:r>
      <w:r w:rsidR="009D2C2C">
        <w:rPr>
          <w:b/>
          <w:bCs/>
          <w:i/>
          <w:sz w:val="20"/>
          <w:szCs w:val="22"/>
        </w:rPr>
        <w:t>“This is OUR Time: Truth Redefined!”</w:t>
      </w:r>
      <w:r w:rsidRPr="00DF4963">
        <w:rPr>
          <w:b/>
          <w:bCs/>
          <w:i/>
          <w:sz w:val="20"/>
          <w:szCs w:val="22"/>
        </w:rPr>
        <w:t xml:space="preserve"> </w:t>
      </w:r>
      <w:r w:rsidRPr="00DF4963">
        <w:rPr>
          <w:sz w:val="20"/>
          <w:szCs w:val="22"/>
        </w:rPr>
        <w:t xml:space="preserve">The conference will be held in </w:t>
      </w:r>
      <w:r w:rsidRPr="00DF4963">
        <w:rPr>
          <w:b/>
          <w:sz w:val="20"/>
          <w:szCs w:val="22"/>
        </w:rPr>
        <w:t xml:space="preserve">Yakima, WA </w:t>
      </w:r>
      <w:r w:rsidRPr="00DF4963">
        <w:rPr>
          <w:sz w:val="20"/>
          <w:szCs w:val="22"/>
        </w:rPr>
        <w:t xml:space="preserve">from Thursday-Saturday </w:t>
      </w:r>
      <w:r w:rsidR="00527072">
        <w:rPr>
          <w:b/>
          <w:sz w:val="20"/>
          <w:szCs w:val="22"/>
        </w:rPr>
        <w:t>April 21</w:t>
      </w:r>
      <w:r w:rsidRPr="00DF4963">
        <w:rPr>
          <w:b/>
          <w:sz w:val="20"/>
          <w:szCs w:val="22"/>
        </w:rPr>
        <w:t>-2</w:t>
      </w:r>
      <w:r w:rsidR="00527072">
        <w:rPr>
          <w:b/>
          <w:sz w:val="20"/>
          <w:szCs w:val="22"/>
        </w:rPr>
        <w:t>3</w:t>
      </w:r>
      <w:r w:rsidRPr="00DF4963">
        <w:rPr>
          <w:b/>
          <w:sz w:val="20"/>
          <w:szCs w:val="22"/>
        </w:rPr>
        <w:t>, 201</w:t>
      </w:r>
      <w:r w:rsidR="00527072">
        <w:rPr>
          <w:b/>
          <w:sz w:val="20"/>
          <w:szCs w:val="22"/>
        </w:rPr>
        <w:t>6</w:t>
      </w:r>
      <w:r w:rsidRPr="00DF4963">
        <w:rPr>
          <w:sz w:val="20"/>
          <w:szCs w:val="22"/>
        </w:rPr>
        <w:t>. This annual conference is organized by the Washington State Multicultural Student Services Directors</w:t>
      </w:r>
      <w:r w:rsidRPr="00DF4963">
        <w:rPr>
          <w:color w:val="5F497A"/>
          <w:sz w:val="20"/>
          <w:szCs w:val="22"/>
        </w:rPr>
        <w:t>’</w:t>
      </w:r>
      <w:r w:rsidRPr="00DF4963">
        <w:rPr>
          <w:sz w:val="20"/>
          <w:szCs w:val="22"/>
        </w:rPr>
        <w:t xml:space="preserve"> Council which is a group of professionals who advocate for diversity, equity and student suc</w:t>
      </w:r>
      <w:r w:rsidR="00006743">
        <w:rPr>
          <w:sz w:val="20"/>
          <w:szCs w:val="22"/>
        </w:rPr>
        <w:t xml:space="preserve">cess for each of our campuses. </w:t>
      </w:r>
      <w:r w:rsidRPr="00DF4963">
        <w:rPr>
          <w:sz w:val="20"/>
          <w:szCs w:val="22"/>
        </w:rPr>
        <w:t xml:space="preserve">This year we expect about 700 student participants from colleges throughout the state. </w:t>
      </w:r>
    </w:p>
    <w:p w14:paraId="5F3A7ABF" w14:textId="77777777" w:rsidR="00366455" w:rsidRPr="00DF4963" w:rsidRDefault="00366455" w:rsidP="00366455">
      <w:pPr>
        <w:spacing w:line="276" w:lineRule="auto"/>
        <w:rPr>
          <w:sz w:val="20"/>
          <w:szCs w:val="22"/>
        </w:rPr>
      </w:pPr>
    </w:p>
    <w:p w14:paraId="6183CCF3" w14:textId="71BE2511" w:rsidR="00366455" w:rsidRPr="00DF4963" w:rsidRDefault="00366455" w:rsidP="00366455">
      <w:pPr>
        <w:spacing w:line="276" w:lineRule="auto"/>
        <w:rPr>
          <w:sz w:val="20"/>
          <w:szCs w:val="22"/>
        </w:rPr>
      </w:pPr>
      <w:r w:rsidRPr="00DF4963">
        <w:rPr>
          <w:sz w:val="20"/>
          <w:szCs w:val="22"/>
        </w:rPr>
        <w:t>All students who will be enrolled spring quarter are invited to attend.  Both students of color and white students come back to campus sharing stories about how meaningful, and in some cases life changing,</w:t>
      </w:r>
      <w:r w:rsidR="00006743">
        <w:rPr>
          <w:sz w:val="20"/>
          <w:szCs w:val="22"/>
        </w:rPr>
        <w:t xml:space="preserve"> this conference was for them. </w:t>
      </w:r>
      <w:r w:rsidRPr="00DF4963">
        <w:rPr>
          <w:sz w:val="20"/>
          <w:szCs w:val="22"/>
        </w:rPr>
        <w:t xml:space="preserve">White students often </w:t>
      </w:r>
      <w:r w:rsidR="00006743">
        <w:rPr>
          <w:sz w:val="20"/>
          <w:szCs w:val="22"/>
        </w:rPr>
        <w:t>describe</w:t>
      </w:r>
      <w:r w:rsidRPr="00DF4963">
        <w:rPr>
          <w:sz w:val="20"/>
          <w:szCs w:val="22"/>
        </w:rPr>
        <w:t xml:space="preserve"> this as an “eye-opening experience” since at the conference, white students are the minority among h</w:t>
      </w:r>
      <w:r w:rsidR="009D2C2C">
        <w:rPr>
          <w:sz w:val="20"/>
          <w:szCs w:val="22"/>
        </w:rPr>
        <w:t xml:space="preserve">undreds of students of color. </w:t>
      </w:r>
      <w:r w:rsidRPr="00DF4963">
        <w:rPr>
          <w:sz w:val="20"/>
          <w:szCs w:val="22"/>
        </w:rPr>
        <w:t xml:space="preserve">By the end of the conference, students leave feeling challenged, yet also committed to working toward creating a more fair, just and equitable society. </w:t>
      </w:r>
    </w:p>
    <w:p w14:paraId="185A5EC5" w14:textId="77777777" w:rsidR="00366455" w:rsidRPr="00DF4963" w:rsidRDefault="00366455" w:rsidP="00366455">
      <w:pPr>
        <w:spacing w:line="276" w:lineRule="auto"/>
        <w:rPr>
          <w:sz w:val="20"/>
          <w:szCs w:val="22"/>
        </w:rPr>
      </w:pPr>
    </w:p>
    <w:p w14:paraId="5DF272E6" w14:textId="0D5C9CEF" w:rsidR="00366455" w:rsidRPr="00DF4963" w:rsidRDefault="00366455" w:rsidP="00366455">
      <w:pPr>
        <w:spacing w:line="276" w:lineRule="auto"/>
        <w:rPr>
          <w:sz w:val="20"/>
          <w:szCs w:val="22"/>
        </w:rPr>
      </w:pPr>
      <w:r w:rsidRPr="00DF4963">
        <w:rPr>
          <w:sz w:val="20"/>
          <w:szCs w:val="22"/>
        </w:rPr>
        <w:t>The conference begins by exploring identity:  What does it mean to be a person of color in</w:t>
      </w:r>
      <w:r w:rsidR="00006743">
        <w:rPr>
          <w:sz w:val="20"/>
          <w:szCs w:val="22"/>
        </w:rPr>
        <w:t xml:space="preserve"> a</w:t>
      </w:r>
      <w:r w:rsidRPr="00DF4963">
        <w:rPr>
          <w:sz w:val="20"/>
          <w:szCs w:val="22"/>
        </w:rPr>
        <w:t xml:space="preserve"> predominately white society?  White students learn that they too have a culture and a unique role i</w:t>
      </w:r>
      <w:r w:rsidR="00006743">
        <w:rPr>
          <w:sz w:val="20"/>
          <w:szCs w:val="22"/>
        </w:rPr>
        <w:t xml:space="preserve">n working for social justice.  </w:t>
      </w:r>
      <w:r w:rsidRPr="00DF4963">
        <w:rPr>
          <w:sz w:val="20"/>
          <w:szCs w:val="22"/>
        </w:rPr>
        <w:t xml:space="preserve">The conference will provide rich learning opportunities through workshops, keynote speakers and meeting and talking with people who are both like you and different.  Following are quotes </w:t>
      </w:r>
      <w:r w:rsidR="00006743">
        <w:rPr>
          <w:sz w:val="20"/>
          <w:szCs w:val="22"/>
        </w:rPr>
        <w:t xml:space="preserve">from </w:t>
      </w:r>
      <w:r w:rsidRPr="00DF4963">
        <w:rPr>
          <w:sz w:val="20"/>
          <w:szCs w:val="22"/>
        </w:rPr>
        <w:t>North about the conference:</w:t>
      </w:r>
    </w:p>
    <w:p w14:paraId="392EB866" w14:textId="77777777" w:rsidR="00366455" w:rsidRPr="00DF4963" w:rsidRDefault="00366455" w:rsidP="00366455">
      <w:pPr>
        <w:spacing w:line="276" w:lineRule="auto"/>
        <w:rPr>
          <w:sz w:val="20"/>
          <w:szCs w:val="22"/>
        </w:rPr>
      </w:pPr>
    </w:p>
    <w:p w14:paraId="5064E889" w14:textId="77777777" w:rsidR="00366455" w:rsidRPr="00DF4963" w:rsidRDefault="00366455" w:rsidP="00366455">
      <w:pPr>
        <w:spacing w:line="312" w:lineRule="auto"/>
        <w:ind w:left="720"/>
        <w:jc w:val="both"/>
        <w:rPr>
          <w:i/>
          <w:sz w:val="20"/>
          <w:szCs w:val="22"/>
        </w:rPr>
      </w:pPr>
      <w:r w:rsidRPr="00DF4963">
        <w:rPr>
          <w:i/>
          <w:sz w:val="20"/>
          <w:szCs w:val="22"/>
        </w:rPr>
        <w:t>“The guest speakers were amazing; they awakened my spirit to fight for a better tomorrow”</w:t>
      </w:r>
    </w:p>
    <w:p w14:paraId="4A39B48C" w14:textId="77777777" w:rsidR="00366455" w:rsidRPr="00DF4963" w:rsidRDefault="00366455" w:rsidP="00366455">
      <w:pPr>
        <w:spacing w:line="312" w:lineRule="auto"/>
        <w:ind w:left="720"/>
        <w:jc w:val="both"/>
        <w:rPr>
          <w:i/>
          <w:sz w:val="20"/>
          <w:szCs w:val="22"/>
        </w:rPr>
      </w:pPr>
      <w:r w:rsidRPr="00DF4963">
        <w:rPr>
          <w:i/>
          <w:sz w:val="20"/>
          <w:szCs w:val="22"/>
        </w:rPr>
        <w:t>“I enjoyed meeting new people from different diverse backgrounds”</w:t>
      </w:r>
    </w:p>
    <w:p w14:paraId="22D04477" w14:textId="77777777" w:rsidR="00366455" w:rsidRPr="00DF4963" w:rsidRDefault="00366455" w:rsidP="00366455">
      <w:pPr>
        <w:spacing w:line="312" w:lineRule="auto"/>
        <w:ind w:left="720"/>
        <w:jc w:val="both"/>
        <w:rPr>
          <w:i/>
          <w:sz w:val="20"/>
          <w:szCs w:val="22"/>
        </w:rPr>
      </w:pPr>
      <w:r w:rsidRPr="00DF4963">
        <w:rPr>
          <w:i/>
          <w:sz w:val="20"/>
          <w:szCs w:val="22"/>
        </w:rPr>
        <w:t>“The performances at the open mic put a smile into my heart”</w:t>
      </w:r>
    </w:p>
    <w:p w14:paraId="2ADF4866" w14:textId="77777777" w:rsidR="00366455" w:rsidRPr="00DF4963" w:rsidRDefault="00366455" w:rsidP="00366455">
      <w:pPr>
        <w:spacing w:line="312" w:lineRule="auto"/>
        <w:ind w:left="720"/>
        <w:jc w:val="both"/>
        <w:rPr>
          <w:i/>
          <w:sz w:val="20"/>
          <w:szCs w:val="22"/>
        </w:rPr>
      </w:pPr>
      <w:r w:rsidRPr="00DF4963">
        <w:rPr>
          <w:i/>
          <w:sz w:val="20"/>
          <w:szCs w:val="22"/>
        </w:rPr>
        <w:t>“The conference encouraged me to work hard and aim high.”</w:t>
      </w:r>
    </w:p>
    <w:p w14:paraId="52E92940" w14:textId="77777777" w:rsidR="00366455" w:rsidRPr="00DF4963" w:rsidRDefault="00366455" w:rsidP="00366455">
      <w:pPr>
        <w:spacing w:line="312" w:lineRule="auto"/>
        <w:ind w:left="720"/>
        <w:jc w:val="both"/>
        <w:rPr>
          <w:i/>
          <w:sz w:val="20"/>
          <w:szCs w:val="22"/>
        </w:rPr>
      </w:pPr>
      <w:r w:rsidRPr="00DF4963">
        <w:rPr>
          <w:i/>
          <w:sz w:val="20"/>
          <w:szCs w:val="22"/>
        </w:rPr>
        <w:t>“It made me realize that I can achieve my goals and that there are already individuals like me that have achieved their potential.”</w:t>
      </w:r>
    </w:p>
    <w:p w14:paraId="55E05EEE" w14:textId="77777777" w:rsidR="00366455" w:rsidRPr="00DF4963" w:rsidRDefault="00366455" w:rsidP="00366455">
      <w:pPr>
        <w:spacing w:line="312" w:lineRule="auto"/>
        <w:ind w:left="720"/>
        <w:jc w:val="both"/>
        <w:rPr>
          <w:i/>
          <w:sz w:val="20"/>
          <w:szCs w:val="22"/>
        </w:rPr>
      </w:pPr>
      <w:r w:rsidRPr="00DF4963">
        <w:rPr>
          <w:i/>
          <w:sz w:val="20"/>
          <w:szCs w:val="22"/>
        </w:rPr>
        <w:t>“Very fun and educational, the people are just beautiful!”</w:t>
      </w:r>
    </w:p>
    <w:p w14:paraId="1BA6B2C5" w14:textId="77777777" w:rsidR="00366455" w:rsidRPr="00DF4963" w:rsidRDefault="00366455" w:rsidP="00366455">
      <w:pPr>
        <w:spacing w:line="312" w:lineRule="auto"/>
        <w:ind w:left="720"/>
        <w:jc w:val="both"/>
        <w:rPr>
          <w:i/>
          <w:sz w:val="20"/>
          <w:szCs w:val="22"/>
        </w:rPr>
      </w:pPr>
      <w:r w:rsidRPr="00DF4963">
        <w:rPr>
          <w:i/>
          <w:sz w:val="20"/>
          <w:szCs w:val="22"/>
        </w:rPr>
        <w:t>“It was a mind blowing experience. It really changed my ideas about race and minority issues”</w:t>
      </w:r>
    </w:p>
    <w:p w14:paraId="6524EF07" w14:textId="77777777" w:rsidR="00366455" w:rsidRPr="00DF4963" w:rsidRDefault="00366455" w:rsidP="00366455">
      <w:pPr>
        <w:spacing w:line="312" w:lineRule="auto"/>
        <w:ind w:left="720"/>
        <w:jc w:val="both"/>
        <w:rPr>
          <w:i/>
          <w:sz w:val="20"/>
          <w:szCs w:val="22"/>
        </w:rPr>
      </w:pPr>
      <w:r w:rsidRPr="00DF4963">
        <w:rPr>
          <w:i/>
          <w:sz w:val="20"/>
          <w:szCs w:val="22"/>
        </w:rPr>
        <w:t>“I thought I knew African American culture but after attending the African American session I came to realize how diverse we are.”</w:t>
      </w:r>
    </w:p>
    <w:p w14:paraId="54F2D9FA" w14:textId="77777777" w:rsidR="00366455" w:rsidRPr="00DF4963" w:rsidRDefault="00366455" w:rsidP="00366455">
      <w:pPr>
        <w:spacing w:line="312" w:lineRule="auto"/>
        <w:ind w:left="720"/>
        <w:jc w:val="both"/>
        <w:rPr>
          <w:i/>
          <w:sz w:val="20"/>
          <w:szCs w:val="22"/>
        </w:rPr>
      </w:pPr>
      <w:r w:rsidRPr="00DF4963">
        <w:rPr>
          <w:i/>
          <w:sz w:val="20"/>
          <w:szCs w:val="22"/>
        </w:rPr>
        <w:t>“I loved meeting people, the speakers, interacting with all the different people, I hope to go again.”</w:t>
      </w:r>
    </w:p>
    <w:p w14:paraId="03A11E05" w14:textId="77777777" w:rsidR="00366455" w:rsidRPr="00DF4963" w:rsidRDefault="00366455" w:rsidP="00366455">
      <w:pPr>
        <w:spacing w:line="312" w:lineRule="auto"/>
        <w:ind w:left="720"/>
        <w:jc w:val="both"/>
        <w:rPr>
          <w:i/>
          <w:sz w:val="20"/>
          <w:szCs w:val="22"/>
        </w:rPr>
      </w:pPr>
      <w:r w:rsidRPr="00DF4963">
        <w:rPr>
          <w:i/>
          <w:sz w:val="20"/>
          <w:szCs w:val="22"/>
        </w:rPr>
        <w:t>“I have a better understanding of diversity.”</w:t>
      </w:r>
    </w:p>
    <w:p w14:paraId="57096342" w14:textId="77777777" w:rsidR="00366455" w:rsidRPr="00DF4963" w:rsidRDefault="00366455" w:rsidP="00366455">
      <w:pPr>
        <w:spacing w:line="312" w:lineRule="auto"/>
        <w:ind w:left="720"/>
        <w:jc w:val="both"/>
        <w:rPr>
          <w:i/>
          <w:sz w:val="20"/>
          <w:szCs w:val="22"/>
        </w:rPr>
      </w:pPr>
      <w:r w:rsidRPr="00DF4963">
        <w:rPr>
          <w:i/>
          <w:sz w:val="20"/>
          <w:szCs w:val="22"/>
        </w:rPr>
        <w:t>“The seminars were very informative - I wish I could have gone to more of them.”</w:t>
      </w:r>
    </w:p>
    <w:p w14:paraId="1E31B2B8" w14:textId="77777777" w:rsidR="00366455" w:rsidRPr="00DF4963" w:rsidRDefault="00366455" w:rsidP="00366455">
      <w:pPr>
        <w:spacing w:line="276" w:lineRule="auto"/>
        <w:rPr>
          <w:sz w:val="20"/>
          <w:szCs w:val="22"/>
        </w:rPr>
      </w:pPr>
    </w:p>
    <w:p w14:paraId="73A20B37" w14:textId="3F645E40" w:rsidR="00366455" w:rsidRPr="00DF4963" w:rsidRDefault="00366455" w:rsidP="00366455">
      <w:pPr>
        <w:spacing w:line="276" w:lineRule="auto"/>
        <w:rPr>
          <w:sz w:val="20"/>
          <w:szCs w:val="22"/>
        </w:rPr>
      </w:pPr>
      <w:r w:rsidRPr="00DF4963">
        <w:rPr>
          <w:sz w:val="20"/>
          <w:szCs w:val="22"/>
        </w:rPr>
        <w:t xml:space="preserve">All registration costs, </w:t>
      </w:r>
      <w:r w:rsidR="00006743">
        <w:rPr>
          <w:sz w:val="20"/>
          <w:szCs w:val="22"/>
        </w:rPr>
        <w:t>hotel</w:t>
      </w:r>
      <w:r w:rsidRPr="00DF4963">
        <w:rPr>
          <w:sz w:val="20"/>
          <w:szCs w:val="22"/>
        </w:rPr>
        <w:t>, and transportation will be covered by the Department of Student Leadership and Multicultural Programs for those</w:t>
      </w:r>
      <w:r w:rsidR="00CB08B4">
        <w:rPr>
          <w:sz w:val="20"/>
          <w:szCs w:val="22"/>
        </w:rPr>
        <w:t xml:space="preserve"> students selected to attend. </w:t>
      </w:r>
      <w:r w:rsidRPr="00DF4963">
        <w:rPr>
          <w:sz w:val="20"/>
          <w:szCs w:val="22"/>
        </w:rPr>
        <w:t xml:space="preserve">A copy of your spring quarter class schedule must be </w:t>
      </w:r>
      <w:r w:rsidR="00006743">
        <w:rPr>
          <w:sz w:val="20"/>
          <w:szCs w:val="22"/>
        </w:rPr>
        <w:t>submitted with the application, due at</w:t>
      </w:r>
      <w:r w:rsidRPr="00DF4963">
        <w:rPr>
          <w:sz w:val="20"/>
          <w:szCs w:val="22"/>
        </w:rPr>
        <w:t xml:space="preserve"> </w:t>
      </w:r>
      <w:r w:rsidRPr="00006743">
        <w:rPr>
          <w:sz w:val="20"/>
          <w:szCs w:val="22"/>
        </w:rPr>
        <w:t>the</w:t>
      </w:r>
      <w:r w:rsidRPr="00DF4963">
        <w:rPr>
          <w:b/>
          <w:sz w:val="20"/>
          <w:szCs w:val="22"/>
          <w:u w:val="single"/>
        </w:rPr>
        <w:t xml:space="preserve"> Student Leadership &amp; Multicultural Programs office </w:t>
      </w:r>
      <w:r w:rsidR="009D2C2C">
        <w:rPr>
          <w:b/>
          <w:sz w:val="20"/>
          <w:szCs w:val="22"/>
          <w:u w:val="single"/>
        </w:rPr>
        <w:t>(</w:t>
      </w:r>
      <w:r w:rsidRPr="00DF4963">
        <w:rPr>
          <w:b/>
          <w:sz w:val="20"/>
          <w:szCs w:val="22"/>
          <w:u w:val="single"/>
        </w:rPr>
        <w:t>CC1446</w:t>
      </w:r>
      <w:r w:rsidR="009D2C2C">
        <w:rPr>
          <w:b/>
          <w:sz w:val="20"/>
          <w:szCs w:val="22"/>
          <w:u w:val="single"/>
        </w:rPr>
        <w:t>)</w:t>
      </w:r>
      <w:r w:rsidRPr="00DF4963">
        <w:rPr>
          <w:b/>
          <w:sz w:val="20"/>
          <w:szCs w:val="22"/>
          <w:u w:val="single"/>
        </w:rPr>
        <w:t xml:space="preserve"> by </w:t>
      </w:r>
      <w:r w:rsidR="00CB08B4">
        <w:rPr>
          <w:b/>
          <w:sz w:val="20"/>
          <w:szCs w:val="22"/>
          <w:u w:val="single"/>
        </w:rPr>
        <w:t>Friday</w:t>
      </w:r>
      <w:r w:rsidRPr="00DF4963">
        <w:rPr>
          <w:b/>
          <w:sz w:val="20"/>
          <w:szCs w:val="22"/>
          <w:u w:val="single"/>
        </w:rPr>
        <w:t xml:space="preserve">, </w:t>
      </w:r>
      <w:r w:rsidR="00CB08B4">
        <w:rPr>
          <w:b/>
          <w:sz w:val="20"/>
          <w:szCs w:val="22"/>
          <w:u w:val="single"/>
        </w:rPr>
        <w:t>March 4, 2016</w:t>
      </w:r>
      <w:r w:rsidRPr="00DF4963">
        <w:rPr>
          <w:b/>
          <w:sz w:val="20"/>
          <w:szCs w:val="22"/>
          <w:u w:val="single"/>
        </w:rPr>
        <w:t>.</w:t>
      </w:r>
    </w:p>
    <w:p w14:paraId="2A953D09" w14:textId="77777777" w:rsidR="00366455" w:rsidRPr="00DF4963" w:rsidRDefault="00366455" w:rsidP="00366455">
      <w:pPr>
        <w:spacing w:line="276" w:lineRule="auto"/>
        <w:rPr>
          <w:sz w:val="20"/>
          <w:szCs w:val="22"/>
        </w:rPr>
      </w:pPr>
    </w:p>
    <w:p w14:paraId="3A534615" w14:textId="6DAA32B8" w:rsidR="00366455" w:rsidRPr="00DF4963" w:rsidRDefault="00366455" w:rsidP="00366455">
      <w:pPr>
        <w:spacing w:line="276" w:lineRule="auto"/>
        <w:rPr>
          <w:i/>
          <w:color w:val="C00000"/>
          <w:sz w:val="20"/>
          <w:szCs w:val="22"/>
        </w:rPr>
      </w:pPr>
      <w:r w:rsidRPr="00DF4963">
        <w:rPr>
          <w:i/>
          <w:color w:val="C00000"/>
          <w:sz w:val="20"/>
          <w:szCs w:val="22"/>
        </w:rPr>
        <w:t xml:space="preserve">Participants </w:t>
      </w:r>
      <w:r w:rsidR="00CB08B4">
        <w:rPr>
          <w:i/>
          <w:color w:val="C00000"/>
          <w:sz w:val="20"/>
          <w:szCs w:val="22"/>
        </w:rPr>
        <w:t>are</w:t>
      </w:r>
      <w:r w:rsidRPr="00DF4963">
        <w:rPr>
          <w:i/>
          <w:color w:val="C00000"/>
          <w:sz w:val="20"/>
          <w:szCs w:val="22"/>
        </w:rPr>
        <w:t xml:space="preserve"> required to attend a</w:t>
      </w:r>
      <w:r w:rsidR="00CB08B4">
        <w:rPr>
          <w:i/>
          <w:color w:val="C00000"/>
          <w:sz w:val="20"/>
          <w:szCs w:val="22"/>
        </w:rPr>
        <w:t>n</w:t>
      </w:r>
      <w:r w:rsidR="002E7A5C">
        <w:rPr>
          <w:i/>
          <w:color w:val="C00000"/>
          <w:sz w:val="20"/>
          <w:szCs w:val="22"/>
        </w:rPr>
        <w:t xml:space="preserve"> O</w:t>
      </w:r>
      <w:r w:rsidRPr="00DF4963">
        <w:rPr>
          <w:i/>
          <w:color w:val="C00000"/>
          <w:sz w:val="20"/>
          <w:szCs w:val="22"/>
        </w:rPr>
        <w:t>rientation meeting on Thursday</w:t>
      </w:r>
      <w:r w:rsidRPr="00DF4963">
        <w:rPr>
          <w:bCs/>
          <w:i/>
          <w:color w:val="C00000"/>
          <w:sz w:val="20"/>
          <w:szCs w:val="22"/>
        </w:rPr>
        <w:t>, March 1</w:t>
      </w:r>
      <w:r w:rsidR="00CB08B4">
        <w:rPr>
          <w:bCs/>
          <w:i/>
          <w:color w:val="C00000"/>
          <w:sz w:val="20"/>
          <w:szCs w:val="22"/>
        </w:rPr>
        <w:t>7 at</w:t>
      </w:r>
      <w:r w:rsidRPr="00DF4963">
        <w:rPr>
          <w:bCs/>
          <w:i/>
          <w:color w:val="C00000"/>
          <w:sz w:val="20"/>
          <w:szCs w:val="22"/>
        </w:rPr>
        <w:t xml:space="preserve"> 1-2:30pm</w:t>
      </w:r>
      <w:r w:rsidRPr="00DF4963">
        <w:rPr>
          <w:i/>
          <w:color w:val="C00000"/>
          <w:sz w:val="20"/>
          <w:szCs w:val="22"/>
        </w:rPr>
        <w:t xml:space="preserve"> or 3-4:30pm, </w:t>
      </w:r>
      <w:r w:rsidR="00CB08B4">
        <w:rPr>
          <w:i/>
          <w:color w:val="C00000"/>
          <w:sz w:val="20"/>
          <w:szCs w:val="22"/>
        </w:rPr>
        <w:t xml:space="preserve">in </w:t>
      </w:r>
      <w:r w:rsidR="002E7A5C">
        <w:rPr>
          <w:i/>
          <w:color w:val="C00000"/>
          <w:sz w:val="20"/>
          <w:szCs w:val="22"/>
        </w:rPr>
        <w:t>room</w:t>
      </w:r>
      <w:r w:rsidR="00006743">
        <w:rPr>
          <w:i/>
          <w:color w:val="C00000"/>
          <w:sz w:val="20"/>
          <w:szCs w:val="22"/>
        </w:rPr>
        <w:t xml:space="preserve"> HS 1541A</w:t>
      </w:r>
      <w:r w:rsidRPr="00DF4963">
        <w:rPr>
          <w:i/>
          <w:color w:val="C00000"/>
          <w:sz w:val="20"/>
          <w:szCs w:val="22"/>
        </w:rPr>
        <w:t>.</w:t>
      </w:r>
    </w:p>
    <w:p w14:paraId="27B455DE" w14:textId="77777777" w:rsidR="00366455" w:rsidRPr="00DF4963" w:rsidRDefault="00366455" w:rsidP="00366455">
      <w:pPr>
        <w:spacing w:line="276" w:lineRule="auto"/>
        <w:rPr>
          <w:sz w:val="20"/>
          <w:szCs w:val="22"/>
        </w:rPr>
      </w:pPr>
    </w:p>
    <w:p w14:paraId="4C4EEF01" w14:textId="77777777" w:rsidR="00366455" w:rsidRPr="00DF4963" w:rsidRDefault="00366455" w:rsidP="00366455">
      <w:pPr>
        <w:spacing w:line="276" w:lineRule="auto"/>
        <w:rPr>
          <w:sz w:val="20"/>
          <w:szCs w:val="22"/>
        </w:rPr>
      </w:pPr>
      <w:r w:rsidRPr="00DF4963">
        <w:rPr>
          <w:sz w:val="20"/>
          <w:szCs w:val="22"/>
        </w:rPr>
        <w:t xml:space="preserve">Sincerely, </w:t>
      </w:r>
    </w:p>
    <w:p w14:paraId="0B33CC8A" w14:textId="77777777" w:rsidR="00366455" w:rsidRPr="00DF4963" w:rsidRDefault="00366455" w:rsidP="00366455">
      <w:pPr>
        <w:spacing w:line="276" w:lineRule="auto"/>
        <w:rPr>
          <w:sz w:val="20"/>
          <w:szCs w:val="22"/>
        </w:rPr>
      </w:pPr>
    </w:p>
    <w:p w14:paraId="5D3A6F12" w14:textId="77777777" w:rsidR="00366455" w:rsidRPr="00DF4963" w:rsidRDefault="00366455" w:rsidP="00366455">
      <w:pPr>
        <w:spacing w:line="276" w:lineRule="auto"/>
        <w:rPr>
          <w:sz w:val="20"/>
          <w:szCs w:val="22"/>
        </w:rPr>
      </w:pPr>
      <w:r w:rsidRPr="00DF4963">
        <w:rPr>
          <w:sz w:val="20"/>
          <w:szCs w:val="22"/>
        </w:rPr>
        <w:t>Jeffrey Vasquez, Director, Dept. of Student Leadership &amp; Multicultural Programs</w:t>
      </w:r>
    </w:p>
    <w:p w14:paraId="25C3F46F" w14:textId="77777777" w:rsidR="00366455" w:rsidRPr="00DF4963" w:rsidRDefault="00366455" w:rsidP="00366455">
      <w:pPr>
        <w:spacing w:line="276" w:lineRule="auto"/>
        <w:rPr>
          <w:sz w:val="20"/>
          <w:szCs w:val="22"/>
        </w:rPr>
      </w:pPr>
      <w:r w:rsidRPr="00DF4963">
        <w:rPr>
          <w:sz w:val="20"/>
          <w:szCs w:val="22"/>
        </w:rPr>
        <w:t xml:space="preserve">Jeffrey.Vasquez@seattlecolleges.edu </w:t>
      </w:r>
      <w:r w:rsidRPr="00DF4963">
        <w:rPr>
          <w:color w:val="5F497A"/>
          <w:sz w:val="20"/>
          <w:szCs w:val="22"/>
        </w:rPr>
        <w:t>(</w:t>
      </w:r>
      <w:r w:rsidRPr="00DF4963">
        <w:rPr>
          <w:sz w:val="20"/>
          <w:szCs w:val="22"/>
        </w:rPr>
        <w:t>206) 527-3643</w:t>
      </w:r>
    </w:p>
    <w:p w14:paraId="69851991" w14:textId="77777777" w:rsidR="00366455" w:rsidRPr="00DF4963" w:rsidRDefault="00366455" w:rsidP="00366455">
      <w:pPr>
        <w:spacing w:line="276" w:lineRule="auto"/>
        <w:rPr>
          <w:sz w:val="20"/>
          <w:szCs w:val="22"/>
        </w:rPr>
      </w:pPr>
      <w:r w:rsidRPr="00DF4963">
        <w:rPr>
          <w:sz w:val="20"/>
          <w:szCs w:val="22"/>
        </w:rPr>
        <w:br w:type="page"/>
      </w:r>
    </w:p>
    <w:p w14:paraId="3232C850" w14:textId="1EAF5CC6" w:rsidR="00366455" w:rsidRPr="002E7A5C" w:rsidRDefault="002E7A5C" w:rsidP="00366455">
      <w:pPr>
        <w:pBdr>
          <w:bottom w:val="single" w:sz="4" w:space="1" w:color="auto"/>
        </w:pBdr>
        <w:tabs>
          <w:tab w:val="right" w:pos="9900"/>
        </w:tabs>
        <w:spacing w:line="276" w:lineRule="auto"/>
        <w:jc w:val="center"/>
        <w:rPr>
          <w:rFonts w:eastAsia="Calibri"/>
          <w:sz w:val="28"/>
          <w:szCs w:val="28"/>
        </w:rPr>
      </w:pPr>
      <w:r>
        <w:rPr>
          <w:rFonts w:eastAsia="Calibri"/>
          <w:sz w:val="28"/>
          <w:szCs w:val="28"/>
        </w:rPr>
        <w:lastRenderedPageBreak/>
        <w:t>GENERAL AGENDA</w:t>
      </w:r>
      <w:r w:rsidR="00006743">
        <w:rPr>
          <w:rFonts w:eastAsia="Calibri"/>
          <w:sz w:val="28"/>
          <w:szCs w:val="28"/>
        </w:rPr>
        <w:t xml:space="preserve"> (varies by year)</w:t>
      </w:r>
    </w:p>
    <w:p w14:paraId="613B6978" w14:textId="77777777" w:rsidR="00366455" w:rsidRPr="00DF4963" w:rsidRDefault="00366455" w:rsidP="00366455">
      <w:pPr>
        <w:pBdr>
          <w:bottom w:val="single" w:sz="4" w:space="1" w:color="auto"/>
        </w:pBdr>
        <w:tabs>
          <w:tab w:val="right" w:pos="9900"/>
        </w:tabs>
        <w:spacing w:line="276" w:lineRule="auto"/>
        <w:jc w:val="center"/>
        <w:rPr>
          <w:rFonts w:eastAsia="Calibri"/>
          <w:b/>
          <w:sz w:val="28"/>
          <w:szCs w:val="28"/>
        </w:rPr>
      </w:pPr>
      <w:r w:rsidRPr="00DF4963">
        <w:rPr>
          <w:rFonts w:eastAsia="Calibri"/>
          <w:b/>
          <w:sz w:val="28"/>
          <w:szCs w:val="28"/>
        </w:rPr>
        <w:t xml:space="preserve">STUDENTS OF </w:t>
      </w:r>
      <w:r w:rsidR="00A66CD2">
        <w:rPr>
          <w:rFonts w:eastAsia="Calibri"/>
          <w:b/>
          <w:sz w:val="28"/>
          <w:szCs w:val="28"/>
        </w:rPr>
        <w:t>COLOR CONFERENCE</w:t>
      </w:r>
    </w:p>
    <w:p w14:paraId="3F4A1A94" w14:textId="77777777" w:rsidR="00366455" w:rsidRPr="00DF4963" w:rsidRDefault="00366455" w:rsidP="00366455">
      <w:pPr>
        <w:pBdr>
          <w:bottom w:val="single" w:sz="4" w:space="1" w:color="auto"/>
        </w:pBdr>
        <w:tabs>
          <w:tab w:val="right" w:pos="9900"/>
        </w:tabs>
        <w:spacing w:line="276" w:lineRule="auto"/>
        <w:jc w:val="center"/>
        <w:rPr>
          <w:rFonts w:eastAsia="Calibri"/>
          <w:b/>
          <w:sz w:val="28"/>
          <w:szCs w:val="28"/>
        </w:rPr>
      </w:pPr>
      <w:r w:rsidRPr="00DF4963">
        <w:rPr>
          <w:rFonts w:eastAsia="Calibri"/>
          <w:b/>
          <w:sz w:val="28"/>
          <w:szCs w:val="28"/>
        </w:rPr>
        <w:t xml:space="preserve">April </w:t>
      </w:r>
      <w:r w:rsidR="00A66CD2">
        <w:rPr>
          <w:rFonts w:eastAsia="Calibri"/>
          <w:b/>
          <w:sz w:val="28"/>
          <w:szCs w:val="28"/>
        </w:rPr>
        <w:t>21-23, 2016</w:t>
      </w:r>
    </w:p>
    <w:p w14:paraId="18EA6E85" w14:textId="77777777" w:rsidR="00366455" w:rsidRPr="00DF4963" w:rsidRDefault="00366455" w:rsidP="00366455">
      <w:pPr>
        <w:pBdr>
          <w:bottom w:val="single" w:sz="4" w:space="1" w:color="auto"/>
        </w:pBdr>
        <w:tabs>
          <w:tab w:val="right" w:pos="9900"/>
        </w:tabs>
        <w:spacing w:line="276" w:lineRule="auto"/>
        <w:jc w:val="center"/>
        <w:rPr>
          <w:rFonts w:eastAsia="Calibri"/>
          <w:b/>
          <w:sz w:val="28"/>
          <w:szCs w:val="28"/>
        </w:rPr>
      </w:pPr>
      <w:r w:rsidRPr="00DF4963">
        <w:rPr>
          <w:rFonts w:eastAsia="Calibri"/>
          <w:b/>
          <w:sz w:val="28"/>
          <w:szCs w:val="28"/>
        </w:rPr>
        <w:t>Yakima, Washington</w:t>
      </w:r>
    </w:p>
    <w:p w14:paraId="02A53EC2" w14:textId="77777777" w:rsidR="00366455" w:rsidRPr="00DF4963" w:rsidRDefault="00A66CD2" w:rsidP="00366455">
      <w:pPr>
        <w:keepNext/>
        <w:keepLines/>
        <w:spacing w:before="200" w:line="360" w:lineRule="auto"/>
        <w:outlineLvl w:val="6"/>
        <w:rPr>
          <w:bCs/>
          <w:i/>
          <w:iCs/>
          <w:color w:val="404040"/>
          <w:sz w:val="20"/>
          <w:szCs w:val="20"/>
          <w:u w:val="single"/>
          <w:vertAlign w:val="superscript"/>
        </w:rPr>
      </w:pPr>
      <w:r>
        <w:rPr>
          <w:bCs/>
          <w:i/>
          <w:iCs/>
          <w:color w:val="404040"/>
          <w:sz w:val="20"/>
          <w:szCs w:val="20"/>
          <w:u w:val="single"/>
        </w:rPr>
        <w:t>Thursday, April 21</w:t>
      </w:r>
    </w:p>
    <w:p w14:paraId="0628968E" w14:textId="0690ED3B" w:rsidR="00D13A8A" w:rsidRDefault="00D13A8A" w:rsidP="00366455">
      <w:pPr>
        <w:tabs>
          <w:tab w:val="left" w:pos="2160"/>
          <w:tab w:val="left" w:pos="7200"/>
        </w:tabs>
        <w:spacing w:line="360" w:lineRule="auto"/>
        <w:rPr>
          <w:rFonts w:eastAsia="Calibri"/>
          <w:bCs/>
          <w:sz w:val="20"/>
          <w:szCs w:val="20"/>
        </w:rPr>
      </w:pPr>
      <w:r>
        <w:rPr>
          <w:rFonts w:eastAsia="Calibri"/>
          <w:bCs/>
          <w:sz w:val="20"/>
          <w:szCs w:val="20"/>
        </w:rPr>
        <w:t>10:30 a.m.</w:t>
      </w:r>
      <w:r>
        <w:rPr>
          <w:rFonts w:eastAsia="Calibri"/>
          <w:bCs/>
          <w:sz w:val="20"/>
          <w:szCs w:val="20"/>
        </w:rPr>
        <w:tab/>
        <w:t>Departure from North Seattle College</w:t>
      </w:r>
    </w:p>
    <w:p w14:paraId="186555B2"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12:00 – 2:00 p.m.</w:t>
      </w:r>
      <w:r w:rsidRPr="00DF4963">
        <w:rPr>
          <w:rFonts w:eastAsia="Calibri"/>
          <w:bCs/>
          <w:sz w:val="20"/>
          <w:szCs w:val="20"/>
        </w:rPr>
        <w:tab/>
        <w:t>Check-in</w:t>
      </w:r>
    </w:p>
    <w:p w14:paraId="02955082" w14:textId="77777777" w:rsidR="00366455" w:rsidRPr="00DF4963" w:rsidRDefault="00366455" w:rsidP="00366455">
      <w:pPr>
        <w:tabs>
          <w:tab w:val="left" w:pos="2160"/>
          <w:tab w:val="left" w:pos="7200"/>
        </w:tabs>
        <w:spacing w:line="360" w:lineRule="auto"/>
        <w:ind w:left="2160" w:hanging="2160"/>
        <w:rPr>
          <w:rFonts w:eastAsia="Calibri"/>
          <w:bCs/>
          <w:sz w:val="20"/>
          <w:szCs w:val="20"/>
        </w:rPr>
      </w:pPr>
      <w:r w:rsidRPr="00DF4963">
        <w:rPr>
          <w:rFonts w:eastAsia="Calibri"/>
          <w:bCs/>
          <w:sz w:val="20"/>
          <w:szCs w:val="20"/>
        </w:rPr>
        <w:t xml:space="preserve">2:00 – 3:00 p.m. </w:t>
      </w:r>
      <w:r w:rsidRPr="00DF4963">
        <w:rPr>
          <w:rFonts w:eastAsia="Calibri"/>
          <w:bCs/>
          <w:sz w:val="20"/>
          <w:szCs w:val="20"/>
        </w:rPr>
        <w:tab/>
        <w:t>Welcome/Conference Opening/Rhonda Coats Award/Yakima Blessing/Roll Call</w:t>
      </w:r>
    </w:p>
    <w:p w14:paraId="353E303E" w14:textId="77777777" w:rsidR="00366455" w:rsidRPr="00DF4963" w:rsidRDefault="00366455" w:rsidP="00366455">
      <w:pPr>
        <w:tabs>
          <w:tab w:val="left" w:pos="2160"/>
          <w:tab w:val="left" w:pos="7200"/>
        </w:tabs>
        <w:spacing w:line="360" w:lineRule="auto"/>
        <w:rPr>
          <w:rFonts w:eastAsia="Calibri"/>
          <w:bCs/>
          <w:i/>
          <w:iCs/>
          <w:sz w:val="20"/>
          <w:szCs w:val="20"/>
        </w:rPr>
      </w:pPr>
      <w:smartTag w:uri="urn:schemas-microsoft-com:office:smarttags" w:element="time">
        <w:smartTagPr>
          <w:attr w:name="Minute" w:val="0"/>
          <w:attr w:name="Hour" w:val="15"/>
        </w:smartTagPr>
        <w:r w:rsidRPr="00DF4963">
          <w:rPr>
            <w:rFonts w:eastAsia="Calibri"/>
            <w:bCs/>
            <w:sz w:val="20"/>
            <w:szCs w:val="20"/>
          </w:rPr>
          <w:t>3:00 – 4:00 p.m.</w:t>
        </w:r>
      </w:smartTag>
      <w:r w:rsidR="002E7A5C">
        <w:rPr>
          <w:rFonts w:eastAsia="Calibri"/>
          <w:bCs/>
          <w:sz w:val="20"/>
          <w:szCs w:val="20"/>
        </w:rPr>
        <w:tab/>
        <w:t>OPENING KEYNOTE</w:t>
      </w:r>
      <w:r w:rsidRPr="00DF4963">
        <w:rPr>
          <w:rFonts w:eastAsia="Calibri"/>
          <w:bCs/>
          <w:sz w:val="20"/>
          <w:szCs w:val="20"/>
        </w:rPr>
        <w:t xml:space="preserve"> </w:t>
      </w:r>
    </w:p>
    <w:p w14:paraId="2DCD8A07" w14:textId="77777777" w:rsidR="00366455" w:rsidRPr="00DF4963" w:rsidRDefault="00366455" w:rsidP="00366455">
      <w:pPr>
        <w:tabs>
          <w:tab w:val="left" w:pos="2160"/>
          <w:tab w:val="center" w:pos="4680"/>
          <w:tab w:val="left" w:pos="7200"/>
          <w:tab w:val="right" w:pos="9360"/>
        </w:tabs>
        <w:spacing w:line="360" w:lineRule="auto"/>
        <w:rPr>
          <w:rFonts w:eastAsia="Calibri"/>
          <w:bCs/>
          <w:sz w:val="20"/>
          <w:szCs w:val="20"/>
        </w:rPr>
      </w:pPr>
      <w:smartTag w:uri="urn:schemas-microsoft-com:office:smarttags" w:element="time">
        <w:smartTagPr>
          <w:attr w:name="Minute" w:val="15"/>
          <w:attr w:name="Hour" w:val="16"/>
        </w:smartTagPr>
        <w:r w:rsidRPr="00DF4963">
          <w:rPr>
            <w:rFonts w:eastAsia="Calibri"/>
            <w:bCs/>
            <w:sz w:val="20"/>
            <w:szCs w:val="20"/>
          </w:rPr>
          <w:t>4:15 – 5:15 p.m.</w:t>
        </w:r>
      </w:smartTag>
      <w:r w:rsidRPr="00DF4963">
        <w:rPr>
          <w:rFonts w:eastAsia="Calibri"/>
          <w:bCs/>
          <w:sz w:val="20"/>
          <w:szCs w:val="20"/>
        </w:rPr>
        <w:tab/>
        <w:t>Advisor/Chaperone Meeting</w:t>
      </w:r>
    </w:p>
    <w:p w14:paraId="4134EE4F"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ab/>
        <w:t>Identity Groups for LGBTQ students</w:t>
      </w:r>
    </w:p>
    <w:p w14:paraId="26A71648"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ab/>
        <w:t>Identity Groups for Islamic students</w:t>
      </w:r>
    </w:p>
    <w:p w14:paraId="730E89DE"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ab/>
        <w:t>Identity Groups for Students with Disabilities</w:t>
      </w:r>
      <w:r w:rsidRPr="00DF4963">
        <w:rPr>
          <w:rFonts w:eastAsia="Calibri"/>
          <w:bCs/>
          <w:sz w:val="20"/>
          <w:szCs w:val="20"/>
        </w:rPr>
        <w:tab/>
      </w:r>
      <w:r w:rsidRPr="00DF4963">
        <w:rPr>
          <w:rFonts w:eastAsia="Calibri"/>
          <w:bCs/>
          <w:sz w:val="20"/>
          <w:szCs w:val="20"/>
        </w:rPr>
        <w:tab/>
        <w:t xml:space="preserve"> </w:t>
      </w:r>
    </w:p>
    <w:p w14:paraId="0FCBEEF4"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5:30 – 6:00 p.m.</w:t>
      </w:r>
      <w:r w:rsidRPr="00DF4963">
        <w:rPr>
          <w:rFonts w:eastAsia="Calibri"/>
          <w:bCs/>
          <w:sz w:val="20"/>
          <w:szCs w:val="20"/>
        </w:rPr>
        <w:tab/>
        <w:t>Individual School Meetings</w:t>
      </w:r>
    </w:p>
    <w:p w14:paraId="1D9AD04C" w14:textId="77777777" w:rsidR="00366455" w:rsidRPr="00DF4963" w:rsidRDefault="00366455" w:rsidP="00366455">
      <w:pPr>
        <w:tabs>
          <w:tab w:val="left" w:pos="2160"/>
          <w:tab w:val="left" w:pos="7200"/>
        </w:tabs>
        <w:spacing w:line="360" w:lineRule="auto"/>
        <w:rPr>
          <w:rFonts w:eastAsia="Calibri"/>
          <w:bCs/>
          <w:i/>
          <w:iCs/>
          <w:sz w:val="20"/>
          <w:szCs w:val="20"/>
        </w:rPr>
      </w:pPr>
      <w:smartTag w:uri="urn:schemas-microsoft-com:office:smarttags" w:element="time">
        <w:smartTagPr>
          <w:attr w:name="Minute" w:val="0"/>
          <w:attr w:name="Hour" w:val="18"/>
        </w:smartTagPr>
        <w:r w:rsidRPr="00DF4963">
          <w:rPr>
            <w:rFonts w:eastAsia="Calibri"/>
            <w:bCs/>
            <w:sz w:val="20"/>
            <w:szCs w:val="20"/>
          </w:rPr>
          <w:t>6:00 – 7:00 p.m.</w:t>
        </w:r>
      </w:smartTag>
      <w:r w:rsidRPr="00DF4963">
        <w:rPr>
          <w:rFonts w:eastAsia="Calibri"/>
          <w:bCs/>
          <w:sz w:val="20"/>
          <w:szCs w:val="20"/>
        </w:rPr>
        <w:tab/>
        <w:t>Light Buffet Dinner w/ Entertainment</w:t>
      </w:r>
    </w:p>
    <w:p w14:paraId="5735BC4A" w14:textId="77777777" w:rsidR="00366455" w:rsidRPr="00DF4963" w:rsidRDefault="00366455" w:rsidP="00366455">
      <w:pPr>
        <w:tabs>
          <w:tab w:val="left" w:pos="2160"/>
          <w:tab w:val="left" w:pos="7200"/>
        </w:tabs>
        <w:spacing w:line="360" w:lineRule="auto"/>
        <w:rPr>
          <w:rFonts w:eastAsia="Calibri"/>
          <w:b/>
          <w:bCs/>
          <w:sz w:val="20"/>
          <w:szCs w:val="20"/>
        </w:rPr>
      </w:pPr>
      <w:smartTag w:uri="urn:schemas-microsoft-com:office:smarttags" w:element="time">
        <w:smartTagPr>
          <w:attr w:name="Minute" w:val="15"/>
          <w:attr w:name="Hour" w:val="19"/>
        </w:smartTagPr>
        <w:r w:rsidRPr="00DF4963">
          <w:rPr>
            <w:rFonts w:eastAsia="Calibri"/>
            <w:b/>
            <w:bCs/>
            <w:sz w:val="20"/>
            <w:szCs w:val="20"/>
          </w:rPr>
          <w:t>7:15 - 9:15 p.m.</w:t>
        </w:r>
      </w:smartTag>
      <w:r w:rsidRPr="00DF4963">
        <w:rPr>
          <w:rFonts w:eastAsia="Calibri"/>
          <w:b/>
          <w:bCs/>
          <w:sz w:val="20"/>
          <w:szCs w:val="20"/>
        </w:rPr>
        <w:tab/>
        <w:t>Concurrent Session 1 – Racial/Ethnic Identity Groups</w:t>
      </w:r>
    </w:p>
    <w:p w14:paraId="43854411" w14:textId="0E20A76C"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9:30 – 11:30 p.m.</w:t>
      </w:r>
      <w:r w:rsidRPr="00DF4963">
        <w:rPr>
          <w:rFonts w:eastAsia="Calibri"/>
          <w:bCs/>
          <w:sz w:val="20"/>
          <w:szCs w:val="20"/>
        </w:rPr>
        <w:tab/>
      </w:r>
      <w:r w:rsidR="00006743">
        <w:rPr>
          <w:rFonts w:eastAsia="Calibri"/>
          <w:bCs/>
          <w:sz w:val="20"/>
          <w:szCs w:val="20"/>
        </w:rPr>
        <w:t>Open Mic sponsored by Spokane Community College</w:t>
      </w:r>
    </w:p>
    <w:p w14:paraId="6A910A34" w14:textId="77777777" w:rsidR="00366455" w:rsidRPr="00DF4963" w:rsidRDefault="00A66CD2" w:rsidP="00366455">
      <w:pPr>
        <w:keepNext/>
        <w:keepLines/>
        <w:spacing w:before="200" w:line="360" w:lineRule="auto"/>
        <w:outlineLvl w:val="6"/>
        <w:rPr>
          <w:bCs/>
          <w:i/>
          <w:iCs/>
          <w:color w:val="404040"/>
          <w:sz w:val="20"/>
          <w:szCs w:val="20"/>
          <w:u w:val="single"/>
          <w:vertAlign w:val="superscript"/>
        </w:rPr>
      </w:pPr>
      <w:r>
        <w:rPr>
          <w:bCs/>
          <w:i/>
          <w:iCs/>
          <w:color w:val="404040"/>
          <w:sz w:val="20"/>
          <w:szCs w:val="20"/>
          <w:u w:val="single"/>
        </w:rPr>
        <w:t>Friday, April 22</w:t>
      </w:r>
    </w:p>
    <w:p w14:paraId="59415869" w14:textId="77777777" w:rsidR="00366455" w:rsidRPr="00DF4963" w:rsidRDefault="00366455" w:rsidP="00366455">
      <w:pPr>
        <w:tabs>
          <w:tab w:val="left" w:pos="2160"/>
          <w:tab w:val="center" w:pos="4680"/>
          <w:tab w:val="left" w:pos="7200"/>
          <w:tab w:val="right" w:pos="9360"/>
        </w:tabs>
        <w:spacing w:line="360" w:lineRule="auto"/>
        <w:rPr>
          <w:rFonts w:eastAsia="Calibri"/>
          <w:bCs/>
          <w:sz w:val="20"/>
          <w:szCs w:val="20"/>
        </w:rPr>
      </w:pPr>
      <w:r w:rsidRPr="00DF4963">
        <w:rPr>
          <w:rFonts w:eastAsia="Calibri"/>
          <w:bCs/>
          <w:sz w:val="20"/>
          <w:szCs w:val="20"/>
        </w:rPr>
        <w:t>8:00 – 9:00 a.m.</w:t>
      </w:r>
      <w:r w:rsidRPr="00DF4963">
        <w:rPr>
          <w:rFonts w:eastAsia="Calibri"/>
          <w:bCs/>
          <w:sz w:val="20"/>
          <w:szCs w:val="20"/>
        </w:rPr>
        <w:tab/>
        <w:t xml:space="preserve">Full Breakfast/Announcements </w:t>
      </w:r>
    </w:p>
    <w:p w14:paraId="3AE9A716" w14:textId="77777777" w:rsidR="00366455" w:rsidRPr="00DF4963" w:rsidRDefault="00366455" w:rsidP="00366455">
      <w:pPr>
        <w:tabs>
          <w:tab w:val="left" w:pos="2160"/>
          <w:tab w:val="left" w:pos="7200"/>
        </w:tabs>
        <w:spacing w:line="360" w:lineRule="auto"/>
        <w:ind w:left="2160" w:hanging="2160"/>
        <w:rPr>
          <w:rFonts w:eastAsia="Calibri"/>
          <w:b/>
          <w:bCs/>
          <w:sz w:val="20"/>
          <w:szCs w:val="20"/>
        </w:rPr>
      </w:pPr>
      <w:r w:rsidRPr="00DF4963">
        <w:rPr>
          <w:rFonts w:eastAsia="Calibri"/>
          <w:b/>
          <w:bCs/>
          <w:sz w:val="20"/>
          <w:szCs w:val="20"/>
        </w:rPr>
        <w:t>9:00 – 10:30 a.m.</w:t>
      </w:r>
      <w:r w:rsidRPr="00DF4963">
        <w:rPr>
          <w:rFonts w:eastAsia="Calibri"/>
          <w:b/>
          <w:bCs/>
          <w:sz w:val="20"/>
          <w:szCs w:val="20"/>
        </w:rPr>
        <w:tab/>
        <w:t>Concurrent Session 2 – 101 Workshops</w:t>
      </w:r>
    </w:p>
    <w:p w14:paraId="30BBC2E5"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10:30 – 10:45a.m.</w:t>
      </w:r>
      <w:r w:rsidRPr="00DF4963">
        <w:rPr>
          <w:rFonts w:eastAsia="Calibri"/>
          <w:bCs/>
          <w:sz w:val="20"/>
          <w:szCs w:val="20"/>
        </w:rPr>
        <w:tab/>
        <w:t>Transition Time</w:t>
      </w:r>
    </w:p>
    <w:p w14:paraId="2E30A51B"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10:45 –11:45 am</w:t>
      </w:r>
      <w:r w:rsidRPr="00DF4963">
        <w:rPr>
          <w:rFonts w:eastAsia="Calibri"/>
          <w:bCs/>
          <w:sz w:val="20"/>
          <w:szCs w:val="20"/>
        </w:rPr>
        <w:tab/>
        <w:t>MORNING KEYNOTE</w:t>
      </w:r>
    </w:p>
    <w:p w14:paraId="1B3AD574"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11:45-12:00 pm</w:t>
      </w:r>
      <w:r w:rsidRPr="00DF4963">
        <w:rPr>
          <w:rFonts w:eastAsia="Calibri"/>
          <w:bCs/>
          <w:sz w:val="20"/>
          <w:szCs w:val="20"/>
        </w:rPr>
        <w:tab/>
        <w:t>Transition time</w:t>
      </w:r>
    </w:p>
    <w:p w14:paraId="3B1B720C" w14:textId="77777777" w:rsidR="00366455" w:rsidRPr="00DF4963" w:rsidRDefault="00366455" w:rsidP="00366455">
      <w:pPr>
        <w:tabs>
          <w:tab w:val="left" w:pos="2160"/>
          <w:tab w:val="left" w:pos="7200"/>
        </w:tabs>
        <w:spacing w:line="360" w:lineRule="auto"/>
        <w:rPr>
          <w:rFonts w:eastAsia="Calibri"/>
          <w:b/>
          <w:bCs/>
          <w:sz w:val="20"/>
          <w:szCs w:val="20"/>
        </w:rPr>
      </w:pPr>
      <w:r w:rsidRPr="00DF4963">
        <w:rPr>
          <w:rFonts w:eastAsia="Calibri"/>
          <w:b/>
          <w:bCs/>
          <w:sz w:val="20"/>
          <w:szCs w:val="20"/>
        </w:rPr>
        <w:t>12:00-1:30 pm</w:t>
      </w:r>
      <w:r w:rsidRPr="00DF4963">
        <w:rPr>
          <w:rFonts w:eastAsia="Calibri"/>
          <w:b/>
          <w:bCs/>
          <w:sz w:val="20"/>
          <w:szCs w:val="20"/>
        </w:rPr>
        <w:tab/>
        <w:t>Concurrent Session 3 – Skill Development</w:t>
      </w:r>
    </w:p>
    <w:p w14:paraId="26F304F6"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1:30 – 2:30 p.m.</w:t>
      </w:r>
      <w:r w:rsidRPr="00DF4963">
        <w:rPr>
          <w:rFonts w:eastAsia="Calibri"/>
          <w:bCs/>
          <w:sz w:val="20"/>
          <w:szCs w:val="20"/>
        </w:rPr>
        <w:tab/>
        <w:t xml:space="preserve">LUNCH </w:t>
      </w:r>
    </w:p>
    <w:p w14:paraId="54121999" w14:textId="77777777" w:rsidR="00366455" w:rsidRPr="00DF4963" w:rsidRDefault="00366455" w:rsidP="00366455">
      <w:pPr>
        <w:tabs>
          <w:tab w:val="left" w:pos="2160"/>
          <w:tab w:val="left" w:pos="7200"/>
        </w:tabs>
        <w:spacing w:line="360" w:lineRule="auto"/>
        <w:rPr>
          <w:rFonts w:eastAsia="Calibri"/>
          <w:b/>
          <w:bCs/>
          <w:sz w:val="20"/>
          <w:szCs w:val="20"/>
        </w:rPr>
      </w:pPr>
      <w:r w:rsidRPr="00DF4963">
        <w:rPr>
          <w:rFonts w:eastAsia="Calibri"/>
          <w:b/>
          <w:bCs/>
          <w:sz w:val="20"/>
          <w:szCs w:val="20"/>
        </w:rPr>
        <w:t>2:30 – 4:00 p.m.</w:t>
      </w:r>
      <w:r w:rsidRPr="00DF4963">
        <w:rPr>
          <w:rFonts w:eastAsia="Calibri"/>
          <w:b/>
          <w:bCs/>
          <w:sz w:val="20"/>
          <w:szCs w:val="20"/>
        </w:rPr>
        <w:tab/>
        <w:t>Concurrent Session 4 – Social Justice/Social Activism</w:t>
      </w:r>
    </w:p>
    <w:p w14:paraId="556CE051"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4:00-4:15 pm</w:t>
      </w:r>
      <w:r w:rsidRPr="00DF4963">
        <w:rPr>
          <w:rFonts w:eastAsia="Calibri"/>
          <w:bCs/>
          <w:sz w:val="20"/>
          <w:szCs w:val="20"/>
        </w:rPr>
        <w:tab/>
        <w:t>Transition time</w:t>
      </w:r>
    </w:p>
    <w:p w14:paraId="4CE6662E"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4:15 – 4:45 p.m.</w:t>
      </w:r>
      <w:r w:rsidRPr="00DF4963">
        <w:rPr>
          <w:rFonts w:eastAsia="Calibri"/>
          <w:bCs/>
          <w:sz w:val="20"/>
          <w:szCs w:val="20"/>
        </w:rPr>
        <w:tab/>
        <w:t>Individual School Meetings</w:t>
      </w:r>
    </w:p>
    <w:p w14:paraId="3DEADBFC"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4:45 – 6:30p.m.</w:t>
      </w:r>
      <w:r w:rsidRPr="00DF4963">
        <w:rPr>
          <w:rFonts w:eastAsia="Calibri"/>
          <w:bCs/>
          <w:sz w:val="20"/>
          <w:szCs w:val="20"/>
        </w:rPr>
        <w:tab/>
        <w:t>Student Networking</w:t>
      </w:r>
    </w:p>
    <w:p w14:paraId="76063440"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6:30 – 7:30 p.m.</w:t>
      </w:r>
      <w:r w:rsidRPr="00DF4963">
        <w:rPr>
          <w:rFonts w:eastAsia="Calibri"/>
          <w:bCs/>
          <w:sz w:val="20"/>
          <w:szCs w:val="20"/>
        </w:rPr>
        <w:tab/>
        <w:t>Dinner</w:t>
      </w:r>
    </w:p>
    <w:p w14:paraId="670F760E"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7</w:t>
      </w:r>
      <w:r w:rsidR="00006EFC">
        <w:rPr>
          <w:rFonts w:eastAsia="Calibri"/>
          <w:bCs/>
          <w:sz w:val="20"/>
          <w:szCs w:val="20"/>
        </w:rPr>
        <w:t>:30 – 8:30 p.m.</w:t>
      </w:r>
      <w:r w:rsidR="00006EFC">
        <w:rPr>
          <w:rFonts w:eastAsia="Calibri"/>
          <w:bCs/>
          <w:sz w:val="20"/>
          <w:szCs w:val="20"/>
        </w:rPr>
        <w:tab/>
        <w:t>EVENING KEYNOTE</w:t>
      </w:r>
      <w:r w:rsidRPr="00DF4963">
        <w:rPr>
          <w:rFonts w:eastAsia="Calibri"/>
          <w:bCs/>
          <w:sz w:val="20"/>
          <w:szCs w:val="20"/>
        </w:rPr>
        <w:t xml:space="preserve"> </w:t>
      </w:r>
    </w:p>
    <w:p w14:paraId="5730EC33" w14:textId="52A4FDF4"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 xml:space="preserve">8:30 </w:t>
      </w:r>
      <w:r w:rsidR="00006743">
        <w:rPr>
          <w:rFonts w:eastAsia="Calibri"/>
          <w:bCs/>
          <w:sz w:val="20"/>
          <w:szCs w:val="20"/>
        </w:rPr>
        <w:t>– 10:00 p.m.</w:t>
      </w:r>
      <w:r w:rsidR="00006743">
        <w:rPr>
          <w:rFonts w:eastAsia="Calibri"/>
          <w:bCs/>
          <w:sz w:val="20"/>
          <w:szCs w:val="20"/>
        </w:rPr>
        <w:tab/>
        <w:t>Film</w:t>
      </w:r>
    </w:p>
    <w:p w14:paraId="0AE236B3"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10:00 – 1:00 a.m.</w:t>
      </w:r>
      <w:r w:rsidRPr="00DF4963">
        <w:rPr>
          <w:rFonts w:eastAsia="Calibri"/>
          <w:bCs/>
          <w:sz w:val="20"/>
          <w:szCs w:val="20"/>
        </w:rPr>
        <w:tab/>
        <w:t>Social Event</w:t>
      </w:r>
    </w:p>
    <w:p w14:paraId="23592029" w14:textId="77777777" w:rsidR="00366455" w:rsidRPr="00DF4963" w:rsidRDefault="00A66CD2" w:rsidP="00366455">
      <w:pPr>
        <w:keepNext/>
        <w:keepLines/>
        <w:spacing w:before="200" w:line="360" w:lineRule="auto"/>
        <w:outlineLvl w:val="6"/>
        <w:rPr>
          <w:bCs/>
          <w:i/>
          <w:iCs/>
          <w:color w:val="404040"/>
          <w:sz w:val="20"/>
          <w:szCs w:val="20"/>
          <w:u w:val="single"/>
          <w:vertAlign w:val="superscript"/>
        </w:rPr>
      </w:pPr>
      <w:r>
        <w:rPr>
          <w:bCs/>
          <w:i/>
          <w:iCs/>
          <w:color w:val="404040"/>
          <w:sz w:val="20"/>
          <w:szCs w:val="20"/>
          <w:u w:val="single"/>
        </w:rPr>
        <w:t>Saturday, April 23</w:t>
      </w:r>
    </w:p>
    <w:p w14:paraId="2D33820A" w14:textId="77777777" w:rsidR="00366455" w:rsidRPr="00DF4963" w:rsidRDefault="00366455" w:rsidP="00366455">
      <w:pPr>
        <w:tabs>
          <w:tab w:val="left" w:pos="2160"/>
          <w:tab w:val="left" w:pos="7200"/>
        </w:tabs>
        <w:spacing w:line="360" w:lineRule="auto"/>
        <w:rPr>
          <w:rFonts w:eastAsia="Calibri"/>
          <w:bCs/>
          <w:sz w:val="20"/>
          <w:szCs w:val="20"/>
        </w:rPr>
      </w:pPr>
      <w:smartTag w:uri="urn:schemas-microsoft-com:office:smarttags" w:element="time">
        <w:smartTagPr>
          <w:attr w:name="Minute" w:val="0"/>
          <w:attr w:name="Hour" w:val="8"/>
        </w:smartTagPr>
        <w:r w:rsidRPr="00DF4963">
          <w:rPr>
            <w:rFonts w:eastAsia="Calibri"/>
            <w:bCs/>
            <w:sz w:val="20"/>
            <w:szCs w:val="20"/>
          </w:rPr>
          <w:t>8:00   – 9:00 a.m.</w:t>
        </w:r>
      </w:smartTag>
      <w:r w:rsidRPr="00DF4963">
        <w:rPr>
          <w:rFonts w:eastAsia="Calibri"/>
          <w:bCs/>
          <w:sz w:val="20"/>
          <w:szCs w:val="20"/>
        </w:rPr>
        <w:tab/>
        <w:t>Full Breakfast/Announcements</w:t>
      </w:r>
    </w:p>
    <w:p w14:paraId="2C107581" w14:textId="77777777" w:rsidR="00366455" w:rsidRPr="00DF4963" w:rsidRDefault="00366455" w:rsidP="00366455">
      <w:pPr>
        <w:tabs>
          <w:tab w:val="left" w:pos="2160"/>
          <w:tab w:val="left" w:pos="7200"/>
        </w:tabs>
        <w:spacing w:line="360" w:lineRule="auto"/>
        <w:rPr>
          <w:rFonts w:eastAsia="Calibri"/>
          <w:b/>
          <w:bCs/>
          <w:sz w:val="20"/>
          <w:szCs w:val="20"/>
        </w:rPr>
      </w:pPr>
      <w:smartTag w:uri="urn:schemas-microsoft-com:office:smarttags" w:element="time">
        <w:smartTagPr>
          <w:attr w:name="Minute" w:val="0"/>
          <w:attr w:name="Hour" w:val="9"/>
        </w:smartTagPr>
        <w:r w:rsidRPr="00DF4963">
          <w:rPr>
            <w:rFonts w:eastAsia="Calibri"/>
            <w:b/>
            <w:bCs/>
            <w:sz w:val="20"/>
            <w:szCs w:val="20"/>
          </w:rPr>
          <w:t>9:00   – 10:30 a.m.</w:t>
        </w:r>
      </w:smartTag>
      <w:r w:rsidRPr="00DF4963">
        <w:rPr>
          <w:rFonts w:eastAsia="Calibri"/>
          <w:b/>
          <w:bCs/>
          <w:sz w:val="20"/>
          <w:szCs w:val="20"/>
        </w:rPr>
        <w:tab/>
        <w:t>Concurrent Session 5 – Personal Development</w:t>
      </w:r>
    </w:p>
    <w:p w14:paraId="0E788E5D" w14:textId="77777777" w:rsidR="00366455" w:rsidRPr="00DF4963"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10:45 – 11:45 a.m.</w:t>
      </w:r>
      <w:r w:rsidRPr="00DF4963">
        <w:rPr>
          <w:rFonts w:eastAsia="Calibri"/>
          <w:bCs/>
          <w:sz w:val="20"/>
          <w:szCs w:val="20"/>
        </w:rPr>
        <w:tab/>
        <w:t xml:space="preserve">Student Reflection </w:t>
      </w:r>
    </w:p>
    <w:p w14:paraId="1C2E6D6B" w14:textId="77777777" w:rsidR="00D13A8A" w:rsidRDefault="00366455" w:rsidP="00366455">
      <w:pPr>
        <w:tabs>
          <w:tab w:val="left" w:pos="2160"/>
          <w:tab w:val="left" w:pos="7200"/>
        </w:tabs>
        <w:spacing w:line="360" w:lineRule="auto"/>
        <w:rPr>
          <w:rFonts w:eastAsia="Calibri"/>
          <w:bCs/>
          <w:sz w:val="20"/>
          <w:szCs w:val="20"/>
        </w:rPr>
      </w:pPr>
      <w:r w:rsidRPr="00DF4963">
        <w:rPr>
          <w:rFonts w:eastAsia="Calibri"/>
          <w:bCs/>
          <w:sz w:val="20"/>
          <w:szCs w:val="20"/>
        </w:rPr>
        <w:t>11:45 - 12:30 p.m.</w:t>
      </w:r>
      <w:r w:rsidRPr="00DF4963">
        <w:rPr>
          <w:rFonts w:eastAsia="Calibri"/>
          <w:bCs/>
          <w:sz w:val="20"/>
          <w:szCs w:val="20"/>
        </w:rPr>
        <w:tab/>
        <w:t>Closing activities</w:t>
      </w:r>
    </w:p>
    <w:p w14:paraId="373453DC" w14:textId="5F4CAE7E" w:rsidR="00366455" w:rsidRPr="00D13A8A" w:rsidRDefault="00D13A8A" w:rsidP="00D13A8A">
      <w:pPr>
        <w:tabs>
          <w:tab w:val="left" w:pos="2160"/>
          <w:tab w:val="left" w:pos="7200"/>
        </w:tabs>
        <w:spacing w:line="360" w:lineRule="auto"/>
        <w:rPr>
          <w:rFonts w:eastAsia="Calibri"/>
          <w:bCs/>
          <w:sz w:val="22"/>
          <w:szCs w:val="22"/>
        </w:rPr>
      </w:pPr>
      <w:r>
        <w:rPr>
          <w:rFonts w:eastAsia="Calibri"/>
          <w:bCs/>
          <w:sz w:val="20"/>
          <w:szCs w:val="20"/>
        </w:rPr>
        <w:t>4:00pm</w:t>
      </w:r>
      <w:r>
        <w:rPr>
          <w:rFonts w:eastAsia="Calibri"/>
          <w:bCs/>
          <w:sz w:val="20"/>
          <w:szCs w:val="20"/>
        </w:rPr>
        <w:tab/>
        <w:t>Return to North Seattle College (approximate time)</w:t>
      </w:r>
    </w:p>
    <w:p w14:paraId="6D81DFE2" w14:textId="77777777" w:rsidR="00366455" w:rsidRPr="00DF4963" w:rsidRDefault="00366455" w:rsidP="00366455">
      <w:pPr>
        <w:pBdr>
          <w:bottom w:val="single" w:sz="4" w:space="1" w:color="auto"/>
        </w:pBdr>
        <w:tabs>
          <w:tab w:val="right" w:pos="9900"/>
        </w:tabs>
        <w:spacing w:line="276" w:lineRule="auto"/>
        <w:jc w:val="center"/>
        <w:rPr>
          <w:sz w:val="28"/>
        </w:rPr>
      </w:pPr>
      <w:r w:rsidRPr="00DF4963">
        <w:rPr>
          <w:sz w:val="28"/>
        </w:rPr>
        <w:lastRenderedPageBreak/>
        <w:t>APPLICATION FORM</w:t>
      </w:r>
    </w:p>
    <w:p w14:paraId="2A76CD73" w14:textId="77777777" w:rsidR="003D1A94" w:rsidRPr="00DF4963" w:rsidRDefault="003D1A94" w:rsidP="003D1A94">
      <w:pPr>
        <w:pBdr>
          <w:bottom w:val="single" w:sz="4" w:space="1" w:color="auto"/>
        </w:pBdr>
        <w:tabs>
          <w:tab w:val="right" w:pos="9900"/>
        </w:tabs>
        <w:spacing w:line="276" w:lineRule="auto"/>
        <w:jc w:val="center"/>
        <w:rPr>
          <w:rFonts w:eastAsia="Calibri"/>
          <w:b/>
          <w:sz w:val="28"/>
          <w:szCs w:val="28"/>
        </w:rPr>
      </w:pPr>
      <w:r w:rsidRPr="00DF4963">
        <w:rPr>
          <w:rFonts w:eastAsia="Calibri"/>
          <w:b/>
          <w:sz w:val="28"/>
          <w:szCs w:val="28"/>
        </w:rPr>
        <w:t xml:space="preserve">STUDENTS OF </w:t>
      </w:r>
      <w:r>
        <w:rPr>
          <w:rFonts w:eastAsia="Calibri"/>
          <w:b/>
          <w:sz w:val="28"/>
          <w:szCs w:val="28"/>
        </w:rPr>
        <w:t>COLOR CONFERENCE</w:t>
      </w:r>
    </w:p>
    <w:p w14:paraId="2AB4816E" w14:textId="77777777" w:rsidR="003D1A94" w:rsidRPr="00DF4963" w:rsidRDefault="003D1A94" w:rsidP="003D1A94">
      <w:pPr>
        <w:pBdr>
          <w:bottom w:val="single" w:sz="4" w:space="1" w:color="auto"/>
        </w:pBdr>
        <w:tabs>
          <w:tab w:val="right" w:pos="9900"/>
        </w:tabs>
        <w:spacing w:line="276" w:lineRule="auto"/>
        <w:jc w:val="center"/>
        <w:rPr>
          <w:rFonts w:eastAsia="Calibri"/>
          <w:b/>
          <w:sz w:val="28"/>
          <w:szCs w:val="28"/>
        </w:rPr>
      </w:pPr>
      <w:r w:rsidRPr="00DF4963">
        <w:rPr>
          <w:rFonts w:eastAsia="Calibri"/>
          <w:b/>
          <w:sz w:val="28"/>
          <w:szCs w:val="28"/>
        </w:rPr>
        <w:t xml:space="preserve">April </w:t>
      </w:r>
      <w:r>
        <w:rPr>
          <w:rFonts w:eastAsia="Calibri"/>
          <w:b/>
          <w:sz w:val="28"/>
          <w:szCs w:val="28"/>
        </w:rPr>
        <w:t>21-23, 2016</w:t>
      </w:r>
    </w:p>
    <w:p w14:paraId="69D62BD4" w14:textId="77777777" w:rsidR="003D1A94" w:rsidRPr="00DF4963" w:rsidRDefault="003D1A94" w:rsidP="003D1A94">
      <w:pPr>
        <w:pBdr>
          <w:bottom w:val="single" w:sz="4" w:space="1" w:color="auto"/>
        </w:pBdr>
        <w:tabs>
          <w:tab w:val="right" w:pos="9900"/>
        </w:tabs>
        <w:spacing w:line="276" w:lineRule="auto"/>
        <w:jc w:val="center"/>
        <w:rPr>
          <w:rFonts w:eastAsia="Calibri"/>
          <w:b/>
          <w:sz w:val="28"/>
          <w:szCs w:val="28"/>
        </w:rPr>
      </w:pPr>
      <w:r w:rsidRPr="00DF4963">
        <w:rPr>
          <w:rFonts w:eastAsia="Calibri"/>
          <w:b/>
          <w:sz w:val="28"/>
          <w:szCs w:val="28"/>
        </w:rPr>
        <w:t>Yakima, Washington</w:t>
      </w:r>
    </w:p>
    <w:p w14:paraId="6AE250FF" w14:textId="77777777" w:rsidR="00366455" w:rsidRPr="00DF4963" w:rsidRDefault="00366455" w:rsidP="00366455">
      <w:pPr>
        <w:pBdr>
          <w:bottom w:val="single" w:sz="4" w:space="1" w:color="auto"/>
        </w:pBdr>
        <w:tabs>
          <w:tab w:val="right" w:pos="9900"/>
        </w:tabs>
        <w:spacing w:line="276" w:lineRule="auto"/>
        <w:jc w:val="center"/>
        <w:rPr>
          <w:bCs/>
          <w:color w:val="FF0000"/>
          <w:sz w:val="22"/>
          <w:u w:val="single"/>
        </w:rPr>
      </w:pPr>
      <w:r w:rsidRPr="00DF4963">
        <w:rPr>
          <w:bCs/>
          <w:color w:val="FF0000"/>
          <w:sz w:val="22"/>
          <w:u w:val="single"/>
        </w:rPr>
        <w:t xml:space="preserve">DEADLINE for SUBMISSION: </w:t>
      </w:r>
      <w:r w:rsidR="00D47C12">
        <w:rPr>
          <w:bCs/>
          <w:color w:val="FF0000"/>
          <w:sz w:val="22"/>
          <w:u w:val="single"/>
        </w:rPr>
        <w:t>Friday</w:t>
      </w:r>
      <w:r w:rsidRPr="00DF4963">
        <w:rPr>
          <w:bCs/>
          <w:color w:val="FF0000"/>
          <w:sz w:val="22"/>
          <w:u w:val="single"/>
        </w:rPr>
        <w:t xml:space="preserve">, March </w:t>
      </w:r>
      <w:r w:rsidR="00D47C12">
        <w:rPr>
          <w:bCs/>
          <w:color w:val="FF0000"/>
          <w:sz w:val="22"/>
          <w:u w:val="single"/>
        </w:rPr>
        <w:t>4</w:t>
      </w:r>
      <w:r w:rsidRPr="00DF4963">
        <w:rPr>
          <w:bCs/>
          <w:color w:val="FF0000"/>
          <w:sz w:val="22"/>
          <w:u w:val="single"/>
        </w:rPr>
        <w:t>, 201</w:t>
      </w:r>
      <w:r w:rsidR="00D47C12">
        <w:rPr>
          <w:bCs/>
          <w:color w:val="FF0000"/>
          <w:sz w:val="22"/>
          <w:u w:val="single"/>
        </w:rPr>
        <w:t>6</w:t>
      </w:r>
    </w:p>
    <w:p w14:paraId="074A3EC0" w14:textId="77777777" w:rsidR="00366455" w:rsidRPr="00DF4963" w:rsidRDefault="00366455" w:rsidP="00366455">
      <w:pPr>
        <w:pBdr>
          <w:bottom w:val="single" w:sz="4" w:space="1" w:color="auto"/>
        </w:pBdr>
        <w:tabs>
          <w:tab w:val="right" w:pos="9900"/>
        </w:tabs>
        <w:spacing w:line="276" w:lineRule="auto"/>
        <w:jc w:val="center"/>
        <w:rPr>
          <w:sz w:val="28"/>
        </w:rPr>
      </w:pPr>
      <w:r w:rsidRPr="00DF4963">
        <w:rPr>
          <w:i/>
          <w:sz w:val="20"/>
          <w:szCs w:val="20"/>
        </w:rPr>
        <w:t xml:space="preserve">If you have any questions feel free to ask anyone in the Student Leadership &amp; Multicultural Programs office </w:t>
      </w:r>
      <w:r w:rsidR="00006EFC">
        <w:rPr>
          <w:i/>
          <w:sz w:val="20"/>
          <w:szCs w:val="20"/>
        </w:rPr>
        <w:t>(</w:t>
      </w:r>
      <w:r w:rsidRPr="00DF4963">
        <w:rPr>
          <w:i/>
          <w:sz w:val="20"/>
          <w:szCs w:val="20"/>
        </w:rPr>
        <w:t>CC1446</w:t>
      </w:r>
      <w:r w:rsidR="00006EFC">
        <w:rPr>
          <w:i/>
          <w:sz w:val="20"/>
          <w:szCs w:val="20"/>
        </w:rPr>
        <w:t>)</w:t>
      </w:r>
      <w:r w:rsidRPr="00DF4963">
        <w:rPr>
          <w:i/>
          <w:sz w:val="20"/>
          <w:szCs w:val="20"/>
        </w:rPr>
        <w:t>.</w:t>
      </w:r>
    </w:p>
    <w:p w14:paraId="465605D2" w14:textId="77777777" w:rsidR="00366455" w:rsidRPr="00DF4963" w:rsidRDefault="00366455" w:rsidP="00366455"/>
    <w:p w14:paraId="6D2A1A5C" w14:textId="77777777" w:rsidR="00366455" w:rsidRPr="00DF4963" w:rsidRDefault="00366455" w:rsidP="00366455">
      <w:pPr>
        <w:rPr>
          <w:sz w:val="22"/>
        </w:rPr>
      </w:pPr>
      <w:r w:rsidRPr="00DF4963">
        <w:rPr>
          <w:sz w:val="22"/>
        </w:rPr>
        <w:t xml:space="preserve">Please write clearly.  Incomplete applications will </w:t>
      </w:r>
      <w:r w:rsidRPr="00DF4963">
        <w:rPr>
          <w:b/>
          <w:bCs/>
          <w:sz w:val="22"/>
        </w:rPr>
        <w:t>NOT</w:t>
      </w:r>
      <w:r w:rsidRPr="00DF4963">
        <w:rPr>
          <w:sz w:val="22"/>
        </w:rPr>
        <w:t xml:space="preserve"> be processed.  Selection will be based on the thoroughness and quality of your answers.</w:t>
      </w:r>
    </w:p>
    <w:p w14:paraId="034229CC" w14:textId="77777777" w:rsidR="00366455" w:rsidRPr="00DF4963" w:rsidRDefault="00366455" w:rsidP="00366455">
      <w:pPr>
        <w:rPr>
          <w:sz w:val="22"/>
        </w:rPr>
      </w:pPr>
    </w:p>
    <w:p w14:paraId="1C4A19A7" w14:textId="77777777" w:rsidR="00366455" w:rsidRPr="00DF4963" w:rsidRDefault="00366455" w:rsidP="00366455">
      <w:pPr>
        <w:rPr>
          <w:sz w:val="22"/>
        </w:rPr>
      </w:pPr>
      <w:r w:rsidRPr="00DF4963">
        <w:rPr>
          <w:sz w:val="22"/>
        </w:rPr>
        <w:t>Name: ________________________</w:t>
      </w:r>
      <w:r w:rsidR="00D37D7E">
        <w:rPr>
          <w:sz w:val="22"/>
        </w:rPr>
        <w:t>_____________________</w:t>
      </w:r>
      <w:r w:rsidRPr="00DF4963">
        <w:rPr>
          <w:sz w:val="22"/>
        </w:rPr>
        <w:t>_______________________ GPA: __________________</w:t>
      </w:r>
    </w:p>
    <w:p w14:paraId="61C6EB64" w14:textId="77777777" w:rsidR="00366455" w:rsidRPr="00DF4963" w:rsidRDefault="00366455" w:rsidP="00366455">
      <w:pPr>
        <w:rPr>
          <w:sz w:val="18"/>
        </w:rPr>
      </w:pPr>
    </w:p>
    <w:p w14:paraId="2741565D" w14:textId="77777777" w:rsidR="00366455" w:rsidRPr="00DF4963" w:rsidRDefault="00366455" w:rsidP="00366455">
      <w:pPr>
        <w:rPr>
          <w:sz w:val="22"/>
        </w:rPr>
      </w:pPr>
      <w:r w:rsidRPr="00DF4963">
        <w:rPr>
          <w:sz w:val="22"/>
        </w:rPr>
        <w:t>Address: _____________________</w:t>
      </w:r>
      <w:r w:rsidR="00D37D7E">
        <w:rPr>
          <w:sz w:val="22"/>
        </w:rPr>
        <w:t>_____________________</w:t>
      </w:r>
      <w:r w:rsidRPr="00DF4963">
        <w:rPr>
          <w:sz w:val="22"/>
        </w:rPr>
        <w:t>________________________________________________</w:t>
      </w:r>
    </w:p>
    <w:p w14:paraId="109AEB01" w14:textId="77777777" w:rsidR="00366455" w:rsidRPr="00DF4963" w:rsidRDefault="00366455" w:rsidP="00366455">
      <w:pPr>
        <w:rPr>
          <w:sz w:val="22"/>
        </w:rPr>
      </w:pPr>
    </w:p>
    <w:p w14:paraId="22364834" w14:textId="77777777" w:rsidR="00366455" w:rsidRPr="00DF4963" w:rsidRDefault="00366455" w:rsidP="00366455">
      <w:pPr>
        <w:rPr>
          <w:sz w:val="22"/>
        </w:rPr>
      </w:pPr>
      <w:r w:rsidRPr="00DF4963">
        <w:rPr>
          <w:sz w:val="22"/>
        </w:rPr>
        <w:t>Cell #: ___________________</w:t>
      </w:r>
      <w:r w:rsidR="00D37D7E">
        <w:rPr>
          <w:sz w:val="22"/>
        </w:rPr>
        <w:t>_</w:t>
      </w:r>
      <w:r w:rsidRPr="00DF4963">
        <w:rPr>
          <w:sz w:val="22"/>
        </w:rPr>
        <w:t>_</w:t>
      </w:r>
      <w:r w:rsidR="00D37D7E">
        <w:rPr>
          <w:sz w:val="22"/>
        </w:rPr>
        <w:t>________</w:t>
      </w:r>
      <w:r w:rsidRPr="00DF4963">
        <w:rPr>
          <w:sz w:val="22"/>
        </w:rPr>
        <w:t>________ Home #:___</w:t>
      </w:r>
      <w:r w:rsidR="00D37D7E">
        <w:rPr>
          <w:sz w:val="22"/>
        </w:rPr>
        <w:t>___________</w:t>
      </w:r>
      <w:r w:rsidRPr="00DF4963">
        <w:rPr>
          <w:sz w:val="22"/>
        </w:rPr>
        <w:t>_________________________________</w:t>
      </w:r>
    </w:p>
    <w:p w14:paraId="177CA745" w14:textId="77777777" w:rsidR="00366455" w:rsidRPr="00DF4963" w:rsidRDefault="00366455" w:rsidP="00366455">
      <w:pPr>
        <w:rPr>
          <w:sz w:val="18"/>
        </w:rPr>
      </w:pPr>
    </w:p>
    <w:p w14:paraId="2429B445" w14:textId="77777777" w:rsidR="00366455" w:rsidRPr="00DF4963" w:rsidRDefault="00366455" w:rsidP="00366455">
      <w:pPr>
        <w:rPr>
          <w:sz w:val="22"/>
        </w:rPr>
      </w:pPr>
      <w:r w:rsidRPr="00DF4963">
        <w:rPr>
          <w:sz w:val="22"/>
        </w:rPr>
        <w:t>Email Address: _____________________</w:t>
      </w:r>
      <w:r w:rsidR="00D37D7E">
        <w:rPr>
          <w:sz w:val="22"/>
        </w:rPr>
        <w:t>_____________________</w:t>
      </w:r>
      <w:r w:rsidRPr="00DF4963">
        <w:rPr>
          <w:sz w:val="22"/>
        </w:rPr>
        <w:t>________________ SID#: _____________________</w:t>
      </w:r>
    </w:p>
    <w:p w14:paraId="6EF5895D" w14:textId="77777777" w:rsidR="00366455" w:rsidRPr="00DF4963" w:rsidRDefault="00366455" w:rsidP="00366455">
      <w:pPr>
        <w:rPr>
          <w:sz w:val="22"/>
        </w:rPr>
      </w:pPr>
    </w:p>
    <w:p w14:paraId="0E520BDF" w14:textId="02F8DE53" w:rsidR="00366455" w:rsidRPr="00006743" w:rsidRDefault="00366455" w:rsidP="00366455">
      <w:pPr>
        <w:rPr>
          <w:sz w:val="22"/>
          <w:u w:val="single"/>
        </w:rPr>
      </w:pPr>
      <w:r w:rsidRPr="00006743">
        <w:rPr>
          <w:sz w:val="22"/>
          <w:u w:val="single"/>
        </w:rPr>
        <w:t>On a separate sheet of paper, please type your response to the following questions:</w:t>
      </w:r>
    </w:p>
    <w:p w14:paraId="05A4B879" w14:textId="77777777" w:rsidR="00006743" w:rsidRPr="00006743" w:rsidRDefault="00006743" w:rsidP="00006743">
      <w:pPr>
        <w:numPr>
          <w:ilvl w:val="0"/>
          <w:numId w:val="2"/>
        </w:numPr>
        <w:rPr>
          <w:b/>
          <w:sz w:val="22"/>
        </w:rPr>
      </w:pPr>
      <w:r w:rsidRPr="00006743">
        <w:rPr>
          <w:b/>
          <w:sz w:val="22"/>
        </w:rPr>
        <w:t xml:space="preserve">Why are you interested in attending the Students of Color Conference? </w:t>
      </w:r>
    </w:p>
    <w:p w14:paraId="3CDA5AFD" w14:textId="3119CFFB" w:rsidR="00366455" w:rsidRPr="00006743" w:rsidRDefault="00366455" w:rsidP="00366455">
      <w:pPr>
        <w:numPr>
          <w:ilvl w:val="0"/>
          <w:numId w:val="2"/>
        </w:numPr>
        <w:rPr>
          <w:b/>
          <w:sz w:val="22"/>
        </w:rPr>
      </w:pPr>
      <w:r w:rsidRPr="00006743">
        <w:rPr>
          <w:b/>
          <w:sz w:val="22"/>
        </w:rPr>
        <w:t>How do you see the Students of Color Conference benefiting you academically, personally, and professionally?</w:t>
      </w:r>
    </w:p>
    <w:p w14:paraId="1FE1602C" w14:textId="77777777" w:rsidR="00366455" w:rsidRPr="00006743" w:rsidRDefault="00366455" w:rsidP="00366455">
      <w:pPr>
        <w:numPr>
          <w:ilvl w:val="0"/>
          <w:numId w:val="2"/>
        </w:numPr>
        <w:rPr>
          <w:b/>
          <w:sz w:val="22"/>
        </w:rPr>
      </w:pPr>
      <w:r w:rsidRPr="00006743">
        <w:rPr>
          <w:b/>
          <w:sz w:val="22"/>
        </w:rPr>
        <w:t>Please share a personal experience around a multicultural issue that impacted you.</w:t>
      </w:r>
    </w:p>
    <w:p w14:paraId="24334C0E" w14:textId="77777777" w:rsidR="00366455" w:rsidRPr="00DF4963" w:rsidRDefault="00366455" w:rsidP="00366455">
      <w:pPr>
        <w:pBdr>
          <w:bottom w:val="single" w:sz="12" w:space="1" w:color="auto"/>
          <w:between w:val="single" w:sz="12" w:space="1" w:color="auto"/>
        </w:pBdr>
        <w:rPr>
          <w:sz w:val="22"/>
        </w:rPr>
      </w:pPr>
      <w:r w:rsidRPr="00DF4963">
        <w:rPr>
          <w:sz w:val="22"/>
        </w:rPr>
        <w:t xml:space="preserve"> </w:t>
      </w:r>
    </w:p>
    <w:p w14:paraId="5EF98748" w14:textId="77777777" w:rsidR="00366455" w:rsidRPr="00DF4963" w:rsidRDefault="00366455" w:rsidP="00366455">
      <w:pPr>
        <w:rPr>
          <w:sz w:val="22"/>
        </w:rPr>
      </w:pPr>
    </w:p>
    <w:p w14:paraId="25C7B8F6" w14:textId="01C5E7D2" w:rsidR="00366455" w:rsidRPr="00DF4963" w:rsidRDefault="00366455" w:rsidP="00366455">
      <w:pPr>
        <w:rPr>
          <w:sz w:val="22"/>
        </w:rPr>
      </w:pPr>
      <w:r w:rsidRPr="00121A27">
        <w:rPr>
          <w:sz w:val="22"/>
        </w:rPr>
        <w:t>How many quarters have you attended North</w:t>
      </w:r>
      <w:r w:rsidR="001A5C91" w:rsidRPr="00121A27">
        <w:rPr>
          <w:sz w:val="22"/>
        </w:rPr>
        <w:t xml:space="preserve"> Seattle College</w:t>
      </w:r>
      <w:r w:rsidRPr="00121A27">
        <w:rPr>
          <w:sz w:val="22"/>
        </w:rPr>
        <w:t>? __</w:t>
      </w:r>
      <w:r w:rsidR="00121A27">
        <w:rPr>
          <w:sz w:val="22"/>
        </w:rPr>
        <w:t>_</w:t>
      </w:r>
      <w:r w:rsidRPr="00121A27">
        <w:rPr>
          <w:sz w:val="22"/>
        </w:rPr>
        <w:t>_____ Will you return Fall 201</w:t>
      </w:r>
      <w:r w:rsidR="002916E2" w:rsidRPr="00121A27">
        <w:rPr>
          <w:sz w:val="22"/>
        </w:rPr>
        <w:t>6</w:t>
      </w:r>
      <w:r w:rsidRPr="00121A27">
        <w:rPr>
          <w:sz w:val="22"/>
        </w:rPr>
        <w:t>? __________</w:t>
      </w:r>
    </w:p>
    <w:p w14:paraId="7A0F8D1B" w14:textId="77777777" w:rsidR="00366455" w:rsidRPr="00DF4963" w:rsidRDefault="00366455" w:rsidP="00366455">
      <w:pPr>
        <w:rPr>
          <w:sz w:val="22"/>
        </w:rPr>
      </w:pPr>
    </w:p>
    <w:p w14:paraId="41A5398C" w14:textId="77777777" w:rsidR="00366455" w:rsidRPr="00DF4963" w:rsidRDefault="00366455" w:rsidP="00366455">
      <w:pPr>
        <w:rPr>
          <w:sz w:val="22"/>
        </w:rPr>
      </w:pPr>
      <w:r w:rsidRPr="00DF4963">
        <w:rPr>
          <w:sz w:val="22"/>
        </w:rPr>
        <w:t>Dietary needs, check only if applicable: Vegetarian__</w:t>
      </w:r>
      <w:r w:rsidR="00D37D7E">
        <w:rPr>
          <w:sz w:val="22"/>
        </w:rPr>
        <w:t>_</w:t>
      </w:r>
      <w:r w:rsidRPr="00DF4963">
        <w:rPr>
          <w:sz w:val="22"/>
        </w:rPr>
        <w:t xml:space="preserve"> </w:t>
      </w:r>
    </w:p>
    <w:p w14:paraId="7A9D89B2" w14:textId="77777777" w:rsidR="00366455" w:rsidRPr="00DF4963" w:rsidRDefault="00366455" w:rsidP="00366455">
      <w:pPr>
        <w:rPr>
          <w:sz w:val="16"/>
        </w:rPr>
      </w:pPr>
    </w:p>
    <w:p w14:paraId="08B869B4" w14:textId="77777777" w:rsidR="00366455" w:rsidRDefault="00366455" w:rsidP="00366455">
      <w:pPr>
        <w:rPr>
          <w:sz w:val="22"/>
        </w:rPr>
      </w:pPr>
      <w:r w:rsidRPr="00DF4963">
        <w:rPr>
          <w:sz w:val="22"/>
        </w:rPr>
        <w:t>If applicable, please list any accommodations needed ___________</w:t>
      </w:r>
      <w:r w:rsidR="00D37D7E">
        <w:rPr>
          <w:sz w:val="22"/>
        </w:rPr>
        <w:t>_______</w:t>
      </w:r>
      <w:r w:rsidRPr="00DF4963">
        <w:rPr>
          <w:sz w:val="22"/>
        </w:rPr>
        <w:t>_________________________</w:t>
      </w:r>
      <w:r w:rsidR="00D37D7E">
        <w:rPr>
          <w:sz w:val="22"/>
        </w:rPr>
        <w:t>____________</w:t>
      </w:r>
    </w:p>
    <w:p w14:paraId="25BBD192" w14:textId="77777777" w:rsidR="00D37D7E" w:rsidRPr="00DF4963" w:rsidRDefault="00D37D7E" w:rsidP="00366455">
      <w:pPr>
        <w:rPr>
          <w:sz w:val="22"/>
        </w:rPr>
      </w:pPr>
      <w:r>
        <w:rPr>
          <w:sz w:val="22"/>
        </w:rPr>
        <w:t>__________________________________________________________________________________________________</w:t>
      </w:r>
    </w:p>
    <w:p w14:paraId="316383D7" w14:textId="77777777" w:rsidR="00366455" w:rsidRPr="00DF4963" w:rsidRDefault="00366455" w:rsidP="00366455">
      <w:pPr>
        <w:rPr>
          <w:sz w:val="22"/>
        </w:rPr>
      </w:pPr>
      <w:r w:rsidRPr="00DF4963">
        <w:rPr>
          <w:sz w:val="22"/>
        </w:rPr>
        <w:t xml:space="preserve"> </w:t>
      </w:r>
    </w:p>
    <w:p w14:paraId="51C5929D" w14:textId="77777777" w:rsidR="00366455" w:rsidRPr="00DF4963" w:rsidRDefault="00366455" w:rsidP="00366455">
      <w:pPr>
        <w:rPr>
          <w:sz w:val="22"/>
        </w:rPr>
      </w:pPr>
      <w:r w:rsidRPr="00DF4963">
        <w:rPr>
          <w:sz w:val="22"/>
        </w:rPr>
        <w:t>Tee shirt size: Small__ Medium__ Large__ XL__ 2XL__</w:t>
      </w:r>
      <w:r w:rsidRPr="00DF4963">
        <w:rPr>
          <w:sz w:val="22"/>
        </w:rPr>
        <w:softHyphen/>
        <w:t xml:space="preserve"> 3XL__</w:t>
      </w:r>
      <w:r w:rsidRPr="00DF4963">
        <w:rPr>
          <w:sz w:val="22"/>
        </w:rPr>
        <w:softHyphen/>
        <w:t xml:space="preserve"> 4XL__ 5XL__</w:t>
      </w:r>
      <w:r w:rsidRPr="00DF4963">
        <w:rPr>
          <w:sz w:val="22"/>
        </w:rPr>
        <w:softHyphen/>
      </w:r>
    </w:p>
    <w:p w14:paraId="23968421" w14:textId="77777777" w:rsidR="00366455" w:rsidRPr="00DF4963" w:rsidRDefault="00366455" w:rsidP="00366455">
      <w:pPr>
        <w:rPr>
          <w:sz w:val="22"/>
        </w:rPr>
      </w:pPr>
    </w:p>
    <w:p w14:paraId="60579976" w14:textId="77777777" w:rsidR="00366455" w:rsidRPr="00121A27" w:rsidRDefault="00366455" w:rsidP="00366455">
      <w:pPr>
        <w:rPr>
          <w:i/>
          <w:iCs/>
          <w:sz w:val="22"/>
        </w:rPr>
      </w:pPr>
      <w:r w:rsidRPr="00121A27">
        <w:rPr>
          <w:i/>
          <w:iCs/>
          <w:sz w:val="22"/>
        </w:rPr>
        <w:t>In order to plan well, and thus make the conference experience relevant to the diverse individuals attending, we ask you to answer the following questions:</w:t>
      </w:r>
    </w:p>
    <w:p w14:paraId="1BA73BE8" w14:textId="77777777" w:rsidR="00366455" w:rsidRPr="00121A27" w:rsidRDefault="00366455" w:rsidP="00366455">
      <w:pPr>
        <w:rPr>
          <w:sz w:val="22"/>
        </w:rPr>
      </w:pPr>
    </w:p>
    <w:p w14:paraId="79B1E64E" w14:textId="77777777" w:rsidR="00366455" w:rsidRPr="00121A27" w:rsidRDefault="00366455" w:rsidP="00366455">
      <w:pPr>
        <w:rPr>
          <w:sz w:val="22"/>
        </w:rPr>
      </w:pPr>
      <w:r w:rsidRPr="00121A27">
        <w:rPr>
          <w:sz w:val="22"/>
        </w:rPr>
        <w:t xml:space="preserve">Age_____  </w:t>
      </w:r>
      <w:r w:rsidR="0028727D" w:rsidRPr="00121A27">
        <w:rPr>
          <w:sz w:val="22"/>
        </w:rPr>
        <w:t>What is your gender identity</w:t>
      </w:r>
      <w:r w:rsidRPr="00121A27">
        <w:rPr>
          <w:sz w:val="22"/>
        </w:rPr>
        <w:t xml:space="preserve">:  </w:t>
      </w:r>
      <w:r w:rsidR="0028727D" w:rsidRPr="00121A27">
        <w:rPr>
          <w:sz w:val="22"/>
        </w:rPr>
        <w:t>______________________________________________</w:t>
      </w:r>
      <w:r w:rsidR="001F6721" w:rsidRPr="00121A27">
        <w:rPr>
          <w:sz w:val="22"/>
        </w:rPr>
        <w:t>________________</w:t>
      </w:r>
    </w:p>
    <w:p w14:paraId="38DD32ED" w14:textId="77777777" w:rsidR="00366455" w:rsidRPr="00121A27" w:rsidRDefault="00366455" w:rsidP="00366455">
      <w:pPr>
        <w:rPr>
          <w:sz w:val="22"/>
        </w:rPr>
      </w:pPr>
    </w:p>
    <w:p w14:paraId="18F779DA" w14:textId="77777777" w:rsidR="00366455" w:rsidRPr="00DF4963" w:rsidRDefault="00366455" w:rsidP="00366455">
      <w:pPr>
        <w:rPr>
          <w:sz w:val="22"/>
        </w:rPr>
      </w:pPr>
      <w:r w:rsidRPr="00121A27">
        <w:rPr>
          <w:sz w:val="22"/>
        </w:rPr>
        <w:t>How do you ethnically/racially identify: _______________________________________________</w:t>
      </w:r>
      <w:r w:rsidR="001F6721" w:rsidRPr="00121A27">
        <w:rPr>
          <w:sz w:val="22"/>
        </w:rPr>
        <w:t>________</w:t>
      </w:r>
      <w:r w:rsidRPr="00121A27">
        <w:rPr>
          <w:sz w:val="22"/>
        </w:rPr>
        <w:t>________</w:t>
      </w:r>
    </w:p>
    <w:p w14:paraId="690A6C2C" w14:textId="77777777" w:rsidR="00366455" w:rsidRPr="00DF4963" w:rsidRDefault="00366455" w:rsidP="00366455">
      <w:pPr>
        <w:rPr>
          <w:sz w:val="22"/>
        </w:rPr>
      </w:pPr>
      <w:r w:rsidRPr="00DF4963">
        <w:rPr>
          <w:sz w:val="22"/>
        </w:rPr>
        <w:t xml:space="preserve"> </w:t>
      </w:r>
    </w:p>
    <w:p w14:paraId="4FE4B4DE" w14:textId="77777777" w:rsidR="00366455" w:rsidRPr="00DF4963" w:rsidRDefault="00366455" w:rsidP="00366455">
      <w:pPr>
        <w:rPr>
          <w:sz w:val="22"/>
        </w:rPr>
      </w:pPr>
      <w:r w:rsidRPr="00DF4963">
        <w:rPr>
          <w:sz w:val="22"/>
        </w:rPr>
        <w:t>To complete your application please attach the following:</w:t>
      </w:r>
    </w:p>
    <w:p w14:paraId="13FB7D2C" w14:textId="77777777" w:rsidR="00366455" w:rsidRPr="00DF4963" w:rsidRDefault="00366455" w:rsidP="00366455">
      <w:pPr>
        <w:numPr>
          <w:ilvl w:val="0"/>
          <w:numId w:val="4"/>
        </w:numPr>
        <w:rPr>
          <w:sz w:val="22"/>
        </w:rPr>
      </w:pPr>
      <w:r w:rsidRPr="00DF4963">
        <w:rPr>
          <w:sz w:val="22"/>
        </w:rPr>
        <w:t>This Application Form and the answers to the questions listed above</w:t>
      </w:r>
    </w:p>
    <w:p w14:paraId="31FDB044" w14:textId="77777777" w:rsidR="00366455" w:rsidRPr="00DF4963" w:rsidRDefault="00366455" w:rsidP="00366455">
      <w:pPr>
        <w:numPr>
          <w:ilvl w:val="0"/>
          <w:numId w:val="4"/>
        </w:numPr>
        <w:rPr>
          <w:sz w:val="22"/>
        </w:rPr>
      </w:pPr>
      <w:r w:rsidRPr="00DF4963">
        <w:rPr>
          <w:sz w:val="22"/>
        </w:rPr>
        <w:t xml:space="preserve">NSC Student Event Participation Contract </w:t>
      </w:r>
    </w:p>
    <w:p w14:paraId="6C5FEBC7" w14:textId="77777777" w:rsidR="00366455" w:rsidRPr="00DF4963" w:rsidRDefault="00366455" w:rsidP="00366455">
      <w:pPr>
        <w:numPr>
          <w:ilvl w:val="0"/>
          <w:numId w:val="4"/>
        </w:numPr>
        <w:rPr>
          <w:sz w:val="22"/>
        </w:rPr>
      </w:pPr>
      <w:r w:rsidRPr="00DF4963">
        <w:rPr>
          <w:sz w:val="22"/>
        </w:rPr>
        <w:t>Emergency Contact Information</w:t>
      </w:r>
    </w:p>
    <w:p w14:paraId="36E531A5" w14:textId="77777777" w:rsidR="00366455" w:rsidRPr="00DF4963" w:rsidRDefault="00366455" w:rsidP="00366455">
      <w:pPr>
        <w:numPr>
          <w:ilvl w:val="0"/>
          <w:numId w:val="4"/>
        </w:numPr>
      </w:pPr>
      <w:r w:rsidRPr="00DF4963">
        <w:rPr>
          <w:sz w:val="22"/>
        </w:rPr>
        <w:t xml:space="preserve">Participation Commitment Letter </w:t>
      </w:r>
    </w:p>
    <w:p w14:paraId="11AE66A1" w14:textId="77777777" w:rsidR="00366455" w:rsidRPr="00DF4963" w:rsidRDefault="00366455" w:rsidP="00366455">
      <w:pPr>
        <w:numPr>
          <w:ilvl w:val="0"/>
          <w:numId w:val="4"/>
        </w:numPr>
        <w:rPr>
          <w:sz w:val="22"/>
          <w:szCs w:val="22"/>
        </w:rPr>
      </w:pPr>
      <w:r w:rsidRPr="00DF4963">
        <w:rPr>
          <w:sz w:val="22"/>
          <w:szCs w:val="22"/>
        </w:rPr>
        <w:t>A copy of your spring quarter class schedule</w:t>
      </w:r>
      <w:r w:rsidR="00246C5A">
        <w:rPr>
          <w:sz w:val="22"/>
          <w:szCs w:val="22"/>
        </w:rPr>
        <w:t xml:space="preserve"> (as proof of enrollment)</w:t>
      </w:r>
    </w:p>
    <w:p w14:paraId="6AA3E03D" w14:textId="77777777" w:rsidR="00366455" w:rsidRPr="00DF4963" w:rsidRDefault="00366455" w:rsidP="00366455">
      <w:pPr>
        <w:rPr>
          <w:sz w:val="22"/>
        </w:rPr>
      </w:pPr>
    </w:p>
    <w:p w14:paraId="2BDE7561" w14:textId="2A7A468E" w:rsidR="00366455" w:rsidRPr="00121A27" w:rsidRDefault="00366455" w:rsidP="00366455">
      <w:pPr>
        <w:rPr>
          <w:sz w:val="22"/>
          <w:szCs w:val="22"/>
        </w:rPr>
      </w:pPr>
      <w:r w:rsidRPr="00121A27">
        <w:rPr>
          <w:sz w:val="22"/>
          <w:szCs w:val="22"/>
        </w:rPr>
        <w:t xml:space="preserve">Submit your completed application the Office of Student Leadership and Multicultural Programs </w:t>
      </w:r>
      <w:r w:rsidR="0028727D" w:rsidRPr="00121A27">
        <w:rPr>
          <w:sz w:val="22"/>
          <w:szCs w:val="22"/>
        </w:rPr>
        <w:t xml:space="preserve">(room </w:t>
      </w:r>
      <w:r w:rsidRPr="00121A27">
        <w:rPr>
          <w:sz w:val="22"/>
          <w:szCs w:val="22"/>
        </w:rPr>
        <w:t>CC14</w:t>
      </w:r>
      <w:r w:rsidR="0028727D" w:rsidRPr="00121A27">
        <w:rPr>
          <w:sz w:val="22"/>
          <w:szCs w:val="22"/>
        </w:rPr>
        <w:t>46)</w:t>
      </w:r>
      <w:r w:rsidRPr="00121A27">
        <w:rPr>
          <w:sz w:val="22"/>
          <w:szCs w:val="22"/>
        </w:rPr>
        <w:t xml:space="preserve"> by </w:t>
      </w:r>
      <w:r w:rsidR="0028727D" w:rsidRPr="00121A27">
        <w:rPr>
          <w:sz w:val="22"/>
          <w:szCs w:val="22"/>
        </w:rPr>
        <w:t>Friday</w:t>
      </w:r>
      <w:r w:rsidRPr="00121A27">
        <w:rPr>
          <w:sz w:val="22"/>
          <w:szCs w:val="22"/>
        </w:rPr>
        <w:t xml:space="preserve">, March </w:t>
      </w:r>
      <w:r w:rsidR="0028727D" w:rsidRPr="00121A27">
        <w:rPr>
          <w:sz w:val="22"/>
          <w:szCs w:val="22"/>
        </w:rPr>
        <w:t>4</w:t>
      </w:r>
      <w:r w:rsidR="00121A27" w:rsidRPr="00121A27">
        <w:rPr>
          <w:sz w:val="22"/>
          <w:szCs w:val="22"/>
        </w:rPr>
        <w:t>.</w:t>
      </w:r>
      <w:r w:rsidRPr="00121A27">
        <w:rPr>
          <w:sz w:val="22"/>
          <w:szCs w:val="22"/>
        </w:rPr>
        <w:t xml:space="preserve"> Applicants will be notified of their acceptance by </w:t>
      </w:r>
      <w:r w:rsidR="0028727D" w:rsidRPr="00121A27">
        <w:rPr>
          <w:sz w:val="22"/>
          <w:szCs w:val="22"/>
        </w:rPr>
        <w:t>Friday</w:t>
      </w:r>
      <w:r w:rsidRPr="00121A27">
        <w:rPr>
          <w:sz w:val="22"/>
          <w:szCs w:val="22"/>
        </w:rPr>
        <w:t xml:space="preserve">, March </w:t>
      </w:r>
      <w:r w:rsidR="0028727D" w:rsidRPr="00121A27">
        <w:rPr>
          <w:sz w:val="22"/>
          <w:szCs w:val="22"/>
        </w:rPr>
        <w:t>11</w:t>
      </w:r>
      <w:r w:rsidRPr="00121A27">
        <w:rPr>
          <w:sz w:val="22"/>
          <w:szCs w:val="22"/>
        </w:rPr>
        <w:t>.  If you have not received notice</w:t>
      </w:r>
      <w:r w:rsidR="0028727D" w:rsidRPr="00121A27">
        <w:rPr>
          <w:sz w:val="22"/>
          <w:szCs w:val="22"/>
        </w:rPr>
        <w:t xml:space="preserve"> by</w:t>
      </w:r>
      <w:r w:rsidRPr="00121A27">
        <w:rPr>
          <w:sz w:val="22"/>
          <w:szCs w:val="22"/>
        </w:rPr>
        <w:t xml:space="preserve"> then</w:t>
      </w:r>
      <w:r w:rsidR="00121A27">
        <w:rPr>
          <w:sz w:val="22"/>
          <w:szCs w:val="22"/>
        </w:rPr>
        <w:t>,</w:t>
      </w:r>
      <w:r w:rsidRPr="00121A27">
        <w:rPr>
          <w:sz w:val="22"/>
          <w:szCs w:val="22"/>
        </w:rPr>
        <w:t xml:space="preserve"> contact us immediately to confirm that your application was received.  </w:t>
      </w:r>
    </w:p>
    <w:p w14:paraId="1049CF53" w14:textId="77777777" w:rsidR="00366455" w:rsidRPr="00DF4963" w:rsidRDefault="00366455" w:rsidP="00366455">
      <w:pPr>
        <w:jc w:val="center"/>
        <w:rPr>
          <w:color w:val="0000FF"/>
        </w:rPr>
      </w:pPr>
      <w:r w:rsidRPr="00DF4963">
        <w:rPr>
          <w:sz w:val="22"/>
        </w:rPr>
        <w:br w:type="page"/>
      </w:r>
      <w:r w:rsidRPr="00DF4963">
        <w:rPr>
          <w:noProof/>
        </w:rPr>
        <w:lastRenderedPageBreak/>
        <w:drawing>
          <wp:inline distT="0" distB="0" distL="0" distR="0" wp14:anchorId="56D17BED" wp14:editId="3D8C145B">
            <wp:extent cx="1552575" cy="1038225"/>
            <wp:effectExtent l="0" t="0" r="9525" b="9525"/>
            <wp:docPr id="2" name="Picture 2" descr="Nor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th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038225"/>
                    </a:xfrm>
                    <a:prstGeom prst="rect">
                      <a:avLst/>
                    </a:prstGeom>
                    <a:noFill/>
                    <a:ln>
                      <a:noFill/>
                    </a:ln>
                  </pic:spPr>
                </pic:pic>
              </a:graphicData>
            </a:graphic>
          </wp:inline>
        </w:drawing>
      </w:r>
    </w:p>
    <w:p w14:paraId="7AA368C2" w14:textId="77777777" w:rsidR="00366455" w:rsidRPr="00DF4963" w:rsidRDefault="00366455" w:rsidP="00366455">
      <w:pPr>
        <w:spacing w:before="360" w:after="120"/>
        <w:jc w:val="center"/>
        <w:rPr>
          <w:b/>
          <w:sz w:val="28"/>
          <w:szCs w:val="28"/>
        </w:rPr>
      </w:pPr>
      <w:r w:rsidRPr="00DF4963">
        <w:rPr>
          <w:b/>
          <w:sz w:val="28"/>
          <w:szCs w:val="28"/>
        </w:rPr>
        <w:t xml:space="preserve">Student Event Participation Contract </w:t>
      </w:r>
    </w:p>
    <w:p w14:paraId="69F6D0DC" w14:textId="77777777" w:rsidR="00366455" w:rsidRPr="00DF4963" w:rsidRDefault="00366455" w:rsidP="00366455">
      <w:pPr>
        <w:spacing w:line="360" w:lineRule="auto"/>
        <w:rPr>
          <w:sz w:val="22"/>
          <w:szCs w:val="22"/>
        </w:rPr>
      </w:pPr>
      <w:r w:rsidRPr="00DF4963">
        <w:t>Name: ____________________________________</w:t>
      </w:r>
      <w:r w:rsidR="00006EFC">
        <w:t>_______</w:t>
      </w:r>
      <w:r w:rsidRPr="00DF4963">
        <w:t>__</w:t>
      </w:r>
      <w:r w:rsidR="00006EFC">
        <w:t>___   Student ID#______________</w:t>
      </w:r>
      <w:r w:rsidRPr="00DF4963">
        <w:t>________</w:t>
      </w:r>
      <w:r w:rsidR="00006EFC">
        <w:t>__</w:t>
      </w:r>
    </w:p>
    <w:p w14:paraId="3CB787D3" w14:textId="77777777" w:rsidR="00366455" w:rsidRPr="00DF4963" w:rsidRDefault="00366455" w:rsidP="00366455">
      <w:r w:rsidRPr="00DF4963">
        <w:t>Email: ________________________________________</w:t>
      </w:r>
      <w:r w:rsidR="00006EFC">
        <w:t>__________</w:t>
      </w:r>
      <w:r w:rsidRPr="00DF4963">
        <w:t>_</w:t>
      </w:r>
      <w:r w:rsidR="00006EFC">
        <w:t>_</w:t>
      </w:r>
      <w:r w:rsidRPr="00DF4963">
        <w:t xml:space="preserve"> Phone:__________________________</w:t>
      </w:r>
    </w:p>
    <w:p w14:paraId="67E285D0" w14:textId="77777777" w:rsidR="00366455" w:rsidRPr="00DF4963" w:rsidRDefault="00366455" w:rsidP="00366455">
      <w:pPr>
        <w:jc w:val="both"/>
      </w:pPr>
    </w:p>
    <w:p w14:paraId="7834666F" w14:textId="77777777" w:rsidR="00366455" w:rsidRDefault="00366455" w:rsidP="00121A27">
      <w:pPr>
        <w:jc w:val="both"/>
      </w:pPr>
      <w:r w:rsidRPr="00DF4963">
        <w:t xml:space="preserve">I, the undersigned, am aware of and assume responsibility for my actions in participating in the following activity: </w:t>
      </w:r>
    </w:p>
    <w:p w14:paraId="35A8147D" w14:textId="77777777" w:rsidR="00121A27" w:rsidRPr="00DF4963" w:rsidRDefault="00121A27" w:rsidP="00121A27">
      <w:pPr>
        <w:jc w:val="both"/>
      </w:pPr>
    </w:p>
    <w:p w14:paraId="0D4AA36B" w14:textId="77777777" w:rsidR="00366455" w:rsidRPr="00DF4963" w:rsidRDefault="00366455" w:rsidP="00121A27">
      <w:pPr>
        <w:jc w:val="center"/>
        <w:rPr>
          <w:sz w:val="28"/>
        </w:rPr>
      </w:pPr>
      <w:r w:rsidRPr="00DF4963">
        <w:rPr>
          <w:b/>
          <w:sz w:val="28"/>
        </w:rPr>
        <w:t>Students of Color Conference</w:t>
      </w:r>
    </w:p>
    <w:p w14:paraId="036BF35A" w14:textId="77777777" w:rsidR="00366455" w:rsidRDefault="00366455" w:rsidP="00121A27">
      <w:pPr>
        <w:jc w:val="center"/>
      </w:pPr>
      <w:r w:rsidRPr="00DF4963">
        <w:t>Departing: 4/2</w:t>
      </w:r>
      <w:r w:rsidR="00B200A3">
        <w:t>1</w:t>
      </w:r>
      <w:r w:rsidRPr="00DF4963">
        <w:t>/1</w:t>
      </w:r>
      <w:r w:rsidR="00B200A3">
        <w:t>6</w:t>
      </w:r>
      <w:r w:rsidRPr="00DF4963">
        <w:t xml:space="preserve"> at approximately 10:30 am         Returning: 4/2</w:t>
      </w:r>
      <w:r w:rsidR="00B200A3">
        <w:t>3</w:t>
      </w:r>
      <w:r w:rsidRPr="00DF4963">
        <w:t>/1</w:t>
      </w:r>
      <w:r w:rsidR="00B200A3">
        <w:t>6</w:t>
      </w:r>
      <w:r w:rsidRPr="00DF4963">
        <w:t xml:space="preserve"> at approximately 4:00 pm</w:t>
      </w:r>
    </w:p>
    <w:p w14:paraId="0C26D462" w14:textId="77777777" w:rsidR="00121A27" w:rsidRPr="00DF4963" w:rsidRDefault="00121A27" w:rsidP="00121A27">
      <w:pPr>
        <w:jc w:val="center"/>
      </w:pPr>
    </w:p>
    <w:p w14:paraId="5F636F01" w14:textId="77777777" w:rsidR="00366455" w:rsidRPr="00DF4963" w:rsidRDefault="00366455" w:rsidP="00121A27">
      <w:pPr>
        <w:spacing w:after="120"/>
        <w:jc w:val="center"/>
        <w:rPr>
          <w:b/>
        </w:rPr>
      </w:pPr>
      <w:r w:rsidRPr="00DF4963">
        <w:rPr>
          <w:b/>
        </w:rPr>
        <w:t>TRAVEL RULES – ACKNOWLEDGMENT OF STUDENT CONDUCT</w:t>
      </w:r>
    </w:p>
    <w:p w14:paraId="04A652C2" w14:textId="77777777" w:rsidR="00366455" w:rsidRPr="00DF4963" w:rsidRDefault="00366455" w:rsidP="00366455">
      <w:pPr>
        <w:spacing w:after="120"/>
        <w:jc w:val="both"/>
        <w:rPr>
          <w:sz w:val="22"/>
          <w:szCs w:val="22"/>
        </w:rPr>
      </w:pPr>
      <w:r w:rsidRPr="00DF4963">
        <w:t>Students traveling as part of a North Seattle College activity are seen as representatives of the college and their conduct during the course of travel is of utmost importance. The student therefore agrees to conform to the North Seattle College Code of Student Conduct and to all applicable rules, regulations and policies of North Seattle College and the State of Washington.  The student further agrees to regular attendance at all scheduled events for which the travel/conference/event entails and to the following terms:</w:t>
      </w:r>
    </w:p>
    <w:p w14:paraId="7BC18456" w14:textId="77777777" w:rsidR="00366455" w:rsidRPr="00DF4963" w:rsidRDefault="00366455" w:rsidP="00366455">
      <w:pPr>
        <w:pStyle w:val="ListParagraph"/>
        <w:numPr>
          <w:ilvl w:val="0"/>
          <w:numId w:val="3"/>
        </w:numPr>
        <w:jc w:val="both"/>
        <w:rPr>
          <w:rFonts w:ascii="Times New Roman" w:hAnsi="Times New Roman"/>
        </w:rPr>
      </w:pPr>
      <w:r w:rsidRPr="00DF4963">
        <w:rPr>
          <w:rFonts w:ascii="Times New Roman" w:hAnsi="Times New Roman"/>
        </w:rPr>
        <w:t xml:space="preserve">No alcohol or drugs allowed per Code of Student Conduct.  Violators may be sent home immediately, at their own expense.  </w:t>
      </w:r>
    </w:p>
    <w:p w14:paraId="49FEC95C" w14:textId="02A594F7" w:rsidR="00366455" w:rsidRPr="00DF4963" w:rsidRDefault="00366455" w:rsidP="00366455">
      <w:pPr>
        <w:pStyle w:val="ListParagraph"/>
        <w:numPr>
          <w:ilvl w:val="0"/>
          <w:numId w:val="3"/>
        </w:numPr>
        <w:jc w:val="both"/>
        <w:rPr>
          <w:rFonts w:ascii="Times New Roman" w:hAnsi="Times New Roman"/>
        </w:rPr>
      </w:pPr>
      <w:r w:rsidRPr="00DF4963">
        <w:rPr>
          <w:rFonts w:ascii="Times New Roman" w:hAnsi="Times New Roman"/>
        </w:rPr>
        <w:t>Students should always travel with ano</w:t>
      </w:r>
      <w:r w:rsidR="008E12EE">
        <w:rPr>
          <w:rFonts w:ascii="Times New Roman" w:hAnsi="Times New Roman"/>
        </w:rPr>
        <w:t xml:space="preserve">ther student during free time. </w:t>
      </w:r>
      <w:r w:rsidRPr="00DF4963">
        <w:rPr>
          <w:rFonts w:ascii="Times New Roman" w:hAnsi="Times New Roman"/>
        </w:rPr>
        <w:t>Students are not allowed to go on any excursions alone.</w:t>
      </w:r>
    </w:p>
    <w:p w14:paraId="4E7F9A79" w14:textId="77777777" w:rsidR="00366455" w:rsidRPr="00DF4963" w:rsidRDefault="00366455" w:rsidP="00366455">
      <w:pPr>
        <w:pStyle w:val="ListParagraph"/>
        <w:numPr>
          <w:ilvl w:val="0"/>
          <w:numId w:val="3"/>
        </w:numPr>
        <w:jc w:val="both"/>
        <w:rPr>
          <w:rFonts w:ascii="Times New Roman" w:hAnsi="Times New Roman"/>
        </w:rPr>
      </w:pPr>
      <w:r w:rsidRPr="00DF4963">
        <w:rPr>
          <w:rFonts w:ascii="Times New Roman" w:hAnsi="Times New Roman"/>
        </w:rPr>
        <w:t xml:space="preserve">Any damage done to hotel rooms or other property shall be paid for by the responsible students.  </w:t>
      </w:r>
    </w:p>
    <w:p w14:paraId="1055FBD0" w14:textId="77777777" w:rsidR="00366455" w:rsidRPr="00DF4963" w:rsidRDefault="00366455" w:rsidP="00366455">
      <w:pPr>
        <w:pStyle w:val="ListParagraph"/>
        <w:numPr>
          <w:ilvl w:val="0"/>
          <w:numId w:val="3"/>
        </w:numPr>
        <w:jc w:val="both"/>
        <w:rPr>
          <w:rFonts w:ascii="Times New Roman" w:hAnsi="Times New Roman"/>
        </w:rPr>
      </w:pPr>
      <w:r w:rsidRPr="00DF4963">
        <w:rPr>
          <w:rFonts w:ascii="Times New Roman" w:hAnsi="Times New Roman"/>
        </w:rPr>
        <w:t>Attendance at all planned group activities and events associated with this travel activity is required.</w:t>
      </w:r>
    </w:p>
    <w:p w14:paraId="4DAA0499" w14:textId="77777777" w:rsidR="00366455" w:rsidRPr="00DF4963" w:rsidRDefault="00366455" w:rsidP="00366455">
      <w:pPr>
        <w:pStyle w:val="ListParagraph"/>
        <w:numPr>
          <w:ilvl w:val="0"/>
          <w:numId w:val="3"/>
        </w:numPr>
        <w:jc w:val="both"/>
        <w:rPr>
          <w:rFonts w:ascii="Times New Roman" w:hAnsi="Times New Roman"/>
        </w:rPr>
      </w:pPr>
      <w:r w:rsidRPr="00DF4963">
        <w:rPr>
          <w:rFonts w:ascii="Times New Roman" w:hAnsi="Times New Roman"/>
        </w:rPr>
        <w:t>Travel to and from the conference/event/activity with the College travel group may be required. Students are not allowed to extend their stay and/or travel separately from the group, unless prior permission has been granted.</w:t>
      </w:r>
    </w:p>
    <w:p w14:paraId="0E7F379A" w14:textId="77777777" w:rsidR="00366455" w:rsidRPr="00DF4963" w:rsidRDefault="00366455" w:rsidP="00366455">
      <w:pPr>
        <w:jc w:val="both"/>
        <w:rPr>
          <w:color w:val="FF0000"/>
        </w:rPr>
      </w:pPr>
      <w:r w:rsidRPr="00DF4963">
        <w:t>I understand that this activity is voluntary and that I have chosen to participate of my own free will. I have been given and have read the Student Code of Conduct and Misconduct Policies. I accept all responsibilities and understand that behavior inconsistent with this agreement will result in disciplinary action to include reimbursement to North Seattle College for all fees and associated travel, lodging and meal costs (this includes the cost(s) for any arrangements made by the College which the College is unable to recover the cost of as a result of your cancellation).</w:t>
      </w:r>
      <w:r w:rsidRPr="00DF4963">
        <w:rPr>
          <w:color w:val="FF0000"/>
        </w:rPr>
        <w:t xml:space="preserve"> </w:t>
      </w:r>
    </w:p>
    <w:p w14:paraId="4184D681" w14:textId="77777777" w:rsidR="00366455" w:rsidRPr="00DF4963" w:rsidRDefault="00366455" w:rsidP="00366455">
      <w:pPr>
        <w:rPr>
          <w:color w:val="FF0000"/>
        </w:rPr>
      </w:pPr>
    </w:p>
    <w:tbl>
      <w:tblPr>
        <w:tblW w:w="110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4"/>
        <w:gridCol w:w="3694"/>
        <w:gridCol w:w="3694"/>
      </w:tblGrid>
      <w:tr w:rsidR="00366455" w:rsidRPr="00DF4963" w14:paraId="60814DEA" w14:textId="77777777" w:rsidTr="00D56C15">
        <w:trPr>
          <w:trHeight w:val="624"/>
        </w:trPr>
        <w:tc>
          <w:tcPr>
            <w:tcW w:w="3694" w:type="dxa"/>
            <w:tcBorders>
              <w:top w:val="single" w:sz="4" w:space="0" w:color="auto"/>
              <w:left w:val="nil"/>
              <w:bottom w:val="single" w:sz="4" w:space="0" w:color="auto"/>
              <w:right w:val="nil"/>
            </w:tcBorders>
            <w:shd w:val="clear" w:color="auto" w:fill="auto"/>
            <w:hideMark/>
          </w:tcPr>
          <w:p w14:paraId="2025D840" w14:textId="77777777" w:rsidR="00366455" w:rsidRPr="00DF4963" w:rsidRDefault="00366455" w:rsidP="00D56C15">
            <w:pPr>
              <w:rPr>
                <w:sz w:val="22"/>
                <w:szCs w:val="22"/>
              </w:rPr>
            </w:pPr>
            <w:r w:rsidRPr="00DF4963">
              <w:t>Student Signature</w:t>
            </w:r>
          </w:p>
        </w:tc>
        <w:tc>
          <w:tcPr>
            <w:tcW w:w="3694" w:type="dxa"/>
            <w:tcBorders>
              <w:top w:val="single" w:sz="4" w:space="0" w:color="auto"/>
              <w:left w:val="nil"/>
              <w:bottom w:val="single" w:sz="4" w:space="0" w:color="auto"/>
              <w:right w:val="nil"/>
            </w:tcBorders>
            <w:shd w:val="clear" w:color="auto" w:fill="auto"/>
          </w:tcPr>
          <w:p w14:paraId="66E5CA5E" w14:textId="77777777" w:rsidR="00366455" w:rsidRPr="00DF4963" w:rsidRDefault="00366455" w:rsidP="00D56C15">
            <w:pPr>
              <w:rPr>
                <w:sz w:val="22"/>
                <w:szCs w:val="22"/>
              </w:rPr>
            </w:pPr>
          </w:p>
        </w:tc>
        <w:tc>
          <w:tcPr>
            <w:tcW w:w="3694" w:type="dxa"/>
            <w:tcBorders>
              <w:top w:val="single" w:sz="4" w:space="0" w:color="auto"/>
              <w:left w:val="nil"/>
              <w:bottom w:val="single" w:sz="4" w:space="0" w:color="auto"/>
              <w:right w:val="nil"/>
            </w:tcBorders>
            <w:shd w:val="clear" w:color="auto" w:fill="auto"/>
          </w:tcPr>
          <w:p w14:paraId="18915E0E" w14:textId="77777777" w:rsidR="00366455" w:rsidRPr="00DF4963" w:rsidRDefault="00366455" w:rsidP="00D56C15">
            <w:r w:rsidRPr="00DF4963">
              <w:t>Date</w:t>
            </w:r>
          </w:p>
          <w:p w14:paraId="1BD1F3C3" w14:textId="77777777" w:rsidR="00366455" w:rsidRPr="00DF4963" w:rsidRDefault="00366455" w:rsidP="00D56C15">
            <w:pPr>
              <w:rPr>
                <w:sz w:val="22"/>
                <w:szCs w:val="22"/>
              </w:rPr>
            </w:pPr>
          </w:p>
        </w:tc>
      </w:tr>
      <w:tr w:rsidR="00366455" w:rsidRPr="00DF4963" w14:paraId="411F72D2" w14:textId="77777777" w:rsidTr="00D56C15">
        <w:trPr>
          <w:trHeight w:val="624"/>
        </w:trPr>
        <w:tc>
          <w:tcPr>
            <w:tcW w:w="3694" w:type="dxa"/>
            <w:tcBorders>
              <w:top w:val="single" w:sz="4" w:space="0" w:color="auto"/>
              <w:left w:val="nil"/>
              <w:bottom w:val="single" w:sz="4" w:space="0" w:color="auto"/>
              <w:right w:val="nil"/>
            </w:tcBorders>
            <w:shd w:val="clear" w:color="auto" w:fill="auto"/>
            <w:hideMark/>
          </w:tcPr>
          <w:p w14:paraId="5B96EE30" w14:textId="77777777" w:rsidR="00366455" w:rsidRPr="00DF4963" w:rsidRDefault="00366455" w:rsidP="00D56C15">
            <w:pPr>
              <w:rPr>
                <w:sz w:val="22"/>
                <w:szCs w:val="22"/>
              </w:rPr>
            </w:pPr>
            <w:r w:rsidRPr="00DF4963">
              <w:t>Program Advisor Signature</w:t>
            </w:r>
          </w:p>
        </w:tc>
        <w:tc>
          <w:tcPr>
            <w:tcW w:w="3694" w:type="dxa"/>
            <w:tcBorders>
              <w:top w:val="single" w:sz="4" w:space="0" w:color="auto"/>
              <w:left w:val="nil"/>
              <w:bottom w:val="single" w:sz="4" w:space="0" w:color="auto"/>
              <w:right w:val="nil"/>
            </w:tcBorders>
            <w:shd w:val="clear" w:color="auto" w:fill="auto"/>
          </w:tcPr>
          <w:p w14:paraId="483C7BA8" w14:textId="77777777" w:rsidR="00366455" w:rsidRPr="00DF4963" w:rsidRDefault="00366455" w:rsidP="00D56C15">
            <w:pPr>
              <w:rPr>
                <w:sz w:val="22"/>
                <w:szCs w:val="22"/>
              </w:rPr>
            </w:pPr>
          </w:p>
        </w:tc>
        <w:tc>
          <w:tcPr>
            <w:tcW w:w="3694" w:type="dxa"/>
            <w:tcBorders>
              <w:top w:val="single" w:sz="4" w:space="0" w:color="auto"/>
              <w:left w:val="nil"/>
              <w:bottom w:val="single" w:sz="4" w:space="0" w:color="auto"/>
              <w:right w:val="nil"/>
            </w:tcBorders>
            <w:shd w:val="clear" w:color="auto" w:fill="auto"/>
            <w:hideMark/>
          </w:tcPr>
          <w:p w14:paraId="5360BC2A" w14:textId="77777777" w:rsidR="00366455" w:rsidRPr="00DF4963" w:rsidRDefault="00366455" w:rsidP="00D56C15">
            <w:pPr>
              <w:rPr>
                <w:sz w:val="22"/>
                <w:szCs w:val="22"/>
              </w:rPr>
            </w:pPr>
            <w:r w:rsidRPr="00DF4963">
              <w:t>Date</w:t>
            </w:r>
          </w:p>
        </w:tc>
      </w:tr>
      <w:tr w:rsidR="00366455" w:rsidRPr="00DF4963" w14:paraId="79EB59BC" w14:textId="77777777" w:rsidTr="00D56C15">
        <w:trPr>
          <w:trHeight w:val="624"/>
        </w:trPr>
        <w:tc>
          <w:tcPr>
            <w:tcW w:w="3694" w:type="dxa"/>
            <w:tcBorders>
              <w:top w:val="single" w:sz="4" w:space="0" w:color="auto"/>
              <w:left w:val="nil"/>
              <w:bottom w:val="nil"/>
              <w:right w:val="nil"/>
            </w:tcBorders>
            <w:shd w:val="clear" w:color="auto" w:fill="auto"/>
            <w:hideMark/>
          </w:tcPr>
          <w:p w14:paraId="6E84BAC7" w14:textId="77777777" w:rsidR="00366455" w:rsidRPr="00DF4963" w:rsidRDefault="00366455" w:rsidP="00D56C15">
            <w:r w:rsidRPr="00DF4963">
              <w:t xml:space="preserve">Parent/Guardian Name </w:t>
            </w:r>
          </w:p>
          <w:p w14:paraId="74FE51FC" w14:textId="77777777" w:rsidR="00366455" w:rsidRPr="00DF4963" w:rsidRDefault="00366455" w:rsidP="00D56C15">
            <w:pPr>
              <w:rPr>
                <w:sz w:val="22"/>
                <w:szCs w:val="22"/>
              </w:rPr>
            </w:pPr>
            <w:r w:rsidRPr="00DF4963">
              <w:t>(Required if student is under 18)</w:t>
            </w:r>
          </w:p>
        </w:tc>
        <w:tc>
          <w:tcPr>
            <w:tcW w:w="3694" w:type="dxa"/>
            <w:tcBorders>
              <w:top w:val="single" w:sz="4" w:space="0" w:color="auto"/>
              <w:left w:val="nil"/>
              <w:bottom w:val="nil"/>
              <w:right w:val="nil"/>
            </w:tcBorders>
            <w:shd w:val="clear" w:color="auto" w:fill="auto"/>
            <w:hideMark/>
          </w:tcPr>
          <w:p w14:paraId="5B9C2DC0" w14:textId="77777777" w:rsidR="00366455" w:rsidRPr="00DF4963" w:rsidRDefault="00366455" w:rsidP="00D56C15">
            <w:pPr>
              <w:rPr>
                <w:sz w:val="22"/>
                <w:szCs w:val="22"/>
              </w:rPr>
            </w:pPr>
            <w:r w:rsidRPr="00DF4963">
              <w:t xml:space="preserve">Parent/Guardian Signature </w:t>
            </w:r>
          </w:p>
        </w:tc>
        <w:tc>
          <w:tcPr>
            <w:tcW w:w="3694" w:type="dxa"/>
            <w:tcBorders>
              <w:top w:val="single" w:sz="4" w:space="0" w:color="auto"/>
              <w:left w:val="nil"/>
              <w:bottom w:val="nil"/>
              <w:right w:val="nil"/>
            </w:tcBorders>
            <w:shd w:val="clear" w:color="auto" w:fill="auto"/>
            <w:hideMark/>
          </w:tcPr>
          <w:p w14:paraId="11940CAC" w14:textId="77777777" w:rsidR="00366455" w:rsidRPr="00DF4963" w:rsidRDefault="00366455" w:rsidP="00D56C15">
            <w:r w:rsidRPr="00DF4963">
              <w:t>Date</w:t>
            </w:r>
          </w:p>
          <w:p w14:paraId="77B6E7DD" w14:textId="77777777" w:rsidR="00366455" w:rsidRPr="00DF4963" w:rsidRDefault="00366455" w:rsidP="00D56C15"/>
          <w:p w14:paraId="3EEA1121" w14:textId="77777777" w:rsidR="00366455" w:rsidRPr="00DF4963" w:rsidRDefault="00366455" w:rsidP="00D56C15"/>
          <w:p w14:paraId="34A004F7" w14:textId="77777777" w:rsidR="00366455" w:rsidRPr="00DF4963" w:rsidRDefault="00366455" w:rsidP="00D56C15">
            <w:pPr>
              <w:rPr>
                <w:sz w:val="22"/>
                <w:szCs w:val="22"/>
              </w:rPr>
            </w:pPr>
          </w:p>
        </w:tc>
      </w:tr>
    </w:tbl>
    <w:p w14:paraId="54DE719D" w14:textId="77777777" w:rsidR="00366455" w:rsidRPr="00DF4963" w:rsidRDefault="00366455" w:rsidP="00366455">
      <w:pPr>
        <w:pStyle w:val="Heading1"/>
        <w:rPr>
          <w:rFonts w:ascii="Times New Roman" w:hAnsi="Times New Roman"/>
          <w:color w:val="0000FF"/>
        </w:rPr>
      </w:pPr>
      <w:r w:rsidRPr="00DF4963">
        <w:rPr>
          <w:rFonts w:ascii="Times New Roman" w:hAnsi="Times New Roman"/>
          <w:b/>
        </w:rPr>
        <w:br w:type="page"/>
      </w:r>
      <w:r w:rsidRPr="00DF4963">
        <w:rPr>
          <w:rFonts w:ascii="Times New Roman" w:hAnsi="Times New Roman"/>
          <w:noProof/>
        </w:rPr>
        <w:lastRenderedPageBreak/>
        <w:drawing>
          <wp:inline distT="0" distB="0" distL="0" distR="0" wp14:anchorId="41F5B80E" wp14:editId="0AA2D87E">
            <wp:extent cx="2114550" cy="1409700"/>
            <wp:effectExtent l="0" t="0" r="0" b="0"/>
            <wp:docPr id="1" name="Picture 1" descr="Nor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th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4550" cy="1409700"/>
                    </a:xfrm>
                    <a:prstGeom prst="rect">
                      <a:avLst/>
                    </a:prstGeom>
                    <a:noFill/>
                    <a:ln>
                      <a:noFill/>
                    </a:ln>
                  </pic:spPr>
                </pic:pic>
              </a:graphicData>
            </a:graphic>
          </wp:inline>
        </w:drawing>
      </w:r>
    </w:p>
    <w:p w14:paraId="74B978A9" w14:textId="77777777" w:rsidR="00366455" w:rsidRPr="00DF4963" w:rsidRDefault="00366455" w:rsidP="00366455">
      <w:pPr>
        <w:pStyle w:val="BodyText2"/>
        <w:jc w:val="center"/>
        <w:rPr>
          <w:rFonts w:ascii="Times New Roman" w:hAnsi="Times New Roman"/>
        </w:rPr>
      </w:pPr>
    </w:p>
    <w:p w14:paraId="0A56E96D" w14:textId="77777777" w:rsidR="00366455" w:rsidRPr="00DF4963" w:rsidRDefault="00366455" w:rsidP="00366455">
      <w:pPr>
        <w:pStyle w:val="BodyText2"/>
        <w:jc w:val="center"/>
        <w:rPr>
          <w:rFonts w:ascii="Times New Roman" w:hAnsi="Times New Roman"/>
          <w:b/>
        </w:rPr>
      </w:pPr>
    </w:p>
    <w:p w14:paraId="4345C228" w14:textId="77777777" w:rsidR="00366455" w:rsidRPr="00DF4963" w:rsidRDefault="00366455" w:rsidP="00366455">
      <w:pPr>
        <w:pStyle w:val="BodyText2"/>
        <w:jc w:val="center"/>
        <w:rPr>
          <w:rFonts w:ascii="Times New Roman" w:hAnsi="Times New Roman"/>
          <w:b/>
          <w:sz w:val="44"/>
        </w:rPr>
      </w:pPr>
      <w:r w:rsidRPr="00DF4963">
        <w:rPr>
          <w:rFonts w:ascii="Times New Roman" w:hAnsi="Times New Roman"/>
          <w:b/>
          <w:sz w:val="44"/>
        </w:rPr>
        <w:t>Emergency Contact Information</w:t>
      </w:r>
    </w:p>
    <w:p w14:paraId="66363DEA" w14:textId="77777777" w:rsidR="00366455" w:rsidRPr="00DF4963" w:rsidRDefault="00366455" w:rsidP="00366455">
      <w:pPr>
        <w:pStyle w:val="BodyText2"/>
        <w:jc w:val="center"/>
        <w:rPr>
          <w:rFonts w:ascii="Times New Roman" w:hAnsi="Times New Roman"/>
          <w:sz w:val="32"/>
        </w:rPr>
      </w:pPr>
    </w:p>
    <w:p w14:paraId="49F21B7D" w14:textId="77777777" w:rsidR="00366455" w:rsidRPr="00DF4963" w:rsidRDefault="00366455" w:rsidP="00366455">
      <w:pPr>
        <w:pStyle w:val="BodyText2"/>
        <w:jc w:val="center"/>
        <w:rPr>
          <w:rFonts w:ascii="Times New Roman" w:hAnsi="Times New Roman"/>
          <w:b/>
          <w:sz w:val="24"/>
        </w:rPr>
      </w:pPr>
      <w:r w:rsidRPr="00DF4963">
        <w:rPr>
          <w:rFonts w:ascii="Times New Roman" w:hAnsi="Times New Roman"/>
          <w:b/>
          <w:sz w:val="32"/>
        </w:rPr>
        <w:t>2</w:t>
      </w:r>
      <w:r w:rsidR="00BE49C0">
        <w:rPr>
          <w:rFonts w:ascii="Times New Roman" w:hAnsi="Times New Roman"/>
          <w:b/>
          <w:sz w:val="32"/>
        </w:rPr>
        <w:t>6</w:t>
      </w:r>
      <w:r w:rsidRPr="00DF4963">
        <w:rPr>
          <w:rFonts w:ascii="Times New Roman" w:hAnsi="Times New Roman"/>
          <w:b/>
          <w:sz w:val="32"/>
          <w:vertAlign w:val="superscript"/>
        </w:rPr>
        <w:t>th</w:t>
      </w:r>
      <w:r w:rsidRPr="00DF4963">
        <w:rPr>
          <w:rFonts w:ascii="Times New Roman" w:hAnsi="Times New Roman"/>
          <w:b/>
          <w:sz w:val="32"/>
        </w:rPr>
        <w:t xml:space="preserve"> Annual Student of Color Conference 201</w:t>
      </w:r>
      <w:r w:rsidR="00BE49C0">
        <w:rPr>
          <w:rFonts w:ascii="Times New Roman" w:hAnsi="Times New Roman"/>
          <w:b/>
          <w:sz w:val="32"/>
        </w:rPr>
        <w:t>6</w:t>
      </w:r>
    </w:p>
    <w:p w14:paraId="6815704F" w14:textId="77777777" w:rsidR="00366455" w:rsidRPr="00DF4963" w:rsidRDefault="00366455" w:rsidP="00366455">
      <w:pPr>
        <w:pStyle w:val="BodyText2"/>
        <w:jc w:val="center"/>
        <w:rPr>
          <w:rFonts w:ascii="Times New Roman" w:hAnsi="Times New Roman"/>
          <w:b/>
          <w:sz w:val="24"/>
        </w:rPr>
      </w:pPr>
    </w:p>
    <w:p w14:paraId="1982881A" w14:textId="77777777" w:rsidR="00366455" w:rsidRPr="00DF4963" w:rsidRDefault="00366455" w:rsidP="00366455">
      <w:pPr>
        <w:pStyle w:val="BodyText2"/>
        <w:jc w:val="center"/>
        <w:rPr>
          <w:rFonts w:ascii="Times New Roman" w:hAnsi="Times New Roman"/>
          <w:b/>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6"/>
        <w:gridCol w:w="8104"/>
      </w:tblGrid>
      <w:tr w:rsidR="00366455" w:rsidRPr="00DF4963" w14:paraId="0848595C" w14:textId="77777777" w:rsidTr="00D56C15">
        <w:trPr>
          <w:trHeight w:val="552"/>
        </w:trPr>
        <w:tc>
          <w:tcPr>
            <w:tcW w:w="2718" w:type="dxa"/>
          </w:tcPr>
          <w:p w14:paraId="3FAC1B85" w14:textId="77777777" w:rsidR="00366455" w:rsidRPr="00DF4963" w:rsidRDefault="00366455" w:rsidP="00D56C15">
            <w:pPr>
              <w:pStyle w:val="BodyText2"/>
              <w:jc w:val="center"/>
              <w:rPr>
                <w:rFonts w:ascii="Times New Roman" w:hAnsi="Times New Roman"/>
                <w:b/>
                <w:sz w:val="24"/>
              </w:rPr>
            </w:pPr>
            <w:r w:rsidRPr="00DF4963">
              <w:rPr>
                <w:rFonts w:ascii="Times New Roman" w:hAnsi="Times New Roman"/>
                <w:b/>
                <w:sz w:val="24"/>
              </w:rPr>
              <w:t>Name of Student</w:t>
            </w:r>
          </w:p>
        </w:tc>
        <w:tc>
          <w:tcPr>
            <w:tcW w:w="8298" w:type="dxa"/>
          </w:tcPr>
          <w:p w14:paraId="48A8A17F" w14:textId="77777777" w:rsidR="00366455" w:rsidRPr="00DF4963" w:rsidRDefault="00366455" w:rsidP="00D56C15">
            <w:pPr>
              <w:pStyle w:val="BodyText2"/>
              <w:rPr>
                <w:rFonts w:ascii="Times New Roman" w:hAnsi="Times New Roman"/>
                <w:b/>
                <w:sz w:val="24"/>
              </w:rPr>
            </w:pPr>
          </w:p>
        </w:tc>
      </w:tr>
      <w:tr w:rsidR="00366455" w:rsidRPr="00DF4963" w14:paraId="127CE747" w14:textId="77777777" w:rsidTr="00D56C15">
        <w:trPr>
          <w:trHeight w:val="552"/>
        </w:trPr>
        <w:tc>
          <w:tcPr>
            <w:tcW w:w="2718" w:type="dxa"/>
          </w:tcPr>
          <w:p w14:paraId="5A98D831" w14:textId="77777777" w:rsidR="00366455" w:rsidRPr="00DF4963" w:rsidRDefault="00366455" w:rsidP="00D56C15">
            <w:pPr>
              <w:pStyle w:val="BodyText2"/>
              <w:jc w:val="center"/>
              <w:rPr>
                <w:rFonts w:ascii="Times New Roman" w:hAnsi="Times New Roman"/>
                <w:b/>
                <w:sz w:val="24"/>
              </w:rPr>
            </w:pPr>
            <w:r w:rsidRPr="00DF4963">
              <w:rPr>
                <w:rFonts w:ascii="Times New Roman" w:hAnsi="Times New Roman"/>
                <w:b/>
                <w:sz w:val="24"/>
              </w:rPr>
              <w:t>Name of Emergency Contact</w:t>
            </w:r>
          </w:p>
        </w:tc>
        <w:tc>
          <w:tcPr>
            <w:tcW w:w="8298" w:type="dxa"/>
          </w:tcPr>
          <w:p w14:paraId="34AAAB5D" w14:textId="77777777" w:rsidR="00366455" w:rsidRPr="00DF4963" w:rsidRDefault="00366455" w:rsidP="00D56C15">
            <w:pPr>
              <w:pStyle w:val="BodyText2"/>
              <w:rPr>
                <w:rFonts w:ascii="Times New Roman" w:hAnsi="Times New Roman"/>
                <w:b/>
                <w:sz w:val="24"/>
              </w:rPr>
            </w:pPr>
          </w:p>
        </w:tc>
      </w:tr>
      <w:tr w:rsidR="00366455" w:rsidRPr="00DF4963" w14:paraId="669774AE" w14:textId="77777777" w:rsidTr="00D56C15">
        <w:trPr>
          <w:trHeight w:val="552"/>
        </w:trPr>
        <w:tc>
          <w:tcPr>
            <w:tcW w:w="2718" w:type="dxa"/>
          </w:tcPr>
          <w:p w14:paraId="5CC15620" w14:textId="77777777" w:rsidR="00366455" w:rsidRPr="00DF4963" w:rsidRDefault="00366455" w:rsidP="00D56C15">
            <w:pPr>
              <w:pStyle w:val="BodyText2"/>
              <w:jc w:val="center"/>
              <w:rPr>
                <w:rFonts w:ascii="Times New Roman" w:hAnsi="Times New Roman"/>
                <w:b/>
                <w:sz w:val="24"/>
              </w:rPr>
            </w:pPr>
            <w:r w:rsidRPr="00DF4963">
              <w:rPr>
                <w:rFonts w:ascii="Times New Roman" w:hAnsi="Times New Roman"/>
                <w:b/>
                <w:sz w:val="24"/>
              </w:rPr>
              <w:t>Relation of Emergency Contact to Student</w:t>
            </w:r>
          </w:p>
          <w:p w14:paraId="0011E079" w14:textId="77777777" w:rsidR="00366455" w:rsidRPr="00DF4963" w:rsidRDefault="00366455" w:rsidP="00D56C15">
            <w:pPr>
              <w:pStyle w:val="BodyText2"/>
              <w:jc w:val="center"/>
              <w:rPr>
                <w:rFonts w:ascii="Times New Roman" w:hAnsi="Times New Roman"/>
                <w:b/>
                <w:sz w:val="24"/>
              </w:rPr>
            </w:pPr>
          </w:p>
        </w:tc>
        <w:tc>
          <w:tcPr>
            <w:tcW w:w="8298" w:type="dxa"/>
          </w:tcPr>
          <w:p w14:paraId="48DD2313" w14:textId="77777777" w:rsidR="00366455" w:rsidRPr="00DF4963" w:rsidRDefault="00366455" w:rsidP="00D56C15">
            <w:pPr>
              <w:pStyle w:val="BodyText2"/>
              <w:rPr>
                <w:rFonts w:ascii="Times New Roman" w:hAnsi="Times New Roman"/>
                <w:b/>
                <w:sz w:val="24"/>
              </w:rPr>
            </w:pPr>
          </w:p>
        </w:tc>
      </w:tr>
      <w:tr w:rsidR="00366455" w:rsidRPr="00DF4963" w14:paraId="78EDC203" w14:textId="77777777" w:rsidTr="00D56C15">
        <w:trPr>
          <w:trHeight w:val="552"/>
        </w:trPr>
        <w:tc>
          <w:tcPr>
            <w:tcW w:w="2718" w:type="dxa"/>
          </w:tcPr>
          <w:p w14:paraId="5B642A73" w14:textId="77777777" w:rsidR="00366455" w:rsidRPr="00DF4963" w:rsidRDefault="00366455" w:rsidP="00D56C15">
            <w:pPr>
              <w:pStyle w:val="BodyText2"/>
              <w:jc w:val="center"/>
              <w:rPr>
                <w:rFonts w:ascii="Times New Roman" w:hAnsi="Times New Roman"/>
                <w:b/>
                <w:sz w:val="24"/>
              </w:rPr>
            </w:pPr>
            <w:r w:rsidRPr="00DF4963">
              <w:rPr>
                <w:rFonts w:ascii="Times New Roman" w:hAnsi="Times New Roman"/>
                <w:b/>
                <w:sz w:val="24"/>
              </w:rPr>
              <w:t>Cell #</w:t>
            </w:r>
          </w:p>
        </w:tc>
        <w:tc>
          <w:tcPr>
            <w:tcW w:w="8298" w:type="dxa"/>
          </w:tcPr>
          <w:p w14:paraId="2CBD658E" w14:textId="77777777" w:rsidR="00366455" w:rsidRPr="00DF4963" w:rsidRDefault="00366455" w:rsidP="00D56C15">
            <w:pPr>
              <w:pStyle w:val="BodyText2"/>
              <w:rPr>
                <w:rFonts w:ascii="Times New Roman" w:hAnsi="Times New Roman"/>
                <w:b/>
                <w:sz w:val="24"/>
              </w:rPr>
            </w:pPr>
          </w:p>
        </w:tc>
      </w:tr>
      <w:tr w:rsidR="00366455" w:rsidRPr="00DF4963" w14:paraId="38C8C332" w14:textId="77777777" w:rsidTr="00D56C15">
        <w:trPr>
          <w:trHeight w:val="552"/>
        </w:trPr>
        <w:tc>
          <w:tcPr>
            <w:tcW w:w="2718" w:type="dxa"/>
          </w:tcPr>
          <w:p w14:paraId="5438ED97" w14:textId="77777777" w:rsidR="00366455" w:rsidRPr="00DF4963" w:rsidRDefault="00366455" w:rsidP="00D56C15">
            <w:pPr>
              <w:pStyle w:val="BodyText2"/>
              <w:jc w:val="center"/>
              <w:rPr>
                <w:rFonts w:ascii="Times New Roman" w:hAnsi="Times New Roman"/>
                <w:b/>
                <w:sz w:val="24"/>
              </w:rPr>
            </w:pPr>
            <w:r w:rsidRPr="00DF4963">
              <w:rPr>
                <w:rFonts w:ascii="Times New Roman" w:hAnsi="Times New Roman"/>
                <w:b/>
                <w:sz w:val="24"/>
              </w:rPr>
              <w:t>Home #</w:t>
            </w:r>
          </w:p>
        </w:tc>
        <w:tc>
          <w:tcPr>
            <w:tcW w:w="8298" w:type="dxa"/>
          </w:tcPr>
          <w:p w14:paraId="26FFA77A" w14:textId="77777777" w:rsidR="00366455" w:rsidRPr="00DF4963" w:rsidRDefault="00366455" w:rsidP="00D56C15">
            <w:pPr>
              <w:pStyle w:val="BodyText2"/>
              <w:rPr>
                <w:rFonts w:ascii="Times New Roman" w:hAnsi="Times New Roman"/>
                <w:b/>
                <w:sz w:val="24"/>
              </w:rPr>
            </w:pPr>
          </w:p>
        </w:tc>
      </w:tr>
      <w:tr w:rsidR="00366455" w:rsidRPr="00DF4963" w14:paraId="2013D200" w14:textId="77777777" w:rsidTr="00D56C15">
        <w:trPr>
          <w:trHeight w:val="552"/>
        </w:trPr>
        <w:tc>
          <w:tcPr>
            <w:tcW w:w="2718" w:type="dxa"/>
          </w:tcPr>
          <w:p w14:paraId="08F520C5" w14:textId="77777777" w:rsidR="00366455" w:rsidRPr="00DF4963" w:rsidRDefault="00366455" w:rsidP="00D56C15">
            <w:pPr>
              <w:pStyle w:val="BodyText2"/>
              <w:jc w:val="center"/>
              <w:rPr>
                <w:rFonts w:ascii="Times New Roman" w:hAnsi="Times New Roman"/>
                <w:b/>
                <w:sz w:val="24"/>
              </w:rPr>
            </w:pPr>
            <w:r w:rsidRPr="00DF4963">
              <w:rPr>
                <w:rFonts w:ascii="Times New Roman" w:hAnsi="Times New Roman"/>
                <w:b/>
                <w:sz w:val="24"/>
              </w:rPr>
              <w:t>Address</w:t>
            </w:r>
          </w:p>
          <w:p w14:paraId="3EF6E39C" w14:textId="77777777" w:rsidR="00366455" w:rsidRPr="00DF4963" w:rsidRDefault="00366455" w:rsidP="00D56C15">
            <w:pPr>
              <w:pStyle w:val="BodyText2"/>
              <w:jc w:val="center"/>
              <w:rPr>
                <w:rFonts w:ascii="Times New Roman" w:hAnsi="Times New Roman"/>
                <w:b/>
                <w:sz w:val="24"/>
              </w:rPr>
            </w:pPr>
          </w:p>
          <w:p w14:paraId="20869A6F" w14:textId="77777777" w:rsidR="00366455" w:rsidRPr="00DF4963" w:rsidRDefault="00366455" w:rsidP="00D56C15">
            <w:pPr>
              <w:pStyle w:val="BodyText2"/>
              <w:jc w:val="center"/>
              <w:rPr>
                <w:rFonts w:ascii="Times New Roman" w:hAnsi="Times New Roman"/>
                <w:b/>
                <w:sz w:val="24"/>
              </w:rPr>
            </w:pPr>
          </w:p>
          <w:p w14:paraId="66DF6818" w14:textId="77777777" w:rsidR="00366455" w:rsidRPr="00DF4963" w:rsidRDefault="00366455" w:rsidP="00D56C15">
            <w:pPr>
              <w:pStyle w:val="BodyText2"/>
              <w:jc w:val="center"/>
              <w:rPr>
                <w:rFonts w:ascii="Times New Roman" w:hAnsi="Times New Roman"/>
                <w:b/>
                <w:sz w:val="24"/>
              </w:rPr>
            </w:pPr>
          </w:p>
          <w:p w14:paraId="23A93D68" w14:textId="77777777" w:rsidR="00366455" w:rsidRPr="00DF4963" w:rsidRDefault="00366455" w:rsidP="00D56C15">
            <w:pPr>
              <w:pStyle w:val="BodyText2"/>
              <w:jc w:val="center"/>
              <w:rPr>
                <w:rFonts w:ascii="Times New Roman" w:hAnsi="Times New Roman"/>
                <w:b/>
                <w:sz w:val="24"/>
              </w:rPr>
            </w:pPr>
          </w:p>
        </w:tc>
        <w:tc>
          <w:tcPr>
            <w:tcW w:w="8298" w:type="dxa"/>
          </w:tcPr>
          <w:p w14:paraId="2EA58CB5" w14:textId="77777777" w:rsidR="00366455" w:rsidRPr="00DF4963" w:rsidRDefault="00366455" w:rsidP="00D56C15">
            <w:pPr>
              <w:pStyle w:val="BodyText2"/>
              <w:rPr>
                <w:rFonts w:ascii="Times New Roman" w:hAnsi="Times New Roman"/>
                <w:b/>
                <w:sz w:val="24"/>
              </w:rPr>
            </w:pPr>
          </w:p>
        </w:tc>
      </w:tr>
      <w:tr w:rsidR="00366455" w:rsidRPr="00DF4963" w14:paraId="03681DD7" w14:textId="77777777" w:rsidTr="00D56C15">
        <w:trPr>
          <w:trHeight w:val="552"/>
        </w:trPr>
        <w:tc>
          <w:tcPr>
            <w:tcW w:w="2718" w:type="dxa"/>
          </w:tcPr>
          <w:p w14:paraId="336C0019" w14:textId="77777777" w:rsidR="00366455" w:rsidRPr="00DF4963" w:rsidRDefault="00366455" w:rsidP="00D56C15">
            <w:pPr>
              <w:pStyle w:val="BodyText2"/>
              <w:jc w:val="center"/>
              <w:rPr>
                <w:rFonts w:ascii="Times New Roman" w:hAnsi="Times New Roman"/>
                <w:b/>
                <w:sz w:val="24"/>
              </w:rPr>
            </w:pPr>
            <w:r w:rsidRPr="00DF4963">
              <w:rPr>
                <w:rFonts w:ascii="Times New Roman" w:hAnsi="Times New Roman"/>
                <w:b/>
                <w:sz w:val="24"/>
              </w:rPr>
              <w:t>Email</w:t>
            </w:r>
          </w:p>
        </w:tc>
        <w:tc>
          <w:tcPr>
            <w:tcW w:w="8298" w:type="dxa"/>
          </w:tcPr>
          <w:p w14:paraId="514C9E77" w14:textId="77777777" w:rsidR="00366455" w:rsidRPr="00DF4963" w:rsidRDefault="00366455" w:rsidP="00D56C15">
            <w:pPr>
              <w:pStyle w:val="BodyText2"/>
              <w:rPr>
                <w:rFonts w:ascii="Times New Roman" w:hAnsi="Times New Roman"/>
                <w:b/>
                <w:sz w:val="24"/>
              </w:rPr>
            </w:pPr>
          </w:p>
        </w:tc>
      </w:tr>
      <w:tr w:rsidR="00366455" w:rsidRPr="00DF4963" w14:paraId="2F73D584" w14:textId="77777777" w:rsidTr="00D56C15">
        <w:trPr>
          <w:trHeight w:val="552"/>
        </w:trPr>
        <w:tc>
          <w:tcPr>
            <w:tcW w:w="2718" w:type="dxa"/>
          </w:tcPr>
          <w:p w14:paraId="4C4D7614" w14:textId="77777777" w:rsidR="00366455" w:rsidRPr="00DF4963" w:rsidRDefault="00366455" w:rsidP="00D56C15">
            <w:pPr>
              <w:pStyle w:val="BodyText2"/>
              <w:jc w:val="center"/>
              <w:rPr>
                <w:rFonts w:ascii="Times New Roman" w:hAnsi="Times New Roman"/>
                <w:b/>
                <w:sz w:val="24"/>
              </w:rPr>
            </w:pPr>
            <w:r w:rsidRPr="00DF4963">
              <w:rPr>
                <w:rFonts w:ascii="Times New Roman" w:hAnsi="Times New Roman"/>
                <w:b/>
                <w:sz w:val="24"/>
              </w:rPr>
              <w:t>Anything else we should know (medical condition, food allergies, etc.)</w:t>
            </w:r>
          </w:p>
          <w:p w14:paraId="52B7C737" w14:textId="77777777" w:rsidR="00366455" w:rsidRPr="00DF4963" w:rsidRDefault="00366455" w:rsidP="00D56C15">
            <w:pPr>
              <w:pStyle w:val="BodyText2"/>
              <w:jc w:val="center"/>
              <w:rPr>
                <w:rFonts w:ascii="Times New Roman" w:hAnsi="Times New Roman"/>
                <w:b/>
                <w:sz w:val="24"/>
              </w:rPr>
            </w:pPr>
          </w:p>
          <w:p w14:paraId="6F625CAC" w14:textId="77777777" w:rsidR="00366455" w:rsidRPr="00DF4963" w:rsidRDefault="00366455" w:rsidP="00D56C15">
            <w:pPr>
              <w:pStyle w:val="BodyText2"/>
              <w:jc w:val="center"/>
              <w:rPr>
                <w:rFonts w:ascii="Times New Roman" w:hAnsi="Times New Roman"/>
                <w:b/>
                <w:sz w:val="24"/>
              </w:rPr>
            </w:pPr>
          </w:p>
        </w:tc>
        <w:tc>
          <w:tcPr>
            <w:tcW w:w="8298" w:type="dxa"/>
          </w:tcPr>
          <w:p w14:paraId="2B8A2E91" w14:textId="77777777" w:rsidR="00366455" w:rsidRPr="00DF4963" w:rsidRDefault="00366455" w:rsidP="00D56C15">
            <w:pPr>
              <w:pStyle w:val="BodyText2"/>
              <w:rPr>
                <w:rFonts w:ascii="Times New Roman" w:hAnsi="Times New Roman"/>
                <w:b/>
                <w:sz w:val="24"/>
              </w:rPr>
            </w:pPr>
          </w:p>
          <w:p w14:paraId="6F2942B8" w14:textId="77777777" w:rsidR="00366455" w:rsidRPr="00DF4963" w:rsidRDefault="00366455" w:rsidP="00D56C15">
            <w:pPr>
              <w:pStyle w:val="BodyText2"/>
              <w:rPr>
                <w:rFonts w:ascii="Times New Roman" w:hAnsi="Times New Roman"/>
                <w:b/>
                <w:sz w:val="24"/>
              </w:rPr>
            </w:pPr>
          </w:p>
          <w:p w14:paraId="1CF18914" w14:textId="77777777" w:rsidR="00366455" w:rsidRPr="00DF4963" w:rsidRDefault="00366455" w:rsidP="00D56C15">
            <w:pPr>
              <w:pStyle w:val="BodyText2"/>
              <w:rPr>
                <w:rFonts w:ascii="Times New Roman" w:hAnsi="Times New Roman"/>
                <w:b/>
                <w:sz w:val="24"/>
              </w:rPr>
            </w:pPr>
          </w:p>
          <w:p w14:paraId="79247E08" w14:textId="77777777" w:rsidR="00366455" w:rsidRPr="00DF4963" w:rsidRDefault="00366455" w:rsidP="00D56C15">
            <w:pPr>
              <w:pStyle w:val="BodyText2"/>
              <w:rPr>
                <w:rFonts w:ascii="Times New Roman" w:hAnsi="Times New Roman"/>
                <w:b/>
                <w:sz w:val="24"/>
              </w:rPr>
            </w:pPr>
          </w:p>
          <w:p w14:paraId="0803FAD6" w14:textId="77777777" w:rsidR="00366455" w:rsidRPr="00DF4963" w:rsidRDefault="00366455" w:rsidP="00D56C15">
            <w:pPr>
              <w:pStyle w:val="BodyText2"/>
              <w:rPr>
                <w:rFonts w:ascii="Times New Roman" w:hAnsi="Times New Roman"/>
                <w:b/>
                <w:sz w:val="24"/>
              </w:rPr>
            </w:pPr>
          </w:p>
          <w:p w14:paraId="1BBA9606" w14:textId="77777777" w:rsidR="00366455" w:rsidRPr="00DF4963" w:rsidRDefault="00366455" w:rsidP="00D56C15">
            <w:pPr>
              <w:pStyle w:val="BodyText2"/>
              <w:rPr>
                <w:rFonts w:ascii="Times New Roman" w:hAnsi="Times New Roman"/>
                <w:b/>
                <w:sz w:val="24"/>
              </w:rPr>
            </w:pPr>
          </w:p>
          <w:p w14:paraId="601A1315" w14:textId="77777777" w:rsidR="00366455" w:rsidRPr="00DF4963" w:rsidRDefault="00366455" w:rsidP="00D56C15">
            <w:pPr>
              <w:pStyle w:val="BodyText2"/>
              <w:rPr>
                <w:rFonts w:ascii="Times New Roman" w:hAnsi="Times New Roman"/>
                <w:b/>
                <w:sz w:val="24"/>
              </w:rPr>
            </w:pPr>
          </w:p>
          <w:p w14:paraId="635B0197" w14:textId="77777777" w:rsidR="00366455" w:rsidRPr="00DF4963" w:rsidRDefault="00366455" w:rsidP="00D56C15">
            <w:pPr>
              <w:pStyle w:val="BodyText2"/>
              <w:rPr>
                <w:rFonts w:ascii="Times New Roman" w:hAnsi="Times New Roman"/>
                <w:b/>
                <w:sz w:val="24"/>
              </w:rPr>
            </w:pPr>
          </w:p>
          <w:p w14:paraId="3558EC73" w14:textId="77777777" w:rsidR="00366455" w:rsidRPr="00DF4963" w:rsidRDefault="00366455" w:rsidP="00D56C15">
            <w:pPr>
              <w:pStyle w:val="BodyText2"/>
              <w:rPr>
                <w:rFonts w:ascii="Times New Roman" w:hAnsi="Times New Roman"/>
                <w:b/>
                <w:sz w:val="24"/>
              </w:rPr>
            </w:pPr>
          </w:p>
        </w:tc>
      </w:tr>
    </w:tbl>
    <w:p w14:paraId="09D2E559" w14:textId="1B469C5C" w:rsidR="00366455" w:rsidRPr="00DF4963" w:rsidRDefault="00366455" w:rsidP="00366455">
      <w:pPr>
        <w:jc w:val="center"/>
        <w:rPr>
          <w:b/>
          <w:bCs/>
          <w:sz w:val="32"/>
          <w:szCs w:val="32"/>
        </w:rPr>
      </w:pPr>
      <w:r w:rsidRPr="00DF4963">
        <w:rPr>
          <w:sz w:val="22"/>
        </w:rPr>
        <w:br w:type="page"/>
      </w:r>
      <w:r w:rsidRPr="00DF4963">
        <w:rPr>
          <w:b/>
          <w:bCs/>
          <w:sz w:val="32"/>
          <w:szCs w:val="32"/>
        </w:rPr>
        <w:lastRenderedPageBreak/>
        <w:t xml:space="preserve">Students of Color Conference </w:t>
      </w:r>
      <w:r w:rsidR="00BE49C0">
        <w:rPr>
          <w:b/>
          <w:bCs/>
          <w:sz w:val="32"/>
          <w:szCs w:val="32"/>
        </w:rPr>
        <w:t>2016</w:t>
      </w:r>
    </w:p>
    <w:p w14:paraId="7AB54A3D" w14:textId="77777777" w:rsidR="00366455" w:rsidRPr="00DF4963" w:rsidRDefault="00366455" w:rsidP="00366455">
      <w:pPr>
        <w:jc w:val="center"/>
        <w:rPr>
          <w:b/>
          <w:bCs/>
          <w:sz w:val="8"/>
          <w:szCs w:val="8"/>
        </w:rPr>
      </w:pPr>
    </w:p>
    <w:p w14:paraId="17EE0E3C" w14:textId="77777777" w:rsidR="00366455" w:rsidRPr="00DF4963" w:rsidRDefault="00366455" w:rsidP="00366455">
      <w:pPr>
        <w:jc w:val="center"/>
        <w:rPr>
          <w:b/>
          <w:bCs/>
          <w:sz w:val="48"/>
          <w:szCs w:val="48"/>
        </w:rPr>
      </w:pPr>
      <w:r w:rsidRPr="00DF4963">
        <w:rPr>
          <w:b/>
          <w:bCs/>
          <w:sz w:val="48"/>
          <w:szCs w:val="48"/>
        </w:rPr>
        <w:t>Commitment Letter</w:t>
      </w:r>
    </w:p>
    <w:p w14:paraId="22A4C1E1" w14:textId="77777777" w:rsidR="00366455" w:rsidRPr="00DF4963" w:rsidRDefault="00366455" w:rsidP="00366455"/>
    <w:p w14:paraId="25AEA36A" w14:textId="77777777" w:rsidR="00366455" w:rsidRPr="00DF4963" w:rsidRDefault="00366455" w:rsidP="00366455"/>
    <w:p w14:paraId="37BFE8B5" w14:textId="071D95CA" w:rsidR="00366455" w:rsidRPr="00DF4963" w:rsidRDefault="000440F2" w:rsidP="00366455">
      <w:pPr>
        <w:numPr>
          <w:ilvl w:val="0"/>
          <w:numId w:val="1"/>
        </w:numPr>
      </w:pPr>
      <w:r>
        <w:t>I am enrolled for at least 5</w:t>
      </w:r>
      <w:bookmarkStart w:id="0" w:name="_GoBack"/>
      <w:bookmarkEnd w:id="0"/>
      <w:r w:rsidR="00366455" w:rsidRPr="00DF4963">
        <w:t xml:space="preserve"> credits at North Seattle College, and have a GPA of 2.0 or higher.</w:t>
      </w:r>
    </w:p>
    <w:p w14:paraId="584F415E" w14:textId="77777777" w:rsidR="00366455" w:rsidRPr="00DF4963" w:rsidRDefault="00366455" w:rsidP="00366455">
      <w:pPr>
        <w:ind w:left="360"/>
      </w:pPr>
    </w:p>
    <w:p w14:paraId="738B9647" w14:textId="77777777" w:rsidR="00366455" w:rsidRPr="00DF4963" w:rsidRDefault="00366455" w:rsidP="00366455">
      <w:pPr>
        <w:numPr>
          <w:ilvl w:val="0"/>
          <w:numId w:val="1"/>
        </w:numPr>
      </w:pPr>
      <w:r w:rsidRPr="00DF4963">
        <w:t>I will attend all required conference activities and events. I am willing and will follow the rules and regulations of the conference or meeting that I am attending.</w:t>
      </w:r>
    </w:p>
    <w:p w14:paraId="4D11078C" w14:textId="77777777" w:rsidR="00366455" w:rsidRPr="00DF4963" w:rsidRDefault="00366455" w:rsidP="00366455"/>
    <w:p w14:paraId="215B531D" w14:textId="77777777" w:rsidR="00366455" w:rsidRPr="00DF4963" w:rsidRDefault="00366455" w:rsidP="00366455">
      <w:pPr>
        <w:numPr>
          <w:ilvl w:val="0"/>
          <w:numId w:val="1"/>
        </w:numPr>
      </w:pPr>
      <w:r w:rsidRPr="00DF4963">
        <w:t xml:space="preserve">If for some unavoidable reason, my plans change and I find it is impossible for me to attend; I will inform Student Leadership &amp; Multicultural Programs Office no later than 48 hours in advance. </w:t>
      </w:r>
    </w:p>
    <w:p w14:paraId="47903D6D" w14:textId="77777777" w:rsidR="00366455" w:rsidRPr="00DF4963" w:rsidRDefault="00366455" w:rsidP="00366455"/>
    <w:p w14:paraId="039159CA" w14:textId="0A1D7576" w:rsidR="00366455" w:rsidRPr="00DF4963" w:rsidRDefault="00366455" w:rsidP="00366455">
      <w:pPr>
        <w:numPr>
          <w:ilvl w:val="0"/>
          <w:numId w:val="1"/>
        </w:numPr>
      </w:pPr>
      <w:r w:rsidRPr="00DF4963">
        <w:t>If I cannot attend and do not inform the Student Leadership &amp; Multicu</w:t>
      </w:r>
      <w:r w:rsidR="00121A27">
        <w:t>ltural Programs within 48 hours’</w:t>
      </w:r>
      <w:r w:rsidR="00121A27" w:rsidRPr="00DF4963">
        <w:t xml:space="preserve"> notice</w:t>
      </w:r>
      <w:r w:rsidRPr="00DF4963">
        <w:t>, I understand that I am responsible for any costs (~ $350 per student).</w:t>
      </w:r>
    </w:p>
    <w:p w14:paraId="7A2E5007" w14:textId="77777777" w:rsidR="00366455" w:rsidRPr="00DF4963" w:rsidRDefault="00366455" w:rsidP="00366455"/>
    <w:p w14:paraId="5DC11ED7" w14:textId="02C08CC4" w:rsidR="00366455" w:rsidRPr="00DF4963" w:rsidRDefault="00366455" w:rsidP="00366455">
      <w:pPr>
        <w:numPr>
          <w:ilvl w:val="0"/>
          <w:numId w:val="1"/>
        </w:numPr>
      </w:pPr>
      <w:r w:rsidRPr="00DF4963">
        <w:t xml:space="preserve">If I am staying in a room paid by North Seattle College, I will not </w:t>
      </w:r>
      <w:r w:rsidR="00121A27">
        <w:t>charge anything to it.</w:t>
      </w:r>
      <w:r w:rsidRPr="00DF4963">
        <w:t xml:space="preserve"> If charges are accidentally made, I am liable for all additional charges such as food, movies, phone</w:t>
      </w:r>
      <w:r w:rsidR="00121A27">
        <w:t xml:space="preserve"> use,</w:t>
      </w:r>
      <w:r w:rsidRPr="00DF4963">
        <w:t xml:space="preserve"> etc. </w:t>
      </w:r>
    </w:p>
    <w:p w14:paraId="54C91983" w14:textId="77777777" w:rsidR="00366455" w:rsidRPr="00DF4963" w:rsidRDefault="00366455" w:rsidP="00366455"/>
    <w:p w14:paraId="41E496A6" w14:textId="77777777" w:rsidR="00366455" w:rsidRPr="00DF4963" w:rsidRDefault="00366455" w:rsidP="00366455">
      <w:pPr>
        <w:numPr>
          <w:ilvl w:val="0"/>
          <w:numId w:val="1"/>
        </w:numPr>
      </w:pPr>
      <w:r w:rsidRPr="00DF4963">
        <w:t>I understand that I am representing North Seattle College and will conduct myself in a responsible manner.</w:t>
      </w:r>
    </w:p>
    <w:p w14:paraId="797432E5" w14:textId="77777777" w:rsidR="00366455" w:rsidRPr="00DF4963" w:rsidRDefault="00366455" w:rsidP="00366455"/>
    <w:p w14:paraId="79D17E2A" w14:textId="27970AF4" w:rsidR="00366455" w:rsidRPr="002914A9" w:rsidRDefault="00366455" w:rsidP="00366455">
      <w:pPr>
        <w:numPr>
          <w:ilvl w:val="0"/>
          <w:numId w:val="1"/>
        </w:numPr>
      </w:pPr>
      <w:r w:rsidRPr="00DF4963">
        <w:t xml:space="preserve">I will attend the </w:t>
      </w:r>
      <w:r w:rsidR="00CF5F66">
        <w:t>pre-conference</w:t>
      </w:r>
      <w:r w:rsidRPr="00DF4963">
        <w:t xml:space="preserve"> Orientation on </w:t>
      </w:r>
      <w:r w:rsidRPr="00DF4963">
        <w:rPr>
          <w:b/>
          <w:bCs/>
        </w:rPr>
        <w:t>Thursday, March 1</w:t>
      </w:r>
      <w:r w:rsidR="000C26D2">
        <w:rPr>
          <w:b/>
          <w:bCs/>
        </w:rPr>
        <w:t>7</w:t>
      </w:r>
      <w:r w:rsidRPr="00DF4963">
        <w:rPr>
          <w:b/>
          <w:bCs/>
        </w:rPr>
        <w:t xml:space="preserve"> at 1-2:30pm</w:t>
      </w:r>
      <w:r w:rsidRPr="00DF4963">
        <w:t xml:space="preserve"> </w:t>
      </w:r>
      <w:r w:rsidRPr="00DF4963">
        <w:rPr>
          <w:b/>
        </w:rPr>
        <w:t>or 3-4:30</w:t>
      </w:r>
      <w:r w:rsidR="000C26D2">
        <w:rPr>
          <w:b/>
        </w:rPr>
        <w:t>pm</w:t>
      </w:r>
      <w:r w:rsidR="00F870B8">
        <w:rPr>
          <w:b/>
        </w:rPr>
        <w:t xml:space="preserve"> in</w:t>
      </w:r>
      <w:r w:rsidRPr="00DF4963">
        <w:rPr>
          <w:b/>
        </w:rPr>
        <w:t xml:space="preserve"> room </w:t>
      </w:r>
      <w:r w:rsidR="00121A27">
        <w:rPr>
          <w:b/>
        </w:rPr>
        <w:t>HS 1541A</w:t>
      </w:r>
      <w:r w:rsidRPr="00DF4963">
        <w:t xml:space="preserve">. </w:t>
      </w:r>
      <w:r w:rsidRPr="00DF4963">
        <w:rPr>
          <w:b/>
          <w:color w:val="FF0000"/>
        </w:rPr>
        <w:t>CIRCLE THE TIME YOU WILL BE ATTENDING.</w:t>
      </w:r>
      <w:r w:rsidR="002914A9">
        <w:rPr>
          <w:b/>
          <w:color w:val="FF0000"/>
        </w:rPr>
        <w:t xml:space="preserve"> </w:t>
      </w:r>
    </w:p>
    <w:p w14:paraId="0223EFF5" w14:textId="77777777" w:rsidR="002914A9" w:rsidRDefault="002914A9" w:rsidP="002914A9">
      <w:pPr>
        <w:ind w:left="360"/>
      </w:pPr>
    </w:p>
    <w:p w14:paraId="1CF04E35" w14:textId="3638523B" w:rsidR="00366455" w:rsidRPr="002914A9" w:rsidRDefault="00366455" w:rsidP="002914A9">
      <w:pPr>
        <w:numPr>
          <w:ilvl w:val="0"/>
          <w:numId w:val="1"/>
        </w:numPr>
      </w:pPr>
      <w:r w:rsidRPr="002914A9">
        <w:t>I</w:t>
      </w:r>
      <w:r w:rsidRPr="00DF4963">
        <w:t xml:space="preserve"> will </w:t>
      </w:r>
      <w:r w:rsidR="008A246C">
        <w:t xml:space="preserve">either </w:t>
      </w:r>
      <w:r w:rsidR="008A246C" w:rsidRPr="00831D61">
        <w:t>complete the</w:t>
      </w:r>
      <w:r w:rsidR="008A246C" w:rsidRPr="002914A9">
        <w:rPr>
          <w:b/>
        </w:rPr>
        <w:t xml:space="preserve"> </w:t>
      </w:r>
      <w:r w:rsidR="008A246C" w:rsidRPr="00121A27">
        <w:t xml:space="preserve">feedback </w:t>
      </w:r>
      <w:r w:rsidR="008A246C" w:rsidRPr="00121A27">
        <w:rPr>
          <w:b/>
        </w:rPr>
        <w:t>survey online</w:t>
      </w:r>
      <w:r w:rsidR="008A246C">
        <w:t xml:space="preserve"> or </w:t>
      </w:r>
      <w:r w:rsidRPr="00DF4963">
        <w:t xml:space="preserve">attend the </w:t>
      </w:r>
      <w:r w:rsidR="008A246C">
        <w:t>post-c</w:t>
      </w:r>
      <w:r w:rsidRPr="00DF4963">
        <w:t xml:space="preserve">onference </w:t>
      </w:r>
      <w:r w:rsidR="008A246C">
        <w:t>meeting</w:t>
      </w:r>
      <w:r w:rsidR="00121A27">
        <w:t xml:space="preserve"> to share my feedback</w:t>
      </w:r>
      <w:r w:rsidRPr="00DF4963">
        <w:t xml:space="preserve"> on</w:t>
      </w:r>
      <w:r w:rsidRPr="002914A9">
        <w:rPr>
          <w:b/>
          <w:bCs/>
        </w:rPr>
        <w:t xml:space="preserve"> Thursday, April </w:t>
      </w:r>
      <w:r w:rsidR="005C0A6F" w:rsidRPr="002914A9">
        <w:rPr>
          <w:b/>
          <w:bCs/>
        </w:rPr>
        <w:t>28</w:t>
      </w:r>
      <w:r w:rsidRPr="002914A9">
        <w:rPr>
          <w:b/>
          <w:bCs/>
        </w:rPr>
        <w:t xml:space="preserve"> at 1-2:30pm</w:t>
      </w:r>
      <w:r w:rsidRPr="00DF4963">
        <w:t xml:space="preserve"> </w:t>
      </w:r>
      <w:r w:rsidRPr="002914A9">
        <w:rPr>
          <w:b/>
        </w:rPr>
        <w:t xml:space="preserve">or 3-4:30 </w:t>
      </w:r>
      <w:r w:rsidRPr="00121A27">
        <w:rPr>
          <w:b/>
        </w:rPr>
        <w:t xml:space="preserve">in room </w:t>
      </w:r>
      <w:r w:rsidR="00121A27" w:rsidRPr="00121A27">
        <w:rPr>
          <w:b/>
        </w:rPr>
        <w:t>HS 1541A</w:t>
      </w:r>
      <w:r w:rsidRPr="00DF4963">
        <w:t>.</w:t>
      </w:r>
      <w:r w:rsidR="008A246C">
        <w:t xml:space="preserve"> </w:t>
      </w:r>
      <w:r w:rsidR="008A246C" w:rsidRPr="002914A9">
        <w:rPr>
          <w:b/>
          <w:color w:val="FF0000"/>
        </w:rPr>
        <w:t>CIRCLE THE TIME YOU WILL BE ATTENDING OR THE SURVEY OPTION.</w:t>
      </w:r>
    </w:p>
    <w:p w14:paraId="49F50405" w14:textId="77777777" w:rsidR="00366455" w:rsidRPr="00DF4963" w:rsidRDefault="00366455" w:rsidP="00366455"/>
    <w:p w14:paraId="57A81991" w14:textId="77777777" w:rsidR="00366455" w:rsidRPr="00DF4963" w:rsidRDefault="00366455" w:rsidP="00366455"/>
    <w:p w14:paraId="66E9C323" w14:textId="77777777" w:rsidR="00366455" w:rsidRPr="00DF4963" w:rsidRDefault="00366455" w:rsidP="00366455">
      <w:r w:rsidRPr="00DF4963">
        <w:t>By signing this letter I am committing to the above statements.</w:t>
      </w:r>
    </w:p>
    <w:p w14:paraId="30F01266" w14:textId="77777777" w:rsidR="00366455" w:rsidRPr="00DF4963" w:rsidRDefault="00366455" w:rsidP="00366455">
      <w:pPr>
        <w:rPr>
          <w:sz w:val="28"/>
        </w:rPr>
      </w:pPr>
    </w:p>
    <w:p w14:paraId="04FE9020" w14:textId="77777777" w:rsidR="00366455" w:rsidRPr="00DF4963" w:rsidRDefault="00366455" w:rsidP="00366455"/>
    <w:p w14:paraId="34EBD086" w14:textId="31D10892" w:rsidR="00366455" w:rsidRPr="00DF4963" w:rsidRDefault="00366455" w:rsidP="00366455">
      <w:r w:rsidRPr="00DF4963">
        <w:t>Name: ______</w:t>
      </w:r>
      <w:r w:rsidR="00354AED">
        <w:t>__________________________________________________</w:t>
      </w:r>
      <w:r w:rsidRPr="00DF4963">
        <w:t>_     Date: ___________</w:t>
      </w:r>
      <w:r w:rsidR="00354AED">
        <w:t>____</w:t>
      </w:r>
      <w:r w:rsidRPr="00DF4963">
        <w:t>_</w:t>
      </w:r>
    </w:p>
    <w:p w14:paraId="55AB87A9" w14:textId="77777777" w:rsidR="00366455" w:rsidRPr="00DF4963" w:rsidRDefault="00366455" w:rsidP="00366455"/>
    <w:p w14:paraId="30803636" w14:textId="77777777" w:rsidR="00366455" w:rsidRPr="00DF4963" w:rsidRDefault="00366455" w:rsidP="00366455"/>
    <w:p w14:paraId="41AC8AF6" w14:textId="77777777" w:rsidR="00366455" w:rsidRPr="00DF4963" w:rsidRDefault="00366455" w:rsidP="00366455">
      <w:pPr>
        <w:jc w:val="center"/>
        <w:rPr>
          <w:b/>
          <w:bCs/>
          <w:i/>
          <w:iCs/>
        </w:rPr>
      </w:pPr>
      <w:r w:rsidRPr="00DF4963">
        <w:rPr>
          <w:b/>
          <w:bCs/>
          <w:i/>
          <w:iCs/>
        </w:rPr>
        <w:t>All students attending this conference must read and sign this letter.</w:t>
      </w:r>
    </w:p>
    <w:p w14:paraId="135BD4F0" w14:textId="77777777" w:rsidR="00366455" w:rsidRPr="00DF4963" w:rsidRDefault="00366455" w:rsidP="00366455"/>
    <w:p w14:paraId="4504BF4C" w14:textId="77777777" w:rsidR="00366455" w:rsidRPr="00DF4963" w:rsidRDefault="00366455" w:rsidP="00366455"/>
    <w:p w14:paraId="622BA4B8" w14:textId="77777777" w:rsidR="00334E88" w:rsidRPr="00DF4963" w:rsidRDefault="00334E88"/>
    <w:sectPr w:rsidR="00334E88" w:rsidRPr="00DF49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103EA"/>
    <w:multiLevelType w:val="hybridMultilevel"/>
    <w:tmpl w:val="B1AA4A12"/>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30DF3"/>
    <w:multiLevelType w:val="hybridMultilevel"/>
    <w:tmpl w:val="2FFAE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B778E4"/>
    <w:multiLevelType w:val="hybridMultilevel"/>
    <w:tmpl w:val="1B700F24"/>
    <w:lvl w:ilvl="0" w:tplc="04090007">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E1961"/>
    <w:multiLevelType w:val="hybridMultilevel"/>
    <w:tmpl w:val="C84A47FC"/>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D657205"/>
    <w:multiLevelType w:val="hybridMultilevel"/>
    <w:tmpl w:val="B7582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55"/>
    <w:rsid w:val="00006743"/>
    <w:rsid w:val="00006EFC"/>
    <w:rsid w:val="00031DDB"/>
    <w:rsid w:val="000440F2"/>
    <w:rsid w:val="000C26D2"/>
    <w:rsid w:val="00121A27"/>
    <w:rsid w:val="001715DC"/>
    <w:rsid w:val="001A5C91"/>
    <w:rsid w:val="001F6721"/>
    <w:rsid w:val="00246C5A"/>
    <w:rsid w:val="0028727D"/>
    <w:rsid w:val="002914A9"/>
    <w:rsid w:val="002916E2"/>
    <w:rsid w:val="002E7A5C"/>
    <w:rsid w:val="00334E88"/>
    <w:rsid w:val="00354AED"/>
    <w:rsid w:val="00366455"/>
    <w:rsid w:val="003940E3"/>
    <w:rsid w:val="003D1A94"/>
    <w:rsid w:val="004C503E"/>
    <w:rsid w:val="004D4264"/>
    <w:rsid w:val="00527072"/>
    <w:rsid w:val="005C0A6F"/>
    <w:rsid w:val="0067790A"/>
    <w:rsid w:val="0068053E"/>
    <w:rsid w:val="00831D61"/>
    <w:rsid w:val="0085699F"/>
    <w:rsid w:val="00883F8C"/>
    <w:rsid w:val="008A246C"/>
    <w:rsid w:val="008E12EE"/>
    <w:rsid w:val="009D2C2C"/>
    <w:rsid w:val="009F1377"/>
    <w:rsid w:val="00A66CD2"/>
    <w:rsid w:val="00B200A3"/>
    <w:rsid w:val="00BE49C0"/>
    <w:rsid w:val="00C471D0"/>
    <w:rsid w:val="00C52ED6"/>
    <w:rsid w:val="00CB08B4"/>
    <w:rsid w:val="00CF5F66"/>
    <w:rsid w:val="00D13A8A"/>
    <w:rsid w:val="00D37D7E"/>
    <w:rsid w:val="00D47C12"/>
    <w:rsid w:val="00DF4963"/>
    <w:rsid w:val="00F870B8"/>
    <w:rsid w:val="00FC4E07"/>
    <w:rsid w:val="00FD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1026"/>
    <o:shapelayout v:ext="edit">
      <o:idmap v:ext="edit" data="1"/>
    </o:shapelayout>
  </w:shapeDefaults>
  <w:decimalSymbol w:val="."/>
  <w:listSeparator w:val=","/>
  <w14:docId w14:val="0061A3D9"/>
  <w15:chartTrackingRefBased/>
  <w15:docId w15:val="{6544F762-D1B9-4E14-BCF8-7C104418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4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66455"/>
    <w:pPr>
      <w:keepNext/>
      <w:jc w:val="center"/>
      <w:outlineLvl w:val="0"/>
    </w:pPr>
    <w:rPr>
      <w:rFonts w:ascii="Elephant" w:hAnsi="Elephant"/>
      <w:i/>
      <w:iCs/>
    </w:rPr>
  </w:style>
  <w:style w:type="paragraph" w:styleId="Heading2">
    <w:name w:val="heading 2"/>
    <w:basedOn w:val="Normal"/>
    <w:next w:val="Normal"/>
    <w:link w:val="Heading2Char"/>
    <w:qFormat/>
    <w:rsid w:val="00366455"/>
    <w:pPr>
      <w:keepNext/>
      <w:jc w:val="center"/>
      <w:outlineLvl w:val="1"/>
    </w:pPr>
    <w:rPr>
      <w:rFonts w:ascii="Elephant" w:hAnsi="Elephant"/>
      <w:b/>
      <w:bCs/>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6455"/>
    <w:rPr>
      <w:rFonts w:ascii="Elephant" w:eastAsia="Times New Roman" w:hAnsi="Elephant" w:cs="Times New Roman"/>
      <w:i/>
      <w:iCs/>
      <w:sz w:val="24"/>
      <w:szCs w:val="24"/>
    </w:rPr>
  </w:style>
  <w:style w:type="character" w:customStyle="1" w:styleId="Heading2Char">
    <w:name w:val="Heading 2 Char"/>
    <w:basedOn w:val="DefaultParagraphFont"/>
    <w:link w:val="Heading2"/>
    <w:rsid w:val="00366455"/>
    <w:rPr>
      <w:rFonts w:ascii="Elephant" w:eastAsia="Times New Roman" w:hAnsi="Elephant" w:cs="Times New Roman"/>
      <w:b/>
      <w:bCs/>
      <w:sz w:val="52"/>
      <w:szCs w:val="24"/>
    </w:rPr>
  </w:style>
  <w:style w:type="paragraph" w:styleId="BodyText">
    <w:name w:val="Body Text"/>
    <w:basedOn w:val="Normal"/>
    <w:link w:val="BodyTextChar"/>
    <w:rsid w:val="00366455"/>
    <w:rPr>
      <w:rFonts w:ascii="Elephant" w:hAnsi="Elephant"/>
      <w:i/>
      <w:iCs/>
    </w:rPr>
  </w:style>
  <w:style w:type="character" w:customStyle="1" w:styleId="BodyTextChar">
    <w:name w:val="Body Text Char"/>
    <w:basedOn w:val="DefaultParagraphFont"/>
    <w:link w:val="BodyText"/>
    <w:rsid w:val="00366455"/>
    <w:rPr>
      <w:rFonts w:ascii="Elephant" w:eastAsia="Times New Roman" w:hAnsi="Elephant" w:cs="Times New Roman"/>
      <w:i/>
      <w:iCs/>
      <w:sz w:val="24"/>
      <w:szCs w:val="24"/>
    </w:rPr>
  </w:style>
  <w:style w:type="paragraph" w:styleId="BodyText2">
    <w:name w:val="Body Text 2"/>
    <w:basedOn w:val="Normal"/>
    <w:link w:val="BodyText2Char"/>
    <w:rsid w:val="00366455"/>
    <w:rPr>
      <w:rFonts w:ascii="Arial" w:hAnsi="Arial"/>
      <w:sz w:val="20"/>
    </w:rPr>
  </w:style>
  <w:style w:type="character" w:customStyle="1" w:styleId="BodyText2Char">
    <w:name w:val="Body Text 2 Char"/>
    <w:basedOn w:val="DefaultParagraphFont"/>
    <w:link w:val="BodyText2"/>
    <w:rsid w:val="00366455"/>
    <w:rPr>
      <w:rFonts w:ascii="Arial" w:eastAsia="Times New Roman" w:hAnsi="Arial" w:cs="Times New Roman"/>
      <w:sz w:val="20"/>
      <w:szCs w:val="24"/>
    </w:rPr>
  </w:style>
  <w:style w:type="character" w:styleId="Hyperlink">
    <w:name w:val="Hyperlink"/>
    <w:uiPriority w:val="99"/>
    <w:unhideWhenUsed/>
    <w:rsid w:val="00366455"/>
    <w:rPr>
      <w:color w:val="0000FF"/>
      <w:u w:val="single"/>
    </w:rPr>
  </w:style>
  <w:style w:type="paragraph" w:styleId="ListParagraph">
    <w:name w:val="List Paragraph"/>
    <w:basedOn w:val="Normal"/>
    <w:uiPriority w:val="34"/>
    <w:qFormat/>
    <w:rsid w:val="00366455"/>
    <w:pPr>
      <w:spacing w:after="200" w:line="276" w:lineRule="auto"/>
      <w:ind w:left="720"/>
      <w:contextualSpacing/>
    </w:pPr>
    <w:rPr>
      <w:rFonts w:ascii="Calibri" w:hAnsi="Calibri"/>
      <w:sz w:val="22"/>
      <w:szCs w:val="22"/>
    </w:rPr>
  </w:style>
  <w:style w:type="character" w:styleId="CommentReference">
    <w:name w:val="annotation reference"/>
    <w:basedOn w:val="DefaultParagraphFont"/>
    <w:uiPriority w:val="99"/>
    <w:semiHidden/>
    <w:unhideWhenUsed/>
    <w:rsid w:val="00D37D7E"/>
    <w:rPr>
      <w:sz w:val="16"/>
      <w:szCs w:val="16"/>
    </w:rPr>
  </w:style>
  <w:style w:type="paragraph" w:styleId="CommentText">
    <w:name w:val="annotation text"/>
    <w:basedOn w:val="Normal"/>
    <w:link w:val="CommentTextChar"/>
    <w:uiPriority w:val="99"/>
    <w:semiHidden/>
    <w:unhideWhenUsed/>
    <w:rsid w:val="00D37D7E"/>
    <w:rPr>
      <w:sz w:val="20"/>
      <w:szCs w:val="20"/>
    </w:rPr>
  </w:style>
  <w:style w:type="character" w:customStyle="1" w:styleId="CommentTextChar">
    <w:name w:val="Comment Text Char"/>
    <w:basedOn w:val="DefaultParagraphFont"/>
    <w:link w:val="CommentText"/>
    <w:uiPriority w:val="99"/>
    <w:semiHidden/>
    <w:rsid w:val="00D37D7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7D7E"/>
    <w:rPr>
      <w:b/>
      <w:bCs/>
    </w:rPr>
  </w:style>
  <w:style w:type="character" w:customStyle="1" w:styleId="CommentSubjectChar">
    <w:name w:val="Comment Subject Char"/>
    <w:basedOn w:val="CommentTextChar"/>
    <w:link w:val="CommentSubject"/>
    <w:uiPriority w:val="99"/>
    <w:semiHidden/>
    <w:rsid w:val="00D37D7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37D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D7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09978">
      <w:bodyDiv w:val="1"/>
      <w:marLeft w:val="0"/>
      <w:marRight w:val="0"/>
      <w:marTop w:val="0"/>
      <w:marBottom w:val="0"/>
      <w:divBdr>
        <w:top w:val="none" w:sz="0" w:space="0" w:color="auto"/>
        <w:left w:val="none" w:sz="0" w:space="0" w:color="auto"/>
        <w:bottom w:val="none" w:sz="0" w:space="0" w:color="auto"/>
        <w:right w:val="none" w:sz="0" w:space="0" w:color="auto"/>
      </w:divBdr>
    </w:div>
    <w:div w:id="14143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us.Rodriguez@seattlecolleges.edu"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effrey.Vasquez@seattlecollege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1973361F.dotm</Template>
  <TotalTime>208</TotalTime>
  <Pages>7</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North Seattle College</Company>
  <LinksUpToDate>false</LinksUpToDate>
  <CharactersWithSpaces>12899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IT Services</cp:lastModifiedBy>
  <cp:revision>42</cp:revision>
  <dcterms:created xsi:type="dcterms:W3CDTF">2015-10-22T22:06:00Z</dcterms:created>
  <dcterms:modified xsi:type="dcterms:W3CDTF">2016-01-04T23:44:00Z</dcterms:modified>
</cp:coreProperties>
</file>