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C60B2F">
        <w:trPr>
          <w:trHeight w:val="5895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AE3D14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12/02/2012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455412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455412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HOPV1200000</w:t>
            </w:r>
            <w:r w:rsidR="00927E02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455412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27E02">
              <w:rPr>
                <w:rFonts w:ascii="Times New Roman" w:hAnsi="Times New Roman" w:cs="Times New Roman"/>
                <w:sz w:val="24"/>
              </w:rPr>
              <w:t>Dumindu</w:t>
            </w:r>
            <w:proofErr w:type="spellEnd"/>
            <w:r w:rsidR="00927E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27E02">
              <w:rPr>
                <w:rFonts w:ascii="Times New Roman" w:hAnsi="Times New Roman" w:cs="Times New Roman"/>
                <w:sz w:val="24"/>
              </w:rPr>
              <w:t>Wijesekara</w:t>
            </w:r>
            <w:proofErr w:type="spellEnd"/>
          </w:p>
          <w:p w:rsidR="004F76AE" w:rsidRPr="00EB1FB1" w:rsidRDefault="00233102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601A95">
                          <w:t xml:space="preserve"> 2</w:t>
                        </w:r>
                        <w:r w:rsidR="00927E02">
                          <w:t>62</w:t>
                        </w:r>
                        <w:r w:rsidR="00853ED9">
                          <w:t>,</w:t>
                        </w:r>
                        <w:r w:rsidR="00927E02">
                          <w:t>5</w:t>
                        </w:r>
                        <w:r w:rsidR="00853ED9">
                          <w:t>00.00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927E02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01A95">
              <w:rPr>
                <w:rFonts w:ascii="Times New Roman" w:hAnsi="Times New Roman" w:cs="Times New Roman"/>
                <w:sz w:val="24"/>
              </w:rPr>
              <w:t>Two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hundred </w:t>
            </w:r>
            <w:r w:rsidR="00927E02">
              <w:rPr>
                <w:rFonts w:ascii="Times New Roman" w:hAnsi="Times New Roman" w:cs="Times New Roman"/>
                <w:sz w:val="24"/>
              </w:rPr>
              <w:t xml:space="preserve">sixty two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thousand </w:t>
            </w:r>
            <w:r w:rsidR="00927E02">
              <w:rPr>
                <w:rFonts w:ascii="Times New Roman" w:hAnsi="Times New Roman" w:cs="Times New Roman"/>
                <w:sz w:val="24"/>
              </w:rPr>
              <w:t xml:space="preserve">and </w:t>
            </w:r>
          </w:p>
          <w:p w:rsidR="004F76AE" w:rsidRPr="00EB1FB1" w:rsidRDefault="00927E02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five hundred </w:t>
            </w:r>
            <w:r w:rsidR="00853ED9">
              <w:rPr>
                <w:rFonts w:ascii="Times New Roman" w:hAnsi="Times New Roman" w:cs="Times New Roman"/>
                <w:sz w:val="24"/>
              </w:rPr>
              <w:t>only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76F4B">
              <w:rPr>
                <w:rFonts w:ascii="Times New Roman" w:hAnsi="Times New Roman" w:cs="Times New Roman"/>
                <w:sz w:val="24"/>
              </w:rPr>
              <w:t xml:space="preserve">Being payment of </w:t>
            </w:r>
            <w:r w:rsidR="00601A95">
              <w:rPr>
                <w:rFonts w:ascii="Times New Roman" w:hAnsi="Times New Roman" w:cs="Times New Roman"/>
                <w:sz w:val="24"/>
              </w:rPr>
              <w:t xml:space="preserve">Software </w:t>
            </w:r>
            <w:r w:rsidR="00F10AF0">
              <w:rPr>
                <w:rFonts w:ascii="Times New Roman" w:hAnsi="Times New Roman" w:cs="Times New Roman"/>
                <w:sz w:val="24"/>
              </w:rPr>
              <w:t>Marketing (GL/RE/LT)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576DA0" w:rsidRDefault="00576DA0" w:rsidP="00601A95">
            <w:pPr>
              <w:ind w:left="96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6DA0"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 w:rsidRPr="00576DA0">
              <w:rPr>
                <w:rFonts w:ascii="Times New Roman" w:hAnsi="Times New Roman" w:cs="Times New Roman"/>
                <w:sz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576DA0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01A95">
              <w:rPr>
                <w:rFonts w:ascii="Times New Roman" w:hAnsi="Times New Roman" w:cs="Times New Roman"/>
                <w:sz w:val="24"/>
              </w:rPr>
              <w:t>41647</w:t>
            </w:r>
            <w:r w:rsidR="00086097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576DA0" w:rsidTr="00C60B2F">
        <w:trPr>
          <w:trHeight w:val="1298"/>
        </w:trPr>
        <w:tc>
          <w:tcPr>
            <w:tcW w:w="11130" w:type="dxa"/>
            <w:tcBorders>
              <w:bottom w:val="single" w:sz="6" w:space="0" w:color="auto"/>
            </w:tcBorders>
          </w:tcPr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Pr="00EB1FB1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576DA0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C60B2F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400" w:rsidRDefault="00130400" w:rsidP="004F76AE">
      <w:r>
        <w:separator/>
      </w:r>
    </w:p>
  </w:endnote>
  <w:endnote w:type="continuationSeparator" w:id="0">
    <w:p w:rsidR="00130400" w:rsidRDefault="00130400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400" w:rsidRDefault="00130400" w:rsidP="004F76AE">
      <w:r>
        <w:separator/>
      </w:r>
    </w:p>
  </w:footnote>
  <w:footnote w:type="continuationSeparator" w:id="0">
    <w:p w:rsidR="00130400" w:rsidRDefault="00130400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86097"/>
    <w:rsid w:val="00115498"/>
    <w:rsid w:val="00130400"/>
    <w:rsid w:val="00233102"/>
    <w:rsid w:val="00276F4B"/>
    <w:rsid w:val="00455412"/>
    <w:rsid w:val="004F3CB9"/>
    <w:rsid w:val="004F76AE"/>
    <w:rsid w:val="00576DA0"/>
    <w:rsid w:val="00587AA0"/>
    <w:rsid w:val="005C73ED"/>
    <w:rsid w:val="006004CB"/>
    <w:rsid w:val="00601A95"/>
    <w:rsid w:val="006355FC"/>
    <w:rsid w:val="00734A9A"/>
    <w:rsid w:val="00853ED9"/>
    <w:rsid w:val="008832A5"/>
    <w:rsid w:val="00927E02"/>
    <w:rsid w:val="00990C2C"/>
    <w:rsid w:val="00A8673D"/>
    <w:rsid w:val="00AE3D14"/>
    <w:rsid w:val="00C538FF"/>
    <w:rsid w:val="00C60B2F"/>
    <w:rsid w:val="00C719DD"/>
    <w:rsid w:val="00D076BE"/>
    <w:rsid w:val="00EA3B9F"/>
    <w:rsid w:val="00EA6ECE"/>
    <w:rsid w:val="00EB1FB1"/>
    <w:rsid w:val="00F10AF0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3</cp:revision>
  <dcterms:created xsi:type="dcterms:W3CDTF">2012-02-13T18:35:00Z</dcterms:created>
  <dcterms:modified xsi:type="dcterms:W3CDTF">2012-02-13T18:39:00Z</dcterms:modified>
</cp:coreProperties>
</file>