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D97321">
              <w:rPr>
                <w:rFonts w:ascii="Times New Roman" w:hAnsi="Times New Roman"/>
                <w:sz w:val="28"/>
              </w:rPr>
              <w:t>14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00578D">
              <w:rPr>
                <w:rFonts w:ascii="Times New Roman" w:hAnsi="Times New Roman"/>
                <w:sz w:val="28"/>
              </w:rPr>
              <w:t>1</w:t>
            </w:r>
            <w:r w:rsidR="00D97321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2C3A29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D97321">
              <w:rPr>
                <w:rFonts w:ascii="Times New Roman" w:hAnsi="Times New Roman"/>
                <w:b/>
                <w:bCs/>
                <w:color w:val="000000"/>
              </w:rPr>
              <w:t>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6A61C0">
              <w:rPr>
                <w:rFonts w:ascii="Times New Roman" w:hAnsi="Times New Roman"/>
                <w:sz w:val="24"/>
              </w:rPr>
              <w:t>Thangavelu</w:t>
            </w:r>
            <w:proofErr w:type="spellEnd"/>
            <w:r w:rsidR="006A61C0">
              <w:rPr>
                <w:rFonts w:ascii="Times New Roman" w:hAnsi="Times New Roman"/>
                <w:sz w:val="24"/>
              </w:rPr>
              <w:t xml:space="preserve"> &amp; Co.</w:t>
            </w:r>
          </w:p>
          <w:p w:rsidR="00DA0B52" w:rsidRPr="00D86ED1" w:rsidRDefault="00A4261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6A61C0">
                          <w:t>12,000.00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6A61C0">
              <w:rPr>
                <w:rFonts w:ascii="Times New Roman" w:hAnsi="Times New Roman"/>
                <w:sz w:val="24"/>
              </w:rPr>
              <w:t>Twelve thousand Only.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D97321">
              <w:rPr>
                <w:rFonts w:ascii="Times New Roman" w:hAnsi="Times New Roman"/>
                <w:sz w:val="24"/>
              </w:rPr>
              <w:t>Audit Fee. (2011/2012)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D97321">
              <w:rPr>
                <w:rFonts w:ascii="Times New Roman" w:hAnsi="Times New Roman"/>
                <w:sz w:val="24"/>
              </w:rPr>
              <w:t>416517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768" w:rsidRDefault="00C23768" w:rsidP="004F76AE">
      <w:r>
        <w:separator/>
      </w:r>
    </w:p>
  </w:endnote>
  <w:endnote w:type="continuationSeparator" w:id="0">
    <w:p w:rsidR="00C23768" w:rsidRDefault="00C2376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768" w:rsidRDefault="00C23768" w:rsidP="004F76AE">
      <w:r>
        <w:separator/>
      </w:r>
    </w:p>
  </w:footnote>
  <w:footnote w:type="continuationSeparator" w:id="0">
    <w:p w:rsidR="00C23768" w:rsidRDefault="00C2376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619F0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F3CB9"/>
    <w:rsid w:val="004F76A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34A9A"/>
    <w:rsid w:val="00760E3D"/>
    <w:rsid w:val="007A2CF4"/>
    <w:rsid w:val="00853ED9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3FA6"/>
    <w:rsid w:val="00AD3744"/>
    <w:rsid w:val="00AE3D14"/>
    <w:rsid w:val="00B43DED"/>
    <w:rsid w:val="00B65F6B"/>
    <w:rsid w:val="00B963F4"/>
    <w:rsid w:val="00BB1363"/>
    <w:rsid w:val="00BE0BCA"/>
    <w:rsid w:val="00C01273"/>
    <w:rsid w:val="00C23768"/>
    <w:rsid w:val="00C45DEE"/>
    <w:rsid w:val="00C51B2D"/>
    <w:rsid w:val="00C538FF"/>
    <w:rsid w:val="00C60B2F"/>
    <w:rsid w:val="00C719DD"/>
    <w:rsid w:val="00D00B4B"/>
    <w:rsid w:val="00D076BE"/>
    <w:rsid w:val="00D97321"/>
    <w:rsid w:val="00DA0B52"/>
    <w:rsid w:val="00DC403A"/>
    <w:rsid w:val="00E011B8"/>
    <w:rsid w:val="00E112FD"/>
    <w:rsid w:val="00EA3B9F"/>
    <w:rsid w:val="00EA6ECE"/>
    <w:rsid w:val="00EB0DC5"/>
    <w:rsid w:val="00EB1FB1"/>
    <w:rsid w:val="00EC0DE3"/>
    <w:rsid w:val="00F10AF0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27</cp:revision>
  <dcterms:created xsi:type="dcterms:W3CDTF">2012-02-28T02:52:00Z</dcterms:created>
  <dcterms:modified xsi:type="dcterms:W3CDTF">2012-12-14T06:01:00Z</dcterms:modified>
</cp:coreProperties>
</file>