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A5DA4">
              <w:rPr>
                <w:rFonts w:ascii="Times New Roman" w:hAnsi="Times New Roman" w:cs="Times New Roman"/>
                <w:sz w:val="28"/>
              </w:rPr>
              <w:t>10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8A5DA4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C95C3C">
              <w:rPr>
                <w:rFonts w:ascii="Times New Roman" w:hAnsi="Times New Roman" w:cs="Times New Roman"/>
                <w:sz w:val="28"/>
              </w:rPr>
              <w:t>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00000</w:t>
            </w:r>
            <w:r w:rsidR="008A5DA4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5DA4">
              <w:rPr>
                <w:rFonts w:ascii="Times New Roman" w:hAnsi="Times New Roman" w:cs="Times New Roman"/>
                <w:sz w:val="24"/>
              </w:rPr>
              <w:t>Mahinda Jayakody</w:t>
            </w:r>
          </w:p>
          <w:p w:rsidR="004F76AE" w:rsidRPr="00EB1FB1" w:rsidRDefault="00B10447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A5DA4">
                          <w:t xml:space="preserve"> 4,800</w:t>
                        </w:r>
                        <w:r w:rsidR="00C95C3C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5DA4">
              <w:rPr>
                <w:rFonts w:ascii="Times New Roman" w:hAnsi="Times New Roman" w:cs="Times New Roman"/>
                <w:sz w:val="24"/>
              </w:rPr>
              <w:t>Four thousand and eight h</w:t>
            </w:r>
            <w:r w:rsidR="00C95C3C">
              <w:rPr>
                <w:rFonts w:ascii="Times New Roman" w:hAnsi="Times New Roman" w:cs="Times New Roman"/>
                <w:sz w:val="24"/>
              </w:rPr>
              <w:t>undred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Only.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8A5DA4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proofErr w:type="spellStart"/>
            <w:r w:rsidR="008A5DA4">
              <w:rPr>
                <w:rFonts w:ascii="Times New Roman" w:hAnsi="Times New Roman" w:cs="Times New Roman"/>
                <w:sz w:val="24"/>
              </w:rPr>
              <w:t>Mr.Chaminda’s</w:t>
            </w:r>
            <w:proofErr w:type="spellEnd"/>
            <w:r w:rsidR="008A5DA4">
              <w:rPr>
                <w:rFonts w:ascii="Times New Roman" w:hAnsi="Times New Roman" w:cs="Times New Roman"/>
                <w:sz w:val="24"/>
              </w:rPr>
              <w:t xml:space="preserve"> (LHL) brother’s funeral travelling expenses. </w:t>
            </w:r>
            <w:r w:rsidR="00C95C3C">
              <w:rPr>
                <w:rFonts w:ascii="Times New Roman" w:hAnsi="Times New Roman" w:cs="Times New Roman"/>
                <w:sz w:val="24"/>
              </w:rPr>
              <w:t>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553930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203" w:rsidRDefault="008B5203" w:rsidP="004F76AE">
      <w:r>
        <w:separator/>
      </w:r>
    </w:p>
  </w:endnote>
  <w:endnote w:type="continuationSeparator" w:id="0">
    <w:p w:rsidR="008B5203" w:rsidRDefault="008B520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203" w:rsidRDefault="008B5203" w:rsidP="004F76AE">
      <w:r>
        <w:separator/>
      </w:r>
    </w:p>
  </w:footnote>
  <w:footnote w:type="continuationSeparator" w:id="0">
    <w:p w:rsidR="008B5203" w:rsidRDefault="008B520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C7417"/>
    <w:rsid w:val="0030644E"/>
    <w:rsid w:val="00361734"/>
    <w:rsid w:val="00452B57"/>
    <w:rsid w:val="004F76AE"/>
    <w:rsid w:val="00515172"/>
    <w:rsid w:val="006004CB"/>
    <w:rsid w:val="006355FC"/>
    <w:rsid w:val="00734A9A"/>
    <w:rsid w:val="00756370"/>
    <w:rsid w:val="007630D2"/>
    <w:rsid w:val="008832A5"/>
    <w:rsid w:val="008A5DA4"/>
    <w:rsid w:val="008B5203"/>
    <w:rsid w:val="008C5093"/>
    <w:rsid w:val="00956E41"/>
    <w:rsid w:val="00990C2C"/>
    <w:rsid w:val="00AE1691"/>
    <w:rsid w:val="00B10447"/>
    <w:rsid w:val="00B76111"/>
    <w:rsid w:val="00BE0A99"/>
    <w:rsid w:val="00C538FF"/>
    <w:rsid w:val="00C95C3C"/>
    <w:rsid w:val="00D076BE"/>
    <w:rsid w:val="00DF7040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16</cp:revision>
  <dcterms:created xsi:type="dcterms:W3CDTF">2012-02-11T18:40:00Z</dcterms:created>
  <dcterms:modified xsi:type="dcterms:W3CDTF">2014-11-14T12:43:00Z</dcterms:modified>
</cp:coreProperties>
</file>