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FreeSans" w:hAnsi="FreeSans"/>
          <w:b/>
          <w:b/>
          <w:bCs/>
          <w:sz w:val="36"/>
          <w:szCs w:val="36"/>
        </w:rPr>
      </w:pPr>
      <w:r>
        <w:rPr>
          <w:rFonts w:ascii="FreeSans" w:hAnsi="FreeSans"/>
          <w:b/>
          <w:bCs/>
          <w:sz w:val="36"/>
          <w:szCs w:val="36"/>
        </w:rPr>
        <w:t>IPFS Transfer API</w:t>
      </w:r>
    </w:p>
    <w:p>
      <w:pPr>
        <w:pStyle w:val="Normal"/>
        <w:rPr>
          <w:rFonts w:ascii="FreeSans" w:hAnsi="FreeSans"/>
          <w:b/>
          <w:b/>
          <w:bCs/>
          <w:sz w:val="32"/>
          <w:szCs w:val="32"/>
        </w:rPr>
      </w:pPr>
      <w:r>
        <w:rPr>
          <w:rFonts w:ascii="FreeSans" w:hAnsi="FreeSans"/>
          <w:b/>
          <w:bCs/>
          <w:sz w:val="32"/>
          <w:szCs w:val="32"/>
        </w:rPr>
      </w:r>
    </w:p>
    <w:p>
      <w:pPr>
        <w:pStyle w:val="Normal"/>
        <w:rPr>
          <w:rFonts w:ascii="FreeSans" w:hAnsi="FreeSans"/>
          <w:b/>
          <w:b/>
          <w:bCs/>
          <w:sz w:val="32"/>
          <w:szCs w:val="32"/>
        </w:rPr>
      </w:pPr>
      <w:r>
        <w:rPr>
          <w:rFonts w:ascii="FreeSans" w:hAnsi="FreeSans"/>
          <w:b/>
          <w:bCs/>
          <w:sz w:val="32"/>
          <w:szCs w:val="32"/>
        </w:rPr>
        <w:t>Developer Document</w:t>
      </w:r>
    </w:p>
    <w:p>
      <w:pPr>
        <w:pStyle w:val="Normal"/>
        <w:rPr>
          <w:rFonts w:ascii="FreeSans" w:hAnsi="FreeSans"/>
          <w:b/>
          <w:b/>
          <w:bCs/>
          <w:sz w:val="32"/>
          <w:szCs w:val="32"/>
        </w:rPr>
      </w:pPr>
      <w:r>
        <w:rPr>
          <w:rFonts w:ascii="FreeSans" w:hAnsi="FreeSans"/>
          <w:b/>
          <w:bCs/>
          <w:sz w:val="32"/>
          <w:szCs w:val="32"/>
        </w:rPr>
      </w:r>
    </w:p>
    <w:p>
      <w:pPr>
        <w:pStyle w:val="Normal"/>
        <w:spacing w:lineRule="auto" w:line="276"/>
        <w:rPr>
          <w:rFonts w:ascii="FreeSans" w:hAnsi="FreeSans"/>
          <w:b w:val="false"/>
          <w:b w:val="false"/>
          <w:bCs w:val="false"/>
          <w:sz w:val="24"/>
          <w:szCs w:val="24"/>
        </w:rPr>
      </w:pPr>
      <w:r>
        <w:rPr>
          <w:rFonts w:ascii="FreeSans" w:hAnsi="FreeSans"/>
          <w:b w:val="false"/>
          <w:bCs w:val="false"/>
          <w:sz w:val="24"/>
          <w:szCs w:val="24"/>
        </w:rPr>
        <w:t>This document aims to provide insight into the flow of the four functionalities present in the IPFS Transfer API. For the purpose of this document, each functionality is referred to by the URL that is used to call the method.</w:t>
      </w:r>
    </w:p>
    <w:p>
      <w:pPr>
        <w:pStyle w:val="Normal"/>
        <w:spacing w:lineRule="auto" w:line="276"/>
        <w:rPr>
          <w:rFonts w:ascii="FreeSans" w:hAnsi="FreeSans"/>
          <w:b w:val="false"/>
          <w:b w:val="false"/>
          <w:bCs w:val="false"/>
          <w:sz w:val="24"/>
          <w:szCs w:val="24"/>
        </w:rPr>
      </w:pPr>
      <w:r>
        <w:rPr>
          <w:rFonts w:ascii="FreeSans" w:hAnsi="FreeSans"/>
          <w:b w:val="false"/>
          <w:bCs w:val="false"/>
          <w:sz w:val="24"/>
          <w:szCs w:val="24"/>
        </w:rPr>
      </w:r>
    </w:p>
    <w:p>
      <w:pPr>
        <w:pStyle w:val="Normal"/>
        <w:spacing w:lineRule="auto" w:line="276"/>
        <w:rPr>
          <w:rFonts w:ascii="FreeSans" w:hAnsi="FreeSans"/>
          <w:b/>
          <w:b/>
          <w:bCs/>
          <w:sz w:val="28"/>
          <w:szCs w:val="28"/>
        </w:rPr>
      </w:pPr>
      <w:r>
        <w:rPr>
          <w:rFonts w:ascii="FreeSans" w:hAnsi="FreeSans"/>
          <w:b/>
          <w:bCs/>
          <w:sz w:val="28"/>
          <w:szCs w:val="28"/>
        </w:rPr>
        <w:t>Folder Structure</w:t>
      </w:r>
    </w:p>
    <w:p>
      <w:pPr>
        <w:pStyle w:val="Normal"/>
        <w:spacing w:lineRule="auto" w:line="276"/>
        <w:rPr>
          <w:rFonts w:ascii="FreeSans" w:hAnsi="FreeSans"/>
          <w:b/>
          <w:b/>
          <w:bCs/>
          <w:sz w:val="24"/>
          <w:szCs w:val="24"/>
        </w:rPr>
      </w:pPr>
      <w:r>
        <w:rPr>
          <w:rFonts w:ascii="FreeSans" w:hAnsi="FreeSans"/>
          <w:b/>
          <w:bCs/>
          <w:sz w:val="24"/>
          <w:szCs w:val="24"/>
        </w:rPr>
      </w:r>
    </w:p>
    <w:p>
      <w:pPr>
        <w:pStyle w:val="Normal"/>
        <w:spacing w:lineRule="auto" w:line="276"/>
        <w:rPr>
          <w:rFonts w:ascii="FreeSans" w:hAnsi="FreeSans"/>
          <w:b w:val="false"/>
          <w:b w:val="false"/>
          <w:bCs w:val="false"/>
          <w:sz w:val="24"/>
          <w:szCs w:val="24"/>
        </w:rPr>
      </w:pPr>
      <w:r>
        <w:rPr>
          <w:rFonts w:ascii="FreeSans" w:hAnsi="FreeSans"/>
          <w:b w:val="false"/>
          <w:bCs w:val="false"/>
          <w:sz w:val="24"/>
          <w:szCs w:val="24"/>
        </w:rPr>
        <w:t>This section describes the folder structure of the API.</w:t>
      </w:r>
    </w:p>
    <w:p>
      <w:pPr>
        <w:pStyle w:val="Normal"/>
        <w:spacing w:lineRule="auto" w:line="276"/>
        <w:rPr>
          <w:rFonts w:ascii="FreeSans" w:hAnsi="FreeSans"/>
          <w:b/>
          <w:b/>
          <w:bCs/>
          <w:sz w:val="24"/>
          <w:szCs w:val="24"/>
        </w:rPr>
      </w:pPr>
      <w:r>
        <w:rPr>
          <w:rFonts w:ascii="FreeSans" w:hAnsi="FreeSans"/>
          <w:b/>
          <w:bCs/>
          <w:sz w:val="24"/>
          <w:szCs w:val="24"/>
        </w:rPr>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server/</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api/</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controllers/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 </w:t>
      </w:r>
      <w:r>
        <w:rPr>
          <w:rFonts w:ascii="FreeSans" w:hAnsi="FreeSans"/>
          <w:b w:val="false"/>
          <w:bCs w:val="false"/>
          <w:sz w:val="24"/>
          <w:szCs w:val="24"/>
        </w:rPr>
        <w:t>ipfs.controller.js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services/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 </w:t>
      </w:r>
      <w:r>
        <w:rPr>
          <w:rFonts w:ascii="FreeSans" w:hAnsi="FreeSans"/>
          <w:b w:val="false"/>
          <w:bCs w:val="false"/>
          <w:sz w:val="24"/>
          <w:szCs w:val="24"/>
        </w:rPr>
        <w:t>ipfs.server.js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swagger/</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ipfs_swagger.json</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config/</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default.yaml</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README.md</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node_modules/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test/</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uploads/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w:t>
      </w:r>
      <w:r>
        <w:rPr>
          <w:rFonts w:ascii="FreeSans" w:hAnsi="FreeSans"/>
          <w:b w:val="false"/>
          <w:bCs w:val="false"/>
          <w:sz w:val="24"/>
          <w:szCs w:val="24"/>
        </w:rPr>
        <w:tab/>
        <w:t>├── file1.txt</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w:t>
      </w:r>
      <w:r>
        <w:rPr>
          <w:rFonts w:ascii="FreeSans" w:hAnsi="FreeSans"/>
          <w:b w:val="false"/>
          <w:bCs w:val="false"/>
          <w:sz w:val="24"/>
          <w:szCs w:val="24"/>
        </w:rPr>
        <w:tab/>
        <w:t>├── file2.txt</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 </w:t>
      </w:r>
      <w:r>
        <w:rPr>
          <w:rFonts w:ascii="FreeSans" w:hAnsi="FreeSans"/>
          <w:b w:val="false"/>
          <w:bCs w:val="false"/>
          <w:sz w:val="24"/>
          <w:szCs w:val="24"/>
        </w:rPr>
        <w:t>file3.txt</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 </w:t>
      </w:r>
      <w:r>
        <w:rPr>
          <w:rFonts w:ascii="FreeSans" w:hAnsi="FreeSans"/>
          <w:b w:val="false"/>
          <w:bCs w:val="false"/>
          <w:sz w:val="24"/>
          <w:szCs w:val="24"/>
        </w:rPr>
        <w:t>appTest.js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uploads/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app.js</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package-lock.json</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t xml:space="preserve">└── </w:t>
      </w:r>
      <w:r>
        <w:rPr>
          <w:rFonts w:ascii="FreeSans" w:hAnsi="FreeSans"/>
          <w:b w:val="false"/>
          <w:bCs w:val="false"/>
          <w:sz w:val="24"/>
          <w:szCs w:val="24"/>
        </w:rPr>
        <w:t>package.json</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r>
    </w:p>
    <w:p>
      <w:pPr>
        <w:pStyle w:val="Normal"/>
        <w:spacing w:lineRule="auto" w:line="276"/>
        <w:rPr>
          <w:rFonts w:ascii="FreeSans" w:hAnsi="FreeSans"/>
          <w:b/>
          <w:b/>
          <w:bCs/>
          <w:sz w:val="24"/>
          <w:szCs w:val="24"/>
        </w:rPr>
      </w:pPr>
      <w:r>
        <w:rPr>
          <w:rFonts w:ascii="FreeSans" w:hAnsi="FreeSans"/>
          <w:b/>
          <w:bCs/>
          <w:sz w:val="24"/>
          <w:szCs w:val="24"/>
        </w:rPr>
      </w:r>
    </w:p>
    <w:p>
      <w:pPr>
        <w:pStyle w:val="Normal"/>
        <w:spacing w:lineRule="auto" w:line="276"/>
        <w:rPr>
          <w:rFonts w:ascii="FreeSans" w:hAnsi="FreeSans"/>
          <w:b/>
          <w:b/>
          <w:bCs/>
          <w:sz w:val="24"/>
          <w:szCs w:val="24"/>
        </w:rPr>
      </w:pPr>
      <w:r>
        <w:rPr>
          <w:rFonts w:ascii="FreeSans" w:hAnsi="FreeSans"/>
          <w:b/>
          <w:bCs/>
          <w:sz w:val="24"/>
          <w:szCs w:val="24"/>
        </w:rPr>
      </w:r>
    </w:p>
    <w:p>
      <w:pPr>
        <w:pStyle w:val="Normal"/>
        <w:spacing w:lineRule="auto" w:line="276"/>
        <w:rPr>
          <w:rFonts w:ascii="FreeSans" w:hAnsi="FreeSans"/>
          <w:b/>
          <w:b/>
          <w:bCs/>
          <w:sz w:val="28"/>
          <w:szCs w:val="28"/>
        </w:rPr>
      </w:pPr>
      <w:r>
        <w:rPr>
          <w:rFonts w:ascii="FreeSans" w:hAnsi="FreeSans"/>
          <w:b/>
          <w:bCs/>
          <w:sz w:val="28"/>
          <w:szCs w:val="28"/>
        </w:rPr>
        <w:t>Functions</w:t>
      </w:r>
    </w:p>
    <w:p>
      <w:pPr>
        <w:pStyle w:val="Normal"/>
        <w:spacing w:lineRule="auto" w:line="276"/>
        <w:rPr>
          <w:rFonts w:ascii="FreeSans" w:hAnsi="FreeSans"/>
          <w:b/>
          <w:b/>
          <w:bCs/>
          <w:sz w:val="28"/>
          <w:szCs w:val="28"/>
        </w:rPr>
      </w:pPr>
      <w:r>
        <w:rPr>
          <w:rFonts w:ascii="FreeSans" w:hAnsi="FreeSans"/>
          <w:b/>
          <w:bCs/>
          <w:sz w:val="28"/>
          <w:szCs w:val="28"/>
        </w:rPr>
      </w:r>
    </w:p>
    <w:p>
      <w:pPr>
        <w:pStyle w:val="Normal"/>
        <w:spacing w:lineRule="auto" w:line="276"/>
        <w:rPr>
          <w:rFonts w:ascii="FreeSans" w:hAnsi="FreeSans"/>
          <w:b w:val="false"/>
          <w:b w:val="false"/>
          <w:bCs w:val="false"/>
          <w:sz w:val="24"/>
          <w:szCs w:val="24"/>
        </w:rPr>
      </w:pPr>
      <w:r>
        <w:rPr>
          <w:rFonts w:ascii="FreeSans" w:hAnsi="FreeSans"/>
          <w:b w:val="false"/>
          <w:bCs w:val="false"/>
          <w:sz w:val="24"/>
          <w:szCs w:val="24"/>
        </w:rPr>
        <w:t>This section provides a description of how the control flows between files for each function.</w:t>
      </w:r>
    </w:p>
    <w:p>
      <w:pPr>
        <w:pStyle w:val="Normal"/>
        <w:spacing w:lineRule="auto" w:line="276"/>
        <w:rPr>
          <w:rFonts w:ascii="FreeSans" w:hAnsi="FreeSans"/>
          <w:b w:val="false"/>
          <w:b w:val="false"/>
          <w:bCs w:val="false"/>
          <w:sz w:val="24"/>
          <w:szCs w:val="24"/>
        </w:rPr>
      </w:pPr>
      <w:r>
        <w:rPr>
          <w:rFonts w:ascii="FreeSans" w:hAnsi="FreeSans"/>
          <w:b w:val="false"/>
          <w:bCs w:val="false"/>
          <w:sz w:val="24"/>
          <w:szCs w:val="24"/>
        </w:rPr>
      </w:r>
    </w:p>
    <w:p>
      <w:pPr>
        <w:pStyle w:val="Normal"/>
        <w:spacing w:lineRule="auto" w:line="360"/>
        <w:rPr>
          <w:rFonts w:ascii="FreeSans" w:hAnsi="FreeSans"/>
          <w:b w:val="false"/>
          <w:b w:val="false"/>
          <w:bCs w:val="false"/>
          <w:sz w:val="24"/>
          <w:szCs w:val="24"/>
        </w:rPr>
      </w:pPr>
      <w:r>
        <w:rPr>
          <w:rFonts w:ascii="FreeSans" w:hAnsi="FreeSans"/>
          <w:b/>
          <w:bCs/>
          <w:sz w:val="24"/>
          <w:szCs w:val="24"/>
        </w:rPr>
        <w:t>/api</w:t>
      </w:r>
    </w:p>
    <w:p>
      <w:pPr>
        <w:pStyle w:val="Normal"/>
        <w:numPr>
          <w:ilvl w:val="0"/>
          <w:numId w:val="0"/>
        </w:numPr>
        <w:spacing w:lineRule="auto" w:line="276"/>
        <w:ind w:left="720" w:hanging="0"/>
        <w:rPr/>
      </w:pPr>
      <w:r>
        <w:rPr>
          <w:rFonts w:ascii="FreeSans" w:hAnsi="FreeSans"/>
          <w:b w:val="false"/>
          <w:bCs w:val="false"/>
          <w:sz w:val="24"/>
          <w:szCs w:val="24"/>
        </w:rPr>
        <w:t>When any request is made to a url which starts with /api, the app.js file routes all such requests to the ipfs.controller file.</w:t>
      </w:r>
    </w:p>
    <w:p>
      <w:pPr>
        <w:pStyle w:val="Normal"/>
        <w:numPr>
          <w:ilvl w:val="0"/>
          <w:numId w:val="0"/>
        </w:numPr>
        <w:spacing w:lineRule="auto" w:line="276"/>
        <w:ind w:left="720" w:hanging="0"/>
        <w:rPr>
          <w:rFonts w:ascii="FreeSans" w:hAnsi="FreeSans"/>
          <w:b w:val="false"/>
          <w:b w:val="false"/>
          <w:bCs w:val="false"/>
          <w:sz w:val="24"/>
          <w:szCs w:val="24"/>
        </w:rPr>
      </w:pPr>
      <w:r>
        <w:rPr>
          <w:rFonts w:ascii="FreeSans" w:hAnsi="FreeSans"/>
          <w:b w:val="false"/>
          <w:bCs w:val="false"/>
          <w:sz w:val="24"/>
          <w:szCs w:val="24"/>
        </w:rPr>
      </w:r>
    </w:p>
    <w:p>
      <w:pPr>
        <w:pStyle w:val="Normal"/>
        <w:numPr>
          <w:ilvl w:val="0"/>
          <w:numId w:val="1"/>
        </w:numPr>
        <w:spacing w:lineRule="auto" w:line="276" w:before="114" w:after="114"/>
        <w:rPr/>
      </w:pPr>
      <w:r>
        <w:rPr>
          <w:rFonts w:ascii="FreeSans" w:hAnsi="FreeSans"/>
          <w:b w:val="false"/>
          <w:bCs w:val="false"/>
          <w:sz w:val="24"/>
          <w:szCs w:val="24"/>
        </w:rPr>
        <w:t xml:space="preserve">/upload </w:t>
      </w:r>
      <w:r>
        <w:rPr>
          <w:rFonts w:ascii="FreeSans" w:hAnsi="FreeSans"/>
          <w:b w:val="false"/>
          <w:bCs w:val="false"/>
          <w:sz w:val="24"/>
          <w:szCs w:val="24"/>
        </w:rPr>
        <w:t>(POST)</w:t>
      </w:r>
    </w:p>
    <w:p>
      <w:pPr>
        <w:pStyle w:val="Normal"/>
        <w:numPr>
          <w:ilvl w:val="0"/>
          <w:numId w:val="0"/>
        </w:numPr>
        <w:spacing w:lineRule="auto" w:line="240"/>
        <w:ind w:left="720" w:hanging="0"/>
        <w:rPr/>
      </w:pPr>
      <w:r>
        <w:rPr>
          <w:rFonts w:ascii="FreeSans" w:hAnsi="FreeSans"/>
          <w:b w:val="false"/>
          <w:bCs w:val="false"/>
          <w:sz w:val="24"/>
          <w:szCs w:val="24"/>
        </w:rPr>
        <w:t xml:space="preserve">Requests to the /upload url cause the uploadFiles() method to be invoked. This method calls the uploadFiles() method from the ipfs.service with the files, request body, and query as parameter. </w:t>
      </w:r>
    </w:p>
    <w:p>
      <w:pPr>
        <w:pStyle w:val="Normal"/>
        <w:numPr>
          <w:ilvl w:val="0"/>
          <w:numId w:val="0"/>
        </w:numPr>
        <w:spacing w:lineRule="auto" w:line="240"/>
        <w:ind w:left="720" w:hanging="0"/>
        <w:rPr/>
      </w:pPr>
      <w:r>
        <w:rPr>
          <w:rFonts w:ascii="FreeSans" w:hAnsi="FreeSans"/>
          <w:b w:val="false"/>
          <w:bCs w:val="false"/>
          <w:sz w:val="24"/>
          <w:szCs w:val="24"/>
        </w:rPr>
        <w:t xml:space="preserve">In the ipfs.service’s uploadFile() method, the hashIt() method is called. This runs a loop for each of the files and calls the addFilesToIPFS() method for each file. The addFilesToIPFS() method adds each file to IPFS and returns a hash to the hashIt() function. The hash and form data is bound to the respective file and then the storeFiles() method stores the files in the database. The files are deleted from the server. </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r>
    </w:p>
    <w:p>
      <w:pPr>
        <w:pStyle w:val="Normal"/>
        <w:spacing w:lineRule="auto" w:line="240"/>
        <w:rPr/>
      </w:pPr>
      <w:r>
        <w:rPr>
          <w:rFonts w:ascii="FreeSans" w:hAnsi="FreeSans"/>
          <w:b w:val="false"/>
          <w:bCs w:val="false"/>
          <w:sz w:val="24"/>
          <w:szCs w:val="24"/>
        </w:rPr>
        <w:tab/>
        <w:t>Control is returned to the ipfs.controller.</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r>
    </w:p>
    <w:p>
      <w:pPr>
        <w:pStyle w:val="Normal"/>
        <w:numPr>
          <w:ilvl w:val="0"/>
          <w:numId w:val="1"/>
        </w:numPr>
        <w:spacing w:lineRule="auto" w:line="360"/>
        <w:rPr/>
      </w:pPr>
      <w:r>
        <w:rPr>
          <w:rFonts w:ascii="FreeSans" w:hAnsi="FreeSans"/>
          <w:b w:val="false"/>
          <w:bCs w:val="false"/>
          <w:sz w:val="24"/>
          <w:szCs w:val="24"/>
        </w:rPr>
        <w:t xml:space="preserve">/returnFiles </w:t>
      </w:r>
      <w:r>
        <w:rPr>
          <w:rFonts w:ascii="FreeSans" w:hAnsi="FreeSans"/>
          <w:b w:val="false"/>
          <w:bCs w:val="false"/>
          <w:sz w:val="24"/>
          <w:szCs w:val="24"/>
        </w:rPr>
        <w:t>(GET)</w:t>
      </w:r>
    </w:p>
    <w:p>
      <w:pPr>
        <w:pStyle w:val="Normal"/>
        <w:numPr>
          <w:ilvl w:val="0"/>
          <w:numId w:val="0"/>
        </w:numPr>
        <w:spacing w:lineRule="auto" w:line="240"/>
        <w:ind w:left="720" w:hanging="0"/>
        <w:rPr/>
      </w:pPr>
      <w:r>
        <w:rPr>
          <w:rFonts w:ascii="FreeSans" w:hAnsi="FreeSans"/>
          <w:b w:val="false"/>
          <w:bCs w:val="false"/>
          <w:sz w:val="24"/>
          <w:szCs w:val="24"/>
        </w:rPr>
        <w:t xml:space="preserve">Requests to the /returnFiles url cause the returnFiles() method to be invoked. This method calls the returnFiles() method from the ipfs.service with the query as parameter. </w:t>
      </w:r>
    </w:p>
    <w:p>
      <w:pPr>
        <w:pStyle w:val="Normal"/>
        <w:numPr>
          <w:ilvl w:val="0"/>
          <w:numId w:val="0"/>
        </w:numPr>
        <w:spacing w:lineRule="auto" w:line="240"/>
        <w:ind w:left="720" w:hanging="0"/>
        <w:rPr>
          <w:rFonts w:ascii="FreeSans" w:hAnsi="FreeSans"/>
          <w:b w:val="false"/>
          <w:b w:val="false"/>
          <w:bCs w:val="false"/>
          <w:sz w:val="24"/>
          <w:szCs w:val="24"/>
        </w:rPr>
      </w:pPr>
      <w:r>
        <w:rPr>
          <w:rFonts w:ascii="FreeSans" w:hAnsi="FreeSans"/>
          <w:b w:val="false"/>
          <w:bCs w:val="false"/>
          <w:sz w:val="24"/>
          <w:szCs w:val="24"/>
        </w:rPr>
      </w:r>
    </w:p>
    <w:p>
      <w:pPr>
        <w:pStyle w:val="Normal"/>
        <w:numPr>
          <w:ilvl w:val="0"/>
          <w:numId w:val="0"/>
        </w:numPr>
        <w:spacing w:lineRule="auto" w:line="240"/>
        <w:ind w:left="720" w:hanging="0"/>
        <w:rPr/>
      </w:pPr>
      <w:r>
        <w:rPr>
          <w:rFonts w:ascii="FreeSans" w:hAnsi="FreeSans"/>
          <w:b w:val="false"/>
          <w:bCs w:val="false"/>
          <w:sz w:val="24"/>
          <w:szCs w:val="24"/>
        </w:rPr>
        <w:t xml:space="preserve">In the ipfs.service’s returnFile() method, the files are retrieved from the database and a JSON is returned as response. </w:t>
      </w:r>
    </w:p>
    <w:p>
      <w:pPr>
        <w:pStyle w:val="Normal"/>
        <w:numPr>
          <w:ilvl w:val="0"/>
          <w:numId w:val="0"/>
        </w:numPr>
        <w:spacing w:lineRule="auto" w:line="240"/>
        <w:ind w:left="720" w:hanging="0"/>
        <w:rPr>
          <w:rFonts w:ascii="FreeSans" w:hAnsi="FreeSans"/>
          <w:b w:val="false"/>
          <w:b w:val="false"/>
          <w:bCs w:val="false"/>
          <w:sz w:val="24"/>
          <w:szCs w:val="24"/>
        </w:rPr>
      </w:pPr>
      <w:r>
        <w:rPr>
          <w:rFonts w:ascii="FreeSans" w:hAnsi="FreeSans"/>
          <w:b w:val="false"/>
          <w:bCs w:val="false"/>
          <w:sz w:val="24"/>
          <w:szCs w:val="24"/>
        </w:rPr>
      </w:r>
    </w:p>
    <w:p>
      <w:pPr>
        <w:pStyle w:val="Normal"/>
        <w:numPr>
          <w:ilvl w:val="0"/>
          <w:numId w:val="0"/>
        </w:numPr>
        <w:spacing w:lineRule="auto" w:line="240"/>
        <w:ind w:left="720" w:hanging="0"/>
        <w:rPr/>
      </w:pPr>
      <w:r>
        <w:rPr>
          <w:rFonts w:ascii="FreeSans" w:hAnsi="FreeSans"/>
          <w:b w:val="false"/>
          <w:bCs w:val="false"/>
          <w:sz w:val="24"/>
          <w:szCs w:val="24"/>
        </w:rPr>
        <w:t>Control is returned to the ipfs.controller which returns the JSON as response.</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r>
    </w:p>
    <w:p>
      <w:pPr>
        <w:pStyle w:val="Normal"/>
        <w:numPr>
          <w:ilvl w:val="0"/>
          <w:numId w:val="1"/>
        </w:numPr>
        <w:spacing w:lineRule="auto" w:line="360"/>
        <w:rPr/>
      </w:pPr>
      <w:r>
        <w:rPr>
          <w:rFonts w:ascii="FreeSans" w:hAnsi="FreeSans"/>
          <w:b w:val="false"/>
          <w:bCs w:val="false"/>
          <w:sz w:val="24"/>
          <w:szCs w:val="24"/>
        </w:rPr>
        <w:t xml:space="preserve">/updateFile </w:t>
      </w:r>
      <w:r>
        <w:rPr>
          <w:rFonts w:ascii="FreeSans" w:hAnsi="FreeSans"/>
          <w:b w:val="false"/>
          <w:bCs w:val="false"/>
          <w:sz w:val="24"/>
          <w:szCs w:val="24"/>
        </w:rPr>
        <w:t>(PUT)</w:t>
      </w:r>
    </w:p>
    <w:p>
      <w:pPr>
        <w:pStyle w:val="Normal"/>
        <w:spacing w:lineRule="auto" w:line="240"/>
        <w:rPr/>
      </w:pPr>
      <w:r>
        <w:rPr>
          <w:rFonts w:ascii="FreeSans" w:hAnsi="FreeSans"/>
          <w:b w:val="false"/>
          <w:bCs w:val="false"/>
          <w:sz w:val="24"/>
          <w:szCs w:val="24"/>
        </w:rPr>
        <w:tab/>
      </w:r>
      <w:bookmarkStart w:id="0" w:name="__DdeLink__149_2494157463"/>
      <w:r>
        <w:rPr>
          <w:rFonts w:ascii="FreeSans" w:hAnsi="FreeSans"/>
          <w:b w:val="false"/>
          <w:bCs w:val="false"/>
          <w:sz w:val="24"/>
          <w:szCs w:val="24"/>
        </w:rPr>
        <w:t xml:space="preserve">Requests to the /updateFile url cause the updateFile() method to be invoked. This </w:t>
        <w:tab/>
        <w:t xml:space="preserve">method calls the updateFile() method from the ipfs.service with the file, request </w:t>
        <w:tab/>
        <w:t xml:space="preserve">body, query, and object ID as parameter. </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r>
    </w:p>
    <w:p>
      <w:pPr>
        <w:pStyle w:val="Normal"/>
        <w:numPr>
          <w:ilvl w:val="0"/>
          <w:numId w:val="0"/>
        </w:numPr>
        <w:spacing w:lineRule="auto" w:line="240"/>
        <w:ind w:left="720" w:hanging="0"/>
        <w:rPr/>
      </w:pPr>
      <w:r>
        <w:rPr>
          <w:rFonts w:ascii="FreeSans" w:hAnsi="FreeSans"/>
          <w:b w:val="false"/>
          <w:bCs w:val="false"/>
          <w:sz w:val="24"/>
          <w:szCs w:val="24"/>
        </w:rPr>
        <w:t xml:space="preserve">In the ipfs.service’s updateFile() method, the addFilesToIPFS() is called, which returns a hash to the updateFile() function. The hash and form data is bound to the file and then the data at the given object ID in the database is updated with the new file. The file is then deleted from the server. </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r>
    </w:p>
    <w:p>
      <w:pPr>
        <w:pStyle w:val="Normal"/>
        <w:spacing w:lineRule="auto" w:line="360"/>
        <w:rPr/>
      </w:pPr>
      <w:r>
        <w:rPr>
          <w:rFonts w:ascii="FreeSans" w:hAnsi="FreeSans"/>
          <w:b w:val="false"/>
          <w:bCs w:val="false"/>
          <w:sz w:val="24"/>
          <w:szCs w:val="24"/>
        </w:rPr>
        <w:tab/>
        <w:t>Control is returned to the ipfs.controller.</w:t>
      </w:r>
    </w:p>
    <w:p>
      <w:pPr>
        <w:pStyle w:val="Normal"/>
        <w:spacing w:lineRule="auto" w:line="360"/>
        <w:rPr>
          <w:rFonts w:ascii="FreeSans" w:hAnsi="FreeSans"/>
          <w:b w:val="false"/>
          <w:b w:val="false"/>
          <w:bCs w:val="false"/>
          <w:sz w:val="24"/>
          <w:szCs w:val="24"/>
        </w:rPr>
      </w:pPr>
      <w:r>
        <w:rPr>
          <w:rFonts w:ascii="FreeSans" w:hAnsi="FreeSans"/>
          <w:b w:val="false"/>
          <w:bCs w:val="false"/>
          <w:sz w:val="24"/>
          <w:szCs w:val="24"/>
        </w:rPr>
      </w:r>
      <w:bookmarkEnd w:id="0"/>
    </w:p>
    <w:p>
      <w:pPr>
        <w:pStyle w:val="Normal"/>
        <w:numPr>
          <w:ilvl w:val="0"/>
          <w:numId w:val="1"/>
        </w:numPr>
        <w:spacing w:lineRule="auto" w:line="360"/>
        <w:rPr/>
      </w:pPr>
      <w:r>
        <w:rPr>
          <w:rFonts w:ascii="FreeSans" w:hAnsi="FreeSans"/>
          <w:b w:val="false"/>
          <w:bCs w:val="false"/>
          <w:sz w:val="24"/>
          <w:szCs w:val="24"/>
        </w:rPr>
        <w:t xml:space="preserve">/delete </w:t>
      </w:r>
      <w:r>
        <w:rPr>
          <w:rFonts w:ascii="FreeSans" w:hAnsi="FreeSans"/>
          <w:b w:val="false"/>
          <w:bCs w:val="false"/>
          <w:sz w:val="24"/>
          <w:szCs w:val="24"/>
        </w:rPr>
        <w:t>(DELETE)</w:t>
      </w:r>
    </w:p>
    <w:p>
      <w:pPr>
        <w:pStyle w:val="Normal"/>
        <w:spacing w:lineRule="auto" w:line="240"/>
        <w:rPr/>
      </w:pPr>
      <w:r>
        <w:rPr>
          <w:rFonts w:ascii="FreeSans" w:hAnsi="FreeSans"/>
          <w:b w:val="false"/>
          <w:bCs w:val="false"/>
          <w:sz w:val="24"/>
          <w:szCs w:val="24"/>
        </w:rPr>
        <w:tab/>
        <w:t xml:space="preserve">Requests to the /delete url cause the deleteFile() method to be invoked. This </w:t>
        <w:tab/>
        <w:t>method calls the deleteFile() method from the ipfs.service with object ID and query as</w:t>
        <w:tab/>
        <w:t xml:space="preserve">parameter. </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r>
    </w:p>
    <w:p>
      <w:pPr>
        <w:pStyle w:val="Normal"/>
        <w:numPr>
          <w:ilvl w:val="0"/>
          <w:numId w:val="0"/>
        </w:numPr>
        <w:spacing w:lineRule="auto" w:line="240"/>
        <w:ind w:left="720" w:hanging="0"/>
        <w:rPr/>
      </w:pPr>
      <w:r>
        <w:rPr>
          <w:rFonts w:ascii="FreeSans" w:hAnsi="FreeSans"/>
          <w:b w:val="false"/>
          <w:bCs w:val="false"/>
          <w:sz w:val="24"/>
          <w:szCs w:val="24"/>
        </w:rPr>
        <w:t xml:space="preserve">In the ipfs.service’s deleteFile() method, the file at the given object ID is deleted from the database. </w:t>
      </w:r>
    </w:p>
    <w:p>
      <w:pPr>
        <w:pStyle w:val="Normal"/>
        <w:spacing w:lineRule="auto" w:line="240"/>
        <w:rPr>
          <w:rFonts w:ascii="FreeSans" w:hAnsi="FreeSans"/>
          <w:b w:val="false"/>
          <w:b w:val="false"/>
          <w:bCs w:val="false"/>
          <w:sz w:val="24"/>
          <w:szCs w:val="24"/>
        </w:rPr>
      </w:pPr>
      <w:r>
        <w:rPr>
          <w:rFonts w:ascii="FreeSans" w:hAnsi="FreeSans"/>
          <w:b w:val="false"/>
          <w:bCs w:val="false"/>
          <w:sz w:val="24"/>
          <w:szCs w:val="24"/>
        </w:rPr>
      </w:r>
    </w:p>
    <w:p>
      <w:pPr>
        <w:pStyle w:val="Normal"/>
        <w:spacing w:lineRule="auto" w:line="360"/>
        <w:rPr/>
      </w:pPr>
      <w:r>
        <w:rPr>
          <w:rFonts w:ascii="FreeSans" w:hAnsi="FreeSans"/>
          <w:b w:val="false"/>
          <w:bCs w:val="false"/>
          <w:sz w:val="24"/>
          <w:szCs w:val="24"/>
        </w:rPr>
        <w:tab/>
        <w:t>Control is returned to the ipfs.controller.</w:t>
      </w:r>
    </w:p>
    <w:p>
      <w:pPr>
        <w:pStyle w:val="Normal"/>
        <w:spacing w:lineRule="auto" w:line="36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LibreOffice/6.0.7.3$Linux_X86_64 LibreOffice_project/00m0$Build-3</Application>
  <Pages>2</Pages>
  <Words>476</Words>
  <Characters>2449</Characters>
  <CharactersWithSpaces>2921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2019-07-03T17:00:32Z</dcterms:created>
  <dc:creator/>
  <dc:description/>
  <dc:language>en-IN</dc:language>
  <cp:lastModifiedBy/>
  <dcterms:modified xsi:type="dcterms:W3CDTF">2019-07-05T14:17:33Z</dcterms:modified>
  <cp:revision>12</cp:revision>
  <dc:subject/>
  <dc:title/>
</cp:coreProperties>
</file>