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FD" w:rsidRDefault="00B97A4C">
      <w:r w:rsidRPr="00B97A4C">
        <w:rPr>
          <w:noProof/>
        </w:rPr>
        <w:drawing>
          <wp:inline distT="0" distB="0" distL="0" distR="0">
            <wp:extent cx="5943600" cy="4016237"/>
            <wp:effectExtent l="0" t="0" r="0" b="3810"/>
            <wp:docPr id="1" name="Picture 1" descr="C:\Users\1794948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94948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4C" w:rsidRDefault="00B97A4C"/>
    <w:p w:rsidR="00B97A4C" w:rsidRDefault="00B97A4C"/>
    <w:p w:rsidR="00B97A4C" w:rsidRDefault="00B97A4C"/>
    <w:p w:rsidR="00B97A4C" w:rsidRDefault="00B97A4C"/>
    <w:p w:rsidR="00B97A4C" w:rsidRDefault="00B97A4C"/>
    <w:p w:rsidR="00E027FD" w:rsidRDefault="00F03625">
      <w:r>
        <w:t>Pseudo code:</w:t>
      </w:r>
    </w:p>
    <w:p w:rsidR="00F03625" w:rsidRDefault="00D745ED">
      <w:proofErr w:type="gramStart"/>
      <w:r>
        <w:t>1.declare</w:t>
      </w:r>
      <w:proofErr w:type="gramEnd"/>
      <w:r>
        <w:t xml:space="preserve"> n</w:t>
      </w:r>
    </w:p>
    <w:p w:rsidR="00F03625" w:rsidRDefault="00F03625">
      <w:proofErr w:type="gramStart"/>
      <w:r>
        <w:t>2.declare</w:t>
      </w:r>
      <w:proofErr w:type="gramEnd"/>
      <w:r>
        <w:t xml:space="preserve"> </w:t>
      </w:r>
      <w:r w:rsidR="00F6188D">
        <w:t>total</w:t>
      </w:r>
    </w:p>
    <w:p w:rsidR="00F6188D" w:rsidRDefault="00F6188D">
      <w:proofErr w:type="gramStart"/>
      <w:r>
        <w:t>3.declare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F6188D" w:rsidRDefault="00F6188D">
      <w:proofErr w:type="gramStart"/>
      <w:r>
        <w:t>4.declare</w:t>
      </w:r>
      <w:proofErr w:type="gramEnd"/>
      <w:r>
        <w:t xml:space="preserve"> age</w:t>
      </w:r>
    </w:p>
    <w:p w:rsidR="00F6188D" w:rsidRDefault="00F6188D">
      <w:proofErr w:type="gramStart"/>
      <w:r>
        <w:t>5.ouput</w:t>
      </w:r>
      <w:proofErr w:type="gramEnd"/>
      <w:r>
        <w:t xml:space="preserve"> how many persons</w:t>
      </w:r>
    </w:p>
    <w:p w:rsidR="00F6188D" w:rsidRDefault="00F6188D">
      <w:proofErr w:type="gramStart"/>
      <w:r>
        <w:t>6.</w:t>
      </w:r>
      <w:r w:rsidR="00B97A4C">
        <w:t>input</w:t>
      </w:r>
      <w:proofErr w:type="gramEnd"/>
      <w:r w:rsidR="00B97A4C">
        <w:t xml:space="preserve"> person n</w:t>
      </w:r>
    </w:p>
    <w:p w:rsidR="00F6188D" w:rsidRDefault="00B97A4C">
      <w:r>
        <w:t xml:space="preserve">7. </w:t>
      </w:r>
      <w:proofErr w:type="gramStart"/>
      <w:r>
        <w:t>display</w:t>
      </w:r>
      <w:proofErr w:type="gramEnd"/>
      <w:r>
        <w:t xml:space="preserve"> the age of person</w:t>
      </w:r>
    </w:p>
    <w:p w:rsidR="00F6188D" w:rsidRDefault="00B97A4C">
      <w:r>
        <w:t>80</w:t>
      </w:r>
      <w:proofErr w:type="gramStart"/>
      <w:r w:rsidR="00F6188D">
        <w:t>.</w:t>
      </w:r>
      <w:r>
        <w:t>total</w:t>
      </w:r>
      <w:proofErr w:type="gramEnd"/>
      <w:r>
        <w:t>=</w:t>
      </w:r>
      <w:proofErr w:type="spellStart"/>
      <w:r>
        <w:t>total+age</w:t>
      </w:r>
      <w:proofErr w:type="spellEnd"/>
    </w:p>
    <w:p w:rsidR="00F6188D" w:rsidRDefault="00B97A4C">
      <w:proofErr w:type="gramStart"/>
      <w:r>
        <w:lastRenderedPageBreak/>
        <w:t>9</w:t>
      </w:r>
      <w:r w:rsidR="00F6188D">
        <w:t>.</w:t>
      </w:r>
      <w:r>
        <w:t>avg</w:t>
      </w:r>
      <w:proofErr w:type="gramEnd"/>
      <w:r>
        <w:t>=0</w:t>
      </w:r>
    </w:p>
    <w:p w:rsidR="00F6188D" w:rsidRDefault="00B97A4C">
      <w:r>
        <w:t>10</w:t>
      </w:r>
      <w:proofErr w:type="gramStart"/>
      <w:r>
        <w:t>.if</w:t>
      </w:r>
      <w:proofErr w:type="gramEnd"/>
      <w:r>
        <w:t xml:space="preserve"> n&lt;=4 the </w:t>
      </w:r>
    </w:p>
    <w:p w:rsidR="00B97A4C" w:rsidRDefault="00B97A4C">
      <w:r>
        <w:t>11</w:t>
      </w:r>
      <w:proofErr w:type="gramStart"/>
      <w:r>
        <w:t>.n</w:t>
      </w:r>
      <w:proofErr w:type="gramEnd"/>
      <w:r>
        <w:t>++</w:t>
      </w:r>
    </w:p>
    <w:p w:rsidR="00B97A4C" w:rsidRDefault="00B97A4C">
      <w:r>
        <w:t>12</w:t>
      </w:r>
      <w:proofErr w:type="gramStart"/>
      <w:r>
        <w:t>.Input</w:t>
      </w:r>
      <w:proofErr w:type="gramEnd"/>
      <w:r>
        <w:t xml:space="preserve"> age</w:t>
      </w:r>
    </w:p>
    <w:p w:rsidR="00B97A4C" w:rsidRDefault="00B97A4C">
      <w:r>
        <w:t xml:space="preserve">13else </w:t>
      </w:r>
    </w:p>
    <w:p w:rsidR="00B97A4C" w:rsidRDefault="00B97A4C">
      <w:proofErr w:type="gramStart"/>
      <w:r>
        <w:t>4.avg</w:t>
      </w:r>
      <w:proofErr w:type="gramEnd"/>
      <w:r>
        <w:t>=sum/n</w:t>
      </w:r>
    </w:p>
    <w:p w:rsidR="00B97A4C" w:rsidRDefault="00B97A4C">
      <w:r>
        <w:t>15</w:t>
      </w:r>
      <w:proofErr w:type="gramStart"/>
      <w:r>
        <w:t>.loop</w:t>
      </w:r>
      <w:proofErr w:type="gramEnd"/>
    </w:p>
    <w:p w:rsidR="00B97A4C" w:rsidRDefault="00B97A4C">
      <w:r>
        <w:t>16</w:t>
      </w:r>
      <w:proofErr w:type="gramStart"/>
      <w:r>
        <w:t>.output</w:t>
      </w:r>
      <w:proofErr w:type="gramEnd"/>
      <w:r>
        <w:t xml:space="preserve"> </w:t>
      </w:r>
      <w:proofErr w:type="spellStart"/>
      <w:r>
        <w:t>avg</w:t>
      </w:r>
      <w:proofErr w:type="spellEnd"/>
    </w:p>
    <w:p w:rsidR="00B97A4C" w:rsidRDefault="00B97A4C">
      <w:r>
        <w:t>17</w:t>
      </w:r>
      <w:proofErr w:type="gramStart"/>
      <w:r>
        <w:t>.end</w:t>
      </w:r>
      <w:proofErr w:type="gramEnd"/>
    </w:p>
    <w:p w:rsidR="00F6188D" w:rsidRPr="00F6188D" w:rsidRDefault="00F6188D" w:rsidP="00F6188D"/>
    <w:p w:rsidR="00F6188D" w:rsidRDefault="00F6188D" w:rsidP="00F6188D"/>
    <w:p w:rsidR="00542B84" w:rsidRDefault="00542B84" w:rsidP="00F6188D">
      <w:bookmarkStart w:id="0" w:name="_GoBack"/>
      <w:bookmarkEnd w:id="0"/>
    </w:p>
    <w:p w:rsidR="00542B84" w:rsidRDefault="00542B84" w:rsidP="00F6188D"/>
    <w:p w:rsidR="00542B84" w:rsidRDefault="00542B84" w:rsidP="00F6188D">
      <w:proofErr w:type="spellStart"/>
      <w:r>
        <w:t>Assignmnet</w:t>
      </w:r>
      <w:proofErr w:type="spellEnd"/>
      <w:r>
        <w:t xml:space="preserve"> 9 traces</w:t>
      </w:r>
    </w:p>
    <w:p w:rsidR="00542B84" w:rsidRDefault="00542B84" w:rsidP="00F6188D"/>
    <w:p w:rsidR="00542B84" w:rsidRDefault="00542B84" w:rsidP="00F6188D"/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304"/>
        <w:gridCol w:w="1290"/>
        <w:gridCol w:w="1298"/>
        <w:gridCol w:w="1320"/>
        <w:gridCol w:w="1298"/>
        <w:gridCol w:w="1576"/>
        <w:gridCol w:w="1300"/>
      </w:tblGrid>
      <w:tr w:rsidR="00542B84" w:rsidTr="00507708">
        <w:trPr>
          <w:trHeight w:val="556"/>
        </w:trPr>
        <w:tc>
          <w:tcPr>
            <w:tcW w:w="1304" w:type="dxa"/>
          </w:tcPr>
          <w:p w:rsidR="00542B84" w:rsidRDefault="00542B84" w:rsidP="00507708">
            <w:r>
              <w:t>Line number</w:t>
            </w:r>
          </w:p>
        </w:tc>
        <w:tc>
          <w:tcPr>
            <w:tcW w:w="1290" w:type="dxa"/>
          </w:tcPr>
          <w:p w:rsidR="00542B84" w:rsidRDefault="00542B84" w:rsidP="00507708">
            <w:r>
              <w:t>Input buffer</w:t>
            </w:r>
          </w:p>
        </w:tc>
        <w:tc>
          <w:tcPr>
            <w:tcW w:w="1298" w:type="dxa"/>
          </w:tcPr>
          <w:p w:rsidR="00542B84" w:rsidRDefault="00542B84" w:rsidP="00507708">
            <w:r>
              <w:t>Person count</w:t>
            </w:r>
          </w:p>
        </w:tc>
        <w:tc>
          <w:tcPr>
            <w:tcW w:w="1320" w:type="dxa"/>
          </w:tcPr>
          <w:p w:rsidR="00542B84" w:rsidRDefault="00542B84" w:rsidP="00507708">
            <w:proofErr w:type="spellStart"/>
            <w:r>
              <w:t>Salestotal</w:t>
            </w:r>
            <w:proofErr w:type="spellEnd"/>
          </w:p>
        </w:tc>
        <w:tc>
          <w:tcPr>
            <w:tcW w:w="1298" w:type="dxa"/>
          </w:tcPr>
          <w:p w:rsidR="00542B84" w:rsidRDefault="00542B84" w:rsidP="00507708">
            <w:r>
              <w:t>Person age</w:t>
            </w:r>
          </w:p>
        </w:tc>
        <w:tc>
          <w:tcPr>
            <w:tcW w:w="1576" w:type="dxa"/>
          </w:tcPr>
          <w:p w:rsidR="00542B84" w:rsidRDefault="00542B84" w:rsidP="00507708">
            <w:proofErr w:type="spellStart"/>
            <w:r>
              <w:t>Anotherperson</w:t>
            </w:r>
            <w:proofErr w:type="spellEnd"/>
            <w:r>
              <w:t xml:space="preserve"> </w:t>
            </w:r>
          </w:p>
        </w:tc>
        <w:tc>
          <w:tcPr>
            <w:tcW w:w="1300" w:type="dxa"/>
          </w:tcPr>
          <w:p w:rsidR="00542B84" w:rsidRDefault="00542B84" w:rsidP="00507708">
            <w:r>
              <w:t>Output buffer</w:t>
            </w:r>
          </w:p>
        </w:tc>
      </w:tr>
      <w:tr w:rsidR="00542B84" w:rsidTr="00507708">
        <w:trPr>
          <w:trHeight w:val="269"/>
        </w:trPr>
        <w:tc>
          <w:tcPr>
            <w:tcW w:w="1304" w:type="dxa"/>
          </w:tcPr>
          <w:p w:rsidR="00542B84" w:rsidRDefault="00542B84" w:rsidP="00507708">
            <w:r>
              <w:t>1.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X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2.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X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3.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4.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5.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6.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7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8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/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9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1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10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How old are you?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11</w:t>
            </w:r>
          </w:p>
        </w:tc>
        <w:tc>
          <w:tcPr>
            <w:tcW w:w="1290" w:type="dxa"/>
          </w:tcPr>
          <w:p w:rsidR="00542B84" w:rsidRDefault="00542B84" w:rsidP="00507708">
            <w:r>
              <w:t>12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12</w:t>
            </w:r>
          </w:p>
        </w:tc>
        <w:tc>
          <w:tcPr>
            <w:tcW w:w="1290" w:type="dxa"/>
          </w:tcPr>
          <w:p w:rsidR="00542B84" w:rsidRDefault="00542B84" w:rsidP="00507708">
            <w:r>
              <w:t>12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13</w:t>
            </w:r>
          </w:p>
        </w:tc>
        <w:tc>
          <w:tcPr>
            <w:tcW w:w="1290" w:type="dxa"/>
          </w:tcPr>
          <w:p w:rsidR="00542B84" w:rsidRDefault="00542B84" w:rsidP="00507708">
            <w:r>
              <w:t>12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15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lastRenderedPageBreak/>
              <w:t>26</w:t>
            </w:r>
          </w:p>
        </w:tc>
        <w:tc>
          <w:tcPr>
            <w:tcW w:w="1290" w:type="dxa"/>
          </w:tcPr>
          <w:p w:rsidR="00542B84" w:rsidRDefault="00542B84" w:rsidP="00507708">
            <w:r>
              <w:t>12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15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Count   1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27</w:t>
            </w:r>
          </w:p>
        </w:tc>
        <w:tc>
          <w:tcPr>
            <w:tcW w:w="1290" w:type="dxa"/>
          </w:tcPr>
          <w:p w:rsidR="00542B84" w:rsidRDefault="00542B84" w:rsidP="00507708">
            <w:r>
              <w:t>12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15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Total   15</w:t>
            </w:r>
          </w:p>
        </w:tc>
      </w:tr>
    </w:tbl>
    <w:p w:rsidR="00542B84" w:rsidRDefault="00542B84" w:rsidP="00542B84"/>
    <w:p w:rsidR="00542B84" w:rsidRDefault="00542B84" w:rsidP="00542B84">
      <w:pPr>
        <w:tabs>
          <w:tab w:val="left" w:pos="6845"/>
        </w:tabs>
      </w:pPr>
      <w:r>
        <w:tab/>
      </w:r>
    </w:p>
    <w:p w:rsidR="00542B84" w:rsidRDefault="00542B84" w:rsidP="00542B84">
      <w:pPr>
        <w:tabs>
          <w:tab w:val="left" w:pos="6845"/>
        </w:tabs>
      </w:pP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304"/>
        <w:gridCol w:w="1290"/>
        <w:gridCol w:w="1298"/>
        <w:gridCol w:w="1320"/>
        <w:gridCol w:w="1298"/>
        <w:gridCol w:w="1576"/>
        <w:gridCol w:w="1300"/>
      </w:tblGrid>
      <w:tr w:rsidR="00542B84" w:rsidTr="00507708">
        <w:trPr>
          <w:trHeight w:val="556"/>
        </w:trPr>
        <w:tc>
          <w:tcPr>
            <w:tcW w:w="1304" w:type="dxa"/>
          </w:tcPr>
          <w:p w:rsidR="00542B84" w:rsidRDefault="00542B84" w:rsidP="00507708">
            <w:r>
              <w:t>Line number</w:t>
            </w:r>
          </w:p>
        </w:tc>
        <w:tc>
          <w:tcPr>
            <w:tcW w:w="1290" w:type="dxa"/>
          </w:tcPr>
          <w:p w:rsidR="00542B84" w:rsidRDefault="00542B84" w:rsidP="00507708">
            <w:r>
              <w:t>Input buffer</w:t>
            </w:r>
          </w:p>
        </w:tc>
        <w:tc>
          <w:tcPr>
            <w:tcW w:w="1298" w:type="dxa"/>
          </w:tcPr>
          <w:p w:rsidR="00542B84" w:rsidRDefault="00542B84" w:rsidP="00507708">
            <w:r>
              <w:t>Person count</w:t>
            </w:r>
          </w:p>
        </w:tc>
        <w:tc>
          <w:tcPr>
            <w:tcW w:w="1320" w:type="dxa"/>
          </w:tcPr>
          <w:p w:rsidR="00542B84" w:rsidRDefault="00542B84" w:rsidP="00507708">
            <w:proofErr w:type="spellStart"/>
            <w:r>
              <w:t>Salestotal</w:t>
            </w:r>
            <w:proofErr w:type="spellEnd"/>
          </w:p>
        </w:tc>
        <w:tc>
          <w:tcPr>
            <w:tcW w:w="1298" w:type="dxa"/>
          </w:tcPr>
          <w:p w:rsidR="00542B84" w:rsidRDefault="00542B84" w:rsidP="00507708">
            <w:r>
              <w:t>Person age</w:t>
            </w:r>
          </w:p>
        </w:tc>
        <w:tc>
          <w:tcPr>
            <w:tcW w:w="1576" w:type="dxa"/>
          </w:tcPr>
          <w:p w:rsidR="00542B84" w:rsidRDefault="00542B84" w:rsidP="00507708">
            <w:proofErr w:type="spellStart"/>
            <w:r>
              <w:t>Anotherperson</w:t>
            </w:r>
            <w:proofErr w:type="spellEnd"/>
            <w:r>
              <w:t xml:space="preserve"> </w:t>
            </w:r>
          </w:p>
        </w:tc>
        <w:tc>
          <w:tcPr>
            <w:tcW w:w="1300" w:type="dxa"/>
          </w:tcPr>
          <w:p w:rsidR="00542B84" w:rsidRDefault="00542B84" w:rsidP="00507708">
            <w:r>
              <w:t>Output buffer</w:t>
            </w:r>
          </w:p>
        </w:tc>
      </w:tr>
      <w:tr w:rsidR="00542B84" w:rsidTr="00507708">
        <w:trPr>
          <w:trHeight w:val="269"/>
        </w:trPr>
        <w:tc>
          <w:tcPr>
            <w:tcW w:w="1304" w:type="dxa"/>
          </w:tcPr>
          <w:p w:rsidR="00542B84" w:rsidRDefault="00542B84" w:rsidP="00507708">
            <w:r>
              <w:t>1.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X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2.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X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3.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4.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5.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6.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7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8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/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9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1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10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How old are you?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11</w:t>
            </w:r>
          </w:p>
        </w:tc>
        <w:tc>
          <w:tcPr>
            <w:tcW w:w="1290" w:type="dxa"/>
          </w:tcPr>
          <w:p w:rsidR="00542B84" w:rsidRDefault="00542B84" w:rsidP="00507708">
            <w:r>
              <w:t>30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30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15</w:t>
            </w:r>
          </w:p>
        </w:tc>
        <w:tc>
          <w:tcPr>
            <w:tcW w:w="1290" w:type="dxa"/>
          </w:tcPr>
          <w:p w:rsidR="00542B84" w:rsidRDefault="00542B84" w:rsidP="00507708">
            <w:r>
              <w:t>30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45</w:t>
            </w:r>
          </w:p>
        </w:tc>
        <w:tc>
          <w:tcPr>
            <w:tcW w:w="1298" w:type="dxa"/>
          </w:tcPr>
          <w:p w:rsidR="00542B84" w:rsidRDefault="00542B84" w:rsidP="00507708">
            <w:r>
              <w:t>30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16</w:t>
            </w:r>
          </w:p>
        </w:tc>
        <w:tc>
          <w:tcPr>
            <w:tcW w:w="1290" w:type="dxa"/>
          </w:tcPr>
          <w:p w:rsidR="00542B84" w:rsidRDefault="00542B84" w:rsidP="00507708">
            <w:r>
              <w:t>30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45</w:t>
            </w:r>
          </w:p>
        </w:tc>
        <w:tc>
          <w:tcPr>
            <w:tcW w:w="1298" w:type="dxa"/>
          </w:tcPr>
          <w:p w:rsidR="00542B84" w:rsidRDefault="00542B84" w:rsidP="00507708">
            <w:r>
              <w:t>30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26</w:t>
            </w:r>
          </w:p>
        </w:tc>
        <w:tc>
          <w:tcPr>
            <w:tcW w:w="1290" w:type="dxa"/>
          </w:tcPr>
          <w:p w:rsidR="00542B84" w:rsidRDefault="00542B84" w:rsidP="00507708">
            <w:r>
              <w:t>12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15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Count   1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27</w:t>
            </w:r>
          </w:p>
        </w:tc>
        <w:tc>
          <w:tcPr>
            <w:tcW w:w="1290" w:type="dxa"/>
          </w:tcPr>
          <w:p w:rsidR="00542B84" w:rsidRDefault="00542B84" w:rsidP="00507708">
            <w:r>
              <w:t>12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15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N</w:t>
            </w:r>
          </w:p>
        </w:tc>
        <w:tc>
          <w:tcPr>
            <w:tcW w:w="1300" w:type="dxa"/>
          </w:tcPr>
          <w:p w:rsidR="00542B84" w:rsidRDefault="00542B84" w:rsidP="00507708">
            <w:r>
              <w:t>Total   45</w:t>
            </w:r>
          </w:p>
        </w:tc>
      </w:tr>
    </w:tbl>
    <w:p w:rsidR="00542B84" w:rsidRPr="00597DC5" w:rsidRDefault="00542B84" w:rsidP="00542B84"/>
    <w:p w:rsidR="00542B84" w:rsidRDefault="00542B84" w:rsidP="00542B84">
      <w:pPr>
        <w:tabs>
          <w:tab w:val="left" w:pos="6845"/>
        </w:tabs>
      </w:pP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1304"/>
        <w:gridCol w:w="1290"/>
        <w:gridCol w:w="1298"/>
        <w:gridCol w:w="1320"/>
        <w:gridCol w:w="1298"/>
        <w:gridCol w:w="1576"/>
        <w:gridCol w:w="1300"/>
      </w:tblGrid>
      <w:tr w:rsidR="00542B84" w:rsidTr="00507708">
        <w:trPr>
          <w:trHeight w:val="556"/>
        </w:trPr>
        <w:tc>
          <w:tcPr>
            <w:tcW w:w="1304" w:type="dxa"/>
          </w:tcPr>
          <w:p w:rsidR="00542B84" w:rsidRDefault="00542B84" w:rsidP="00507708">
            <w:r>
              <w:t>Line number</w:t>
            </w:r>
          </w:p>
        </w:tc>
        <w:tc>
          <w:tcPr>
            <w:tcW w:w="1290" w:type="dxa"/>
          </w:tcPr>
          <w:p w:rsidR="00542B84" w:rsidRDefault="00542B84" w:rsidP="00507708">
            <w:r>
              <w:t>Input buffer</w:t>
            </w:r>
          </w:p>
        </w:tc>
        <w:tc>
          <w:tcPr>
            <w:tcW w:w="1298" w:type="dxa"/>
          </w:tcPr>
          <w:p w:rsidR="00542B84" w:rsidRDefault="00542B84" w:rsidP="00507708">
            <w:r>
              <w:t>Person count</w:t>
            </w:r>
          </w:p>
        </w:tc>
        <w:tc>
          <w:tcPr>
            <w:tcW w:w="1320" w:type="dxa"/>
          </w:tcPr>
          <w:p w:rsidR="00542B84" w:rsidRDefault="00542B84" w:rsidP="00507708">
            <w:proofErr w:type="spellStart"/>
            <w:r>
              <w:t>Salestotal</w:t>
            </w:r>
            <w:proofErr w:type="spellEnd"/>
          </w:p>
        </w:tc>
        <w:tc>
          <w:tcPr>
            <w:tcW w:w="1298" w:type="dxa"/>
          </w:tcPr>
          <w:p w:rsidR="00542B84" w:rsidRDefault="00542B84" w:rsidP="00507708">
            <w:r>
              <w:t>Person age</w:t>
            </w:r>
          </w:p>
        </w:tc>
        <w:tc>
          <w:tcPr>
            <w:tcW w:w="1576" w:type="dxa"/>
          </w:tcPr>
          <w:p w:rsidR="00542B84" w:rsidRDefault="00542B84" w:rsidP="00507708">
            <w:proofErr w:type="spellStart"/>
            <w:r>
              <w:t>Anotherperson</w:t>
            </w:r>
            <w:proofErr w:type="spellEnd"/>
            <w:r>
              <w:t xml:space="preserve"> </w:t>
            </w:r>
          </w:p>
        </w:tc>
        <w:tc>
          <w:tcPr>
            <w:tcW w:w="1300" w:type="dxa"/>
          </w:tcPr>
          <w:p w:rsidR="00542B84" w:rsidRDefault="00542B84" w:rsidP="00507708">
            <w:r>
              <w:t>Output buffer</w:t>
            </w:r>
          </w:p>
        </w:tc>
      </w:tr>
      <w:tr w:rsidR="00542B84" w:rsidTr="00507708">
        <w:trPr>
          <w:trHeight w:val="269"/>
        </w:trPr>
        <w:tc>
          <w:tcPr>
            <w:tcW w:w="1304" w:type="dxa"/>
          </w:tcPr>
          <w:p w:rsidR="00542B84" w:rsidRDefault="00542B84" w:rsidP="00507708">
            <w:r>
              <w:t>1.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X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2.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X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3.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X</w:t>
            </w:r>
          </w:p>
        </w:tc>
        <w:tc>
          <w:tcPr>
            <w:tcW w:w="1576" w:type="dxa"/>
          </w:tcPr>
          <w:p w:rsidR="00542B84" w:rsidRDefault="00542B84" w:rsidP="00507708">
            <w:r>
              <w:t>X</w:t>
            </w:r>
          </w:p>
        </w:tc>
        <w:tc>
          <w:tcPr>
            <w:tcW w:w="1300" w:type="dxa"/>
          </w:tcPr>
          <w:p w:rsidR="00542B84" w:rsidRDefault="00542B84" w:rsidP="00507708">
            <w:r>
              <w:t>X</w:t>
            </w:r>
          </w:p>
        </w:tc>
      </w:tr>
      <w:tr w:rsidR="00542B84" w:rsidTr="00507708">
        <w:trPr>
          <w:trHeight w:val="278"/>
        </w:trPr>
        <w:tc>
          <w:tcPr>
            <w:tcW w:w="1304" w:type="dxa"/>
          </w:tcPr>
          <w:p w:rsidR="00542B84" w:rsidRDefault="00542B84" w:rsidP="00507708">
            <w:r>
              <w:t>4.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5.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6.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17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“ “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lastRenderedPageBreak/>
              <w:t>18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!=Y and !=N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19</w:t>
            </w:r>
          </w:p>
        </w:tc>
        <w:tc>
          <w:tcPr>
            <w:tcW w:w="1290" w:type="dxa"/>
          </w:tcPr>
          <w:p w:rsidR="00542B84" w:rsidRDefault="00542B84" w:rsidP="00507708">
            <w:r>
              <w:t>-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-</w:t>
            </w:r>
          </w:p>
        </w:tc>
        <w:tc>
          <w:tcPr>
            <w:tcW w:w="1300" w:type="dxa"/>
          </w:tcPr>
          <w:p w:rsidR="00542B84" w:rsidRDefault="00542B84" w:rsidP="00507708">
            <w:r>
              <w:t>Another person?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20</w:t>
            </w:r>
          </w:p>
        </w:tc>
        <w:tc>
          <w:tcPr>
            <w:tcW w:w="1290" w:type="dxa"/>
          </w:tcPr>
          <w:p w:rsidR="00542B84" w:rsidRDefault="00542B84" w:rsidP="00507708">
            <w:r>
              <w:t>Y</w:t>
            </w:r>
          </w:p>
        </w:tc>
        <w:tc>
          <w:tcPr>
            <w:tcW w:w="1298" w:type="dxa"/>
          </w:tcPr>
          <w:p w:rsidR="00542B84" w:rsidRDefault="00542B84" w:rsidP="00507708">
            <w:r>
              <w:t>1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22</w:t>
            </w:r>
          </w:p>
        </w:tc>
        <w:tc>
          <w:tcPr>
            <w:tcW w:w="1290" w:type="dxa"/>
          </w:tcPr>
          <w:p w:rsidR="00542B84" w:rsidRDefault="00542B84" w:rsidP="00507708">
            <w:r>
              <w:t>Y</w:t>
            </w:r>
          </w:p>
        </w:tc>
        <w:tc>
          <w:tcPr>
            <w:tcW w:w="1298" w:type="dxa"/>
          </w:tcPr>
          <w:p w:rsidR="00542B84" w:rsidRDefault="00542B84" w:rsidP="00507708">
            <w:r>
              <w:t>2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23</w:t>
            </w:r>
          </w:p>
        </w:tc>
        <w:tc>
          <w:tcPr>
            <w:tcW w:w="1290" w:type="dxa"/>
          </w:tcPr>
          <w:p w:rsidR="00542B84" w:rsidRDefault="00542B84" w:rsidP="00507708">
            <w:r>
              <w:t>Y</w:t>
            </w:r>
          </w:p>
        </w:tc>
        <w:tc>
          <w:tcPr>
            <w:tcW w:w="1298" w:type="dxa"/>
          </w:tcPr>
          <w:p w:rsidR="00542B84" w:rsidRDefault="00542B84" w:rsidP="00507708">
            <w:r>
              <w:t>2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-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26</w:t>
            </w:r>
          </w:p>
        </w:tc>
        <w:tc>
          <w:tcPr>
            <w:tcW w:w="1290" w:type="dxa"/>
          </w:tcPr>
          <w:p w:rsidR="00542B84" w:rsidRDefault="00542B84" w:rsidP="00507708">
            <w:r>
              <w:t>Y</w:t>
            </w:r>
          </w:p>
        </w:tc>
        <w:tc>
          <w:tcPr>
            <w:tcW w:w="1298" w:type="dxa"/>
          </w:tcPr>
          <w:p w:rsidR="00542B84" w:rsidRDefault="00542B84" w:rsidP="00507708">
            <w:r>
              <w:t>2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-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Count   2</w:t>
            </w:r>
          </w:p>
        </w:tc>
      </w:tr>
      <w:tr w:rsidR="00542B84" w:rsidTr="00507708">
        <w:trPr>
          <w:trHeight w:val="412"/>
        </w:trPr>
        <w:tc>
          <w:tcPr>
            <w:tcW w:w="1304" w:type="dxa"/>
          </w:tcPr>
          <w:p w:rsidR="00542B84" w:rsidRDefault="00542B84" w:rsidP="00507708">
            <w:pPr>
              <w:spacing w:line="360" w:lineRule="auto"/>
            </w:pPr>
            <w:r>
              <w:t>27</w:t>
            </w:r>
          </w:p>
        </w:tc>
        <w:tc>
          <w:tcPr>
            <w:tcW w:w="1290" w:type="dxa"/>
          </w:tcPr>
          <w:p w:rsidR="00542B84" w:rsidRDefault="00542B84" w:rsidP="00507708">
            <w:r>
              <w:t>Y</w:t>
            </w:r>
          </w:p>
        </w:tc>
        <w:tc>
          <w:tcPr>
            <w:tcW w:w="1298" w:type="dxa"/>
          </w:tcPr>
          <w:p w:rsidR="00542B84" w:rsidRDefault="00542B84" w:rsidP="00507708">
            <w:r>
              <w:t>2</w:t>
            </w:r>
          </w:p>
        </w:tc>
        <w:tc>
          <w:tcPr>
            <w:tcW w:w="1320" w:type="dxa"/>
          </w:tcPr>
          <w:p w:rsidR="00542B84" w:rsidRDefault="00542B84" w:rsidP="00507708">
            <w:r>
              <w:t>0</w:t>
            </w:r>
          </w:p>
        </w:tc>
        <w:tc>
          <w:tcPr>
            <w:tcW w:w="1298" w:type="dxa"/>
          </w:tcPr>
          <w:p w:rsidR="00542B84" w:rsidRDefault="00542B84" w:rsidP="00507708">
            <w:r>
              <w:t>12</w:t>
            </w:r>
          </w:p>
        </w:tc>
        <w:tc>
          <w:tcPr>
            <w:tcW w:w="1576" w:type="dxa"/>
          </w:tcPr>
          <w:p w:rsidR="00542B84" w:rsidRDefault="00542B84" w:rsidP="00507708">
            <w:r>
              <w:t>Y</w:t>
            </w:r>
          </w:p>
        </w:tc>
        <w:tc>
          <w:tcPr>
            <w:tcW w:w="1300" w:type="dxa"/>
          </w:tcPr>
          <w:p w:rsidR="00542B84" w:rsidRDefault="00542B84" w:rsidP="00507708">
            <w:r>
              <w:t>Total   45</w:t>
            </w:r>
          </w:p>
        </w:tc>
      </w:tr>
    </w:tbl>
    <w:p w:rsidR="00542B84" w:rsidRPr="00597DC5" w:rsidRDefault="00542B84" w:rsidP="00542B84"/>
    <w:p w:rsidR="00542B84" w:rsidRPr="00F6188D" w:rsidRDefault="00542B84" w:rsidP="00F6188D"/>
    <w:sectPr w:rsidR="00542B84" w:rsidRPr="00F6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3F"/>
    <w:rsid w:val="000E0EE0"/>
    <w:rsid w:val="000F743F"/>
    <w:rsid w:val="00542B84"/>
    <w:rsid w:val="007506FD"/>
    <w:rsid w:val="007B76F9"/>
    <w:rsid w:val="00904FF5"/>
    <w:rsid w:val="00B97A4C"/>
    <w:rsid w:val="00D745ED"/>
    <w:rsid w:val="00DF5B63"/>
    <w:rsid w:val="00F03625"/>
    <w:rsid w:val="00F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94D6C-F242-44E2-B93E-768FB377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Katakam</dc:creator>
  <cp:keywords/>
  <dc:description/>
  <cp:lastModifiedBy>Bala Katakam</cp:lastModifiedBy>
  <cp:revision>47</cp:revision>
  <dcterms:created xsi:type="dcterms:W3CDTF">2018-09-11T20:49:00Z</dcterms:created>
  <dcterms:modified xsi:type="dcterms:W3CDTF">2018-09-11T21:47:00Z</dcterms:modified>
</cp:coreProperties>
</file>