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B5ED" w14:textId="0FF8A0D9" w:rsidR="00796EBC" w:rsidRPr="00796EBC" w:rsidRDefault="00796EBC" w:rsidP="00796EBC">
      <w:pPr>
        <w:spacing w:line="360" w:lineRule="auto"/>
        <w:ind w:left="720" w:hanging="360"/>
        <w:jc w:val="center"/>
        <w:rPr>
          <w:rFonts w:ascii="Times New Roman" w:hAnsi="Times New Roman" w:cs="Times New Roman"/>
          <w:b/>
          <w:bCs/>
          <w:sz w:val="32"/>
          <w:szCs w:val="32"/>
        </w:rPr>
      </w:pPr>
      <w:r w:rsidRPr="00796EBC">
        <w:rPr>
          <w:rFonts w:ascii="Times New Roman" w:hAnsi="Times New Roman" w:cs="Times New Roman"/>
          <w:b/>
          <w:bCs/>
          <w:sz w:val="32"/>
          <w:szCs w:val="32"/>
        </w:rPr>
        <w:t>Unit 1</w:t>
      </w:r>
    </w:p>
    <w:p w14:paraId="30CD7A8A" w14:textId="2251967A" w:rsidR="00796EBC" w:rsidRPr="00796EBC" w:rsidRDefault="00796EBC" w:rsidP="00796EBC">
      <w:pPr>
        <w:pStyle w:val="ListParagraph"/>
        <w:numPr>
          <w:ilvl w:val="0"/>
          <w:numId w:val="1"/>
        </w:numPr>
        <w:spacing w:line="360" w:lineRule="auto"/>
        <w:jc w:val="both"/>
        <w:rPr>
          <w:rFonts w:ascii="Times New Roman" w:hAnsi="Times New Roman" w:cs="Times New Roman"/>
          <w:b/>
          <w:bCs/>
          <w:sz w:val="28"/>
          <w:szCs w:val="28"/>
        </w:rPr>
      </w:pPr>
      <w:r w:rsidRPr="00796EBC">
        <w:rPr>
          <w:rFonts w:ascii="Times New Roman" w:hAnsi="Times New Roman" w:cs="Times New Roman"/>
          <w:b/>
          <w:bCs/>
          <w:sz w:val="28"/>
          <w:szCs w:val="28"/>
        </w:rPr>
        <w:t>Highlight characteristics of big data used in data analytics</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5]</w:t>
      </w:r>
    </w:p>
    <w:p w14:paraId="45A6C40B" w14:textId="77777777" w:rsidR="00796EBC" w:rsidRPr="000D47FB" w:rsidRDefault="00796EBC" w:rsidP="00796EBC">
      <w:pPr>
        <w:spacing w:line="360" w:lineRule="auto"/>
        <w:jc w:val="both"/>
        <w:rPr>
          <w:rFonts w:ascii="Times New Roman" w:hAnsi="Times New Roman" w:cs="Times New Roman"/>
          <w:sz w:val="24"/>
          <w:szCs w:val="24"/>
        </w:rPr>
      </w:pPr>
      <w:r w:rsidRPr="00796EBC">
        <w:rPr>
          <w:rFonts w:ascii="Times New Roman" w:hAnsi="Times New Roman" w:cs="Times New Roman"/>
          <w:b/>
          <w:bCs/>
          <w:sz w:val="28"/>
          <w:szCs w:val="28"/>
        </w:rPr>
        <w:t>Ans:</w:t>
      </w:r>
      <w:r>
        <w:rPr>
          <w:rFonts w:ascii="Times New Roman" w:hAnsi="Times New Roman" w:cs="Times New Roman"/>
          <w:sz w:val="28"/>
          <w:szCs w:val="28"/>
        </w:rPr>
        <w:t xml:space="preserve"> </w:t>
      </w:r>
      <w:r w:rsidRPr="000D47FB">
        <w:rPr>
          <w:rFonts w:ascii="Times New Roman" w:hAnsi="Times New Roman" w:cs="Times New Roman"/>
          <w:sz w:val="24"/>
          <w:szCs w:val="24"/>
        </w:rPr>
        <w:t xml:space="preserve">The key characteristics of Big Data used in analytics are often summarized by the </w:t>
      </w:r>
      <w:r w:rsidRPr="000D47FB">
        <w:rPr>
          <w:rFonts w:ascii="Times New Roman" w:hAnsi="Times New Roman" w:cs="Times New Roman"/>
          <w:b/>
          <w:bCs/>
          <w:sz w:val="24"/>
          <w:szCs w:val="24"/>
        </w:rPr>
        <w:t>5 Vs</w:t>
      </w:r>
      <w:r w:rsidRPr="000D47FB">
        <w:rPr>
          <w:rFonts w:ascii="Times New Roman" w:hAnsi="Times New Roman" w:cs="Times New Roman"/>
          <w:sz w:val="24"/>
          <w:szCs w:val="24"/>
        </w:rPr>
        <w:t>:</w:t>
      </w:r>
    </w:p>
    <w:p w14:paraId="29BBB928" w14:textId="77777777" w:rsidR="00796EBC" w:rsidRPr="000D47FB" w:rsidRDefault="00796EBC" w:rsidP="00796EBC">
      <w:pPr>
        <w:numPr>
          <w:ilvl w:val="0"/>
          <w:numId w:val="2"/>
        </w:numPr>
        <w:spacing w:line="360" w:lineRule="auto"/>
        <w:jc w:val="both"/>
        <w:rPr>
          <w:rFonts w:ascii="Times New Roman" w:hAnsi="Times New Roman" w:cs="Times New Roman"/>
          <w:sz w:val="24"/>
          <w:szCs w:val="24"/>
        </w:rPr>
      </w:pPr>
      <w:r w:rsidRPr="000D47FB">
        <w:rPr>
          <w:rFonts w:ascii="Times New Roman" w:hAnsi="Times New Roman" w:cs="Times New Roman"/>
          <w:b/>
          <w:bCs/>
          <w:sz w:val="24"/>
          <w:szCs w:val="24"/>
        </w:rPr>
        <w:t>Volume</w:t>
      </w:r>
      <w:r w:rsidRPr="000D47FB">
        <w:rPr>
          <w:rFonts w:ascii="Times New Roman" w:hAnsi="Times New Roman" w:cs="Times New Roman"/>
          <w:sz w:val="24"/>
          <w:szCs w:val="24"/>
        </w:rPr>
        <w:t>: Refers to the vast amounts of data generated every second from various sources like social media, sensors, transactions, etc. The sheer size of this data requires advanced storage, processing, and analysis capabilities.</w:t>
      </w:r>
    </w:p>
    <w:p w14:paraId="21BB013C" w14:textId="77777777" w:rsidR="00796EBC" w:rsidRPr="000D47FB" w:rsidRDefault="00796EBC" w:rsidP="00796EBC">
      <w:pPr>
        <w:numPr>
          <w:ilvl w:val="0"/>
          <w:numId w:val="2"/>
        </w:numPr>
        <w:spacing w:line="360" w:lineRule="auto"/>
        <w:jc w:val="both"/>
        <w:rPr>
          <w:rFonts w:ascii="Times New Roman" w:hAnsi="Times New Roman" w:cs="Times New Roman"/>
          <w:sz w:val="24"/>
          <w:szCs w:val="24"/>
        </w:rPr>
      </w:pPr>
      <w:r w:rsidRPr="000D47FB">
        <w:rPr>
          <w:rFonts w:ascii="Times New Roman" w:hAnsi="Times New Roman" w:cs="Times New Roman"/>
          <w:b/>
          <w:bCs/>
          <w:sz w:val="24"/>
          <w:szCs w:val="24"/>
        </w:rPr>
        <w:t>Velocity</w:t>
      </w:r>
      <w:r w:rsidRPr="000D47FB">
        <w:rPr>
          <w:rFonts w:ascii="Times New Roman" w:hAnsi="Times New Roman" w:cs="Times New Roman"/>
          <w:sz w:val="24"/>
          <w:szCs w:val="24"/>
        </w:rPr>
        <w:t>: This characteristic highlights the speed at which data is generated, collected, and processed. Real-time or near-real-time data processing is often required for timely insights and decision-making.</w:t>
      </w:r>
    </w:p>
    <w:p w14:paraId="1E2B1C23" w14:textId="77777777" w:rsidR="00796EBC" w:rsidRPr="000D47FB" w:rsidRDefault="00796EBC" w:rsidP="00796EBC">
      <w:pPr>
        <w:numPr>
          <w:ilvl w:val="0"/>
          <w:numId w:val="2"/>
        </w:numPr>
        <w:spacing w:line="360" w:lineRule="auto"/>
        <w:jc w:val="both"/>
        <w:rPr>
          <w:rFonts w:ascii="Times New Roman" w:hAnsi="Times New Roman" w:cs="Times New Roman"/>
          <w:sz w:val="24"/>
          <w:szCs w:val="24"/>
        </w:rPr>
      </w:pPr>
      <w:r w:rsidRPr="000D47FB">
        <w:rPr>
          <w:rFonts w:ascii="Times New Roman" w:hAnsi="Times New Roman" w:cs="Times New Roman"/>
          <w:b/>
          <w:bCs/>
          <w:sz w:val="24"/>
          <w:szCs w:val="24"/>
        </w:rPr>
        <w:t>Variety</w:t>
      </w:r>
      <w:r w:rsidRPr="000D47FB">
        <w:rPr>
          <w:rFonts w:ascii="Times New Roman" w:hAnsi="Times New Roman" w:cs="Times New Roman"/>
          <w:sz w:val="24"/>
          <w:szCs w:val="24"/>
        </w:rPr>
        <w:t>: Big Data comes in multiple formats such as structured data (databases), semi-structured data (XML, JSON), and unstructured data (text, images, videos). This diversity necessitates different techniques and tools to process and analyze the data.</w:t>
      </w:r>
    </w:p>
    <w:p w14:paraId="76E32D2C" w14:textId="77777777" w:rsidR="00796EBC" w:rsidRPr="000D47FB" w:rsidRDefault="00796EBC" w:rsidP="00796EBC">
      <w:pPr>
        <w:numPr>
          <w:ilvl w:val="0"/>
          <w:numId w:val="2"/>
        </w:numPr>
        <w:spacing w:line="360" w:lineRule="auto"/>
        <w:jc w:val="both"/>
        <w:rPr>
          <w:rFonts w:ascii="Times New Roman" w:hAnsi="Times New Roman" w:cs="Times New Roman"/>
          <w:sz w:val="24"/>
          <w:szCs w:val="24"/>
        </w:rPr>
      </w:pPr>
      <w:r w:rsidRPr="000D47FB">
        <w:rPr>
          <w:rFonts w:ascii="Times New Roman" w:hAnsi="Times New Roman" w:cs="Times New Roman"/>
          <w:b/>
          <w:bCs/>
          <w:sz w:val="24"/>
          <w:szCs w:val="24"/>
        </w:rPr>
        <w:t>Veracity</w:t>
      </w:r>
      <w:r w:rsidRPr="000D47FB">
        <w:rPr>
          <w:rFonts w:ascii="Times New Roman" w:hAnsi="Times New Roman" w:cs="Times New Roman"/>
          <w:sz w:val="24"/>
          <w:szCs w:val="24"/>
        </w:rPr>
        <w:t>: Refers to the uncertainty or quality of the data. Big Data can be noisy, incomplete, or inconsistent, making it essential to have robust data cleansing and validation processes to ensure accurate analysis.</w:t>
      </w:r>
    </w:p>
    <w:p w14:paraId="0448F59D" w14:textId="77777777" w:rsidR="00796EBC" w:rsidRPr="000D47FB" w:rsidRDefault="00796EBC" w:rsidP="00796EBC">
      <w:pPr>
        <w:numPr>
          <w:ilvl w:val="0"/>
          <w:numId w:val="2"/>
        </w:numPr>
        <w:spacing w:line="360" w:lineRule="auto"/>
        <w:jc w:val="both"/>
        <w:rPr>
          <w:rFonts w:ascii="Times New Roman" w:hAnsi="Times New Roman" w:cs="Times New Roman"/>
          <w:sz w:val="24"/>
          <w:szCs w:val="24"/>
        </w:rPr>
      </w:pPr>
      <w:r w:rsidRPr="000D47FB">
        <w:rPr>
          <w:rFonts w:ascii="Times New Roman" w:hAnsi="Times New Roman" w:cs="Times New Roman"/>
          <w:b/>
          <w:bCs/>
          <w:sz w:val="24"/>
          <w:szCs w:val="24"/>
        </w:rPr>
        <w:t>Value</w:t>
      </w:r>
      <w:r w:rsidRPr="000D47FB">
        <w:rPr>
          <w:rFonts w:ascii="Times New Roman" w:hAnsi="Times New Roman" w:cs="Times New Roman"/>
          <w:sz w:val="24"/>
          <w:szCs w:val="24"/>
        </w:rPr>
        <w:t>: Ultimately, the most critical aspect of Big Data is its potential to generate value. This involves extracting actionable insights that can drive business decisions, innovation, and competitive advantage.</w:t>
      </w:r>
    </w:p>
    <w:p w14:paraId="233FAC37" w14:textId="025ED8F8" w:rsidR="00796EBC" w:rsidRDefault="00796EBC" w:rsidP="00796EBC">
      <w:pPr>
        <w:pStyle w:val="ListParagraph"/>
        <w:numPr>
          <w:ilvl w:val="0"/>
          <w:numId w:val="1"/>
        </w:numPr>
        <w:rPr>
          <w:rFonts w:ascii="Times New Roman" w:hAnsi="Times New Roman" w:cs="Times New Roman"/>
          <w:b/>
          <w:bCs/>
          <w:sz w:val="28"/>
          <w:szCs w:val="28"/>
        </w:rPr>
      </w:pPr>
      <w:r w:rsidRPr="00796EBC">
        <w:rPr>
          <w:rFonts w:ascii="Times New Roman" w:hAnsi="Times New Roman" w:cs="Times New Roman"/>
          <w:b/>
          <w:bCs/>
          <w:sz w:val="28"/>
          <w:szCs w:val="28"/>
        </w:rPr>
        <w:t>Compare and contrast structured data and unstructured data.</w:t>
      </w:r>
      <w:r>
        <w:rPr>
          <w:rFonts w:ascii="Times New Roman" w:hAnsi="Times New Roman" w:cs="Times New Roman"/>
          <w:b/>
          <w:bCs/>
          <w:sz w:val="28"/>
          <w:szCs w:val="28"/>
        </w:rPr>
        <w:t xml:space="preserve">       [5]</w:t>
      </w:r>
    </w:p>
    <w:p w14:paraId="4D27E066" w14:textId="77777777" w:rsidR="00796EBC" w:rsidRPr="00796EBC" w:rsidRDefault="00796EBC" w:rsidP="00796EBC">
      <w:pPr>
        <w:rPr>
          <w:rFonts w:ascii="Times New Roman" w:hAnsi="Times New Roman" w:cs="Times New Roman"/>
          <w:sz w:val="28"/>
          <w:szCs w:val="28"/>
        </w:rPr>
      </w:pPr>
      <w:r w:rsidRPr="00796EBC">
        <w:rPr>
          <w:rFonts w:ascii="Times New Roman" w:hAnsi="Times New Roman" w:cs="Times New Roman"/>
          <w:sz w:val="28"/>
          <w:szCs w:val="28"/>
        </w:rPr>
        <w:t xml:space="preserve">Ans: </w:t>
      </w:r>
      <w:r>
        <w:rPr>
          <w:rFonts w:ascii="Times New Roman" w:hAnsi="Times New Roman" w:cs="Times New Roman"/>
          <w:sz w:val="28"/>
          <w:szCs w:val="28"/>
        </w:rPr>
        <w:t xml:space="preserve"> </w:t>
      </w:r>
    </w:p>
    <w:tbl>
      <w:tblPr>
        <w:tblStyle w:val="TableGrid"/>
        <w:tblW w:w="9209" w:type="dxa"/>
        <w:tblLook w:val="04A0" w:firstRow="1" w:lastRow="0" w:firstColumn="1" w:lastColumn="0" w:noHBand="0" w:noVBand="1"/>
      </w:tblPr>
      <w:tblGrid>
        <w:gridCol w:w="1696"/>
        <w:gridCol w:w="3969"/>
        <w:gridCol w:w="3544"/>
      </w:tblGrid>
      <w:tr w:rsidR="00796EBC" w14:paraId="7D1FC860" w14:textId="77777777" w:rsidTr="00796EBC">
        <w:tc>
          <w:tcPr>
            <w:tcW w:w="1696" w:type="dxa"/>
          </w:tcPr>
          <w:p w14:paraId="3006362F" w14:textId="68A1A143" w:rsidR="00796EBC" w:rsidRPr="00796EBC" w:rsidRDefault="00796EBC" w:rsidP="00796EBC">
            <w:pPr>
              <w:rPr>
                <w:rFonts w:ascii="Times New Roman" w:hAnsi="Times New Roman" w:cs="Times New Roman"/>
                <w:b/>
                <w:bCs/>
                <w:sz w:val="24"/>
                <w:szCs w:val="24"/>
              </w:rPr>
            </w:pPr>
            <w:r w:rsidRPr="00796EBC">
              <w:rPr>
                <w:rFonts w:ascii="Times New Roman" w:hAnsi="Times New Roman" w:cs="Times New Roman"/>
                <w:b/>
                <w:bCs/>
                <w:sz w:val="24"/>
                <w:szCs w:val="24"/>
              </w:rPr>
              <w:t xml:space="preserve">Aspect </w:t>
            </w:r>
          </w:p>
        </w:tc>
        <w:tc>
          <w:tcPr>
            <w:tcW w:w="3969" w:type="dxa"/>
          </w:tcPr>
          <w:p w14:paraId="7959847C" w14:textId="30F85378" w:rsidR="00796EBC" w:rsidRPr="00796EBC" w:rsidRDefault="00796EBC" w:rsidP="00796EBC">
            <w:pPr>
              <w:rPr>
                <w:rFonts w:ascii="Times New Roman" w:hAnsi="Times New Roman" w:cs="Times New Roman"/>
                <w:b/>
                <w:bCs/>
                <w:sz w:val="24"/>
                <w:szCs w:val="24"/>
              </w:rPr>
            </w:pPr>
            <w:r w:rsidRPr="00796EBC">
              <w:rPr>
                <w:rFonts w:ascii="Times New Roman" w:hAnsi="Times New Roman" w:cs="Times New Roman"/>
                <w:b/>
                <w:bCs/>
                <w:sz w:val="24"/>
                <w:szCs w:val="24"/>
              </w:rPr>
              <w:t xml:space="preserve">Structured data </w:t>
            </w:r>
          </w:p>
        </w:tc>
        <w:tc>
          <w:tcPr>
            <w:tcW w:w="3544" w:type="dxa"/>
          </w:tcPr>
          <w:p w14:paraId="7A3C79F6" w14:textId="7DF63DAF" w:rsidR="00796EBC" w:rsidRPr="00796EBC" w:rsidRDefault="00796EBC" w:rsidP="00796EBC">
            <w:pPr>
              <w:rPr>
                <w:rFonts w:ascii="Times New Roman" w:hAnsi="Times New Roman" w:cs="Times New Roman"/>
                <w:b/>
                <w:bCs/>
                <w:sz w:val="24"/>
                <w:szCs w:val="24"/>
              </w:rPr>
            </w:pPr>
            <w:r w:rsidRPr="00796EBC">
              <w:rPr>
                <w:rFonts w:ascii="Times New Roman" w:hAnsi="Times New Roman" w:cs="Times New Roman"/>
                <w:b/>
                <w:bCs/>
                <w:sz w:val="24"/>
                <w:szCs w:val="24"/>
              </w:rPr>
              <w:t>Unstructured data</w:t>
            </w:r>
          </w:p>
        </w:tc>
      </w:tr>
      <w:tr w:rsidR="00796EBC" w14:paraId="4C6845F4" w14:textId="77777777" w:rsidTr="00796EBC">
        <w:tc>
          <w:tcPr>
            <w:tcW w:w="1696" w:type="dxa"/>
          </w:tcPr>
          <w:p w14:paraId="47C17DBE" w14:textId="32CF4700" w:rsidR="00796EBC" w:rsidRPr="00796EBC" w:rsidRDefault="00796EBC" w:rsidP="00796EBC">
            <w:pPr>
              <w:rPr>
                <w:rFonts w:ascii="Times New Roman" w:hAnsi="Times New Roman" w:cs="Times New Roman"/>
                <w:b/>
                <w:bCs/>
                <w:sz w:val="24"/>
                <w:szCs w:val="24"/>
              </w:rPr>
            </w:pPr>
            <w:r w:rsidRPr="00796EBC">
              <w:rPr>
                <w:rFonts w:ascii="Times New Roman" w:hAnsi="Times New Roman" w:cs="Times New Roman"/>
                <w:b/>
                <w:bCs/>
                <w:sz w:val="24"/>
                <w:szCs w:val="24"/>
              </w:rPr>
              <w:t>Definition</w:t>
            </w:r>
          </w:p>
          <w:p w14:paraId="47570E60" w14:textId="77777777" w:rsidR="00796EBC" w:rsidRPr="00796EBC" w:rsidRDefault="00796EBC" w:rsidP="00796EBC">
            <w:pPr>
              <w:rPr>
                <w:rFonts w:ascii="Times New Roman" w:hAnsi="Times New Roman" w:cs="Times New Roman"/>
                <w:b/>
                <w:bCs/>
                <w:sz w:val="28"/>
                <w:szCs w:val="28"/>
              </w:rPr>
            </w:pPr>
          </w:p>
        </w:tc>
        <w:tc>
          <w:tcPr>
            <w:tcW w:w="3969" w:type="dxa"/>
          </w:tcPr>
          <w:p w14:paraId="47611939" w14:textId="77777777" w:rsidR="00796EBC" w:rsidRPr="00796EBC" w:rsidRDefault="00796EBC" w:rsidP="00796EBC">
            <w:pPr>
              <w:rPr>
                <w:rFonts w:ascii="Times New Roman" w:hAnsi="Times New Roman" w:cs="Times New Roman"/>
                <w:sz w:val="24"/>
                <w:szCs w:val="24"/>
              </w:rPr>
            </w:pPr>
            <w:r w:rsidRPr="00796EBC">
              <w:rPr>
                <w:rFonts w:ascii="Times New Roman" w:hAnsi="Times New Roman" w:cs="Times New Roman"/>
                <w:sz w:val="24"/>
                <w:szCs w:val="24"/>
                <w:lang w:val="en-US"/>
              </w:rPr>
              <w:t>Structured data is organized in a tabular form (rows and columns) with a predefined schema.</w:t>
            </w:r>
          </w:p>
          <w:p w14:paraId="71CF4A52" w14:textId="77777777" w:rsidR="00796EBC" w:rsidRDefault="00796EBC" w:rsidP="00796EBC">
            <w:pPr>
              <w:rPr>
                <w:rFonts w:ascii="Times New Roman" w:hAnsi="Times New Roman" w:cs="Times New Roman"/>
                <w:sz w:val="28"/>
                <w:szCs w:val="28"/>
              </w:rPr>
            </w:pPr>
          </w:p>
        </w:tc>
        <w:tc>
          <w:tcPr>
            <w:tcW w:w="3544" w:type="dxa"/>
          </w:tcPr>
          <w:p w14:paraId="77931072" w14:textId="77777777" w:rsidR="00796EBC" w:rsidRPr="00796EBC" w:rsidRDefault="00796EBC" w:rsidP="00796EBC">
            <w:pPr>
              <w:rPr>
                <w:rFonts w:ascii="Times New Roman" w:hAnsi="Times New Roman" w:cs="Times New Roman"/>
                <w:sz w:val="24"/>
                <w:szCs w:val="24"/>
              </w:rPr>
            </w:pPr>
            <w:r w:rsidRPr="00796EBC">
              <w:rPr>
                <w:rFonts w:ascii="Times New Roman" w:hAnsi="Times New Roman" w:cs="Times New Roman"/>
                <w:sz w:val="24"/>
                <w:szCs w:val="24"/>
                <w:lang w:val="en-US"/>
              </w:rPr>
              <w:t>Unstructured data has no fixed format or schema; it is often raw and irregular.</w:t>
            </w:r>
          </w:p>
          <w:p w14:paraId="386316A3" w14:textId="77777777" w:rsidR="00796EBC" w:rsidRPr="00796EBC" w:rsidRDefault="00796EBC" w:rsidP="00796EBC">
            <w:pPr>
              <w:rPr>
                <w:rFonts w:ascii="Times New Roman" w:hAnsi="Times New Roman" w:cs="Times New Roman"/>
                <w:sz w:val="24"/>
                <w:szCs w:val="24"/>
              </w:rPr>
            </w:pPr>
          </w:p>
        </w:tc>
      </w:tr>
      <w:tr w:rsidR="00796EBC" w14:paraId="3D87698E" w14:textId="77777777" w:rsidTr="00796EBC">
        <w:tc>
          <w:tcPr>
            <w:tcW w:w="1696" w:type="dxa"/>
          </w:tcPr>
          <w:p w14:paraId="57507A34" w14:textId="5CC6BACF" w:rsidR="00796EBC" w:rsidRPr="00796EBC" w:rsidRDefault="00796EBC" w:rsidP="00796EBC">
            <w:pPr>
              <w:rPr>
                <w:rFonts w:ascii="Times New Roman" w:hAnsi="Times New Roman" w:cs="Times New Roman"/>
                <w:b/>
                <w:bCs/>
                <w:sz w:val="28"/>
                <w:szCs w:val="28"/>
              </w:rPr>
            </w:pPr>
            <w:r w:rsidRPr="00796EBC">
              <w:rPr>
                <w:rFonts w:ascii="Times New Roman" w:hAnsi="Times New Roman" w:cs="Times New Roman"/>
                <w:b/>
                <w:bCs/>
                <w:sz w:val="24"/>
                <w:szCs w:val="24"/>
              </w:rPr>
              <w:t xml:space="preserve">Storage </w:t>
            </w:r>
          </w:p>
        </w:tc>
        <w:tc>
          <w:tcPr>
            <w:tcW w:w="3969" w:type="dxa"/>
          </w:tcPr>
          <w:p w14:paraId="1CBD43F2" w14:textId="77777777" w:rsidR="00796EBC" w:rsidRPr="00796EBC" w:rsidRDefault="00796EBC" w:rsidP="00796EBC">
            <w:pPr>
              <w:rPr>
                <w:rFonts w:ascii="Times New Roman" w:hAnsi="Times New Roman" w:cs="Times New Roman"/>
                <w:sz w:val="24"/>
                <w:szCs w:val="24"/>
              </w:rPr>
            </w:pPr>
            <w:r w:rsidRPr="00796EBC">
              <w:rPr>
                <w:rFonts w:ascii="Times New Roman" w:hAnsi="Times New Roman" w:cs="Times New Roman"/>
                <w:sz w:val="24"/>
                <w:szCs w:val="24"/>
                <w:lang w:val="en-US"/>
              </w:rPr>
              <w:t xml:space="preserve">Stored in </w:t>
            </w:r>
            <w:r w:rsidRPr="00796EBC">
              <w:rPr>
                <w:rFonts w:ascii="Times New Roman" w:hAnsi="Times New Roman" w:cs="Times New Roman"/>
                <w:b/>
                <w:bCs/>
                <w:sz w:val="24"/>
                <w:szCs w:val="24"/>
                <w:lang w:val="en-US"/>
              </w:rPr>
              <w:t>Relational Databases (RDBMS)</w:t>
            </w:r>
            <w:r w:rsidRPr="00796EBC">
              <w:rPr>
                <w:rFonts w:ascii="Times New Roman" w:hAnsi="Times New Roman" w:cs="Times New Roman"/>
                <w:sz w:val="24"/>
                <w:szCs w:val="24"/>
                <w:lang w:val="en-US"/>
              </w:rPr>
              <w:t xml:space="preserve"> like MySQL, Oracle, SQL Server.</w:t>
            </w:r>
          </w:p>
          <w:p w14:paraId="456D118E" w14:textId="77777777" w:rsidR="00796EBC" w:rsidRDefault="00796EBC" w:rsidP="00796EBC">
            <w:pPr>
              <w:rPr>
                <w:rFonts w:ascii="Times New Roman" w:hAnsi="Times New Roman" w:cs="Times New Roman"/>
                <w:sz w:val="28"/>
                <w:szCs w:val="28"/>
              </w:rPr>
            </w:pPr>
          </w:p>
        </w:tc>
        <w:tc>
          <w:tcPr>
            <w:tcW w:w="3544" w:type="dxa"/>
          </w:tcPr>
          <w:p w14:paraId="6D81B93A" w14:textId="77777777" w:rsidR="00796EBC" w:rsidRPr="00796EBC" w:rsidRDefault="00796EBC" w:rsidP="00796EBC">
            <w:pPr>
              <w:rPr>
                <w:rFonts w:ascii="Times New Roman" w:hAnsi="Times New Roman" w:cs="Times New Roman"/>
                <w:sz w:val="24"/>
                <w:szCs w:val="24"/>
              </w:rPr>
            </w:pPr>
            <w:r w:rsidRPr="00796EBC">
              <w:rPr>
                <w:rFonts w:ascii="Times New Roman" w:hAnsi="Times New Roman" w:cs="Times New Roman"/>
                <w:sz w:val="24"/>
                <w:szCs w:val="24"/>
                <w:lang w:val="en-US"/>
              </w:rPr>
              <w:t xml:space="preserve">Stored in </w:t>
            </w:r>
            <w:r w:rsidRPr="00796EBC">
              <w:rPr>
                <w:rFonts w:ascii="Times New Roman" w:hAnsi="Times New Roman" w:cs="Times New Roman"/>
                <w:b/>
                <w:bCs/>
                <w:sz w:val="24"/>
                <w:szCs w:val="24"/>
                <w:lang w:val="en-US"/>
              </w:rPr>
              <w:t>Data Lakes, NoSQL databases</w:t>
            </w:r>
            <w:r w:rsidRPr="00796EBC">
              <w:rPr>
                <w:rFonts w:ascii="Times New Roman" w:hAnsi="Times New Roman" w:cs="Times New Roman"/>
                <w:sz w:val="24"/>
                <w:szCs w:val="24"/>
                <w:lang w:val="en-US"/>
              </w:rPr>
              <w:t>, or distributed file systems (e.g., Hadoop HDFS).</w:t>
            </w:r>
          </w:p>
          <w:p w14:paraId="04474750" w14:textId="77777777" w:rsidR="00796EBC" w:rsidRPr="00796EBC" w:rsidRDefault="00796EBC" w:rsidP="00796EBC">
            <w:pPr>
              <w:rPr>
                <w:rFonts w:ascii="Times New Roman" w:hAnsi="Times New Roman" w:cs="Times New Roman"/>
                <w:sz w:val="24"/>
                <w:szCs w:val="24"/>
              </w:rPr>
            </w:pPr>
          </w:p>
        </w:tc>
      </w:tr>
      <w:tr w:rsidR="00796EBC" w14:paraId="4E1AC7CD" w14:textId="77777777" w:rsidTr="00796EBC">
        <w:tc>
          <w:tcPr>
            <w:tcW w:w="1696" w:type="dxa"/>
          </w:tcPr>
          <w:p w14:paraId="0EE94DD9" w14:textId="6BF9AF96" w:rsidR="00796EBC" w:rsidRPr="00796EBC" w:rsidRDefault="00796EBC" w:rsidP="00796EBC">
            <w:pPr>
              <w:rPr>
                <w:rFonts w:ascii="Times New Roman" w:hAnsi="Times New Roman" w:cs="Times New Roman"/>
                <w:b/>
                <w:bCs/>
                <w:sz w:val="28"/>
                <w:szCs w:val="28"/>
              </w:rPr>
            </w:pPr>
            <w:r w:rsidRPr="00796EBC">
              <w:rPr>
                <w:rFonts w:ascii="Times New Roman" w:hAnsi="Times New Roman" w:cs="Times New Roman"/>
                <w:b/>
                <w:bCs/>
                <w:sz w:val="24"/>
                <w:szCs w:val="24"/>
              </w:rPr>
              <w:t>Processing</w:t>
            </w:r>
            <w:r w:rsidRPr="00796EBC">
              <w:rPr>
                <w:rFonts w:ascii="Times New Roman" w:hAnsi="Times New Roman" w:cs="Times New Roman"/>
                <w:b/>
                <w:bCs/>
                <w:sz w:val="28"/>
                <w:szCs w:val="28"/>
              </w:rPr>
              <w:t xml:space="preserve"> </w:t>
            </w:r>
          </w:p>
        </w:tc>
        <w:tc>
          <w:tcPr>
            <w:tcW w:w="3969" w:type="dxa"/>
          </w:tcPr>
          <w:p w14:paraId="35C666C9" w14:textId="77777777" w:rsidR="00796EBC" w:rsidRPr="00796EBC" w:rsidRDefault="00796EBC" w:rsidP="00796EBC">
            <w:pPr>
              <w:rPr>
                <w:rFonts w:ascii="Times New Roman" w:hAnsi="Times New Roman" w:cs="Times New Roman"/>
                <w:sz w:val="24"/>
                <w:szCs w:val="24"/>
              </w:rPr>
            </w:pPr>
            <w:r w:rsidRPr="00796EBC">
              <w:rPr>
                <w:rFonts w:ascii="Times New Roman" w:hAnsi="Times New Roman" w:cs="Times New Roman"/>
                <w:sz w:val="24"/>
                <w:szCs w:val="24"/>
                <w:lang w:val="en-US"/>
              </w:rPr>
              <w:t xml:space="preserve">Easy to query and analyze using </w:t>
            </w:r>
            <w:r w:rsidRPr="00796EBC">
              <w:rPr>
                <w:rFonts w:ascii="Times New Roman" w:hAnsi="Times New Roman" w:cs="Times New Roman"/>
                <w:b/>
                <w:bCs/>
                <w:sz w:val="24"/>
                <w:szCs w:val="24"/>
                <w:lang w:val="en-US"/>
              </w:rPr>
              <w:t>SQL queries</w:t>
            </w:r>
            <w:r w:rsidRPr="00796EBC">
              <w:rPr>
                <w:rFonts w:ascii="Times New Roman" w:hAnsi="Times New Roman" w:cs="Times New Roman"/>
                <w:sz w:val="24"/>
                <w:szCs w:val="24"/>
                <w:lang w:val="en-US"/>
              </w:rPr>
              <w:t>; fast for structured analysis.</w:t>
            </w:r>
          </w:p>
          <w:p w14:paraId="275C2878" w14:textId="77777777" w:rsidR="00796EBC" w:rsidRDefault="00796EBC" w:rsidP="00796EBC">
            <w:pPr>
              <w:rPr>
                <w:rFonts w:ascii="Times New Roman" w:hAnsi="Times New Roman" w:cs="Times New Roman"/>
                <w:sz w:val="28"/>
                <w:szCs w:val="28"/>
              </w:rPr>
            </w:pPr>
          </w:p>
        </w:tc>
        <w:tc>
          <w:tcPr>
            <w:tcW w:w="3544" w:type="dxa"/>
          </w:tcPr>
          <w:p w14:paraId="21B04F98" w14:textId="77777777" w:rsidR="00796EBC" w:rsidRPr="00796EBC" w:rsidRDefault="00796EBC" w:rsidP="00796EBC">
            <w:pPr>
              <w:rPr>
                <w:rFonts w:ascii="Times New Roman" w:hAnsi="Times New Roman" w:cs="Times New Roman"/>
                <w:sz w:val="24"/>
                <w:szCs w:val="24"/>
              </w:rPr>
            </w:pPr>
            <w:r w:rsidRPr="00796EBC">
              <w:rPr>
                <w:rFonts w:ascii="Times New Roman" w:hAnsi="Times New Roman" w:cs="Times New Roman"/>
                <w:sz w:val="24"/>
                <w:szCs w:val="24"/>
                <w:lang w:val="en-US"/>
              </w:rPr>
              <w:t xml:space="preserve">Requires </w:t>
            </w:r>
            <w:r w:rsidRPr="00796EBC">
              <w:rPr>
                <w:rFonts w:ascii="Times New Roman" w:hAnsi="Times New Roman" w:cs="Times New Roman"/>
                <w:b/>
                <w:bCs/>
                <w:sz w:val="24"/>
                <w:szCs w:val="24"/>
                <w:lang w:val="en-US"/>
              </w:rPr>
              <w:t>advanced tools</w:t>
            </w:r>
            <w:r w:rsidRPr="00796EBC">
              <w:rPr>
                <w:rFonts w:ascii="Times New Roman" w:hAnsi="Times New Roman" w:cs="Times New Roman"/>
                <w:sz w:val="24"/>
                <w:szCs w:val="24"/>
                <w:lang w:val="en-US"/>
              </w:rPr>
              <w:t xml:space="preserve"> like Hadoop, Spark, NLP, and </w:t>
            </w:r>
            <w:r w:rsidRPr="00796EBC">
              <w:rPr>
                <w:rFonts w:ascii="Times New Roman" w:hAnsi="Times New Roman" w:cs="Times New Roman"/>
                <w:sz w:val="24"/>
                <w:szCs w:val="24"/>
                <w:lang w:val="en-US"/>
              </w:rPr>
              <w:lastRenderedPageBreak/>
              <w:t>Machine Learning to extract insights.</w:t>
            </w:r>
          </w:p>
          <w:p w14:paraId="158944A2" w14:textId="77777777" w:rsidR="00796EBC" w:rsidRDefault="00796EBC" w:rsidP="00796EBC">
            <w:pPr>
              <w:rPr>
                <w:rFonts w:ascii="Times New Roman" w:hAnsi="Times New Roman" w:cs="Times New Roman"/>
                <w:sz w:val="28"/>
                <w:szCs w:val="28"/>
              </w:rPr>
            </w:pPr>
          </w:p>
        </w:tc>
      </w:tr>
      <w:tr w:rsidR="00796EBC" w14:paraId="4261569B" w14:textId="77777777" w:rsidTr="00796EBC">
        <w:tc>
          <w:tcPr>
            <w:tcW w:w="1696" w:type="dxa"/>
          </w:tcPr>
          <w:p w14:paraId="746FF237" w14:textId="6D505A2C" w:rsidR="00796EBC" w:rsidRDefault="00796EBC" w:rsidP="00796EBC">
            <w:pPr>
              <w:rPr>
                <w:rFonts w:ascii="Times New Roman" w:hAnsi="Times New Roman" w:cs="Times New Roman"/>
                <w:sz w:val="28"/>
                <w:szCs w:val="28"/>
              </w:rPr>
            </w:pPr>
            <w:r w:rsidRPr="00796EBC">
              <w:rPr>
                <w:rFonts w:ascii="Times New Roman" w:hAnsi="Times New Roman" w:cs="Times New Roman"/>
                <w:b/>
                <w:bCs/>
                <w:sz w:val="24"/>
                <w:szCs w:val="24"/>
              </w:rPr>
              <w:lastRenderedPageBreak/>
              <w:t>Flexibility</w:t>
            </w:r>
          </w:p>
        </w:tc>
        <w:tc>
          <w:tcPr>
            <w:tcW w:w="3969" w:type="dxa"/>
          </w:tcPr>
          <w:p w14:paraId="56ECC0B1" w14:textId="77777777" w:rsidR="00A70AA0" w:rsidRPr="00A70AA0" w:rsidRDefault="00A70AA0" w:rsidP="00A70AA0">
            <w:pPr>
              <w:rPr>
                <w:rFonts w:ascii="Times New Roman" w:hAnsi="Times New Roman" w:cs="Times New Roman"/>
                <w:sz w:val="24"/>
                <w:szCs w:val="24"/>
              </w:rPr>
            </w:pPr>
            <w:r w:rsidRPr="00A70AA0">
              <w:rPr>
                <w:rFonts w:ascii="Times New Roman" w:hAnsi="Times New Roman" w:cs="Times New Roman"/>
                <w:sz w:val="24"/>
                <w:szCs w:val="24"/>
                <w:lang w:val="en-US"/>
              </w:rPr>
              <w:t>Less flexible, as data must follow a strict schema; changes are difficult.</w:t>
            </w:r>
          </w:p>
          <w:p w14:paraId="05AC13A8" w14:textId="77777777" w:rsidR="00796EBC" w:rsidRDefault="00796EBC" w:rsidP="00796EBC">
            <w:pPr>
              <w:rPr>
                <w:rFonts w:ascii="Times New Roman" w:hAnsi="Times New Roman" w:cs="Times New Roman"/>
                <w:sz w:val="28"/>
                <w:szCs w:val="28"/>
              </w:rPr>
            </w:pPr>
          </w:p>
        </w:tc>
        <w:tc>
          <w:tcPr>
            <w:tcW w:w="3544" w:type="dxa"/>
          </w:tcPr>
          <w:p w14:paraId="5193DCB5" w14:textId="77777777" w:rsidR="00A70AA0" w:rsidRPr="00A70AA0" w:rsidRDefault="00A70AA0" w:rsidP="00A70AA0">
            <w:pPr>
              <w:rPr>
                <w:rFonts w:ascii="Times New Roman" w:hAnsi="Times New Roman" w:cs="Times New Roman"/>
                <w:sz w:val="28"/>
                <w:szCs w:val="28"/>
              </w:rPr>
            </w:pPr>
            <w:r w:rsidRPr="00A70AA0">
              <w:rPr>
                <w:rFonts w:ascii="Times New Roman" w:hAnsi="Times New Roman" w:cs="Times New Roman"/>
                <w:sz w:val="24"/>
                <w:szCs w:val="24"/>
                <w:lang w:val="en-US"/>
              </w:rPr>
              <w:t>Highly flexible, can accommodate multiple data types and evolving formats without strict schema</w:t>
            </w:r>
            <w:r w:rsidRPr="00A70AA0">
              <w:rPr>
                <w:rFonts w:ascii="Times New Roman" w:hAnsi="Times New Roman" w:cs="Times New Roman"/>
                <w:sz w:val="28"/>
                <w:szCs w:val="28"/>
                <w:lang w:val="en-US"/>
              </w:rPr>
              <w:t>.</w:t>
            </w:r>
          </w:p>
          <w:p w14:paraId="357AC842" w14:textId="77777777" w:rsidR="00796EBC" w:rsidRDefault="00796EBC" w:rsidP="00796EBC">
            <w:pPr>
              <w:rPr>
                <w:rFonts w:ascii="Times New Roman" w:hAnsi="Times New Roman" w:cs="Times New Roman"/>
                <w:sz w:val="28"/>
                <w:szCs w:val="28"/>
              </w:rPr>
            </w:pPr>
          </w:p>
        </w:tc>
      </w:tr>
      <w:tr w:rsidR="00796EBC" w14:paraId="7AE4BD7E" w14:textId="77777777" w:rsidTr="00796EBC">
        <w:tc>
          <w:tcPr>
            <w:tcW w:w="1696" w:type="dxa"/>
          </w:tcPr>
          <w:p w14:paraId="2B444EDA" w14:textId="47CA2017" w:rsidR="00796EBC" w:rsidRPr="00A70AA0" w:rsidRDefault="00A70AA0" w:rsidP="00796EBC">
            <w:pPr>
              <w:rPr>
                <w:rFonts w:ascii="Times New Roman" w:hAnsi="Times New Roman" w:cs="Times New Roman"/>
                <w:b/>
                <w:bCs/>
                <w:sz w:val="28"/>
                <w:szCs w:val="28"/>
              </w:rPr>
            </w:pPr>
            <w:r w:rsidRPr="00A70AA0">
              <w:rPr>
                <w:rFonts w:ascii="Times New Roman" w:hAnsi="Times New Roman" w:cs="Times New Roman"/>
                <w:b/>
                <w:bCs/>
                <w:sz w:val="24"/>
                <w:szCs w:val="24"/>
              </w:rPr>
              <w:t>Examples</w:t>
            </w:r>
          </w:p>
        </w:tc>
        <w:tc>
          <w:tcPr>
            <w:tcW w:w="3969" w:type="dxa"/>
          </w:tcPr>
          <w:p w14:paraId="6F3D7D06" w14:textId="77777777" w:rsidR="00A70AA0" w:rsidRPr="00A70AA0" w:rsidRDefault="00A70AA0" w:rsidP="00A70AA0">
            <w:pPr>
              <w:rPr>
                <w:rFonts w:ascii="Times New Roman" w:hAnsi="Times New Roman" w:cs="Times New Roman"/>
                <w:sz w:val="24"/>
                <w:szCs w:val="24"/>
              </w:rPr>
            </w:pPr>
            <w:r w:rsidRPr="00A70AA0">
              <w:rPr>
                <w:rFonts w:ascii="Times New Roman" w:hAnsi="Times New Roman" w:cs="Times New Roman"/>
                <w:sz w:val="24"/>
                <w:szCs w:val="24"/>
                <w:lang w:val="en-US"/>
              </w:rPr>
              <w:t>Examples include employee records, student database, bank transactions.</w:t>
            </w:r>
          </w:p>
          <w:p w14:paraId="7691D32A" w14:textId="77777777" w:rsidR="00796EBC" w:rsidRPr="00A70AA0" w:rsidRDefault="00796EBC" w:rsidP="00796EBC">
            <w:pPr>
              <w:rPr>
                <w:rFonts w:ascii="Times New Roman" w:hAnsi="Times New Roman" w:cs="Times New Roman"/>
                <w:sz w:val="24"/>
                <w:szCs w:val="24"/>
              </w:rPr>
            </w:pPr>
          </w:p>
        </w:tc>
        <w:tc>
          <w:tcPr>
            <w:tcW w:w="3544" w:type="dxa"/>
          </w:tcPr>
          <w:p w14:paraId="4B00F7AC" w14:textId="77777777" w:rsidR="00A70AA0" w:rsidRPr="00A70AA0" w:rsidRDefault="00A70AA0" w:rsidP="00A70AA0">
            <w:pPr>
              <w:rPr>
                <w:rFonts w:ascii="Times New Roman" w:hAnsi="Times New Roman" w:cs="Times New Roman"/>
                <w:sz w:val="24"/>
                <w:szCs w:val="24"/>
              </w:rPr>
            </w:pPr>
            <w:r w:rsidRPr="00A70AA0">
              <w:rPr>
                <w:rFonts w:ascii="Times New Roman" w:hAnsi="Times New Roman" w:cs="Times New Roman"/>
                <w:sz w:val="24"/>
                <w:szCs w:val="24"/>
                <w:lang w:val="en-US"/>
              </w:rPr>
              <w:t>Examples include images, videos, emails, PDF files, social media posts, sensor data.</w:t>
            </w:r>
          </w:p>
          <w:p w14:paraId="535EE785" w14:textId="77777777" w:rsidR="00796EBC" w:rsidRPr="00A70AA0" w:rsidRDefault="00796EBC" w:rsidP="00796EBC">
            <w:pPr>
              <w:rPr>
                <w:rFonts w:ascii="Times New Roman" w:hAnsi="Times New Roman" w:cs="Times New Roman"/>
                <w:sz w:val="24"/>
                <w:szCs w:val="24"/>
              </w:rPr>
            </w:pPr>
          </w:p>
        </w:tc>
      </w:tr>
    </w:tbl>
    <w:p w14:paraId="6E36E59D" w14:textId="2F2C2F85" w:rsidR="00796EBC" w:rsidRPr="00A70AA0" w:rsidRDefault="00796EBC" w:rsidP="00796EBC">
      <w:pPr>
        <w:rPr>
          <w:rFonts w:ascii="Times New Roman" w:hAnsi="Times New Roman" w:cs="Times New Roman"/>
          <w:b/>
          <w:bCs/>
          <w:sz w:val="28"/>
          <w:szCs w:val="28"/>
        </w:rPr>
      </w:pPr>
    </w:p>
    <w:p w14:paraId="774283BD" w14:textId="1D3602AF" w:rsidR="00A70AA0" w:rsidRDefault="00A70AA0" w:rsidP="00A70AA0">
      <w:pPr>
        <w:pStyle w:val="ListParagraph"/>
        <w:numPr>
          <w:ilvl w:val="0"/>
          <w:numId w:val="1"/>
        </w:numPr>
        <w:rPr>
          <w:rFonts w:ascii="Times New Roman" w:hAnsi="Times New Roman" w:cs="Times New Roman"/>
          <w:b/>
          <w:bCs/>
          <w:sz w:val="28"/>
          <w:szCs w:val="28"/>
        </w:rPr>
      </w:pPr>
      <w:r w:rsidRPr="00A70AA0">
        <w:rPr>
          <w:rFonts w:ascii="Times New Roman" w:hAnsi="Times New Roman" w:cs="Times New Roman"/>
          <w:b/>
          <w:bCs/>
          <w:sz w:val="28"/>
          <w:szCs w:val="28"/>
        </w:rPr>
        <w:t>Distinguish between supervised and unsupervised learning methods in data analytics.</w:t>
      </w:r>
      <w:r>
        <w:rPr>
          <w:rFonts w:ascii="Times New Roman" w:hAnsi="Times New Roman" w:cs="Times New Roman"/>
          <w:b/>
          <w:bCs/>
          <w:sz w:val="28"/>
          <w:szCs w:val="28"/>
        </w:rPr>
        <w:t xml:space="preserve">                                                                                   [5]</w:t>
      </w:r>
    </w:p>
    <w:p w14:paraId="08273D73" w14:textId="77777777" w:rsidR="00A70AA0" w:rsidRPr="00A70AA0" w:rsidRDefault="00A70AA0" w:rsidP="00A70AA0">
      <w:pPr>
        <w:rPr>
          <w:rFonts w:ascii="Times New Roman" w:hAnsi="Times New Roman" w:cs="Times New Roman"/>
          <w:sz w:val="28"/>
          <w:szCs w:val="28"/>
        </w:rPr>
      </w:pPr>
      <w:r>
        <w:rPr>
          <w:rFonts w:ascii="Times New Roman" w:hAnsi="Times New Roman" w:cs="Times New Roman"/>
          <w:sz w:val="28"/>
          <w:szCs w:val="28"/>
        </w:rPr>
        <w:t xml:space="preserve">Ans: </w:t>
      </w:r>
    </w:p>
    <w:tbl>
      <w:tblPr>
        <w:tblStyle w:val="TableGrid"/>
        <w:tblW w:w="9209" w:type="dxa"/>
        <w:tblLook w:val="04A0" w:firstRow="1" w:lastRow="0" w:firstColumn="1" w:lastColumn="0" w:noHBand="0" w:noVBand="1"/>
      </w:tblPr>
      <w:tblGrid>
        <w:gridCol w:w="2122"/>
        <w:gridCol w:w="3969"/>
        <w:gridCol w:w="3118"/>
      </w:tblGrid>
      <w:tr w:rsidR="00A70AA0" w14:paraId="495B4883" w14:textId="77777777" w:rsidTr="00A70AA0">
        <w:tc>
          <w:tcPr>
            <w:tcW w:w="2122" w:type="dxa"/>
          </w:tcPr>
          <w:p w14:paraId="0F68D465" w14:textId="468F63FC" w:rsidR="00A70AA0" w:rsidRPr="00A70AA0" w:rsidRDefault="00A70AA0" w:rsidP="00A70AA0">
            <w:pPr>
              <w:rPr>
                <w:rFonts w:ascii="Times New Roman" w:hAnsi="Times New Roman" w:cs="Times New Roman"/>
                <w:b/>
                <w:bCs/>
                <w:sz w:val="24"/>
                <w:szCs w:val="24"/>
              </w:rPr>
            </w:pPr>
            <w:r w:rsidRPr="00A70AA0">
              <w:rPr>
                <w:rFonts w:ascii="Times New Roman" w:hAnsi="Times New Roman" w:cs="Times New Roman"/>
                <w:b/>
                <w:bCs/>
                <w:sz w:val="24"/>
                <w:szCs w:val="24"/>
              </w:rPr>
              <w:t xml:space="preserve">Aspect </w:t>
            </w:r>
          </w:p>
        </w:tc>
        <w:tc>
          <w:tcPr>
            <w:tcW w:w="3969" w:type="dxa"/>
          </w:tcPr>
          <w:p w14:paraId="43A8D991" w14:textId="22EA83F6" w:rsidR="00A70AA0" w:rsidRPr="00A70AA0" w:rsidRDefault="00A70AA0" w:rsidP="00A70AA0">
            <w:pPr>
              <w:rPr>
                <w:rFonts w:ascii="Times New Roman" w:hAnsi="Times New Roman" w:cs="Times New Roman"/>
                <w:b/>
                <w:bCs/>
                <w:sz w:val="24"/>
                <w:szCs w:val="24"/>
              </w:rPr>
            </w:pPr>
            <w:r w:rsidRPr="00A70AA0">
              <w:rPr>
                <w:rFonts w:ascii="Times New Roman" w:hAnsi="Times New Roman" w:cs="Times New Roman"/>
                <w:b/>
                <w:bCs/>
                <w:sz w:val="24"/>
                <w:szCs w:val="24"/>
              </w:rPr>
              <w:t>Supervised learning</w:t>
            </w:r>
          </w:p>
        </w:tc>
        <w:tc>
          <w:tcPr>
            <w:tcW w:w="3118" w:type="dxa"/>
          </w:tcPr>
          <w:p w14:paraId="3FAF7654" w14:textId="6B774D32" w:rsidR="00A70AA0" w:rsidRPr="00A70AA0" w:rsidRDefault="00A70AA0" w:rsidP="00A70AA0">
            <w:pPr>
              <w:rPr>
                <w:rFonts w:ascii="Times New Roman" w:hAnsi="Times New Roman" w:cs="Times New Roman"/>
                <w:b/>
                <w:bCs/>
                <w:sz w:val="24"/>
                <w:szCs w:val="24"/>
              </w:rPr>
            </w:pPr>
            <w:r w:rsidRPr="00A70AA0">
              <w:rPr>
                <w:rFonts w:ascii="Times New Roman" w:hAnsi="Times New Roman" w:cs="Times New Roman"/>
                <w:b/>
                <w:bCs/>
                <w:sz w:val="24"/>
                <w:szCs w:val="24"/>
              </w:rPr>
              <w:t>Unsupervised learning</w:t>
            </w:r>
          </w:p>
        </w:tc>
      </w:tr>
      <w:tr w:rsidR="00A70AA0" w14:paraId="3C44455C" w14:textId="77777777" w:rsidTr="00A70AA0">
        <w:tc>
          <w:tcPr>
            <w:tcW w:w="2122" w:type="dxa"/>
          </w:tcPr>
          <w:p w14:paraId="4DF994D1" w14:textId="57C789FB" w:rsidR="00A70AA0" w:rsidRPr="00A70AA0" w:rsidRDefault="00A70AA0" w:rsidP="00A70AA0">
            <w:pPr>
              <w:rPr>
                <w:rFonts w:ascii="Times New Roman" w:hAnsi="Times New Roman" w:cs="Times New Roman"/>
                <w:b/>
                <w:bCs/>
                <w:sz w:val="28"/>
                <w:szCs w:val="28"/>
              </w:rPr>
            </w:pPr>
            <w:r w:rsidRPr="00A70AA0">
              <w:rPr>
                <w:rFonts w:ascii="Times New Roman" w:hAnsi="Times New Roman" w:cs="Times New Roman"/>
                <w:b/>
                <w:bCs/>
                <w:sz w:val="24"/>
                <w:szCs w:val="24"/>
              </w:rPr>
              <w:t>Nature of Data</w:t>
            </w:r>
          </w:p>
        </w:tc>
        <w:tc>
          <w:tcPr>
            <w:tcW w:w="3969" w:type="dxa"/>
          </w:tcPr>
          <w:p w14:paraId="7ACEFDD9" w14:textId="0336F847" w:rsidR="00A70AA0" w:rsidRDefault="00A70AA0" w:rsidP="00A70AA0">
            <w:pPr>
              <w:rPr>
                <w:rFonts w:ascii="Times New Roman" w:hAnsi="Times New Roman" w:cs="Times New Roman"/>
                <w:sz w:val="28"/>
                <w:szCs w:val="28"/>
              </w:rPr>
            </w:pPr>
            <w:r w:rsidRPr="00A70AA0">
              <w:rPr>
                <w:rFonts w:ascii="Times New Roman" w:hAnsi="Times New Roman" w:cs="Times New Roman"/>
                <w:b/>
                <w:bCs/>
                <w:sz w:val="24"/>
                <w:szCs w:val="24"/>
              </w:rPr>
              <w:t>Supervised Learning:</w:t>
            </w:r>
            <w:r w:rsidRPr="00A70AA0">
              <w:rPr>
                <w:rFonts w:ascii="Times New Roman" w:hAnsi="Times New Roman" w:cs="Times New Roman"/>
                <w:sz w:val="24"/>
                <w:szCs w:val="24"/>
              </w:rPr>
              <w:t xml:space="preserve"> Works with </w:t>
            </w:r>
            <w:r w:rsidRPr="00A70AA0">
              <w:rPr>
                <w:rFonts w:ascii="Times New Roman" w:hAnsi="Times New Roman" w:cs="Times New Roman"/>
                <w:b/>
                <w:bCs/>
                <w:sz w:val="24"/>
                <w:szCs w:val="24"/>
              </w:rPr>
              <w:t>labelled data</w:t>
            </w:r>
            <w:r w:rsidRPr="00A70AA0">
              <w:rPr>
                <w:rFonts w:ascii="Times New Roman" w:hAnsi="Times New Roman" w:cs="Times New Roman"/>
                <w:sz w:val="24"/>
                <w:szCs w:val="24"/>
              </w:rPr>
              <w:t xml:space="preserve"> (input features + target/output variable). Example: Predicting house prices based on features like area, location, and number of rooms.</w:t>
            </w:r>
          </w:p>
        </w:tc>
        <w:tc>
          <w:tcPr>
            <w:tcW w:w="3118" w:type="dxa"/>
          </w:tcPr>
          <w:p w14:paraId="71ED6B8F" w14:textId="55A87340" w:rsidR="00A70AA0" w:rsidRDefault="00A70AA0" w:rsidP="00A70AA0">
            <w:pPr>
              <w:rPr>
                <w:rFonts w:ascii="Times New Roman" w:hAnsi="Times New Roman" w:cs="Times New Roman"/>
                <w:sz w:val="28"/>
                <w:szCs w:val="28"/>
              </w:rPr>
            </w:pPr>
            <w:r w:rsidRPr="00A70AA0">
              <w:rPr>
                <w:rFonts w:ascii="Times New Roman" w:hAnsi="Times New Roman" w:cs="Times New Roman"/>
                <w:b/>
                <w:bCs/>
                <w:sz w:val="24"/>
                <w:szCs w:val="24"/>
              </w:rPr>
              <w:t>Unsupervised Learning:</w:t>
            </w:r>
            <w:r w:rsidRPr="00A70AA0">
              <w:rPr>
                <w:rFonts w:ascii="Times New Roman" w:hAnsi="Times New Roman" w:cs="Times New Roman"/>
                <w:sz w:val="24"/>
                <w:szCs w:val="24"/>
              </w:rPr>
              <w:t xml:space="preserve"> Works with </w:t>
            </w:r>
            <w:r w:rsidRPr="00A70AA0">
              <w:rPr>
                <w:rFonts w:ascii="Times New Roman" w:hAnsi="Times New Roman" w:cs="Times New Roman"/>
                <w:b/>
                <w:bCs/>
                <w:sz w:val="24"/>
                <w:szCs w:val="24"/>
              </w:rPr>
              <w:t>unlabelled data</w:t>
            </w:r>
            <w:r w:rsidRPr="00A70AA0">
              <w:rPr>
                <w:rFonts w:ascii="Times New Roman" w:hAnsi="Times New Roman" w:cs="Times New Roman"/>
                <w:sz w:val="24"/>
                <w:szCs w:val="24"/>
              </w:rPr>
              <w:t xml:space="preserve"> (only input features, no predefined output). Example: Customer segmentation in marketing data.</w:t>
            </w:r>
          </w:p>
        </w:tc>
      </w:tr>
      <w:tr w:rsidR="00A70AA0" w14:paraId="0176CE5E" w14:textId="77777777" w:rsidTr="00A70AA0">
        <w:tc>
          <w:tcPr>
            <w:tcW w:w="2122" w:type="dxa"/>
          </w:tcPr>
          <w:p w14:paraId="2225B05E" w14:textId="75F73582" w:rsidR="00A70AA0" w:rsidRPr="00A70AA0" w:rsidRDefault="00A70AA0" w:rsidP="00A70AA0">
            <w:pPr>
              <w:rPr>
                <w:rFonts w:ascii="Times New Roman" w:hAnsi="Times New Roman" w:cs="Times New Roman"/>
                <w:b/>
                <w:bCs/>
                <w:sz w:val="28"/>
                <w:szCs w:val="28"/>
              </w:rPr>
            </w:pPr>
            <w:r w:rsidRPr="00A70AA0">
              <w:rPr>
                <w:rFonts w:ascii="Times New Roman" w:hAnsi="Times New Roman" w:cs="Times New Roman"/>
                <w:b/>
                <w:bCs/>
                <w:sz w:val="24"/>
                <w:szCs w:val="24"/>
              </w:rPr>
              <w:t>Goal of Learning</w:t>
            </w:r>
          </w:p>
        </w:tc>
        <w:tc>
          <w:tcPr>
            <w:tcW w:w="3969" w:type="dxa"/>
          </w:tcPr>
          <w:p w14:paraId="1AEBC6BD" w14:textId="2A300414" w:rsidR="00A70AA0" w:rsidRPr="00A70AA0" w:rsidRDefault="00A70AA0" w:rsidP="00A70AA0">
            <w:pPr>
              <w:rPr>
                <w:rFonts w:ascii="Times New Roman" w:hAnsi="Times New Roman" w:cs="Times New Roman"/>
                <w:sz w:val="24"/>
                <w:szCs w:val="24"/>
              </w:rPr>
            </w:pPr>
            <w:r w:rsidRPr="00A70AA0">
              <w:rPr>
                <w:rFonts w:ascii="Times New Roman" w:hAnsi="Times New Roman" w:cs="Times New Roman"/>
                <w:sz w:val="24"/>
                <w:szCs w:val="24"/>
              </w:rPr>
              <w:t xml:space="preserve">The goal is </w:t>
            </w:r>
            <w:r w:rsidRPr="00A70AA0">
              <w:rPr>
                <w:rFonts w:ascii="Times New Roman" w:hAnsi="Times New Roman" w:cs="Times New Roman"/>
                <w:b/>
                <w:bCs/>
                <w:sz w:val="24"/>
                <w:szCs w:val="24"/>
              </w:rPr>
              <w:t>prediction</w:t>
            </w:r>
            <w:r w:rsidRPr="00A70AA0">
              <w:rPr>
                <w:rFonts w:ascii="Times New Roman" w:hAnsi="Times New Roman" w:cs="Times New Roman"/>
                <w:sz w:val="24"/>
                <w:szCs w:val="24"/>
              </w:rPr>
              <w:t xml:space="preserve"> – learn a mapping function from input (X) to output (Y).</w:t>
            </w:r>
          </w:p>
        </w:tc>
        <w:tc>
          <w:tcPr>
            <w:tcW w:w="3118" w:type="dxa"/>
          </w:tcPr>
          <w:p w14:paraId="2078606E" w14:textId="77777777" w:rsidR="00A70AA0" w:rsidRPr="00A70AA0" w:rsidRDefault="00A70AA0" w:rsidP="00A70AA0">
            <w:pPr>
              <w:rPr>
                <w:rFonts w:ascii="Times New Roman" w:hAnsi="Times New Roman" w:cs="Times New Roman"/>
                <w:sz w:val="24"/>
                <w:szCs w:val="24"/>
              </w:rPr>
            </w:pPr>
            <w:r w:rsidRPr="00A70AA0">
              <w:rPr>
                <w:rFonts w:ascii="Times New Roman" w:hAnsi="Times New Roman" w:cs="Times New Roman"/>
                <w:sz w:val="24"/>
                <w:szCs w:val="24"/>
              </w:rPr>
              <w:t xml:space="preserve">The goal is </w:t>
            </w:r>
            <w:r w:rsidRPr="00A70AA0">
              <w:rPr>
                <w:rFonts w:ascii="Times New Roman" w:hAnsi="Times New Roman" w:cs="Times New Roman"/>
                <w:b/>
                <w:bCs/>
                <w:sz w:val="24"/>
                <w:szCs w:val="24"/>
              </w:rPr>
              <w:t>pattern discovery</w:t>
            </w:r>
            <w:r w:rsidRPr="00A70AA0">
              <w:rPr>
                <w:rFonts w:ascii="Times New Roman" w:hAnsi="Times New Roman" w:cs="Times New Roman"/>
                <w:sz w:val="24"/>
                <w:szCs w:val="24"/>
              </w:rPr>
              <w:t xml:space="preserve"> – find hidden structures, clusters, or relationships within the data.</w:t>
            </w:r>
          </w:p>
          <w:p w14:paraId="62340A2A" w14:textId="77777777" w:rsidR="00A70AA0" w:rsidRDefault="00A70AA0" w:rsidP="00A70AA0">
            <w:pPr>
              <w:rPr>
                <w:rFonts w:ascii="Times New Roman" w:hAnsi="Times New Roman" w:cs="Times New Roman"/>
                <w:sz w:val="28"/>
                <w:szCs w:val="28"/>
              </w:rPr>
            </w:pPr>
          </w:p>
        </w:tc>
      </w:tr>
      <w:tr w:rsidR="00A70AA0" w14:paraId="68B15043" w14:textId="77777777" w:rsidTr="00A70AA0">
        <w:tc>
          <w:tcPr>
            <w:tcW w:w="2122" w:type="dxa"/>
          </w:tcPr>
          <w:p w14:paraId="45D7AF36" w14:textId="3D1772AE" w:rsidR="00A70AA0" w:rsidRPr="00A70AA0" w:rsidRDefault="00A70AA0" w:rsidP="00A70AA0">
            <w:pPr>
              <w:rPr>
                <w:rFonts w:ascii="Times New Roman" w:hAnsi="Times New Roman" w:cs="Times New Roman"/>
                <w:b/>
                <w:bCs/>
                <w:sz w:val="28"/>
                <w:szCs w:val="28"/>
              </w:rPr>
            </w:pPr>
            <w:r w:rsidRPr="00A70AA0">
              <w:rPr>
                <w:rFonts w:ascii="Times New Roman" w:hAnsi="Times New Roman" w:cs="Times New Roman"/>
                <w:b/>
                <w:bCs/>
                <w:sz w:val="24"/>
                <w:szCs w:val="24"/>
              </w:rPr>
              <w:t>Algorithms Used</w:t>
            </w:r>
          </w:p>
        </w:tc>
        <w:tc>
          <w:tcPr>
            <w:tcW w:w="3969" w:type="dxa"/>
          </w:tcPr>
          <w:p w14:paraId="7E6973E5" w14:textId="3FC0E42D" w:rsidR="00A70AA0" w:rsidRPr="00A70AA0" w:rsidRDefault="00A70AA0" w:rsidP="00A70AA0">
            <w:pPr>
              <w:rPr>
                <w:rFonts w:ascii="Times New Roman" w:hAnsi="Times New Roman" w:cs="Times New Roman"/>
                <w:sz w:val="24"/>
                <w:szCs w:val="24"/>
              </w:rPr>
            </w:pPr>
            <w:r w:rsidRPr="00A70AA0">
              <w:rPr>
                <w:rFonts w:ascii="Times New Roman" w:hAnsi="Times New Roman" w:cs="Times New Roman"/>
                <w:b/>
                <w:bCs/>
                <w:sz w:val="24"/>
                <w:szCs w:val="24"/>
              </w:rPr>
              <w:t>Supervised</w:t>
            </w:r>
            <w:r>
              <w:rPr>
                <w:rFonts w:ascii="Times New Roman" w:hAnsi="Times New Roman" w:cs="Times New Roman"/>
                <w:b/>
                <w:bCs/>
                <w:sz w:val="24"/>
                <w:szCs w:val="24"/>
              </w:rPr>
              <w:t xml:space="preserve"> learning</w:t>
            </w:r>
            <w:r w:rsidRPr="00A70AA0">
              <w:rPr>
                <w:rFonts w:ascii="Times New Roman" w:hAnsi="Times New Roman" w:cs="Times New Roman"/>
                <w:sz w:val="24"/>
                <w:szCs w:val="24"/>
              </w:rPr>
              <w:t xml:space="preserve"> Includes </w:t>
            </w:r>
            <w:r w:rsidRPr="00A70AA0">
              <w:rPr>
                <w:rFonts w:ascii="Times New Roman" w:hAnsi="Times New Roman" w:cs="Times New Roman"/>
                <w:b/>
                <w:bCs/>
                <w:sz w:val="24"/>
                <w:szCs w:val="24"/>
              </w:rPr>
              <w:t>classification and regression</w:t>
            </w:r>
            <w:r w:rsidRPr="00A70AA0">
              <w:rPr>
                <w:rFonts w:ascii="Times New Roman" w:hAnsi="Times New Roman" w:cs="Times New Roman"/>
                <w:sz w:val="24"/>
                <w:szCs w:val="24"/>
              </w:rPr>
              <w:t xml:space="preserve"> algorithms like Linear Regression, Logistic Regression, Decision Trees, SVM, Random Forests, Neural Networks.</w:t>
            </w:r>
          </w:p>
        </w:tc>
        <w:tc>
          <w:tcPr>
            <w:tcW w:w="3118" w:type="dxa"/>
          </w:tcPr>
          <w:p w14:paraId="32858B47" w14:textId="29E53768" w:rsidR="00A70AA0" w:rsidRPr="00A70AA0" w:rsidRDefault="00A70AA0" w:rsidP="00A70AA0">
            <w:pPr>
              <w:rPr>
                <w:rFonts w:ascii="Times New Roman" w:hAnsi="Times New Roman" w:cs="Times New Roman"/>
                <w:sz w:val="24"/>
                <w:szCs w:val="24"/>
              </w:rPr>
            </w:pPr>
            <w:r w:rsidRPr="00A70AA0">
              <w:rPr>
                <w:rFonts w:ascii="Times New Roman" w:hAnsi="Times New Roman" w:cs="Times New Roman"/>
                <w:b/>
                <w:bCs/>
                <w:sz w:val="24"/>
                <w:szCs w:val="24"/>
              </w:rPr>
              <w:t>Unsupervised</w:t>
            </w:r>
            <w:r>
              <w:rPr>
                <w:rFonts w:ascii="Times New Roman" w:hAnsi="Times New Roman" w:cs="Times New Roman"/>
                <w:b/>
                <w:bCs/>
                <w:sz w:val="24"/>
                <w:szCs w:val="24"/>
              </w:rPr>
              <w:t xml:space="preserve"> learning</w:t>
            </w:r>
            <w:r w:rsidRPr="00A70AA0">
              <w:rPr>
                <w:rFonts w:ascii="Times New Roman" w:hAnsi="Times New Roman" w:cs="Times New Roman"/>
                <w:sz w:val="24"/>
                <w:szCs w:val="24"/>
              </w:rPr>
              <w:t xml:space="preserve"> Includes </w:t>
            </w:r>
            <w:r w:rsidRPr="00A70AA0">
              <w:rPr>
                <w:rFonts w:ascii="Times New Roman" w:hAnsi="Times New Roman" w:cs="Times New Roman"/>
                <w:b/>
                <w:bCs/>
                <w:sz w:val="24"/>
                <w:szCs w:val="24"/>
              </w:rPr>
              <w:t>clustering and dimensionality reduction</w:t>
            </w:r>
            <w:r w:rsidRPr="00A70AA0">
              <w:rPr>
                <w:rFonts w:ascii="Times New Roman" w:hAnsi="Times New Roman" w:cs="Times New Roman"/>
                <w:sz w:val="24"/>
                <w:szCs w:val="24"/>
              </w:rPr>
              <w:t xml:space="preserve"> techniques like K-Means, Hierarchical Clustering, DBSCAN, PCA, t-SNE.</w:t>
            </w:r>
          </w:p>
          <w:p w14:paraId="2E901639" w14:textId="77777777" w:rsidR="00A70AA0" w:rsidRPr="00A70AA0" w:rsidRDefault="00A70AA0" w:rsidP="00A70AA0">
            <w:pPr>
              <w:rPr>
                <w:rFonts w:ascii="Times New Roman" w:hAnsi="Times New Roman" w:cs="Times New Roman"/>
                <w:sz w:val="24"/>
                <w:szCs w:val="24"/>
              </w:rPr>
            </w:pPr>
          </w:p>
        </w:tc>
      </w:tr>
      <w:tr w:rsidR="00A70AA0" w14:paraId="5E01B0D4" w14:textId="77777777" w:rsidTr="00A70AA0">
        <w:tc>
          <w:tcPr>
            <w:tcW w:w="2122" w:type="dxa"/>
          </w:tcPr>
          <w:p w14:paraId="75610615" w14:textId="0ECE2880" w:rsidR="00A70AA0" w:rsidRPr="00A70AA0" w:rsidRDefault="00A70AA0" w:rsidP="00A70AA0">
            <w:pPr>
              <w:rPr>
                <w:rFonts w:ascii="Times New Roman" w:hAnsi="Times New Roman" w:cs="Times New Roman"/>
                <w:b/>
                <w:bCs/>
                <w:sz w:val="28"/>
                <w:szCs w:val="28"/>
              </w:rPr>
            </w:pPr>
            <w:r w:rsidRPr="00A70AA0">
              <w:rPr>
                <w:rFonts w:ascii="Times New Roman" w:hAnsi="Times New Roman" w:cs="Times New Roman"/>
                <w:b/>
                <w:bCs/>
                <w:sz w:val="24"/>
                <w:szCs w:val="24"/>
              </w:rPr>
              <w:t>Evaluation Metrics</w:t>
            </w:r>
          </w:p>
        </w:tc>
        <w:tc>
          <w:tcPr>
            <w:tcW w:w="3969" w:type="dxa"/>
          </w:tcPr>
          <w:p w14:paraId="26335B7A" w14:textId="65247BD7" w:rsidR="00A70AA0" w:rsidRDefault="00A70AA0" w:rsidP="00A70AA0">
            <w:pPr>
              <w:rPr>
                <w:rFonts w:ascii="Times New Roman" w:hAnsi="Times New Roman" w:cs="Times New Roman"/>
                <w:sz w:val="28"/>
                <w:szCs w:val="28"/>
              </w:rPr>
            </w:pPr>
            <w:r w:rsidRPr="00A70AA0">
              <w:rPr>
                <w:rFonts w:ascii="Times New Roman" w:hAnsi="Times New Roman" w:cs="Times New Roman"/>
                <w:sz w:val="24"/>
                <w:szCs w:val="24"/>
              </w:rPr>
              <w:t xml:space="preserve">Performance is evaluated using metrics such as </w:t>
            </w:r>
            <w:r w:rsidRPr="00A70AA0">
              <w:rPr>
                <w:rFonts w:ascii="Times New Roman" w:hAnsi="Times New Roman" w:cs="Times New Roman"/>
                <w:b/>
                <w:bCs/>
                <w:sz w:val="24"/>
                <w:szCs w:val="24"/>
              </w:rPr>
              <w:t>accuracy, precision, recall, F1-score, RMSE, R²</w:t>
            </w:r>
            <w:r w:rsidRPr="00A70AA0">
              <w:rPr>
                <w:rFonts w:ascii="Times New Roman" w:hAnsi="Times New Roman" w:cs="Times New Roman"/>
                <w:sz w:val="24"/>
                <w:szCs w:val="24"/>
              </w:rPr>
              <w:t xml:space="preserve"> depending on classification or regression.</w:t>
            </w:r>
          </w:p>
        </w:tc>
        <w:tc>
          <w:tcPr>
            <w:tcW w:w="3118" w:type="dxa"/>
          </w:tcPr>
          <w:p w14:paraId="1B4916F0" w14:textId="729D39E6" w:rsidR="00A70AA0" w:rsidRDefault="00C964CC" w:rsidP="00A70AA0">
            <w:pPr>
              <w:rPr>
                <w:rFonts w:ascii="Times New Roman" w:hAnsi="Times New Roman" w:cs="Times New Roman"/>
                <w:sz w:val="28"/>
                <w:szCs w:val="28"/>
              </w:rPr>
            </w:pPr>
            <w:r w:rsidRPr="00C964CC">
              <w:rPr>
                <w:rFonts w:ascii="Times New Roman" w:hAnsi="Times New Roman" w:cs="Times New Roman"/>
                <w:b/>
                <w:bCs/>
                <w:sz w:val="24"/>
                <w:szCs w:val="24"/>
              </w:rPr>
              <w:t>Unsupervised:</w:t>
            </w:r>
            <w:r w:rsidRPr="00C964CC">
              <w:rPr>
                <w:rFonts w:ascii="Times New Roman" w:hAnsi="Times New Roman" w:cs="Times New Roman"/>
                <w:sz w:val="24"/>
                <w:szCs w:val="24"/>
              </w:rPr>
              <w:t xml:space="preserve"> No ground truth labels; Performance is evaluated using metrics like </w:t>
            </w:r>
            <w:r w:rsidRPr="00C964CC">
              <w:rPr>
                <w:rFonts w:ascii="Times New Roman" w:hAnsi="Times New Roman" w:cs="Times New Roman"/>
                <w:b/>
                <w:bCs/>
                <w:sz w:val="24"/>
                <w:szCs w:val="24"/>
              </w:rPr>
              <w:t>silhouette score, Davies–Bouldin index, inertia</w:t>
            </w:r>
            <w:r w:rsidRPr="00C964CC">
              <w:rPr>
                <w:rFonts w:ascii="Times New Roman" w:hAnsi="Times New Roman" w:cs="Times New Roman"/>
                <w:sz w:val="24"/>
                <w:szCs w:val="24"/>
              </w:rPr>
              <w:t>, or domain-driven validation.</w:t>
            </w:r>
          </w:p>
        </w:tc>
      </w:tr>
      <w:tr w:rsidR="00A70AA0" w14:paraId="374731B6" w14:textId="77777777" w:rsidTr="00A70AA0">
        <w:tc>
          <w:tcPr>
            <w:tcW w:w="2122" w:type="dxa"/>
          </w:tcPr>
          <w:p w14:paraId="01E9A556" w14:textId="05D5B61C" w:rsidR="00A70AA0" w:rsidRPr="00C964CC" w:rsidRDefault="00C964CC" w:rsidP="00A70AA0">
            <w:pPr>
              <w:rPr>
                <w:rFonts w:ascii="Times New Roman" w:hAnsi="Times New Roman" w:cs="Times New Roman"/>
                <w:b/>
                <w:bCs/>
                <w:sz w:val="28"/>
                <w:szCs w:val="28"/>
              </w:rPr>
            </w:pPr>
            <w:r w:rsidRPr="00C964CC">
              <w:rPr>
                <w:rFonts w:ascii="Times New Roman" w:hAnsi="Times New Roman" w:cs="Times New Roman"/>
                <w:b/>
                <w:bCs/>
                <w:sz w:val="24"/>
                <w:szCs w:val="24"/>
              </w:rPr>
              <w:t>Applications in data analytics</w:t>
            </w:r>
          </w:p>
        </w:tc>
        <w:tc>
          <w:tcPr>
            <w:tcW w:w="3969" w:type="dxa"/>
          </w:tcPr>
          <w:p w14:paraId="7B78926E" w14:textId="3BEA1037" w:rsidR="00A70AA0" w:rsidRDefault="00C964CC" w:rsidP="00A70AA0">
            <w:pPr>
              <w:rPr>
                <w:rFonts w:ascii="Times New Roman" w:hAnsi="Times New Roman" w:cs="Times New Roman"/>
                <w:sz w:val="28"/>
                <w:szCs w:val="28"/>
              </w:rPr>
            </w:pPr>
            <w:r w:rsidRPr="00C964CC">
              <w:rPr>
                <w:rFonts w:ascii="Times New Roman" w:hAnsi="Times New Roman" w:cs="Times New Roman"/>
                <w:b/>
                <w:bCs/>
                <w:sz w:val="24"/>
                <w:szCs w:val="24"/>
              </w:rPr>
              <w:t xml:space="preserve">Supervised learning is used in </w:t>
            </w:r>
            <w:r w:rsidRPr="00C964CC">
              <w:rPr>
                <w:rFonts w:ascii="Times New Roman" w:hAnsi="Times New Roman" w:cs="Times New Roman"/>
                <w:sz w:val="24"/>
                <w:szCs w:val="24"/>
              </w:rPr>
              <w:t>Predictive analytics (fraud detection, disease diagnosis, demand forecasting, spam email classification).</w:t>
            </w:r>
          </w:p>
        </w:tc>
        <w:tc>
          <w:tcPr>
            <w:tcW w:w="3118" w:type="dxa"/>
          </w:tcPr>
          <w:p w14:paraId="5B967D06" w14:textId="7AAF240A" w:rsidR="00A70AA0" w:rsidRDefault="00C964CC" w:rsidP="00A70AA0">
            <w:pPr>
              <w:rPr>
                <w:rFonts w:ascii="Times New Roman" w:hAnsi="Times New Roman" w:cs="Times New Roman"/>
                <w:sz w:val="28"/>
                <w:szCs w:val="28"/>
              </w:rPr>
            </w:pPr>
            <w:r w:rsidRPr="00C964CC">
              <w:rPr>
                <w:rFonts w:ascii="Times New Roman" w:hAnsi="Times New Roman" w:cs="Times New Roman"/>
                <w:b/>
                <w:bCs/>
                <w:sz w:val="24"/>
                <w:szCs w:val="24"/>
              </w:rPr>
              <w:t>Unsupervised</w:t>
            </w:r>
            <w:r>
              <w:rPr>
                <w:rFonts w:ascii="Times New Roman" w:hAnsi="Times New Roman" w:cs="Times New Roman"/>
                <w:b/>
                <w:bCs/>
                <w:sz w:val="24"/>
                <w:szCs w:val="24"/>
              </w:rPr>
              <w:t xml:space="preserve"> learning is used in </w:t>
            </w:r>
            <w:r w:rsidRPr="00C964CC">
              <w:rPr>
                <w:rFonts w:ascii="Times New Roman" w:hAnsi="Times New Roman" w:cs="Times New Roman"/>
                <w:sz w:val="24"/>
                <w:szCs w:val="24"/>
              </w:rPr>
              <w:t>Exploratory analytics (market basket analysis, customer segmentation, anomaly detection, feature extraction).</w:t>
            </w:r>
          </w:p>
        </w:tc>
      </w:tr>
    </w:tbl>
    <w:p w14:paraId="47666A29" w14:textId="6655E461" w:rsidR="00A70AA0" w:rsidRDefault="00A70AA0" w:rsidP="00A70AA0">
      <w:pPr>
        <w:rPr>
          <w:rFonts w:ascii="Times New Roman" w:hAnsi="Times New Roman" w:cs="Times New Roman"/>
          <w:sz w:val="28"/>
          <w:szCs w:val="28"/>
        </w:rPr>
      </w:pPr>
    </w:p>
    <w:p w14:paraId="219DDB5D" w14:textId="77777777" w:rsidR="00C964CC" w:rsidRPr="00C964CC" w:rsidRDefault="00C964CC" w:rsidP="00C964CC">
      <w:pPr>
        <w:pStyle w:val="ListParagraph"/>
        <w:numPr>
          <w:ilvl w:val="0"/>
          <w:numId w:val="1"/>
        </w:numPr>
        <w:spacing w:line="278" w:lineRule="auto"/>
        <w:jc w:val="both"/>
        <w:rPr>
          <w:rFonts w:ascii="Times New Roman" w:hAnsi="Times New Roman" w:cs="Times New Roman"/>
          <w:b/>
          <w:bCs/>
          <w:lang w:val="en-US"/>
        </w:rPr>
      </w:pPr>
      <w:r w:rsidRPr="00C964CC">
        <w:rPr>
          <w:rFonts w:ascii="Times New Roman" w:hAnsi="Times New Roman" w:cs="Times New Roman"/>
          <w:b/>
          <w:bCs/>
          <w:sz w:val="28"/>
          <w:szCs w:val="28"/>
          <w:lang w:val="en-US"/>
        </w:rPr>
        <w:t xml:space="preserve">Discuss major steps involved in data preprocessing to make sure that, data is suitable for analytics.               </w:t>
      </w:r>
      <w:r>
        <w:rPr>
          <w:rFonts w:ascii="Times New Roman" w:hAnsi="Times New Roman" w:cs="Times New Roman"/>
          <w:b/>
          <w:bCs/>
          <w:sz w:val="28"/>
          <w:szCs w:val="28"/>
          <w:lang w:val="en-US"/>
        </w:rPr>
        <w:t xml:space="preserve">                                                    [6]</w:t>
      </w:r>
      <w:r w:rsidRPr="00C964CC">
        <w:rPr>
          <w:rFonts w:ascii="Times New Roman" w:hAnsi="Times New Roman" w:cs="Times New Roman"/>
          <w:b/>
          <w:bCs/>
          <w:sz w:val="28"/>
          <w:szCs w:val="28"/>
          <w:lang w:val="en-US"/>
        </w:rPr>
        <w:t xml:space="preserve">               </w:t>
      </w:r>
    </w:p>
    <w:p w14:paraId="388FC8FE" w14:textId="77777777" w:rsidR="00C964CC" w:rsidRPr="00C964CC" w:rsidRDefault="00C964CC" w:rsidP="00C964CC">
      <w:pPr>
        <w:jc w:val="both"/>
        <w:rPr>
          <w:rFonts w:ascii="Times New Roman" w:hAnsi="Times New Roman" w:cs="Times New Roman"/>
          <w:sz w:val="24"/>
          <w:szCs w:val="24"/>
        </w:rPr>
      </w:pPr>
      <w:r>
        <w:rPr>
          <w:rFonts w:ascii="Times New Roman" w:hAnsi="Times New Roman" w:cs="Times New Roman"/>
          <w:b/>
          <w:bCs/>
          <w:sz w:val="28"/>
          <w:szCs w:val="28"/>
          <w:lang w:val="en-US"/>
        </w:rPr>
        <w:t xml:space="preserve">Ans: </w:t>
      </w:r>
      <w:r w:rsidRPr="00C964CC">
        <w:rPr>
          <w:rFonts w:ascii="Times New Roman" w:hAnsi="Times New Roman" w:cs="Times New Roman"/>
          <w:b/>
          <w:bCs/>
          <w:sz w:val="24"/>
          <w:szCs w:val="24"/>
        </w:rPr>
        <w:t>Major Steps in Data Preprocessing for Analytics</w:t>
      </w:r>
    </w:p>
    <w:p w14:paraId="7F1E8A3E" w14:textId="77777777" w:rsidR="00C964CC" w:rsidRPr="00C964CC" w:rsidRDefault="00C964CC" w:rsidP="00C964CC">
      <w:pPr>
        <w:numPr>
          <w:ilvl w:val="0"/>
          <w:numId w:val="7"/>
        </w:numPr>
        <w:spacing w:line="278" w:lineRule="auto"/>
        <w:jc w:val="both"/>
        <w:rPr>
          <w:rFonts w:ascii="Times New Roman" w:hAnsi="Times New Roman" w:cs="Times New Roman"/>
          <w:b/>
          <w:bCs/>
          <w:sz w:val="24"/>
          <w:szCs w:val="24"/>
        </w:rPr>
      </w:pPr>
      <w:r w:rsidRPr="00C964CC">
        <w:rPr>
          <w:rFonts w:ascii="Times New Roman" w:hAnsi="Times New Roman" w:cs="Times New Roman"/>
          <w:b/>
          <w:bCs/>
          <w:sz w:val="24"/>
          <w:szCs w:val="24"/>
        </w:rPr>
        <w:t>Data Collection</w:t>
      </w:r>
    </w:p>
    <w:p w14:paraId="51AA61C9" w14:textId="77777777" w:rsidR="00C964CC" w:rsidRPr="00C964CC" w:rsidRDefault="00C964CC" w:rsidP="00C964CC">
      <w:pPr>
        <w:numPr>
          <w:ilvl w:val="1"/>
          <w:numId w:val="7"/>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Collect data from diverse sources such as databases, APIs, files, or web scraping.</w:t>
      </w:r>
    </w:p>
    <w:p w14:paraId="10764034" w14:textId="77777777" w:rsidR="00C964CC" w:rsidRPr="00C964CC" w:rsidRDefault="00C964CC" w:rsidP="00C964CC">
      <w:pPr>
        <w:numPr>
          <w:ilvl w:val="1"/>
          <w:numId w:val="7"/>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Ensure that data is relevant, accurate, and sufficient for the analysis.</w:t>
      </w:r>
      <w:r w:rsidRPr="00C964CC">
        <w:rPr>
          <w:rFonts w:ascii="Times New Roman" w:hAnsi="Times New Roman" w:cs="Times New Roman"/>
          <w:sz w:val="24"/>
          <w:szCs w:val="24"/>
        </w:rPr>
        <w:br/>
        <w:t>Example: Importing data from a CSV file or connecting to a database.</w:t>
      </w:r>
    </w:p>
    <w:p w14:paraId="2389B8C0" w14:textId="77777777" w:rsidR="00C964CC" w:rsidRPr="00C964CC" w:rsidRDefault="00C964CC" w:rsidP="00C964CC">
      <w:pPr>
        <w:numPr>
          <w:ilvl w:val="0"/>
          <w:numId w:val="7"/>
        </w:numPr>
        <w:spacing w:line="278" w:lineRule="auto"/>
        <w:jc w:val="both"/>
        <w:rPr>
          <w:rFonts w:ascii="Times New Roman" w:hAnsi="Times New Roman" w:cs="Times New Roman"/>
          <w:b/>
          <w:bCs/>
          <w:sz w:val="24"/>
          <w:szCs w:val="24"/>
        </w:rPr>
      </w:pPr>
      <w:r w:rsidRPr="00C964CC">
        <w:rPr>
          <w:rFonts w:ascii="Times New Roman" w:hAnsi="Times New Roman" w:cs="Times New Roman"/>
          <w:b/>
          <w:bCs/>
          <w:sz w:val="24"/>
          <w:szCs w:val="24"/>
        </w:rPr>
        <w:t>Data Cleaning</w:t>
      </w:r>
    </w:p>
    <w:p w14:paraId="75815784" w14:textId="77777777" w:rsidR="00C964CC" w:rsidRPr="00C964CC" w:rsidRDefault="00C964CC" w:rsidP="00C964CC">
      <w:pPr>
        <w:numPr>
          <w:ilvl w:val="1"/>
          <w:numId w:val="7"/>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Handle missing values: Replace with mean/median/mode, or use techniques like interpolation or deletion.</w:t>
      </w:r>
    </w:p>
    <w:p w14:paraId="7E0764E0" w14:textId="77777777" w:rsidR="00C964CC" w:rsidRPr="00C964CC" w:rsidRDefault="00C964CC" w:rsidP="00C964CC">
      <w:pPr>
        <w:numPr>
          <w:ilvl w:val="1"/>
          <w:numId w:val="7"/>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Remove duplicates to avoid skewed results.</w:t>
      </w:r>
    </w:p>
    <w:p w14:paraId="7CB5E460" w14:textId="77777777" w:rsidR="00C964CC" w:rsidRPr="00C964CC" w:rsidRDefault="00C964CC" w:rsidP="00C964CC">
      <w:pPr>
        <w:numPr>
          <w:ilvl w:val="1"/>
          <w:numId w:val="7"/>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Detect and correct errors or inconsistencies in the data.</w:t>
      </w:r>
    </w:p>
    <w:p w14:paraId="69073294" w14:textId="77777777" w:rsidR="00C964CC" w:rsidRPr="00C964CC" w:rsidRDefault="00C964CC" w:rsidP="00C964CC">
      <w:pPr>
        <w:pStyle w:val="ListParagraph"/>
        <w:numPr>
          <w:ilvl w:val="0"/>
          <w:numId w:val="7"/>
        </w:numPr>
        <w:spacing w:line="278" w:lineRule="auto"/>
        <w:jc w:val="both"/>
        <w:rPr>
          <w:rFonts w:ascii="Times New Roman" w:hAnsi="Times New Roman" w:cs="Times New Roman"/>
          <w:b/>
          <w:bCs/>
          <w:sz w:val="24"/>
          <w:szCs w:val="24"/>
        </w:rPr>
      </w:pPr>
      <w:r w:rsidRPr="00C964CC">
        <w:rPr>
          <w:rFonts w:ascii="Times New Roman" w:hAnsi="Times New Roman" w:cs="Times New Roman"/>
          <w:b/>
          <w:bCs/>
          <w:sz w:val="24"/>
          <w:szCs w:val="24"/>
        </w:rPr>
        <w:t>Data Integration</w:t>
      </w:r>
    </w:p>
    <w:p w14:paraId="542C53C5" w14:textId="77777777" w:rsidR="00C964CC" w:rsidRPr="00C964CC" w:rsidRDefault="00C964CC" w:rsidP="00C964CC">
      <w:pPr>
        <w:numPr>
          <w:ilvl w:val="0"/>
          <w:numId w:val="8"/>
        </w:numPr>
        <w:spacing w:line="278" w:lineRule="auto"/>
        <w:ind w:left="1440"/>
        <w:jc w:val="both"/>
        <w:rPr>
          <w:rFonts w:ascii="Times New Roman" w:hAnsi="Times New Roman" w:cs="Times New Roman"/>
          <w:sz w:val="24"/>
          <w:szCs w:val="24"/>
        </w:rPr>
      </w:pPr>
      <w:r w:rsidRPr="00C964CC">
        <w:rPr>
          <w:rFonts w:ascii="Times New Roman" w:hAnsi="Times New Roman" w:cs="Times New Roman"/>
          <w:sz w:val="24"/>
          <w:szCs w:val="24"/>
        </w:rPr>
        <w:t>Combine data from multiple sources into a single coherent dataset.</w:t>
      </w:r>
    </w:p>
    <w:p w14:paraId="43969E02" w14:textId="77777777" w:rsidR="00C964CC" w:rsidRPr="00C964CC" w:rsidRDefault="00C964CC" w:rsidP="00C964CC">
      <w:pPr>
        <w:numPr>
          <w:ilvl w:val="0"/>
          <w:numId w:val="8"/>
        </w:numPr>
        <w:spacing w:line="278" w:lineRule="auto"/>
        <w:ind w:left="1440"/>
        <w:jc w:val="both"/>
        <w:rPr>
          <w:rFonts w:ascii="Times New Roman" w:hAnsi="Times New Roman" w:cs="Times New Roman"/>
          <w:sz w:val="24"/>
          <w:szCs w:val="24"/>
        </w:rPr>
      </w:pPr>
      <w:r w:rsidRPr="00C964CC">
        <w:rPr>
          <w:rFonts w:ascii="Times New Roman" w:hAnsi="Times New Roman" w:cs="Times New Roman"/>
          <w:sz w:val="24"/>
          <w:szCs w:val="24"/>
        </w:rPr>
        <w:t>Resolve schema conflicts, such as different formats for the same data field.</w:t>
      </w:r>
    </w:p>
    <w:p w14:paraId="04388CB8" w14:textId="77777777" w:rsidR="00C964CC" w:rsidRPr="00C964CC" w:rsidRDefault="00C964CC" w:rsidP="00C964CC">
      <w:pPr>
        <w:pStyle w:val="ListParagraph"/>
        <w:numPr>
          <w:ilvl w:val="0"/>
          <w:numId w:val="7"/>
        </w:numPr>
        <w:spacing w:line="278" w:lineRule="auto"/>
        <w:jc w:val="both"/>
        <w:rPr>
          <w:rFonts w:ascii="Times New Roman" w:hAnsi="Times New Roman" w:cs="Times New Roman"/>
          <w:b/>
          <w:bCs/>
          <w:sz w:val="24"/>
          <w:szCs w:val="24"/>
        </w:rPr>
      </w:pPr>
      <w:r w:rsidRPr="00C964CC">
        <w:rPr>
          <w:rFonts w:ascii="Times New Roman" w:hAnsi="Times New Roman" w:cs="Times New Roman"/>
          <w:b/>
          <w:bCs/>
          <w:sz w:val="24"/>
          <w:szCs w:val="24"/>
        </w:rPr>
        <w:t>Data Transformation</w:t>
      </w:r>
    </w:p>
    <w:p w14:paraId="087B2818" w14:textId="77777777" w:rsidR="00C964CC" w:rsidRPr="00C964CC" w:rsidRDefault="00C964CC" w:rsidP="00C964CC">
      <w:pPr>
        <w:pStyle w:val="ListParagraph"/>
        <w:numPr>
          <w:ilvl w:val="0"/>
          <w:numId w:val="9"/>
        </w:numPr>
        <w:spacing w:line="278" w:lineRule="auto"/>
        <w:ind w:left="1440"/>
        <w:jc w:val="both"/>
        <w:rPr>
          <w:rFonts w:ascii="Times New Roman" w:hAnsi="Times New Roman" w:cs="Times New Roman"/>
          <w:sz w:val="24"/>
          <w:szCs w:val="24"/>
        </w:rPr>
      </w:pPr>
      <w:r w:rsidRPr="00C964CC">
        <w:rPr>
          <w:rFonts w:ascii="Times New Roman" w:hAnsi="Times New Roman" w:cs="Times New Roman"/>
          <w:sz w:val="24"/>
          <w:szCs w:val="24"/>
        </w:rPr>
        <w:t>Normalize or standardize data to bring all variables to a common scale.</w:t>
      </w:r>
    </w:p>
    <w:p w14:paraId="77BDCB80" w14:textId="77777777" w:rsidR="00C964CC" w:rsidRPr="00C964CC" w:rsidRDefault="00C964CC" w:rsidP="00C964CC">
      <w:pPr>
        <w:pStyle w:val="ListParagraph"/>
        <w:numPr>
          <w:ilvl w:val="0"/>
          <w:numId w:val="9"/>
        </w:numPr>
        <w:spacing w:line="278" w:lineRule="auto"/>
        <w:ind w:left="1440"/>
        <w:jc w:val="both"/>
        <w:rPr>
          <w:rFonts w:ascii="Times New Roman" w:hAnsi="Times New Roman" w:cs="Times New Roman"/>
          <w:sz w:val="24"/>
          <w:szCs w:val="24"/>
        </w:rPr>
      </w:pPr>
      <w:r w:rsidRPr="00C964CC">
        <w:rPr>
          <w:rFonts w:ascii="Times New Roman" w:hAnsi="Times New Roman" w:cs="Times New Roman"/>
          <w:sz w:val="24"/>
          <w:szCs w:val="24"/>
        </w:rPr>
        <w:t>Apply log transformations or encoding techniques for categorical variables</w:t>
      </w:r>
    </w:p>
    <w:p w14:paraId="4734E2D6" w14:textId="77777777" w:rsidR="00C964CC" w:rsidRPr="00C964CC" w:rsidRDefault="00C964CC" w:rsidP="00C964CC">
      <w:pPr>
        <w:pStyle w:val="ListParagraph"/>
        <w:numPr>
          <w:ilvl w:val="0"/>
          <w:numId w:val="7"/>
        </w:numPr>
        <w:spacing w:line="278" w:lineRule="auto"/>
        <w:jc w:val="both"/>
        <w:rPr>
          <w:rFonts w:ascii="Times New Roman" w:hAnsi="Times New Roman" w:cs="Times New Roman"/>
          <w:sz w:val="24"/>
          <w:szCs w:val="24"/>
        </w:rPr>
      </w:pPr>
      <w:r w:rsidRPr="00C964CC">
        <w:rPr>
          <w:rFonts w:ascii="Times New Roman" w:hAnsi="Times New Roman" w:cs="Times New Roman"/>
          <w:b/>
          <w:bCs/>
          <w:sz w:val="24"/>
          <w:szCs w:val="24"/>
        </w:rPr>
        <w:t>Feature Engineering</w:t>
      </w:r>
    </w:p>
    <w:p w14:paraId="52EF16F7" w14:textId="77777777" w:rsidR="00C964CC" w:rsidRPr="00C964CC" w:rsidRDefault="00C964CC" w:rsidP="00C964CC">
      <w:pPr>
        <w:numPr>
          <w:ilvl w:val="0"/>
          <w:numId w:val="10"/>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Create new features from existing data to improve the predictive power of models.</w:t>
      </w:r>
    </w:p>
    <w:p w14:paraId="3950D8CC" w14:textId="77777777" w:rsidR="00C964CC" w:rsidRPr="00C964CC" w:rsidRDefault="00C964CC" w:rsidP="00C964CC">
      <w:pPr>
        <w:numPr>
          <w:ilvl w:val="0"/>
          <w:numId w:val="10"/>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Select relevant features or reduce dimensionality using techniques like PCA (Principal Component Analysis).</w:t>
      </w:r>
    </w:p>
    <w:p w14:paraId="6D99E67E" w14:textId="77777777" w:rsidR="00C964CC" w:rsidRPr="00C964CC" w:rsidRDefault="00C964CC" w:rsidP="00C964CC">
      <w:pPr>
        <w:pStyle w:val="ListParagraph"/>
        <w:numPr>
          <w:ilvl w:val="0"/>
          <w:numId w:val="7"/>
        </w:numPr>
        <w:spacing w:line="278" w:lineRule="auto"/>
        <w:jc w:val="both"/>
        <w:rPr>
          <w:rFonts w:ascii="Times New Roman" w:hAnsi="Times New Roman" w:cs="Times New Roman"/>
          <w:sz w:val="24"/>
          <w:szCs w:val="24"/>
        </w:rPr>
      </w:pPr>
      <w:r w:rsidRPr="00C964CC">
        <w:rPr>
          <w:rFonts w:ascii="Times New Roman" w:hAnsi="Times New Roman" w:cs="Times New Roman"/>
          <w:b/>
          <w:bCs/>
          <w:sz w:val="24"/>
          <w:szCs w:val="24"/>
        </w:rPr>
        <w:t>Handling Outliers</w:t>
      </w:r>
    </w:p>
    <w:p w14:paraId="442C6E8D" w14:textId="77777777" w:rsidR="00C964CC" w:rsidRPr="00C964CC" w:rsidRDefault="00C964CC" w:rsidP="00C964CC">
      <w:pPr>
        <w:pStyle w:val="ListParagraph"/>
        <w:numPr>
          <w:ilvl w:val="0"/>
          <w:numId w:val="11"/>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Detect outliers using statistical methods (e.g., Z-score, IQR) or visualization (box plots).</w:t>
      </w:r>
    </w:p>
    <w:p w14:paraId="7799FDF2" w14:textId="77777777" w:rsidR="00C964CC" w:rsidRPr="00C964CC" w:rsidRDefault="00C964CC" w:rsidP="00C964CC">
      <w:pPr>
        <w:pStyle w:val="ListParagraph"/>
        <w:numPr>
          <w:ilvl w:val="0"/>
          <w:numId w:val="11"/>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Handle outliers by capping, flooring, or removing them</w:t>
      </w:r>
    </w:p>
    <w:p w14:paraId="69B02E3D" w14:textId="77777777" w:rsidR="00C964CC" w:rsidRPr="00C964CC" w:rsidRDefault="00C964CC" w:rsidP="00C964CC">
      <w:pPr>
        <w:pStyle w:val="ListParagraph"/>
        <w:numPr>
          <w:ilvl w:val="0"/>
          <w:numId w:val="7"/>
        </w:numPr>
        <w:spacing w:line="278" w:lineRule="auto"/>
        <w:jc w:val="both"/>
        <w:rPr>
          <w:rFonts w:ascii="Times New Roman" w:hAnsi="Times New Roman" w:cs="Times New Roman"/>
          <w:sz w:val="24"/>
          <w:szCs w:val="24"/>
        </w:rPr>
      </w:pPr>
      <w:r w:rsidRPr="00C964CC">
        <w:rPr>
          <w:rFonts w:ascii="Times New Roman" w:hAnsi="Times New Roman" w:cs="Times New Roman"/>
          <w:b/>
          <w:bCs/>
          <w:sz w:val="24"/>
          <w:szCs w:val="24"/>
        </w:rPr>
        <w:t>Data Encoding</w:t>
      </w:r>
    </w:p>
    <w:p w14:paraId="26EAC7C8" w14:textId="77777777" w:rsidR="00C964CC" w:rsidRPr="00C964CC" w:rsidRDefault="00C964CC" w:rsidP="00C964CC">
      <w:pPr>
        <w:pStyle w:val="ListParagraph"/>
        <w:numPr>
          <w:ilvl w:val="0"/>
          <w:numId w:val="12"/>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Convert categorical variables into numerical form using techniques like one-hot encoding, label encoding, etc.</w:t>
      </w:r>
    </w:p>
    <w:p w14:paraId="17FF1388" w14:textId="77777777" w:rsidR="00C964CC" w:rsidRPr="00C964CC" w:rsidRDefault="00C964CC" w:rsidP="00C964CC">
      <w:pPr>
        <w:pStyle w:val="ListParagraph"/>
        <w:numPr>
          <w:ilvl w:val="0"/>
          <w:numId w:val="7"/>
        </w:numPr>
        <w:spacing w:line="278" w:lineRule="auto"/>
        <w:jc w:val="both"/>
        <w:rPr>
          <w:rFonts w:ascii="Times New Roman" w:hAnsi="Times New Roman" w:cs="Times New Roman"/>
          <w:sz w:val="24"/>
          <w:szCs w:val="24"/>
        </w:rPr>
      </w:pPr>
      <w:r w:rsidRPr="00C964CC">
        <w:rPr>
          <w:rFonts w:ascii="Times New Roman" w:hAnsi="Times New Roman" w:cs="Times New Roman"/>
          <w:b/>
          <w:bCs/>
          <w:sz w:val="24"/>
          <w:szCs w:val="24"/>
        </w:rPr>
        <w:t>Data Splitting</w:t>
      </w:r>
    </w:p>
    <w:p w14:paraId="2F9D1403" w14:textId="77777777" w:rsidR="00C964CC" w:rsidRPr="00C964CC" w:rsidRDefault="00C964CC" w:rsidP="00C964CC">
      <w:pPr>
        <w:pStyle w:val="ListParagraph"/>
        <w:numPr>
          <w:ilvl w:val="0"/>
          <w:numId w:val="13"/>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Divide the dataset into training, validation, and testing subsets to evaluate model performance.</w:t>
      </w:r>
    </w:p>
    <w:p w14:paraId="38157522" w14:textId="77777777" w:rsidR="00C964CC" w:rsidRPr="00C964CC" w:rsidRDefault="00C964CC" w:rsidP="00C964CC">
      <w:pPr>
        <w:pStyle w:val="ListParagraph"/>
        <w:numPr>
          <w:ilvl w:val="0"/>
          <w:numId w:val="7"/>
        </w:numPr>
        <w:spacing w:line="278" w:lineRule="auto"/>
        <w:jc w:val="both"/>
        <w:rPr>
          <w:rFonts w:ascii="Times New Roman" w:hAnsi="Times New Roman" w:cs="Times New Roman"/>
          <w:sz w:val="24"/>
          <w:szCs w:val="24"/>
        </w:rPr>
      </w:pPr>
      <w:r w:rsidRPr="00C964CC">
        <w:rPr>
          <w:rFonts w:ascii="Times New Roman" w:hAnsi="Times New Roman" w:cs="Times New Roman"/>
          <w:b/>
          <w:bCs/>
          <w:sz w:val="24"/>
          <w:szCs w:val="24"/>
        </w:rPr>
        <w:t>Data Reduction</w:t>
      </w:r>
    </w:p>
    <w:p w14:paraId="2A3B5C1D" w14:textId="77777777" w:rsidR="00C964CC" w:rsidRPr="00C964CC" w:rsidRDefault="00C964CC" w:rsidP="00C964CC">
      <w:pPr>
        <w:pStyle w:val="ListParagraph"/>
        <w:numPr>
          <w:ilvl w:val="0"/>
          <w:numId w:val="14"/>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Reduce the size of the dataset while retaining its essential features.</w:t>
      </w:r>
    </w:p>
    <w:p w14:paraId="4249984E" w14:textId="77777777" w:rsidR="00C964CC" w:rsidRPr="00C964CC" w:rsidRDefault="00C964CC" w:rsidP="00C964CC">
      <w:pPr>
        <w:pStyle w:val="ListParagraph"/>
        <w:numPr>
          <w:ilvl w:val="0"/>
          <w:numId w:val="14"/>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Techniques: Sampling, dimensionality reduction, or aggregating data.</w:t>
      </w:r>
    </w:p>
    <w:p w14:paraId="100D12B0" w14:textId="1C64C506" w:rsidR="00C964CC" w:rsidRPr="00C964CC" w:rsidRDefault="00C964CC" w:rsidP="00C964CC">
      <w:pPr>
        <w:spacing w:line="278" w:lineRule="auto"/>
        <w:ind w:left="360"/>
        <w:jc w:val="both"/>
        <w:rPr>
          <w:rFonts w:ascii="Times New Roman" w:hAnsi="Times New Roman" w:cs="Times New Roman"/>
          <w:b/>
          <w:bCs/>
          <w:lang w:val="en-US"/>
        </w:rPr>
      </w:pPr>
      <w:r w:rsidRPr="00C964CC">
        <w:rPr>
          <w:rFonts w:ascii="Times New Roman" w:hAnsi="Times New Roman" w:cs="Times New Roman"/>
          <w:b/>
          <w:bCs/>
          <w:sz w:val="28"/>
          <w:szCs w:val="28"/>
          <w:lang w:val="en-US"/>
        </w:rPr>
        <w:t xml:space="preserve">                                                   </w:t>
      </w:r>
      <w:r w:rsidRPr="00C964CC">
        <w:rPr>
          <w:rFonts w:ascii="Times New Roman" w:hAnsi="Times New Roman" w:cs="Times New Roman"/>
          <w:b/>
          <w:bCs/>
          <w:lang w:val="en-US"/>
        </w:rPr>
        <w:t xml:space="preserve"> </w:t>
      </w:r>
    </w:p>
    <w:p w14:paraId="3D50C843" w14:textId="6F03BD0F" w:rsidR="00C964CC" w:rsidRPr="00C964CC" w:rsidRDefault="00C964CC" w:rsidP="00C964CC">
      <w:pPr>
        <w:pStyle w:val="ListParagraph"/>
        <w:numPr>
          <w:ilvl w:val="0"/>
          <w:numId w:val="1"/>
        </w:numPr>
        <w:spacing w:line="278" w:lineRule="auto"/>
        <w:jc w:val="both"/>
        <w:rPr>
          <w:rFonts w:ascii="Times New Roman" w:hAnsi="Times New Roman" w:cs="Times New Roman"/>
          <w:b/>
          <w:bCs/>
          <w:sz w:val="28"/>
          <w:szCs w:val="28"/>
          <w:lang w:val="en-US"/>
        </w:rPr>
      </w:pPr>
      <w:r w:rsidRPr="00C964CC">
        <w:rPr>
          <w:rFonts w:ascii="Times New Roman" w:hAnsi="Times New Roman" w:cs="Times New Roman"/>
          <w:b/>
          <w:bCs/>
          <w:sz w:val="28"/>
          <w:szCs w:val="28"/>
          <w:lang w:val="en-US"/>
        </w:rPr>
        <w:t xml:space="preserve">Explain the types of correlation with example                                         </w:t>
      </w:r>
      <w:proofErr w:type="gramStart"/>
      <w:r w:rsidRPr="00C964CC">
        <w:rPr>
          <w:rFonts w:ascii="Times New Roman" w:hAnsi="Times New Roman" w:cs="Times New Roman"/>
          <w:b/>
          <w:bCs/>
          <w:sz w:val="28"/>
          <w:szCs w:val="28"/>
          <w:lang w:val="en-US"/>
        </w:rPr>
        <w:t xml:space="preserve">   [</w:t>
      </w:r>
      <w:proofErr w:type="gramEnd"/>
      <w:r w:rsidRPr="00C964CC">
        <w:rPr>
          <w:rFonts w:ascii="Times New Roman" w:hAnsi="Times New Roman" w:cs="Times New Roman"/>
          <w:b/>
          <w:bCs/>
          <w:sz w:val="28"/>
          <w:szCs w:val="28"/>
          <w:lang w:val="en-US"/>
        </w:rPr>
        <w:t>6]</w:t>
      </w:r>
    </w:p>
    <w:p w14:paraId="5F1F8ADE" w14:textId="77777777" w:rsidR="00C964CC" w:rsidRPr="00C964CC" w:rsidRDefault="00C964CC" w:rsidP="00C964CC">
      <w:pPr>
        <w:jc w:val="both"/>
        <w:rPr>
          <w:rFonts w:ascii="Times New Roman" w:hAnsi="Times New Roman" w:cs="Times New Roman"/>
          <w:sz w:val="24"/>
          <w:szCs w:val="24"/>
        </w:rPr>
      </w:pPr>
      <w:r w:rsidRPr="00C964CC">
        <w:rPr>
          <w:rFonts w:ascii="Times New Roman" w:hAnsi="Times New Roman" w:cs="Times New Roman"/>
          <w:b/>
          <w:bCs/>
          <w:sz w:val="24"/>
          <w:szCs w:val="24"/>
          <w:lang w:val="en-US"/>
        </w:rPr>
        <w:t xml:space="preserve">Ans: </w:t>
      </w:r>
      <w:r w:rsidRPr="00C964CC">
        <w:rPr>
          <w:rFonts w:ascii="Times New Roman" w:hAnsi="Times New Roman" w:cs="Times New Roman"/>
          <w:sz w:val="24"/>
          <w:szCs w:val="24"/>
        </w:rPr>
        <w:t>Correlation measures the strength and direction of a linear relationship between two variables. There are three main types:</w:t>
      </w:r>
    </w:p>
    <w:p w14:paraId="581F449B" w14:textId="77777777" w:rsidR="00C964CC" w:rsidRPr="00C964CC" w:rsidRDefault="00C964CC" w:rsidP="00C964CC">
      <w:pPr>
        <w:jc w:val="both"/>
        <w:rPr>
          <w:rFonts w:ascii="Times New Roman" w:hAnsi="Times New Roman" w:cs="Times New Roman"/>
          <w:b/>
          <w:bCs/>
          <w:sz w:val="24"/>
          <w:szCs w:val="24"/>
        </w:rPr>
      </w:pPr>
      <w:r w:rsidRPr="00C964CC">
        <w:rPr>
          <w:rFonts w:ascii="Times New Roman" w:hAnsi="Times New Roman" w:cs="Times New Roman"/>
          <w:b/>
          <w:bCs/>
          <w:sz w:val="24"/>
          <w:szCs w:val="24"/>
        </w:rPr>
        <w:t>1. Positive Correlation</w:t>
      </w:r>
    </w:p>
    <w:p w14:paraId="4297E5F8" w14:textId="77777777" w:rsidR="00C964CC" w:rsidRPr="00C964CC" w:rsidRDefault="00C964CC" w:rsidP="00C964CC">
      <w:pPr>
        <w:jc w:val="both"/>
        <w:rPr>
          <w:rFonts w:ascii="Times New Roman" w:hAnsi="Times New Roman" w:cs="Times New Roman"/>
          <w:sz w:val="24"/>
          <w:szCs w:val="24"/>
        </w:rPr>
      </w:pPr>
      <w:r w:rsidRPr="00C964CC">
        <w:rPr>
          <w:rFonts w:ascii="Times New Roman" w:hAnsi="Times New Roman" w:cs="Times New Roman"/>
          <w:sz w:val="24"/>
          <w:szCs w:val="24"/>
        </w:rPr>
        <w:t>When two variables move in the same direction, i.e., as one variable increases, the other also increases.</w:t>
      </w:r>
    </w:p>
    <w:p w14:paraId="585E3801" w14:textId="77777777" w:rsidR="00C964CC" w:rsidRPr="00C964CC" w:rsidRDefault="00C964CC" w:rsidP="00C964CC">
      <w:pPr>
        <w:numPr>
          <w:ilvl w:val="0"/>
          <w:numId w:val="16"/>
        </w:numPr>
        <w:spacing w:line="278" w:lineRule="auto"/>
        <w:jc w:val="both"/>
        <w:rPr>
          <w:rFonts w:ascii="Times New Roman" w:hAnsi="Times New Roman" w:cs="Times New Roman"/>
          <w:sz w:val="24"/>
          <w:szCs w:val="24"/>
        </w:rPr>
      </w:pPr>
      <w:r w:rsidRPr="00C964CC">
        <w:rPr>
          <w:rFonts w:ascii="Times New Roman" w:hAnsi="Times New Roman" w:cs="Times New Roman"/>
          <w:b/>
          <w:bCs/>
          <w:sz w:val="24"/>
          <w:szCs w:val="24"/>
        </w:rPr>
        <w:t>Example</w:t>
      </w:r>
      <w:r w:rsidRPr="00C964CC">
        <w:rPr>
          <w:rFonts w:ascii="Times New Roman" w:hAnsi="Times New Roman" w:cs="Times New Roman"/>
          <w:sz w:val="24"/>
          <w:szCs w:val="24"/>
        </w:rPr>
        <w:t>:</w:t>
      </w:r>
    </w:p>
    <w:p w14:paraId="31976132" w14:textId="77777777" w:rsidR="00C964CC" w:rsidRPr="00C964CC" w:rsidRDefault="00C964CC" w:rsidP="00C964CC">
      <w:pPr>
        <w:numPr>
          <w:ilvl w:val="1"/>
          <w:numId w:val="16"/>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The relationship between height and weight: Generally, taller individuals tend to weigh more.</w:t>
      </w:r>
    </w:p>
    <w:p w14:paraId="1778850C" w14:textId="77777777" w:rsidR="00C964CC" w:rsidRPr="00C964CC" w:rsidRDefault="00C964CC" w:rsidP="00C964CC">
      <w:pPr>
        <w:numPr>
          <w:ilvl w:val="1"/>
          <w:numId w:val="16"/>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If the height (in cm) and weight (in kg) of five individuals are:</w:t>
      </w:r>
    </w:p>
    <w:tbl>
      <w:tblPr>
        <w:tblStyle w:val="TableGrid"/>
        <w:tblW w:w="0" w:type="auto"/>
        <w:tblInd w:w="1440" w:type="dxa"/>
        <w:tblLook w:val="04A0" w:firstRow="1" w:lastRow="0" w:firstColumn="1" w:lastColumn="0" w:noHBand="0" w:noVBand="1"/>
      </w:tblPr>
      <w:tblGrid>
        <w:gridCol w:w="1271"/>
        <w:gridCol w:w="1069"/>
        <w:gridCol w:w="1069"/>
        <w:gridCol w:w="1069"/>
        <w:gridCol w:w="1069"/>
        <w:gridCol w:w="1069"/>
      </w:tblGrid>
      <w:tr w:rsidR="00C964CC" w:rsidRPr="00C964CC" w14:paraId="3244EBF2" w14:textId="77777777" w:rsidTr="00E350D1">
        <w:tc>
          <w:tcPr>
            <w:tcW w:w="1271" w:type="dxa"/>
          </w:tcPr>
          <w:p w14:paraId="0594D496"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Height(X)</w:t>
            </w:r>
          </w:p>
        </w:tc>
        <w:tc>
          <w:tcPr>
            <w:tcW w:w="1069" w:type="dxa"/>
          </w:tcPr>
          <w:p w14:paraId="39AC2CF3"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150</w:t>
            </w:r>
          </w:p>
        </w:tc>
        <w:tc>
          <w:tcPr>
            <w:tcW w:w="1069" w:type="dxa"/>
          </w:tcPr>
          <w:p w14:paraId="1D45316F"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160</w:t>
            </w:r>
          </w:p>
        </w:tc>
        <w:tc>
          <w:tcPr>
            <w:tcW w:w="1069" w:type="dxa"/>
          </w:tcPr>
          <w:p w14:paraId="028629EC"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170</w:t>
            </w:r>
          </w:p>
        </w:tc>
        <w:tc>
          <w:tcPr>
            <w:tcW w:w="1069" w:type="dxa"/>
          </w:tcPr>
          <w:p w14:paraId="7002F7DB"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180</w:t>
            </w:r>
          </w:p>
        </w:tc>
        <w:tc>
          <w:tcPr>
            <w:tcW w:w="1069" w:type="dxa"/>
          </w:tcPr>
          <w:p w14:paraId="3CEB8472"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190</w:t>
            </w:r>
          </w:p>
        </w:tc>
      </w:tr>
      <w:tr w:rsidR="00C964CC" w:rsidRPr="00C964CC" w14:paraId="3698A5B6" w14:textId="77777777" w:rsidTr="00E350D1">
        <w:tc>
          <w:tcPr>
            <w:tcW w:w="1271" w:type="dxa"/>
          </w:tcPr>
          <w:p w14:paraId="191C7749"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Weight(Y)</w:t>
            </w:r>
          </w:p>
        </w:tc>
        <w:tc>
          <w:tcPr>
            <w:tcW w:w="1069" w:type="dxa"/>
          </w:tcPr>
          <w:p w14:paraId="7418F339"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50</w:t>
            </w:r>
          </w:p>
        </w:tc>
        <w:tc>
          <w:tcPr>
            <w:tcW w:w="1069" w:type="dxa"/>
          </w:tcPr>
          <w:p w14:paraId="7C37CB63"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60</w:t>
            </w:r>
          </w:p>
        </w:tc>
        <w:tc>
          <w:tcPr>
            <w:tcW w:w="1069" w:type="dxa"/>
          </w:tcPr>
          <w:p w14:paraId="03829492"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70</w:t>
            </w:r>
          </w:p>
        </w:tc>
        <w:tc>
          <w:tcPr>
            <w:tcW w:w="1069" w:type="dxa"/>
          </w:tcPr>
          <w:p w14:paraId="438A6567"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80</w:t>
            </w:r>
          </w:p>
        </w:tc>
        <w:tc>
          <w:tcPr>
            <w:tcW w:w="1069" w:type="dxa"/>
          </w:tcPr>
          <w:p w14:paraId="2F60FB62"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90</w:t>
            </w:r>
          </w:p>
        </w:tc>
      </w:tr>
    </w:tbl>
    <w:p w14:paraId="1919F90F" w14:textId="77777777" w:rsidR="00C964CC" w:rsidRPr="00C964CC" w:rsidRDefault="00C964CC" w:rsidP="00C964CC">
      <w:pPr>
        <w:ind w:left="1440"/>
        <w:jc w:val="both"/>
        <w:rPr>
          <w:rFonts w:ascii="Times New Roman" w:hAnsi="Times New Roman" w:cs="Times New Roman"/>
          <w:sz w:val="24"/>
          <w:szCs w:val="24"/>
        </w:rPr>
      </w:pPr>
      <w:r w:rsidRPr="00C964CC">
        <w:rPr>
          <w:rFonts w:ascii="Times New Roman" w:hAnsi="Times New Roman" w:cs="Times New Roman"/>
          <w:sz w:val="24"/>
          <w:szCs w:val="24"/>
        </w:rPr>
        <w:t>There is a positive correlation between height and weight.</w:t>
      </w:r>
    </w:p>
    <w:p w14:paraId="147461EF" w14:textId="77777777" w:rsidR="00C964CC" w:rsidRPr="00C964CC" w:rsidRDefault="00C964CC" w:rsidP="00C964CC">
      <w:pPr>
        <w:jc w:val="both"/>
        <w:rPr>
          <w:noProof/>
          <w:sz w:val="24"/>
          <w:szCs w:val="24"/>
        </w:rPr>
      </w:pPr>
      <w:r w:rsidRPr="00C964CC">
        <w:rPr>
          <w:noProof/>
          <w:sz w:val="24"/>
          <w:szCs w:val="24"/>
        </w:rPr>
        <w:t xml:space="preserve">                                    </w:t>
      </w:r>
    </w:p>
    <w:p w14:paraId="4FDDCB1D" w14:textId="77777777" w:rsidR="00C964CC" w:rsidRPr="00C964CC" w:rsidRDefault="00C964CC" w:rsidP="00C964CC">
      <w:pPr>
        <w:jc w:val="both"/>
        <w:rPr>
          <w:rFonts w:ascii="Times New Roman" w:hAnsi="Times New Roman" w:cs="Times New Roman"/>
          <w:b/>
          <w:bCs/>
          <w:sz w:val="24"/>
          <w:szCs w:val="24"/>
        </w:rPr>
      </w:pPr>
      <w:r w:rsidRPr="00C964CC">
        <w:rPr>
          <w:rFonts w:ascii="Times New Roman" w:hAnsi="Times New Roman" w:cs="Times New Roman"/>
          <w:b/>
          <w:bCs/>
          <w:sz w:val="24"/>
          <w:szCs w:val="24"/>
        </w:rPr>
        <w:t>2. Negative Correlation</w:t>
      </w:r>
    </w:p>
    <w:p w14:paraId="0AC607B5" w14:textId="77777777" w:rsidR="00C964CC" w:rsidRPr="00C964CC" w:rsidRDefault="00C964CC" w:rsidP="00C964CC">
      <w:pPr>
        <w:jc w:val="both"/>
        <w:rPr>
          <w:rFonts w:ascii="Times New Roman" w:hAnsi="Times New Roman" w:cs="Times New Roman"/>
          <w:sz w:val="24"/>
          <w:szCs w:val="24"/>
        </w:rPr>
      </w:pPr>
      <w:r w:rsidRPr="00C964CC">
        <w:rPr>
          <w:rFonts w:ascii="Times New Roman" w:hAnsi="Times New Roman" w:cs="Times New Roman"/>
          <w:sz w:val="24"/>
          <w:szCs w:val="24"/>
        </w:rPr>
        <w:t>When two variables move in opposite directions, i.e., as one variable increases, the other decreases.</w:t>
      </w:r>
    </w:p>
    <w:p w14:paraId="6A225B01" w14:textId="77777777" w:rsidR="00C964CC" w:rsidRPr="00C964CC" w:rsidRDefault="00C964CC" w:rsidP="00C964CC">
      <w:pPr>
        <w:numPr>
          <w:ilvl w:val="0"/>
          <w:numId w:val="17"/>
        </w:numPr>
        <w:spacing w:line="278" w:lineRule="auto"/>
        <w:jc w:val="both"/>
        <w:rPr>
          <w:rFonts w:ascii="Times New Roman" w:hAnsi="Times New Roman" w:cs="Times New Roman"/>
          <w:sz w:val="24"/>
          <w:szCs w:val="24"/>
        </w:rPr>
      </w:pPr>
      <w:r w:rsidRPr="00C964CC">
        <w:rPr>
          <w:rFonts w:ascii="Times New Roman" w:hAnsi="Times New Roman" w:cs="Times New Roman"/>
          <w:b/>
          <w:bCs/>
          <w:sz w:val="24"/>
          <w:szCs w:val="24"/>
        </w:rPr>
        <w:t>Example</w:t>
      </w:r>
      <w:r w:rsidRPr="00C964CC">
        <w:rPr>
          <w:rFonts w:ascii="Times New Roman" w:hAnsi="Times New Roman" w:cs="Times New Roman"/>
          <w:sz w:val="24"/>
          <w:szCs w:val="24"/>
        </w:rPr>
        <w:t>:</w:t>
      </w:r>
    </w:p>
    <w:p w14:paraId="430A34AB" w14:textId="77777777" w:rsidR="00C964CC" w:rsidRPr="00C964CC" w:rsidRDefault="00C964CC" w:rsidP="00C964CC">
      <w:pPr>
        <w:numPr>
          <w:ilvl w:val="1"/>
          <w:numId w:val="17"/>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The relationship between the price of a product and its demand: If the price of a product increases, its demand typically decreases.</w:t>
      </w:r>
    </w:p>
    <w:p w14:paraId="79934EE5" w14:textId="77777777" w:rsidR="00C964CC" w:rsidRPr="00C964CC" w:rsidRDefault="00C964CC" w:rsidP="00C964CC">
      <w:pPr>
        <w:numPr>
          <w:ilvl w:val="1"/>
          <w:numId w:val="17"/>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If the price (in $) and demand (units sold) of a product are:</w:t>
      </w:r>
    </w:p>
    <w:tbl>
      <w:tblPr>
        <w:tblStyle w:val="TableGrid"/>
        <w:tblW w:w="0" w:type="auto"/>
        <w:tblInd w:w="1440" w:type="dxa"/>
        <w:tblLook w:val="04A0" w:firstRow="1" w:lastRow="0" w:firstColumn="1" w:lastColumn="0" w:noHBand="0" w:noVBand="1"/>
      </w:tblPr>
      <w:tblGrid>
        <w:gridCol w:w="1363"/>
        <w:gridCol w:w="1069"/>
        <w:gridCol w:w="1069"/>
        <w:gridCol w:w="1069"/>
        <w:gridCol w:w="1069"/>
        <w:gridCol w:w="1069"/>
      </w:tblGrid>
      <w:tr w:rsidR="00C964CC" w:rsidRPr="00C964CC" w14:paraId="071D49F4" w14:textId="77777777" w:rsidTr="00E350D1">
        <w:tc>
          <w:tcPr>
            <w:tcW w:w="1363" w:type="dxa"/>
          </w:tcPr>
          <w:p w14:paraId="2346B209"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Price(X)</w:t>
            </w:r>
          </w:p>
        </w:tc>
        <w:tc>
          <w:tcPr>
            <w:tcW w:w="1069" w:type="dxa"/>
          </w:tcPr>
          <w:p w14:paraId="6A28CD12"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10</w:t>
            </w:r>
          </w:p>
        </w:tc>
        <w:tc>
          <w:tcPr>
            <w:tcW w:w="1069" w:type="dxa"/>
          </w:tcPr>
          <w:p w14:paraId="3A502885"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20</w:t>
            </w:r>
          </w:p>
        </w:tc>
        <w:tc>
          <w:tcPr>
            <w:tcW w:w="1069" w:type="dxa"/>
          </w:tcPr>
          <w:p w14:paraId="302F4F42"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30</w:t>
            </w:r>
          </w:p>
        </w:tc>
        <w:tc>
          <w:tcPr>
            <w:tcW w:w="1069" w:type="dxa"/>
          </w:tcPr>
          <w:p w14:paraId="220061C2"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40</w:t>
            </w:r>
          </w:p>
        </w:tc>
        <w:tc>
          <w:tcPr>
            <w:tcW w:w="1069" w:type="dxa"/>
          </w:tcPr>
          <w:p w14:paraId="03B30D99"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50</w:t>
            </w:r>
          </w:p>
        </w:tc>
      </w:tr>
      <w:tr w:rsidR="00C964CC" w:rsidRPr="00C964CC" w14:paraId="65C5475F" w14:textId="77777777" w:rsidTr="00E350D1">
        <w:tc>
          <w:tcPr>
            <w:tcW w:w="1363" w:type="dxa"/>
          </w:tcPr>
          <w:p w14:paraId="09AABEEE"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Demand(Y)</w:t>
            </w:r>
          </w:p>
        </w:tc>
        <w:tc>
          <w:tcPr>
            <w:tcW w:w="1069" w:type="dxa"/>
          </w:tcPr>
          <w:p w14:paraId="766B6728"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100</w:t>
            </w:r>
          </w:p>
        </w:tc>
        <w:tc>
          <w:tcPr>
            <w:tcW w:w="1069" w:type="dxa"/>
          </w:tcPr>
          <w:p w14:paraId="11615A4D"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80</w:t>
            </w:r>
          </w:p>
        </w:tc>
        <w:tc>
          <w:tcPr>
            <w:tcW w:w="1069" w:type="dxa"/>
          </w:tcPr>
          <w:p w14:paraId="5ED1FDAF"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60</w:t>
            </w:r>
          </w:p>
        </w:tc>
        <w:tc>
          <w:tcPr>
            <w:tcW w:w="1069" w:type="dxa"/>
          </w:tcPr>
          <w:p w14:paraId="38FE07E1"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40</w:t>
            </w:r>
          </w:p>
        </w:tc>
        <w:tc>
          <w:tcPr>
            <w:tcW w:w="1069" w:type="dxa"/>
          </w:tcPr>
          <w:p w14:paraId="04810C66"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20</w:t>
            </w:r>
          </w:p>
        </w:tc>
      </w:tr>
    </w:tbl>
    <w:p w14:paraId="5C4FE8B1" w14:textId="77777777" w:rsidR="00C964CC" w:rsidRPr="00C964CC" w:rsidRDefault="00C964CC" w:rsidP="00C964CC">
      <w:pPr>
        <w:jc w:val="both"/>
        <w:rPr>
          <w:rFonts w:ascii="Times New Roman" w:hAnsi="Times New Roman" w:cs="Times New Roman"/>
          <w:b/>
          <w:bCs/>
          <w:sz w:val="24"/>
          <w:szCs w:val="24"/>
        </w:rPr>
      </w:pPr>
      <w:r w:rsidRPr="00C964CC">
        <w:rPr>
          <w:rFonts w:ascii="Times New Roman" w:hAnsi="Times New Roman" w:cs="Times New Roman"/>
          <w:b/>
          <w:bCs/>
          <w:sz w:val="24"/>
          <w:szCs w:val="24"/>
        </w:rPr>
        <w:t>3. No Correlation</w:t>
      </w:r>
    </w:p>
    <w:p w14:paraId="009EBEB3" w14:textId="77777777" w:rsidR="00C964CC" w:rsidRPr="00C964CC" w:rsidRDefault="00C964CC" w:rsidP="00C964CC">
      <w:pPr>
        <w:jc w:val="both"/>
        <w:rPr>
          <w:rFonts w:ascii="Times New Roman" w:hAnsi="Times New Roman" w:cs="Times New Roman"/>
          <w:sz w:val="24"/>
          <w:szCs w:val="24"/>
        </w:rPr>
      </w:pPr>
      <w:r w:rsidRPr="00C964CC">
        <w:rPr>
          <w:rFonts w:ascii="Times New Roman" w:hAnsi="Times New Roman" w:cs="Times New Roman"/>
          <w:sz w:val="24"/>
          <w:szCs w:val="24"/>
        </w:rPr>
        <w:t>When there is no relationship between two variables, and changes in one variable do not predict changes in the other.</w:t>
      </w:r>
    </w:p>
    <w:p w14:paraId="650677D2" w14:textId="77777777" w:rsidR="00C964CC" w:rsidRPr="00C964CC" w:rsidRDefault="00C964CC" w:rsidP="00C964CC">
      <w:pPr>
        <w:numPr>
          <w:ilvl w:val="0"/>
          <w:numId w:val="18"/>
        </w:numPr>
        <w:spacing w:line="278" w:lineRule="auto"/>
        <w:jc w:val="both"/>
        <w:rPr>
          <w:rFonts w:ascii="Times New Roman" w:hAnsi="Times New Roman" w:cs="Times New Roman"/>
          <w:sz w:val="24"/>
          <w:szCs w:val="24"/>
        </w:rPr>
      </w:pPr>
      <w:r w:rsidRPr="00C964CC">
        <w:rPr>
          <w:rFonts w:ascii="Times New Roman" w:hAnsi="Times New Roman" w:cs="Times New Roman"/>
          <w:b/>
          <w:bCs/>
          <w:sz w:val="24"/>
          <w:szCs w:val="24"/>
        </w:rPr>
        <w:t>Example</w:t>
      </w:r>
      <w:r w:rsidRPr="00C964CC">
        <w:rPr>
          <w:rFonts w:ascii="Times New Roman" w:hAnsi="Times New Roman" w:cs="Times New Roman"/>
          <w:sz w:val="24"/>
          <w:szCs w:val="24"/>
        </w:rPr>
        <w:t>:</w:t>
      </w:r>
    </w:p>
    <w:p w14:paraId="442FA63B" w14:textId="77777777" w:rsidR="00C964CC" w:rsidRPr="00C964CC" w:rsidRDefault="00C964CC" w:rsidP="00C964CC">
      <w:pPr>
        <w:numPr>
          <w:ilvl w:val="1"/>
          <w:numId w:val="18"/>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The relationship between a person’s shoe size and their exam score: These variables are unrelated.</w:t>
      </w:r>
    </w:p>
    <w:p w14:paraId="7308FCCC" w14:textId="77777777" w:rsidR="00C964CC" w:rsidRPr="00C964CC" w:rsidRDefault="00C964CC" w:rsidP="00C964CC">
      <w:pPr>
        <w:numPr>
          <w:ilvl w:val="1"/>
          <w:numId w:val="18"/>
        </w:numPr>
        <w:spacing w:line="278" w:lineRule="auto"/>
        <w:jc w:val="both"/>
        <w:rPr>
          <w:rFonts w:ascii="Times New Roman" w:hAnsi="Times New Roman" w:cs="Times New Roman"/>
          <w:sz w:val="24"/>
          <w:szCs w:val="24"/>
        </w:rPr>
      </w:pPr>
      <w:r w:rsidRPr="00C964CC">
        <w:rPr>
          <w:rFonts w:ascii="Times New Roman" w:hAnsi="Times New Roman" w:cs="Times New Roman"/>
          <w:sz w:val="24"/>
          <w:szCs w:val="24"/>
        </w:rPr>
        <w:t>If shoe size and exam scores are</w:t>
      </w:r>
    </w:p>
    <w:tbl>
      <w:tblPr>
        <w:tblStyle w:val="TableGrid"/>
        <w:tblW w:w="0" w:type="auto"/>
        <w:tblInd w:w="1440" w:type="dxa"/>
        <w:tblLook w:val="04A0" w:firstRow="1" w:lastRow="0" w:firstColumn="1" w:lastColumn="0" w:noHBand="0" w:noVBand="1"/>
      </w:tblPr>
      <w:tblGrid>
        <w:gridCol w:w="1674"/>
        <w:gridCol w:w="758"/>
        <w:gridCol w:w="1069"/>
        <w:gridCol w:w="1069"/>
        <w:gridCol w:w="1069"/>
        <w:gridCol w:w="1069"/>
      </w:tblGrid>
      <w:tr w:rsidR="00C964CC" w:rsidRPr="00C964CC" w14:paraId="04D4B0AC" w14:textId="77777777" w:rsidTr="00E350D1">
        <w:tc>
          <w:tcPr>
            <w:tcW w:w="1674" w:type="dxa"/>
          </w:tcPr>
          <w:p w14:paraId="3AD7165F"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Shoe Size(X)</w:t>
            </w:r>
          </w:p>
        </w:tc>
        <w:tc>
          <w:tcPr>
            <w:tcW w:w="758" w:type="dxa"/>
          </w:tcPr>
          <w:p w14:paraId="68820284"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7</w:t>
            </w:r>
          </w:p>
        </w:tc>
        <w:tc>
          <w:tcPr>
            <w:tcW w:w="1069" w:type="dxa"/>
          </w:tcPr>
          <w:p w14:paraId="5EA77125"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8</w:t>
            </w:r>
          </w:p>
        </w:tc>
        <w:tc>
          <w:tcPr>
            <w:tcW w:w="1069" w:type="dxa"/>
          </w:tcPr>
          <w:p w14:paraId="58AC878F"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9</w:t>
            </w:r>
          </w:p>
        </w:tc>
        <w:tc>
          <w:tcPr>
            <w:tcW w:w="1069" w:type="dxa"/>
          </w:tcPr>
          <w:p w14:paraId="6DD96119"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10</w:t>
            </w:r>
          </w:p>
        </w:tc>
        <w:tc>
          <w:tcPr>
            <w:tcW w:w="1069" w:type="dxa"/>
          </w:tcPr>
          <w:p w14:paraId="476EE85A"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11</w:t>
            </w:r>
          </w:p>
        </w:tc>
      </w:tr>
      <w:tr w:rsidR="00C964CC" w:rsidRPr="00C964CC" w14:paraId="0D3FC468" w14:textId="77777777" w:rsidTr="00E350D1">
        <w:tc>
          <w:tcPr>
            <w:tcW w:w="1674" w:type="dxa"/>
          </w:tcPr>
          <w:p w14:paraId="6E8A6024"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Exam Score(Y)</w:t>
            </w:r>
          </w:p>
        </w:tc>
        <w:tc>
          <w:tcPr>
            <w:tcW w:w="758" w:type="dxa"/>
          </w:tcPr>
          <w:p w14:paraId="4D9744FB"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85</w:t>
            </w:r>
          </w:p>
        </w:tc>
        <w:tc>
          <w:tcPr>
            <w:tcW w:w="1069" w:type="dxa"/>
          </w:tcPr>
          <w:p w14:paraId="3F3E2D6C"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90</w:t>
            </w:r>
          </w:p>
        </w:tc>
        <w:tc>
          <w:tcPr>
            <w:tcW w:w="1069" w:type="dxa"/>
          </w:tcPr>
          <w:p w14:paraId="4F6152B6"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70</w:t>
            </w:r>
          </w:p>
        </w:tc>
        <w:tc>
          <w:tcPr>
            <w:tcW w:w="1069" w:type="dxa"/>
          </w:tcPr>
          <w:p w14:paraId="63AEFF16"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95</w:t>
            </w:r>
          </w:p>
        </w:tc>
        <w:tc>
          <w:tcPr>
            <w:tcW w:w="1069" w:type="dxa"/>
          </w:tcPr>
          <w:p w14:paraId="4B7CC935" w14:textId="77777777" w:rsidR="00C964CC" w:rsidRPr="00C964CC" w:rsidRDefault="00C964CC" w:rsidP="00E350D1">
            <w:pPr>
              <w:jc w:val="both"/>
              <w:rPr>
                <w:rFonts w:ascii="Times New Roman" w:hAnsi="Times New Roman" w:cs="Times New Roman"/>
                <w:sz w:val="24"/>
                <w:szCs w:val="24"/>
              </w:rPr>
            </w:pPr>
            <w:r w:rsidRPr="00C964CC">
              <w:rPr>
                <w:rFonts w:ascii="Times New Roman" w:hAnsi="Times New Roman" w:cs="Times New Roman"/>
                <w:sz w:val="24"/>
                <w:szCs w:val="24"/>
              </w:rPr>
              <w:t>80</w:t>
            </w:r>
          </w:p>
        </w:tc>
      </w:tr>
    </w:tbl>
    <w:p w14:paraId="625E8E90" w14:textId="77777777" w:rsidR="00C964CC" w:rsidRPr="009D7553" w:rsidRDefault="00C964CC" w:rsidP="00C964CC">
      <w:pPr>
        <w:ind w:left="1440"/>
        <w:jc w:val="both"/>
        <w:rPr>
          <w:rFonts w:ascii="Times New Roman" w:hAnsi="Times New Roman" w:cs="Times New Roman"/>
        </w:rPr>
      </w:pPr>
    </w:p>
    <w:p w14:paraId="2DB69078" w14:textId="4175B237" w:rsidR="00BA3EAA" w:rsidRPr="00BA3EAA" w:rsidRDefault="00BA3EAA" w:rsidP="00BA3EAA">
      <w:pPr>
        <w:pStyle w:val="ListParagraph"/>
        <w:numPr>
          <w:ilvl w:val="0"/>
          <w:numId w:val="1"/>
        </w:numPr>
        <w:spacing w:after="0" w:line="240" w:lineRule="auto"/>
        <w:ind w:right="72"/>
        <w:jc w:val="both"/>
        <w:rPr>
          <w:rFonts w:ascii="Times New Roman" w:hAnsi="Times New Roman" w:cs="Times New Roman"/>
          <w:b/>
          <w:bCs/>
          <w:sz w:val="28"/>
          <w:szCs w:val="32"/>
        </w:rPr>
      </w:pPr>
      <w:r w:rsidRPr="00BA3EAA">
        <w:rPr>
          <w:rFonts w:ascii="Times New Roman" w:hAnsi="Times New Roman" w:cs="Times New Roman"/>
          <w:b/>
          <w:bCs/>
          <w:sz w:val="28"/>
          <w:szCs w:val="32"/>
        </w:rPr>
        <w:t>Analyze the differences between Curve A and Curve B given in the figure below in terms of central tendency and variability, and explain their potential implications in a business context.</w:t>
      </w:r>
      <w:r>
        <w:rPr>
          <w:rFonts w:ascii="Times New Roman" w:hAnsi="Times New Roman" w:cs="Times New Roman"/>
          <w:b/>
          <w:bCs/>
          <w:sz w:val="28"/>
          <w:szCs w:val="32"/>
        </w:rPr>
        <w:t xml:space="preserve">                          [4]</w:t>
      </w:r>
    </w:p>
    <w:p w14:paraId="4FD10942" w14:textId="77777777" w:rsidR="00BA3EAA" w:rsidRDefault="00BA3EAA" w:rsidP="00BA3EAA">
      <w:r>
        <w:rPr>
          <w:noProof/>
        </w:rPr>
        <w:drawing>
          <wp:inline distT="0" distB="0" distL="0" distR="0" wp14:anchorId="16FC4E43" wp14:editId="68530C9F">
            <wp:extent cx="4391025" cy="2714625"/>
            <wp:effectExtent l="0" t="0" r="9525" b="9525"/>
            <wp:docPr id="156106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63071" name=""/>
                    <pic:cNvPicPr/>
                  </pic:nvPicPr>
                  <pic:blipFill>
                    <a:blip r:embed="rId5"/>
                    <a:stretch>
                      <a:fillRect/>
                    </a:stretch>
                  </pic:blipFill>
                  <pic:spPr>
                    <a:xfrm>
                      <a:off x="0" y="0"/>
                      <a:ext cx="4391025" cy="2714625"/>
                    </a:xfrm>
                    <a:prstGeom prst="rect">
                      <a:avLst/>
                    </a:prstGeom>
                  </pic:spPr>
                </pic:pic>
              </a:graphicData>
            </a:graphic>
          </wp:inline>
        </w:drawing>
      </w:r>
    </w:p>
    <w:p w14:paraId="215D15A0" w14:textId="77777777" w:rsidR="00BA3EAA" w:rsidRPr="00BA3EAA" w:rsidRDefault="00BA3EAA" w:rsidP="00BA3EAA">
      <w:pPr>
        <w:rPr>
          <w:rFonts w:ascii="Times New Roman" w:hAnsi="Times New Roman" w:cs="Times New Roman"/>
          <w:sz w:val="24"/>
          <w:szCs w:val="28"/>
        </w:rPr>
      </w:pPr>
      <w:r w:rsidRPr="00BA3EAA">
        <w:rPr>
          <w:rFonts w:ascii="Times New Roman" w:hAnsi="Times New Roman" w:cs="Times New Roman"/>
          <w:sz w:val="24"/>
          <w:szCs w:val="28"/>
        </w:rPr>
        <w:t xml:space="preserve">The graph you provided appears to show two different distributions, </w:t>
      </w:r>
      <w:proofErr w:type="spellStart"/>
      <w:r w:rsidRPr="00BA3EAA">
        <w:rPr>
          <w:rFonts w:ascii="Times New Roman" w:hAnsi="Times New Roman" w:cs="Times New Roman"/>
          <w:sz w:val="24"/>
          <w:szCs w:val="28"/>
        </w:rPr>
        <w:t>labeled</w:t>
      </w:r>
      <w:proofErr w:type="spellEnd"/>
      <w:r w:rsidRPr="00BA3EAA">
        <w:rPr>
          <w:rFonts w:ascii="Times New Roman" w:hAnsi="Times New Roman" w:cs="Times New Roman"/>
          <w:sz w:val="24"/>
          <w:szCs w:val="28"/>
        </w:rPr>
        <w:t xml:space="preserve"> A and B, on the same set of axes. Here’s what can be inferred from the graph:</w:t>
      </w:r>
    </w:p>
    <w:p w14:paraId="0B135D24" w14:textId="77777777" w:rsidR="00BA3EAA" w:rsidRPr="00BA3EAA" w:rsidRDefault="00BA3EAA" w:rsidP="00BA3EAA">
      <w:pPr>
        <w:numPr>
          <w:ilvl w:val="0"/>
          <w:numId w:val="20"/>
        </w:numPr>
        <w:rPr>
          <w:rFonts w:ascii="Times New Roman" w:hAnsi="Times New Roman" w:cs="Times New Roman"/>
          <w:sz w:val="24"/>
          <w:szCs w:val="28"/>
        </w:rPr>
      </w:pPr>
      <w:r w:rsidRPr="00BA3EAA">
        <w:rPr>
          <w:rFonts w:ascii="Times New Roman" w:hAnsi="Times New Roman" w:cs="Times New Roman"/>
          <w:b/>
          <w:bCs/>
          <w:sz w:val="24"/>
          <w:szCs w:val="28"/>
        </w:rPr>
        <w:t>Central Tendency:</w:t>
      </w:r>
    </w:p>
    <w:p w14:paraId="00E8E288" w14:textId="77777777" w:rsidR="00BA3EAA" w:rsidRPr="00BA3EAA" w:rsidRDefault="00BA3EAA" w:rsidP="00BA3EAA">
      <w:pPr>
        <w:numPr>
          <w:ilvl w:val="1"/>
          <w:numId w:val="20"/>
        </w:numPr>
        <w:rPr>
          <w:rFonts w:ascii="Times New Roman" w:hAnsi="Times New Roman" w:cs="Times New Roman"/>
          <w:sz w:val="24"/>
          <w:szCs w:val="28"/>
        </w:rPr>
      </w:pPr>
      <w:r w:rsidRPr="00BA3EAA">
        <w:rPr>
          <w:rFonts w:ascii="Times New Roman" w:hAnsi="Times New Roman" w:cs="Times New Roman"/>
          <w:sz w:val="24"/>
          <w:szCs w:val="28"/>
        </w:rPr>
        <w:t xml:space="preserve">Both curves appear to have the same central tendency (mean or median), as they are </w:t>
      </w:r>
      <w:proofErr w:type="spellStart"/>
      <w:r w:rsidRPr="00BA3EAA">
        <w:rPr>
          <w:rFonts w:ascii="Times New Roman" w:hAnsi="Times New Roman" w:cs="Times New Roman"/>
          <w:sz w:val="24"/>
          <w:szCs w:val="28"/>
        </w:rPr>
        <w:t>centered</w:t>
      </w:r>
      <w:proofErr w:type="spellEnd"/>
      <w:r w:rsidRPr="00BA3EAA">
        <w:rPr>
          <w:rFonts w:ascii="Times New Roman" w:hAnsi="Times New Roman" w:cs="Times New Roman"/>
          <w:sz w:val="24"/>
          <w:szCs w:val="28"/>
        </w:rPr>
        <w:t xml:space="preserve"> around the same point on the x-axis. This suggests that the average or typical value in both distributions is similar.</w:t>
      </w:r>
    </w:p>
    <w:p w14:paraId="01473495" w14:textId="77777777" w:rsidR="00BA3EAA" w:rsidRPr="00BA3EAA" w:rsidRDefault="00BA3EAA" w:rsidP="00BA3EAA">
      <w:pPr>
        <w:numPr>
          <w:ilvl w:val="0"/>
          <w:numId w:val="20"/>
        </w:numPr>
        <w:rPr>
          <w:rFonts w:ascii="Times New Roman" w:hAnsi="Times New Roman" w:cs="Times New Roman"/>
          <w:sz w:val="24"/>
          <w:szCs w:val="28"/>
        </w:rPr>
      </w:pPr>
      <w:r w:rsidRPr="00BA3EAA">
        <w:rPr>
          <w:rFonts w:ascii="Times New Roman" w:hAnsi="Times New Roman" w:cs="Times New Roman"/>
          <w:b/>
          <w:bCs/>
          <w:sz w:val="24"/>
          <w:szCs w:val="28"/>
        </w:rPr>
        <w:t>Variability:</w:t>
      </w:r>
    </w:p>
    <w:p w14:paraId="23B8DBF3" w14:textId="77777777" w:rsidR="00BA3EAA" w:rsidRPr="00BA3EAA" w:rsidRDefault="00BA3EAA" w:rsidP="00BA3EAA">
      <w:pPr>
        <w:numPr>
          <w:ilvl w:val="1"/>
          <w:numId w:val="20"/>
        </w:numPr>
        <w:rPr>
          <w:rFonts w:ascii="Times New Roman" w:hAnsi="Times New Roman" w:cs="Times New Roman"/>
          <w:sz w:val="24"/>
          <w:szCs w:val="28"/>
        </w:rPr>
      </w:pPr>
      <w:r w:rsidRPr="00BA3EAA">
        <w:rPr>
          <w:rFonts w:ascii="Times New Roman" w:hAnsi="Times New Roman" w:cs="Times New Roman"/>
          <w:b/>
          <w:bCs/>
          <w:sz w:val="24"/>
          <w:szCs w:val="28"/>
        </w:rPr>
        <w:t>Curve A</w:t>
      </w:r>
      <w:r w:rsidRPr="00BA3EAA">
        <w:rPr>
          <w:rFonts w:ascii="Times New Roman" w:hAnsi="Times New Roman" w:cs="Times New Roman"/>
          <w:sz w:val="24"/>
          <w:szCs w:val="28"/>
        </w:rPr>
        <w:t xml:space="preserve"> is taller and narrower compared to </w:t>
      </w:r>
      <w:r w:rsidRPr="00BA3EAA">
        <w:rPr>
          <w:rFonts w:ascii="Times New Roman" w:hAnsi="Times New Roman" w:cs="Times New Roman"/>
          <w:b/>
          <w:bCs/>
          <w:sz w:val="24"/>
          <w:szCs w:val="28"/>
        </w:rPr>
        <w:t>Curve B</w:t>
      </w:r>
      <w:r w:rsidRPr="00BA3EAA">
        <w:rPr>
          <w:rFonts w:ascii="Times New Roman" w:hAnsi="Times New Roman" w:cs="Times New Roman"/>
          <w:sz w:val="24"/>
          <w:szCs w:val="28"/>
        </w:rPr>
        <w:t>. This indicates that the values in distribution A are more closely clustered around the mean, resulting in lower variability.</w:t>
      </w:r>
    </w:p>
    <w:p w14:paraId="05DAB183" w14:textId="77777777" w:rsidR="00BA3EAA" w:rsidRPr="00BA3EAA" w:rsidRDefault="00BA3EAA" w:rsidP="00BA3EAA">
      <w:pPr>
        <w:numPr>
          <w:ilvl w:val="1"/>
          <w:numId w:val="20"/>
        </w:numPr>
        <w:rPr>
          <w:rFonts w:ascii="Times New Roman" w:hAnsi="Times New Roman" w:cs="Times New Roman"/>
          <w:sz w:val="24"/>
          <w:szCs w:val="28"/>
        </w:rPr>
      </w:pPr>
      <w:r w:rsidRPr="00BA3EAA">
        <w:rPr>
          <w:rFonts w:ascii="Times New Roman" w:hAnsi="Times New Roman" w:cs="Times New Roman"/>
          <w:b/>
          <w:bCs/>
          <w:sz w:val="24"/>
          <w:szCs w:val="28"/>
        </w:rPr>
        <w:t>Curve B</w:t>
      </w:r>
      <w:r w:rsidRPr="00BA3EAA">
        <w:rPr>
          <w:rFonts w:ascii="Times New Roman" w:hAnsi="Times New Roman" w:cs="Times New Roman"/>
          <w:sz w:val="24"/>
          <w:szCs w:val="28"/>
        </w:rPr>
        <w:t xml:space="preserve"> is shorter and wider, which suggests that the values in distribution B are more spread out, resulting in higher variability.</w:t>
      </w:r>
    </w:p>
    <w:p w14:paraId="31D8AA92" w14:textId="77777777" w:rsidR="00BA3EAA" w:rsidRPr="00BA3EAA" w:rsidRDefault="00BA3EAA" w:rsidP="00BA3EAA">
      <w:pPr>
        <w:rPr>
          <w:rFonts w:ascii="Times New Roman" w:hAnsi="Times New Roman" w:cs="Times New Roman"/>
          <w:b/>
          <w:bCs/>
          <w:sz w:val="24"/>
          <w:szCs w:val="28"/>
        </w:rPr>
      </w:pPr>
      <w:r w:rsidRPr="00BA3EAA">
        <w:rPr>
          <w:rFonts w:ascii="Times New Roman" w:hAnsi="Times New Roman" w:cs="Times New Roman"/>
          <w:b/>
          <w:bCs/>
          <w:sz w:val="24"/>
          <w:szCs w:val="28"/>
        </w:rPr>
        <w:t>Business Interpretation:</w:t>
      </w:r>
    </w:p>
    <w:p w14:paraId="6014792B" w14:textId="77777777" w:rsidR="00BA3EAA" w:rsidRPr="00BA3EAA" w:rsidRDefault="00BA3EAA" w:rsidP="00BA3EAA">
      <w:pPr>
        <w:numPr>
          <w:ilvl w:val="0"/>
          <w:numId w:val="21"/>
        </w:numPr>
        <w:rPr>
          <w:rFonts w:ascii="Times New Roman" w:hAnsi="Times New Roman" w:cs="Times New Roman"/>
          <w:sz w:val="24"/>
          <w:szCs w:val="28"/>
        </w:rPr>
      </w:pPr>
      <w:r w:rsidRPr="00BA3EAA">
        <w:rPr>
          <w:rFonts w:ascii="Times New Roman" w:hAnsi="Times New Roman" w:cs="Times New Roman"/>
          <w:b/>
          <w:bCs/>
          <w:sz w:val="24"/>
          <w:szCs w:val="28"/>
        </w:rPr>
        <w:t>Consistency vs. Diversity:</w:t>
      </w:r>
    </w:p>
    <w:p w14:paraId="0C794BD1" w14:textId="77777777" w:rsidR="00BA3EAA" w:rsidRPr="00BA3EAA" w:rsidRDefault="00BA3EAA" w:rsidP="00BA3EAA">
      <w:pPr>
        <w:numPr>
          <w:ilvl w:val="1"/>
          <w:numId w:val="21"/>
        </w:numPr>
        <w:rPr>
          <w:rFonts w:ascii="Times New Roman" w:hAnsi="Times New Roman" w:cs="Times New Roman"/>
          <w:sz w:val="24"/>
          <w:szCs w:val="28"/>
        </w:rPr>
      </w:pPr>
      <w:r w:rsidRPr="00BA3EAA">
        <w:rPr>
          <w:rFonts w:ascii="Times New Roman" w:hAnsi="Times New Roman" w:cs="Times New Roman"/>
          <w:b/>
          <w:bCs/>
          <w:sz w:val="24"/>
          <w:szCs w:val="28"/>
        </w:rPr>
        <w:t>Curve A</w:t>
      </w:r>
      <w:r w:rsidRPr="00BA3EAA">
        <w:rPr>
          <w:rFonts w:ascii="Times New Roman" w:hAnsi="Times New Roman" w:cs="Times New Roman"/>
          <w:sz w:val="24"/>
          <w:szCs w:val="28"/>
        </w:rPr>
        <w:t xml:space="preserve"> represents a scenario where data points (e.g., employee performance, product quality, etc.) are very consistent. In business terms, this could mean that employees are performing very similarly, with little variation in their performance.</w:t>
      </w:r>
    </w:p>
    <w:p w14:paraId="245E3CFC" w14:textId="77777777" w:rsidR="00BA3EAA" w:rsidRPr="00BA3EAA" w:rsidRDefault="00BA3EAA" w:rsidP="00BA3EAA">
      <w:pPr>
        <w:numPr>
          <w:ilvl w:val="1"/>
          <w:numId w:val="21"/>
        </w:numPr>
        <w:rPr>
          <w:rFonts w:ascii="Times New Roman" w:hAnsi="Times New Roman" w:cs="Times New Roman"/>
          <w:sz w:val="24"/>
          <w:szCs w:val="28"/>
        </w:rPr>
      </w:pPr>
      <w:r w:rsidRPr="00BA3EAA">
        <w:rPr>
          <w:rFonts w:ascii="Times New Roman" w:hAnsi="Times New Roman" w:cs="Times New Roman"/>
          <w:b/>
          <w:bCs/>
          <w:sz w:val="24"/>
          <w:szCs w:val="28"/>
        </w:rPr>
        <w:t>Curve B</w:t>
      </w:r>
      <w:r w:rsidRPr="00BA3EAA">
        <w:rPr>
          <w:rFonts w:ascii="Times New Roman" w:hAnsi="Times New Roman" w:cs="Times New Roman"/>
          <w:sz w:val="24"/>
          <w:szCs w:val="28"/>
        </w:rPr>
        <w:t xml:space="preserve"> represents a scenario where there is more diversity in the data points. In a business context, this might indicate that there is significant variability in performance or quality.</w:t>
      </w:r>
    </w:p>
    <w:p w14:paraId="4E5661E4" w14:textId="77777777" w:rsidR="00BA3EAA" w:rsidRPr="00BA3EAA" w:rsidRDefault="00BA3EAA" w:rsidP="00BA3EAA">
      <w:pPr>
        <w:numPr>
          <w:ilvl w:val="0"/>
          <w:numId w:val="21"/>
        </w:numPr>
        <w:rPr>
          <w:rFonts w:ascii="Times New Roman" w:hAnsi="Times New Roman" w:cs="Times New Roman"/>
          <w:sz w:val="24"/>
          <w:szCs w:val="28"/>
        </w:rPr>
      </w:pPr>
      <w:r w:rsidRPr="00BA3EAA">
        <w:rPr>
          <w:rFonts w:ascii="Times New Roman" w:hAnsi="Times New Roman" w:cs="Times New Roman"/>
          <w:b/>
          <w:bCs/>
          <w:sz w:val="24"/>
          <w:szCs w:val="28"/>
        </w:rPr>
        <w:t>Risk and Decision Making:</w:t>
      </w:r>
    </w:p>
    <w:p w14:paraId="62F65991" w14:textId="77777777" w:rsidR="00BA3EAA" w:rsidRPr="00BA3EAA" w:rsidRDefault="00BA3EAA" w:rsidP="00BA3EAA">
      <w:pPr>
        <w:numPr>
          <w:ilvl w:val="1"/>
          <w:numId w:val="21"/>
        </w:numPr>
        <w:rPr>
          <w:rFonts w:ascii="Times New Roman" w:hAnsi="Times New Roman" w:cs="Times New Roman"/>
          <w:sz w:val="24"/>
          <w:szCs w:val="28"/>
        </w:rPr>
      </w:pPr>
      <w:r w:rsidRPr="00BA3EAA">
        <w:rPr>
          <w:rFonts w:ascii="Times New Roman" w:hAnsi="Times New Roman" w:cs="Times New Roman"/>
          <w:sz w:val="24"/>
          <w:szCs w:val="28"/>
        </w:rPr>
        <w:t>If a company values consistency and predictability (e.g., in product quality), it would prefer a situation represented by Curve A.</w:t>
      </w:r>
    </w:p>
    <w:p w14:paraId="1FD7058A" w14:textId="77777777" w:rsidR="00BA3EAA" w:rsidRPr="00BA3EAA" w:rsidRDefault="00BA3EAA" w:rsidP="00BA3EAA">
      <w:pPr>
        <w:numPr>
          <w:ilvl w:val="1"/>
          <w:numId w:val="21"/>
        </w:numPr>
        <w:rPr>
          <w:rFonts w:ascii="Times New Roman" w:hAnsi="Times New Roman" w:cs="Times New Roman"/>
          <w:sz w:val="24"/>
          <w:szCs w:val="28"/>
        </w:rPr>
      </w:pPr>
      <w:r w:rsidRPr="00BA3EAA">
        <w:rPr>
          <w:rFonts w:ascii="Times New Roman" w:hAnsi="Times New Roman" w:cs="Times New Roman"/>
          <w:sz w:val="24"/>
          <w:szCs w:val="28"/>
        </w:rPr>
        <w:t>However, if innovation and variability (e.g., in creative performance or sales) are more important, Curve B might be more desirable.</w:t>
      </w:r>
    </w:p>
    <w:p w14:paraId="11658175" w14:textId="7256FC7A" w:rsidR="00C964CC" w:rsidRDefault="00BA3EAA" w:rsidP="00BA3EAA">
      <w:pPr>
        <w:pStyle w:val="ListParagraph"/>
        <w:numPr>
          <w:ilvl w:val="0"/>
          <w:numId w:val="1"/>
        </w:numPr>
        <w:rPr>
          <w:rFonts w:ascii="Times New Roman" w:hAnsi="Times New Roman" w:cs="Times New Roman"/>
          <w:b/>
          <w:bCs/>
          <w:sz w:val="28"/>
          <w:szCs w:val="28"/>
        </w:rPr>
      </w:pPr>
      <w:r w:rsidRPr="00BA3EAA">
        <w:rPr>
          <w:rFonts w:ascii="Times New Roman" w:hAnsi="Times New Roman" w:cs="Times New Roman"/>
          <w:b/>
          <w:bCs/>
          <w:sz w:val="28"/>
          <w:szCs w:val="28"/>
        </w:rPr>
        <w:t>Write a short note on correlation. How it is different from covariance</w:t>
      </w:r>
      <w:r>
        <w:rPr>
          <w:rFonts w:ascii="Times New Roman" w:hAnsi="Times New Roman" w:cs="Times New Roman"/>
          <w:b/>
          <w:bCs/>
          <w:sz w:val="28"/>
          <w:szCs w:val="28"/>
        </w:rPr>
        <w:t>?                                                                            [5]</w:t>
      </w:r>
    </w:p>
    <w:p w14:paraId="5ADDA2EB" w14:textId="77777777" w:rsidR="00BA3EAA" w:rsidRPr="00052937" w:rsidRDefault="00BA3EAA" w:rsidP="00BA3EAA">
      <w:pPr>
        <w:ind w:left="360"/>
        <w:rPr>
          <w:rFonts w:ascii="Times New Roman" w:hAnsi="Times New Roman" w:cs="Times New Roman"/>
          <w:sz w:val="24"/>
          <w:szCs w:val="24"/>
        </w:rPr>
      </w:pPr>
      <w:r>
        <w:rPr>
          <w:rFonts w:ascii="Times New Roman" w:hAnsi="Times New Roman" w:cs="Times New Roman"/>
          <w:b/>
          <w:bCs/>
          <w:sz w:val="28"/>
          <w:szCs w:val="28"/>
        </w:rPr>
        <w:t>Ans:</w:t>
      </w:r>
      <w:r w:rsidRPr="00052937">
        <w:rPr>
          <w:rFonts w:ascii="Times New Roman" w:hAnsi="Times New Roman" w:cs="Times New Roman"/>
          <w:b/>
          <w:bCs/>
          <w:sz w:val="32"/>
          <w:szCs w:val="32"/>
        </w:rPr>
        <w:t xml:space="preserve"> </w:t>
      </w:r>
      <w:r w:rsidRPr="00052937">
        <w:rPr>
          <w:rFonts w:ascii="Times New Roman" w:hAnsi="Times New Roman" w:cs="Times New Roman"/>
          <w:b/>
          <w:bCs/>
          <w:sz w:val="24"/>
          <w:szCs w:val="24"/>
        </w:rPr>
        <w:t>Correlation</w:t>
      </w:r>
      <w:r w:rsidRPr="00052937">
        <w:rPr>
          <w:rFonts w:ascii="Times New Roman" w:hAnsi="Times New Roman" w:cs="Times New Roman"/>
          <w:sz w:val="24"/>
          <w:szCs w:val="24"/>
        </w:rPr>
        <w:t xml:space="preserve"> is a statistical measure that expresses the degree of relationship between two variables. It quantifies the strength and direction of a linear relationship between the variables, with values ranging from -1 to 1:</w:t>
      </w:r>
    </w:p>
    <w:p w14:paraId="03C0031E" w14:textId="77777777" w:rsidR="00BA3EAA" w:rsidRPr="00052937" w:rsidRDefault="00BA3EAA" w:rsidP="00BA3EAA">
      <w:pPr>
        <w:numPr>
          <w:ilvl w:val="0"/>
          <w:numId w:val="23"/>
        </w:numPr>
        <w:rPr>
          <w:rFonts w:ascii="Times New Roman" w:hAnsi="Times New Roman" w:cs="Times New Roman"/>
          <w:sz w:val="24"/>
          <w:szCs w:val="24"/>
        </w:rPr>
      </w:pPr>
      <w:r w:rsidRPr="00052937">
        <w:rPr>
          <w:rFonts w:ascii="Times New Roman" w:hAnsi="Times New Roman" w:cs="Times New Roman"/>
          <w:b/>
          <w:bCs/>
          <w:sz w:val="24"/>
          <w:szCs w:val="24"/>
        </w:rPr>
        <w:t>+1</w:t>
      </w:r>
      <w:r w:rsidRPr="00052937">
        <w:rPr>
          <w:rFonts w:ascii="Times New Roman" w:hAnsi="Times New Roman" w:cs="Times New Roman"/>
          <w:sz w:val="24"/>
          <w:szCs w:val="24"/>
        </w:rPr>
        <w:t xml:space="preserve"> indicates a perfect positive correlation (both variables move in the same direction).</w:t>
      </w:r>
    </w:p>
    <w:p w14:paraId="78443F08" w14:textId="77777777" w:rsidR="00BA3EAA" w:rsidRPr="00052937" w:rsidRDefault="00BA3EAA" w:rsidP="00BA3EAA">
      <w:pPr>
        <w:numPr>
          <w:ilvl w:val="0"/>
          <w:numId w:val="23"/>
        </w:numPr>
        <w:rPr>
          <w:rFonts w:ascii="Times New Roman" w:hAnsi="Times New Roman" w:cs="Times New Roman"/>
          <w:sz w:val="24"/>
          <w:szCs w:val="24"/>
        </w:rPr>
      </w:pPr>
      <w:r w:rsidRPr="00052937">
        <w:rPr>
          <w:rFonts w:ascii="Times New Roman" w:hAnsi="Times New Roman" w:cs="Times New Roman"/>
          <w:b/>
          <w:bCs/>
          <w:sz w:val="24"/>
          <w:szCs w:val="24"/>
        </w:rPr>
        <w:t>-1</w:t>
      </w:r>
      <w:r w:rsidRPr="00052937">
        <w:rPr>
          <w:rFonts w:ascii="Times New Roman" w:hAnsi="Times New Roman" w:cs="Times New Roman"/>
          <w:sz w:val="24"/>
          <w:szCs w:val="24"/>
        </w:rPr>
        <w:t xml:space="preserve"> indicates a perfect negative correlation (one variable increases while the other decreases).</w:t>
      </w:r>
    </w:p>
    <w:p w14:paraId="6D330B64" w14:textId="77777777" w:rsidR="00BA3EAA" w:rsidRPr="00052937" w:rsidRDefault="00BA3EAA" w:rsidP="00BA3EAA">
      <w:pPr>
        <w:numPr>
          <w:ilvl w:val="0"/>
          <w:numId w:val="23"/>
        </w:numPr>
        <w:rPr>
          <w:rFonts w:ascii="Times New Roman" w:hAnsi="Times New Roman" w:cs="Times New Roman"/>
          <w:sz w:val="24"/>
          <w:szCs w:val="24"/>
        </w:rPr>
      </w:pPr>
      <w:r w:rsidRPr="00052937">
        <w:rPr>
          <w:rFonts w:ascii="Times New Roman" w:hAnsi="Times New Roman" w:cs="Times New Roman"/>
          <w:b/>
          <w:bCs/>
          <w:sz w:val="24"/>
          <w:szCs w:val="24"/>
        </w:rPr>
        <w:t>0</w:t>
      </w:r>
      <w:r w:rsidRPr="00052937">
        <w:rPr>
          <w:rFonts w:ascii="Times New Roman" w:hAnsi="Times New Roman" w:cs="Times New Roman"/>
          <w:sz w:val="24"/>
          <w:szCs w:val="24"/>
        </w:rPr>
        <w:t xml:space="preserve"> indicates no linear correlation between the variables.</w:t>
      </w:r>
    </w:p>
    <w:p w14:paraId="5A48F456" w14:textId="77777777" w:rsidR="00BA3EAA" w:rsidRPr="00052937" w:rsidRDefault="00BA3EAA" w:rsidP="00BA3EAA">
      <w:pPr>
        <w:ind w:left="360"/>
        <w:rPr>
          <w:rFonts w:ascii="Times New Roman" w:hAnsi="Times New Roman" w:cs="Times New Roman"/>
          <w:b/>
          <w:bCs/>
          <w:sz w:val="24"/>
          <w:szCs w:val="24"/>
        </w:rPr>
      </w:pPr>
      <w:r w:rsidRPr="00052937">
        <w:rPr>
          <w:rFonts w:ascii="Times New Roman" w:hAnsi="Times New Roman" w:cs="Times New Roman"/>
          <w:b/>
          <w:bCs/>
          <w:sz w:val="24"/>
          <w:szCs w:val="24"/>
        </w:rPr>
        <w:t>Difference between Correlation and Covariance:</w:t>
      </w:r>
    </w:p>
    <w:p w14:paraId="3BD26E92" w14:textId="77777777" w:rsidR="00BA3EAA" w:rsidRPr="00052937" w:rsidRDefault="00BA3EAA" w:rsidP="00BA3EAA">
      <w:pPr>
        <w:numPr>
          <w:ilvl w:val="0"/>
          <w:numId w:val="24"/>
        </w:numPr>
        <w:rPr>
          <w:rFonts w:ascii="Times New Roman" w:hAnsi="Times New Roman" w:cs="Times New Roman"/>
          <w:sz w:val="24"/>
          <w:szCs w:val="24"/>
        </w:rPr>
      </w:pPr>
      <w:r w:rsidRPr="00052937">
        <w:rPr>
          <w:rFonts w:ascii="Times New Roman" w:hAnsi="Times New Roman" w:cs="Times New Roman"/>
          <w:b/>
          <w:bCs/>
          <w:sz w:val="24"/>
          <w:szCs w:val="24"/>
        </w:rPr>
        <w:t>Definition</w:t>
      </w:r>
      <w:r w:rsidRPr="00052937">
        <w:rPr>
          <w:rFonts w:ascii="Times New Roman" w:hAnsi="Times New Roman" w:cs="Times New Roman"/>
          <w:sz w:val="24"/>
          <w:szCs w:val="24"/>
        </w:rPr>
        <w:t>:</w:t>
      </w:r>
    </w:p>
    <w:p w14:paraId="12E89D06" w14:textId="77777777" w:rsidR="00BA3EAA" w:rsidRPr="00052937" w:rsidRDefault="00BA3EAA" w:rsidP="00BA3EAA">
      <w:pPr>
        <w:numPr>
          <w:ilvl w:val="1"/>
          <w:numId w:val="24"/>
        </w:numPr>
        <w:rPr>
          <w:rFonts w:ascii="Times New Roman" w:hAnsi="Times New Roman" w:cs="Times New Roman"/>
          <w:sz w:val="24"/>
          <w:szCs w:val="24"/>
        </w:rPr>
      </w:pPr>
      <w:r w:rsidRPr="00052937">
        <w:rPr>
          <w:rFonts w:ascii="Times New Roman" w:hAnsi="Times New Roman" w:cs="Times New Roman"/>
          <w:b/>
          <w:bCs/>
          <w:sz w:val="24"/>
          <w:szCs w:val="24"/>
        </w:rPr>
        <w:t>Covariance</w:t>
      </w:r>
      <w:r w:rsidRPr="00052937">
        <w:rPr>
          <w:rFonts w:ascii="Times New Roman" w:hAnsi="Times New Roman" w:cs="Times New Roman"/>
          <w:sz w:val="24"/>
          <w:szCs w:val="24"/>
        </w:rPr>
        <w:t xml:space="preserve"> measures the direction of the linear relationship between two variables (whether they increase or decrease together).</w:t>
      </w:r>
    </w:p>
    <w:p w14:paraId="00DCBBB0" w14:textId="77777777" w:rsidR="00BA3EAA" w:rsidRPr="00052937" w:rsidRDefault="00BA3EAA" w:rsidP="00BA3EAA">
      <w:pPr>
        <w:numPr>
          <w:ilvl w:val="1"/>
          <w:numId w:val="24"/>
        </w:numPr>
        <w:rPr>
          <w:rFonts w:ascii="Times New Roman" w:hAnsi="Times New Roman" w:cs="Times New Roman"/>
          <w:sz w:val="24"/>
          <w:szCs w:val="24"/>
        </w:rPr>
      </w:pPr>
      <w:r w:rsidRPr="00052937">
        <w:rPr>
          <w:rFonts w:ascii="Times New Roman" w:hAnsi="Times New Roman" w:cs="Times New Roman"/>
          <w:b/>
          <w:bCs/>
          <w:sz w:val="24"/>
          <w:szCs w:val="24"/>
        </w:rPr>
        <w:t>Correlation</w:t>
      </w:r>
      <w:r w:rsidRPr="00052937">
        <w:rPr>
          <w:rFonts w:ascii="Times New Roman" w:hAnsi="Times New Roman" w:cs="Times New Roman"/>
          <w:sz w:val="24"/>
          <w:szCs w:val="24"/>
        </w:rPr>
        <w:t xml:space="preserve"> not only measures the direction but also the strength of the relationship. It is the standardized form of covariance.</w:t>
      </w:r>
    </w:p>
    <w:p w14:paraId="2F18ED82" w14:textId="77777777" w:rsidR="00BA3EAA" w:rsidRPr="00052937" w:rsidRDefault="00BA3EAA" w:rsidP="00BA3EAA">
      <w:pPr>
        <w:numPr>
          <w:ilvl w:val="0"/>
          <w:numId w:val="24"/>
        </w:numPr>
        <w:rPr>
          <w:rFonts w:ascii="Times New Roman" w:hAnsi="Times New Roman" w:cs="Times New Roman"/>
          <w:sz w:val="24"/>
          <w:szCs w:val="24"/>
        </w:rPr>
      </w:pPr>
      <w:r w:rsidRPr="00052937">
        <w:rPr>
          <w:rFonts w:ascii="Times New Roman" w:hAnsi="Times New Roman" w:cs="Times New Roman"/>
          <w:b/>
          <w:bCs/>
          <w:sz w:val="24"/>
          <w:szCs w:val="24"/>
        </w:rPr>
        <w:t>Scale</w:t>
      </w:r>
      <w:r w:rsidRPr="00052937">
        <w:rPr>
          <w:rFonts w:ascii="Times New Roman" w:hAnsi="Times New Roman" w:cs="Times New Roman"/>
          <w:sz w:val="24"/>
          <w:szCs w:val="24"/>
        </w:rPr>
        <w:t>:</w:t>
      </w:r>
    </w:p>
    <w:p w14:paraId="6A5C7243" w14:textId="77777777" w:rsidR="00BA3EAA" w:rsidRPr="00052937" w:rsidRDefault="00BA3EAA" w:rsidP="00BA3EAA">
      <w:pPr>
        <w:numPr>
          <w:ilvl w:val="1"/>
          <w:numId w:val="24"/>
        </w:numPr>
        <w:rPr>
          <w:rFonts w:ascii="Times New Roman" w:hAnsi="Times New Roman" w:cs="Times New Roman"/>
          <w:sz w:val="24"/>
          <w:szCs w:val="24"/>
        </w:rPr>
      </w:pPr>
      <w:r w:rsidRPr="00052937">
        <w:rPr>
          <w:rFonts w:ascii="Times New Roman" w:hAnsi="Times New Roman" w:cs="Times New Roman"/>
          <w:b/>
          <w:bCs/>
          <w:sz w:val="24"/>
          <w:szCs w:val="24"/>
        </w:rPr>
        <w:t>Covariance</w:t>
      </w:r>
      <w:r w:rsidRPr="00052937">
        <w:rPr>
          <w:rFonts w:ascii="Times New Roman" w:hAnsi="Times New Roman" w:cs="Times New Roman"/>
          <w:sz w:val="24"/>
          <w:szCs w:val="24"/>
        </w:rPr>
        <w:t xml:space="preserve"> is unbounded and can take any value, making it difficult to interpret.</w:t>
      </w:r>
    </w:p>
    <w:p w14:paraId="7798581B" w14:textId="77777777" w:rsidR="00BA3EAA" w:rsidRPr="00052937" w:rsidRDefault="00BA3EAA" w:rsidP="00BA3EAA">
      <w:pPr>
        <w:numPr>
          <w:ilvl w:val="1"/>
          <w:numId w:val="24"/>
        </w:numPr>
        <w:rPr>
          <w:rFonts w:ascii="Times New Roman" w:hAnsi="Times New Roman" w:cs="Times New Roman"/>
          <w:sz w:val="24"/>
          <w:szCs w:val="24"/>
        </w:rPr>
      </w:pPr>
      <w:r w:rsidRPr="00052937">
        <w:rPr>
          <w:rFonts w:ascii="Times New Roman" w:hAnsi="Times New Roman" w:cs="Times New Roman"/>
          <w:b/>
          <w:bCs/>
          <w:sz w:val="24"/>
          <w:szCs w:val="24"/>
        </w:rPr>
        <w:t>Correlation</w:t>
      </w:r>
      <w:r w:rsidRPr="00052937">
        <w:rPr>
          <w:rFonts w:ascii="Times New Roman" w:hAnsi="Times New Roman" w:cs="Times New Roman"/>
          <w:sz w:val="24"/>
          <w:szCs w:val="24"/>
        </w:rPr>
        <w:t xml:space="preserve"> is normalized and always falls between -1 and 1, making it easier to compare the strength of relationships across different datasets.</w:t>
      </w:r>
    </w:p>
    <w:p w14:paraId="2A78EB36" w14:textId="77777777" w:rsidR="00BA3EAA" w:rsidRPr="00052937" w:rsidRDefault="00BA3EAA" w:rsidP="00BA3EAA">
      <w:pPr>
        <w:numPr>
          <w:ilvl w:val="0"/>
          <w:numId w:val="24"/>
        </w:numPr>
        <w:rPr>
          <w:rFonts w:ascii="Times New Roman" w:hAnsi="Times New Roman" w:cs="Times New Roman"/>
          <w:sz w:val="24"/>
          <w:szCs w:val="24"/>
        </w:rPr>
      </w:pPr>
      <w:r w:rsidRPr="00052937">
        <w:rPr>
          <w:rFonts w:ascii="Times New Roman" w:hAnsi="Times New Roman" w:cs="Times New Roman"/>
          <w:b/>
          <w:bCs/>
          <w:sz w:val="24"/>
          <w:szCs w:val="24"/>
        </w:rPr>
        <w:t>Unit Dependence</w:t>
      </w:r>
      <w:r w:rsidRPr="00052937">
        <w:rPr>
          <w:rFonts w:ascii="Times New Roman" w:hAnsi="Times New Roman" w:cs="Times New Roman"/>
          <w:sz w:val="24"/>
          <w:szCs w:val="24"/>
        </w:rPr>
        <w:t>:</w:t>
      </w:r>
    </w:p>
    <w:p w14:paraId="7BE44391" w14:textId="77777777" w:rsidR="00BA3EAA" w:rsidRPr="00052937" w:rsidRDefault="00BA3EAA" w:rsidP="00BA3EAA">
      <w:pPr>
        <w:numPr>
          <w:ilvl w:val="1"/>
          <w:numId w:val="24"/>
        </w:numPr>
        <w:rPr>
          <w:rFonts w:ascii="Times New Roman" w:hAnsi="Times New Roman" w:cs="Times New Roman"/>
          <w:sz w:val="24"/>
          <w:szCs w:val="24"/>
        </w:rPr>
      </w:pPr>
      <w:r w:rsidRPr="00052937">
        <w:rPr>
          <w:rFonts w:ascii="Times New Roman" w:hAnsi="Times New Roman" w:cs="Times New Roman"/>
          <w:b/>
          <w:bCs/>
          <w:sz w:val="24"/>
          <w:szCs w:val="24"/>
        </w:rPr>
        <w:t>Covariance</w:t>
      </w:r>
      <w:r w:rsidRPr="00052937">
        <w:rPr>
          <w:rFonts w:ascii="Times New Roman" w:hAnsi="Times New Roman" w:cs="Times New Roman"/>
          <w:sz w:val="24"/>
          <w:szCs w:val="24"/>
        </w:rPr>
        <w:t xml:space="preserve"> depends on the units of the variables being compared.</w:t>
      </w:r>
    </w:p>
    <w:p w14:paraId="7F01006B" w14:textId="77777777" w:rsidR="00BA3EAA" w:rsidRPr="00052937" w:rsidRDefault="00BA3EAA" w:rsidP="00BA3EAA">
      <w:pPr>
        <w:numPr>
          <w:ilvl w:val="1"/>
          <w:numId w:val="24"/>
        </w:numPr>
        <w:rPr>
          <w:rFonts w:ascii="Times New Roman" w:hAnsi="Times New Roman" w:cs="Times New Roman"/>
          <w:sz w:val="24"/>
          <w:szCs w:val="24"/>
        </w:rPr>
      </w:pPr>
      <w:r w:rsidRPr="00052937">
        <w:rPr>
          <w:rFonts w:ascii="Times New Roman" w:hAnsi="Times New Roman" w:cs="Times New Roman"/>
          <w:b/>
          <w:bCs/>
          <w:sz w:val="24"/>
          <w:szCs w:val="24"/>
        </w:rPr>
        <w:t>Correlation</w:t>
      </w:r>
      <w:r w:rsidRPr="00052937">
        <w:rPr>
          <w:rFonts w:ascii="Times New Roman" w:hAnsi="Times New Roman" w:cs="Times New Roman"/>
          <w:sz w:val="24"/>
          <w:szCs w:val="24"/>
        </w:rPr>
        <w:t xml:space="preserve"> is dimensionless because it is a ratio of covariance to the product of the standard deviations of the variables, making it unit-independent.</w:t>
      </w:r>
    </w:p>
    <w:p w14:paraId="1D662057" w14:textId="6479F4B1" w:rsidR="00BA3EAA" w:rsidRDefault="00BA3EAA" w:rsidP="00BA3EAA">
      <w:pPr>
        <w:ind w:left="360"/>
        <w:rPr>
          <w:rFonts w:ascii="Times New Roman" w:hAnsi="Times New Roman" w:cs="Times New Roman"/>
          <w:sz w:val="24"/>
          <w:szCs w:val="24"/>
        </w:rPr>
      </w:pPr>
    </w:p>
    <w:p w14:paraId="44ACFF26" w14:textId="77777777" w:rsidR="00BA3EAA" w:rsidRDefault="00BA3EAA" w:rsidP="00BA3EAA">
      <w:pPr>
        <w:ind w:left="360"/>
        <w:rPr>
          <w:rFonts w:ascii="Times New Roman" w:hAnsi="Times New Roman" w:cs="Times New Roman"/>
          <w:sz w:val="24"/>
          <w:szCs w:val="24"/>
        </w:rPr>
      </w:pPr>
    </w:p>
    <w:p w14:paraId="1810F0CE" w14:textId="792E7CEF" w:rsidR="00BA3EAA" w:rsidRDefault="00E77000" w:rsidP="00E77000">
      <w:pPr>
        <w:pStyle w:val="ListParagraph"/>
        <w:numPr>
          <w:ilvl w:val="0"/>
          <w:numId w:val="1"/>
        </w:numPr>
        <w:rPr>
          <w:rFonts w:ascii="Times New Roman" w:hAnsi="Times New Roman" w:cs="Times New Roman"/>
          <w:b/>
          <w:bCs/>
          <w:sz w:val="28"/>
          <w:szCs w:val="28"/>
        </w:rPr>
      </w:pPr>
      <w:r w:rsidRPr="00E77000">
        <w:rPr>
          <w:rFonts w:ascii="Times New Roman" w:hAnsi="Times New Roman" w:cs="Times New Roman"/>
          <w:b/>
          <w:bCs/>
          <w:sz w:val="28"/>
          <w:szCs w:val="28"/>
        </w:rPr>
        <w:t>Define resampling. Discuss any two resampling techniques with real-life examples.</w:t>
      </w:r>
      <w:r>
        <w:rPr>
          <w:rFonts w:ascii="Times New Roman" w:hAnsi="Times New Roman" w:cs="Times New Roman"/>
          <w:b/>
          <w:bCs/>
          <w:sz w:val="28"/>
          <w:szCs w:val="28"/>
        </w:rPr>
        <w:t xml:space="preserve">                                                                                  [6]</w:t>
      </w:r>
    </w:p>
    <w:p w14:paraId="0179A998" w14:textId="77777777" w:rsidR="00E77000" w:rsidRPr="00E77000" w:rsidRDefault="00E77000" w:rsidP="00E77000">
      <w:pPr>
        <w:jc w:val="both"/>
        <w:rPr>
          <w:rFonts w:ascii="Times New Roman" w:hAnsi="Times New Roman" w:cs="Times New Roman"/>
          <w:sz w:val="24"/>
          <w:szCs w:val="24"/>
        </w:rPr>
      </w:pPr>
      <w:r w:rsidRPr="00E77000">
        <w:rPr>
          <w:rFonts w:ascii="Times New Roman" w:hAnsi="Times New Roman" w:cs="Times New Roman"/>
          <w:b/>
          <w:bCs/>
          <w:sz w:val="24"/>
          <w:szCs w:val="24"/>
        </w:rPr>
        <w:t xml:space="preserve">Ans: </w:t>
      </w:r>
      <w:r w:rsidRPr="00E77000">
        <w:rPr>
          <w:rFonts w:ascii="Times New Roman" w:hAnsi="Times New Roman" w:cs="Times New Roman"/>
          <w:sz w:val="24"/>
          <w:szCs w:val="24"/>
        </w:rPr>
        <w:t xml:space="preserve">    </w:t>
      </w:r>
      <w:r w:rsidRPr="00E77000">
        <w:rPr>
          <w:rFonts w:ascii="Times New Roman" w:hAnsi="Times New Roman" w:cs="Times New Roman"/>
          <w:b/>
          <w:bCs/>
          <w:sz w:val="24"/>
          <w:szCs w:val="24"/>
        </w:rPr>
        <w:t>Resampling</w:t>
      </w:r>
      <w:r w:rsidRPr="00E77000">
        <w:rPr>
          <w:rFonts w:ascii="Times New Roman" w:hAnsi="Times New Roman" w:cs="Times New Roman"/>
          <w:sz w:val="24"/>
          <w:szCs w:val="24"/>
        </w:rPr>
        <w:t xml:space="preserve"> is a statistical method where we repeatedly draw samples from an existing dataset, either with or without replacement, to make inferences about the population or to evaluate the performance of predictive models. It helps in estimating variability, building confidence intervals, reducing overfitting, and testing how well a model generalizes to unseen data. Unlike traditional analytical methods, resampling relies on computational power to simulate repeated sampling processes.</w:t>
      </w:r>
    </w:p>
    <w:p w14:paraId="336BE371" w14:textId="77777777" w:rsidR="00E77000" w:rsidRPr="00E77000" w:rsidRDefault="00000000" w:rsidP="00E77000">
      <w:pPr>
        <w:rPr>
          <w:rFonts w:ascii="Times New Roman" w:hAnsi="Times New Roman" w:cs="Times New Roman"/>
          <w:sz w:val="24"/>
          <w:szCs w:val="24"/>
        </w:rPr>
      </w:pPr>
      <w:r>
        <w:rPr>
          <w:rFonts w:ascii="Times New Roman" w:hAnsi="Times New Roman" w:cs="Times New Roman"/>
          <w:sz w:val="24"/>
          <w:szCs w:val="24"/>
        </w:rPr>
        <w:pict w14:anchorId="0AD18E2E">
          <v:rect id="_x0000_i1025" style="width:0;height:1.5pt" o:hralign="center" o:hrstd="t" o:hr="t" fillcolor="#a0a0a0" stroked="f"/>
        </w:pict>
      </w:r>
    </w:p>
    <w:p w14:paraId="4D013ADF" w14:textId="77777777" w:rsidR="00E77000" w:rsidRPr="00E77000" w:rsidRDefault="00E77000" w:rsidP="00E77000">
      <w:pPr>
        <w:rPr>
          <w:rFonts w:ascii="Times New Roman" w:hAnsi="Times New Roman" w:cs="Times New Roman"/>
          <w:b/>
          <w:bCs/>
          <w:sz w:val="24"/>
          <w:szCs w:val="24"/>
        </w:rPr>
      </w:pPr>
      <w:r w:rsidRPr="00E77000">
        <w:rPr>
          <w:rFonts w:ascii="Times New Roman" w:hAnsi="Times New Roman" w:cs="Times New Roman"/>
          <w:b/>
          <w:bCs/>
          <w:sz w:val="24"/>
          <w:szCs w:val="24"/>
        </w:rPr>
        <w:t>1. Bootstrap Resampling</w:t>
      </w:r>
    </w:p>
    <w:p w14:paraId="433C53AB" w14:textId="77777777" w:rsidR="00E77000" w:rsidRPr="00E77000" w:rsidRDefault="00E77000" w:rsidP="00E77000">
      <w:pPr>
        <w:jc w:val="both"/>
        <w:rPr>
          <w:rFonts w:ascii="Times New Roman" w:hAnsi="Times New Roman" w:cs="Times New Roman"/>
          <w:sz w:val="24"/>
          <w:szCs w:val="24"/>
        </w:rPr>
      </w:pPr>
      <w:r w:rsidRPr="00E77000">
        <w:rPr>
          <w:rFonts w:ascii="Times New Roman" w:hAnsi="Times New Roman" w:cs="Times New Roman"/>
          <w:sz w:val="24"/>
          <w:szCs w:val="24"/>
        </w:rPr>
        <w:t xml:space="preserve">Bootstrap is a technique where we repeatedly draw samples </w:t>
      </w:r>
      <w:r w:rsidRPr="00E77000">
        <w:rPr>
          <w:rFonts w:ascii="Times New Roman" w:hAnsi="Times New Roman" w:cs="Times New Roman"/>
          <w:b/>
          <w:bCs/>
          <w:sz w:val="24"/>
          <w:szCs w:val="24"/>
        </w:rPr>
        <w:t>with replacement</w:t>
      </w:r>
      <w:r w:rsidRPr="00E77000">
        <w:rPr>
          <w:rFonts w:ascii="Times New Roman" w:hAnsi="Times New Roman" w:cs="Times New Roman"/>
          <w:sz w:val="24"/>
          <w:szCs w:val="24"/>
        </w:rPr>
        <w:t xml:space="preserve"> from the original dataset and compute statistics (like mean, median, or variance) for each resample. This process helps us estimate the distribution of a statistic and build confidence intervals without needing complex formulas.</w:t>
      </w:r>
    </w:p>
    <w:p w14:paraId="7C629066" w14:textId="7C61BD8C" w:rsidR="00E77000" w:rsidRPr="00E77000" w:rsidRDefault="00E77000" w:rsidP="00E77000">
      <w:pPr>
        <w:jc w:val="both"/>
        <w:rPr>
          <w:rFonts w:ascii="Times New Roman" w:hAnsi="Times New Roman" w:cs="Times New Roman"/>
          <w:sz w:val="24"/>
          <w:szCs w:val="24"/>
        </w:rPr>
      </w:pPr>
      <w:r w:rsidRPr="00E77000">
        <w:rPr>
          <w:rFonts w:ascii="Times New Roman" w:hAnsi="Times New Roman" w:cs="Times New Roman"/>
          <w:b/>
          <w:bCs/>
          <w:sz w:val="24"/>
          <w:szCs w:val="24"/>
        </w:rPr>
        <w:t>Example</w:t>
      </w:r>
      <w:r>
        <w:rPr>
          <w:rFonts w:ascii="Times New Roman" w:hAnsi="Times New Roman" w:cs="Times New Roman"/>
          <w:b/>
          <w:bCs/>
          <w:sz w:val="24"/>
          <w:szCs w:val="24"/>
        </w:rPr>
        <w:t>:</w:t>
      </w:r>
      <w:r w:rsidRPr="00E77000">
        <w:rPr>
          <w:rFonts w:ascii="Times New Roman" w:hAnsi="Times New Roman" w:cs="Times New Roman"/>
          <w:b/>
          <w:bCs/>
          <w:sz w:val="24"/>
          <w:szCs w:val="24"/>
        </w:rPr>
        <w:t>(Real-life):</w:t>
      </w:r>
      <w:r w:rsidRPr="00E77000">
        <w:rPr>
          <w:rFonts w:ascii="Times New Roman" w:hAnsi="Times New Roman" w:cs="Times New Roman"/>
          <w:sz w:val="24"/>
          <w:szCs w:val="24"/>
        </w:rPr>
        <w:br/>
        <w:t xml:space="preserve">Imagine a baker wants to estimate the </w:t>
      </w:r>
      <w:r w:rsidRPr="00E77000">
        <w:rPr>
          <w:rFonts w:ascii="Times New Roman" w:hAnsi="Times New Roman" w:cs="Times New Roman"/>
          <w:b/>
          <w:bCs/>
          <w:sz w:val="24"/>
          <w:szCs w:val="24"/>
        </w:rPr>
        <w:t>average weight of cookies</w:t>
      </w:r>
      <w:r w:rsidRPr="00E77000">
        <w:rPr>
          <w:rFonts w:ascii="Times New Roman" w:hAnsi="Times New Roman" w:cs="Times New Roman"/>
          <w:sz w:val="24"/>
          <w:szCs w:val="24"/>
        </w:rPr>
        <w:t xml:space="preserve"> in a batch of 500. Instead of weighing all cookies, they randomly pick 30 cookies and record their weights. Using bootstrap, they repeatedly resample 30 cookies (with replacement) from this set and compute the average each time. After thousands of resamples, the baker gets a distribution of average weights, which can be used to estimate the </w:t>
      </w:r>
      <w:r w:rsidRPr="00E77000">
        <w:rPr>
          <w:rFonts w:ascii="Times New Roman" w:hAnsi="Times New Roman" w:cs="Times New Roman"/>
          <w:b/>
          <w:bCs/>
          <w:sz w:val="24"/>
          <w:szCs w:val="24"/>
        </w:rPr>
        <w:t>true average and variability</w:t>
      </w:r>
      <w:r w:rsidRPr="00E77000">
        <w:rPr>
          <w:rFonts w:ascii="Times New Roman" w:hAnsi="Times New Roman" w:cs="Times New Roman"/>
          <w:sz w:val="24"/>
          <w:szCs w:val="24"/>
        </w:rPr>
        <w:t xml:space="preserve"> of cookie weights for the whole batch.</w:t>
      </w:r>
    </w:p>
    <w:p w14:paraId="6C4A8B9E" w14:textId="77777777" w:rsidR="00E77000" w:rsidRPr="00E77000" w:rsidRDefault="00000000" w:rsidP="00E77000">
      <w:pPr>
        <w:rPr>
          <w:rFonts w:ascii="Times New Roman" w:hAnsi="Times New Roman" w:cs="Times New Roman"/>
          <w:sz w:val="24"/>
          <w:szCs w:val="24"/>
        </w:rPr>
      </w:pPr>
      <w:r>
        <w:rPr>
          <w:rFonts w:ascii="Times New Roman" w:hAnsi="Times New Roman" w:cs="Times New Roman"/>
          <w:sz w:val="24"/>
          <w:szCs w:val="24"/>
        </w:rPr>
        <w:pict w14:anchorId="2448372E">
          <v:rect id="_x0000_i1026" style="width:0;height:1.5pt" o:hralign="center" o:hrstd="t" o:hr="t" fillcolor="#a0a0a0" stroked="f"/>
        </w:pict>
      </w:r>
    </w:p>
    <w:p w14:paraId="02DB2244" w14:textId="77777777" w:rsidR="00E77000" w:rsidRPr="00E77000" w:rsidRDefault="00E77000" w:rsidP="00E77000">
      <w:pPr>
        <w:rPr>
          <w:rFonts w:ascii="Times New Roman" w:hAnsi="Times New Roman" w:cs="Times New Roman"/>
          <w:b/>
          <w:bCs/>
          <w:sz w:val="24"/>
          <w:szCs w:val="24"/>
        </w:rPr>
      </w:pPr>
      <w:r w:rsidRPr="00E77000">
        <w:rPr>
          <w:rFonts w:ascii="Times New Roman" w:hAnsi="Times New Roman" w:cs="Times New Roman"/>
          <w:b/>
          <w:bCs/>
          <w:sz w:val="24"/>
          <w:szCs w:val="24"/>
        </w:rPr>
        <w:t>2. k-Fold Cross-Validation</w:t>
      </w:r>
    </w:p>
    <w:p w14:paraId="2BBE338A" w14:textId="77777777" w:rsidR="00E77000" w:rsidRPr="00E77000" w:rsidRDefault="00E77000" w:rsidP="00E77000">
      <w:pPr>
        <w:jc w:val="both"/>
        <w:rPr>
          <w:rFonts w:ascii="Times New Roman" w:hAnsi="Times New Roman" w:cs="Times New Roman"/>
          <w:sz w:val="24"/>
          <w:szCs w:val="24"/>
        </w:rPr>
      </w:pPr>
      <w:r w:rsidRPr="00E77000">
        <w:rPr>
          <w:rFonts w:ascii="Times New Roman" w:hAnsi="Times New Roman" w:cs="Times New Roman"/>
          <w:sz w:val="24"/>
          <w:szCs w:val="24"/>
        </w:rPr>
        <w:t xml:space="preserve">K-fold cross-validation is a resampling technique used to evaluate machine learning models. The dataset is divided into </w:t>
      </w:r>
      <w:r w:rsidRPr="00E77000">
        <w:rPr>
          <w:rFonts w:ascii="Times New Roman" w:hAnsi="Times New Roman" w:cs="Times New Roman"/>
          <w:b/>
          <w:bCs/>
          <w:sz w:val="24"/>
          <w:szCs w:val="24"/>
        </w:rPr>
        <w:t>k equal parts (folds)</w:t>
      </w:r>
      <w:r w:rsidRPr="00E77000">
        <w:rPr>
          <w:rFonts w:ascii="Times New Roman" w:hAnsi="Times New Roman" w:cs="Times New Roman"/>
          <w:sz w:val="24"/>
          <w:szCs w:val="24"/>
        </w:rPr>
        <w:t xml:space="preserve">. In each iteration, the model is trained on </w:t>
      </w:r>
      <w:r w:rsidRPr="00E77000">
        <w:rPr>
          <w:rFonts w:ascii="Times New Roman" w:hAnsi="Times New Roman" w:cs="Times New Roman"/>
          <w:b/>
          <w:bCs/>
          <w:sz w:val="24"/>
          <w:szCs w:val="24"/>
        </w:rPr>
        <w:t>k–1 folds</w:t>
      </w:r>
      <w:r w:rsidRPr="00E77000">
        <w:rPr>
          <w:rFonts w:ascii="Times New Roman" w:hAnsi="Times New Roman" w:cs="Times New Roman"/>
          <w:sz w:val="24"/>
          <w:szCs w:val="24"/>
        </w:rPr>
        <w:t xml:space="preserve"> and tested on the remaining fold. This process is repeated </w:t>
      </w:r>
      <w:r w:rsidRPr="00E77000">
        <w:rPr>
          <w:rFonts w:ascii="Times New Roman" w:hAnsi="Times New Roman" w:cs="Times New Roman"/>
          <w:b/>
          <w:bCs/>
          <w:sz w:val="24"/>
          <w:szCs w:val="24"/>
        </w:rPr>
        <w:t>k times</w:t>
      </w:r>
      <w:r w:rsidRPr="00E77000">
        <w:rPr>
          <w:rFonts w:ascii="Times New Roman" w:hAnsi="Times New Roman" w:cs="Times New Roman"/>
          <w:sz w:val="24"/>
          <w:szCs w:val="24"/>
        </w:rPr>
        <w:t>, with each fold used once for testing. Finally, the performance scores (like accuracy or RMSE) are averaged to give a more reliable estimate of the model’s effectiveness.</w:t>
      </w:r>
    </w:p>
    <w:p w14:paraId="3ACC0EC0" w14:textId="5776B9F8" w:rsidR="00E77000" w:rsidRDefault="00E77000" w:rsidP="00E77000">
      <w:pPr>
        <w:jc w:val="both"/>
        <w:rPr>
          <w:rFonts w:ascii="Times New Roman" w:hAnsi="Times New Roman" w:cs="Times New Roman"/>
          <w:sz w:val="24"/>
          <w:szCs w:val="24"/>
        </w:rPr>
      </w:pPr>
      <w:r w:rsidRPr="00E77000">
        <w:rPr>
          <w:rFonts w:ascii="Times New Roman" w:hAnsi="Times New Roman" w:cs="Times New Roman"/>
          <w:b/>
          <w:bCs/>
          <w:sz w:val="24"/>
          <w:szCs w:val="24"/>
        </w:rPr>
        <w:t>Example</w:t>
      </w:r>
      <w:r>
        <w:rPr>
          <w:rFonts w:ascii="Times New Roman" w:hAnsi="Times New Roman" w:cs="Times New Roman"/>
          <w:b/>
          <w:bCs/>
          <w:sz w:val="24"/>
          <w:szCs w:val="24"/>
        </w:rPr>
        <w:t>:</w:t>
      </w:r>
      <w:r w:rsidRPr="00E77000">
        <w:rPr>
          <w:rFonts w:ascii="Times New Roman" w:hAnsi="Times New Roman" w:cs="Times New Roman"/>
          <w:b/>
          <w:bCs/>
          <w:sz w:val="24"/>
          <w:szCs w:val="24"/>
        </w:rPr>
        <w:t>(Real-life):</w:t>
      </w:r>
      <w:r w:rsidRPr="00E77000">
        <w:rPr>
          <w:rFonts w:ascii="Times New Roman" w:hAnsi="Times New Roman" w:cs="Times New Roman"/>
          <w:sz w:val="24"/>
          <w:szCs w:val="24"/>
        </w:rPr>
        <w:br/>
        <w:t xml:space="preserve">Suppose a teacher develops a predictive model to estimate </w:t>
      </w:r>
      <w:r w:rsidRPr="00E77000">
        <w:rPr>
          <w:rFonts w:ascii="Times New Roman" w:hAnsi="Times New Roman" w:cs="Times New Roman"/>
          <w:b/>
          <w:bCs/>
          <w:sz w:val="24"/>
          <w:szCs w:val="24"/>
        </w:rPr>
        <w:t>student exam performance</w:t>
      </w:r>
      <w:r w:rsidRPr="00E77000">
        <w:rPr>
          <w:rFonts w:ascii="Times New Roman" w:hAnsi="Times New Roman" w:cs="Times New Roman"/>
          <w:sz w:val="24"/>
          <w:szCs w:val="24"/>
        </w:rPr>
        <w:t xml:space="preserve"> based on study hours, attendance, and assignments. The teacher has data of 100 students. Using 5-fold cross-validation, the dataset is divided into 5 groups of 20 students each. In the first iteration, the model is trained on 80 students and tested on the remaining 20. This is repeated 5 times so that every group gets tested once. The average prediction accuracy across all folds gives the teacher confidence that the model can generalize well to new students, instead of just memorizing patterns in the training set.</w:t>
      </w:r>
    </w:p>
    <w:p w14:paraId="3D4CB165" w14:textId="77777777" w:rsidR="00F72F4A" w:rsidRDefault="00F72F4A" w:rsidP="00E77000">
      <w:pPr>
        <w:jc w:val="both"/>
        <w:rPr>
          <w:rFonts w:ascii="Times New Roman" w:hAnsi="Times New Roman" w:cs="Times New Roman"/>
          <w:sz w:val="24"/>
          <w:szCs w:val="24"/>
        </w:rPr>
      </w:pPr>
    </w:p>
    <w:p w14:paraId="35962A65" w14:textId="54CA2F58" w:rsidR="00E77000" w:rsidRPr="00E77000" w:rsidRDefault="00E77000" w:rsidP="00E77000">
      <w:pPr>
        <w:jc w:val="both"/>
        <w:rPr>
          <w:rFonts w:ascii="Times New Roman" w:hAnsi="Times New Roman" w:cs="Times New Roman"/>
          <w:b/>
          <w:bCs/>
          <w:sz w:val="24"/>
          <w:szCs w:val="24"/>
        </w:rPr>
      </w:pPr>
    </w:p>
    <w:sectPr w:rsidR="00E77000" w:rsidRPr="00E77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C29"/>
    <w:multiLevelType w:val="multilevel"/>
    <w:tmpl w:val="E23224F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A1A2AB0"/>
    <w:multiLevelType w:val="hybridMultilevel"/>
    <w:tmpl w:val="27BE16FE"/>
    <w:lvl w:ilvl="0" w:tplc="5A443BB2">
      <w:start w:val="1"/>
      <w:numFmt w:val="upp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832FA5"/>
    <w:multiLevelType w:val="multilevel"/>
    <w:tmpl w:val="F3385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22F23"/>
    <w:multiLevelType w:val="multilevel"/>
    <w:tmpl w:val="1F6E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64BCD"/>
    <w:multiLevelType w:val="multilevel"/>
    <w:tmpl w:val="7E6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C21E4"/>
    <w:multiLevelType w:val="multilevel"/>
    <w:tmpl w:val="5050606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00171FC"/>
    <w:multiLevelType w:val="hybridMultilevel"/>
    <w:tmpl w:val="47BEBF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636D6E"/>
    <w:multiLevelType w:val="hybridMultilevel"/>
    <w:tmpl w:val="A30EEC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A7039A2"/>
    <w:multiLevelType w:val="multilevel"/>
    <w:tmpl w:val="854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2576B"/>
    <w:multiLevelType w:val="multilevel"/>
    <w:tmpl w:val="F4866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243524"/>
    <w:multiLevelType w:val="multilevel"/>
    <w:tmpl w:val="540EFAC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82E0E"/>
    <w:multiLevelType w:val="multilevel"/>
    <w:tmpl w:val="32E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A38BD"/>
    <w:multiLevelType w:val="multilevel"/>
    <w:tmpl w:val="15BAE5A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FB240F0"/>
    <w:multiLevelType w:val="hybridMultilevel"/>
    <w:tmpl w:val="672ED3C0"/>
    <w:lvl w:ilvl="0" w:tplc="E42AB4EC">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3B11068"/>
    <w:multiLevelType w:val="multilevel"/>
    <w:tmpl w:val="3C0CE20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AF54C9A"/>
    <w:multiLevelType w:val="hybridMultilevel"/>
    <w:tmpl w:val="3A1A6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5F76D1"/>
    <w:multiLevelType w:val="multilevel"/>
    <w:tmpl w:val="7E68D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FB53C9"/>
    <w:multiLevelType w:val="multilevel"/>
    <w:tmpl w:val="12B28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66E34"/>
    <w:multiLevelType w:val="multilevel"/>
    <w:tmpl w:val="47C24D7A"/>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0C1732"/>
    <w:multiLevelType w:val="hybridMultilevel"/>
    <w:tmpl w:val="391C32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4D84815"/>
    <w:multiLevelType w:val="hybridMultilevel"/>
    <w:tmpl w:val="27BE16FE"/>
    <w:lvl w:ilvl="0" w:tplc="FFFFFFFF">
      <w:start w:val="1"/>
      <w:numFmt w:val="upp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54A7964"/>
    <w:multiLevelType w:val="multilevel"/>
    <w:tmpl w:val="A12EE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4D6A93"/>
    <w:multiLevelType w:val="multilevel"/>
    <w:tmpl w:val="0B368CC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9713141"/>
    <w:multiLevelType w:val="multilevel"/>
    <w:tmpl w:val="74705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899391">
    <w:abstractNumId w:val="13"/>
  </w:num>
  <w:num w:numId="2" w16cid:durableId="1082331390">
    <w:abstractNumId w:val="4"/>
  </w:num>
  <w:num w:numId="3" w16cid:durableId="1777363615">
    <w:abstractNumId w:val="7"/>
  </w:num>
  <w:num w:numId="4" w16cid:durableId="458113824">
    <w:abstractNumId w:val="3"/>
  </w:num>
  <w:num w:numId="5" w16cid:durableId="977035180">
    <w:abstractNumId w:val="8"/>
  </w:num>
  <w:num w:numId="6" w16cid:durableId="741829632">
    <w:abstractNumId w:val="1"/>
  </w:num>
  <w:num w:numId="7" w16cid:durableId="1463963142">
    <w:abstractNumId w:val="18"/>
  </w:num>
  <w:num w:numId="8" w16cid:durableId="1476292792">
    <w:abstractNumId w:val="12"/>
  </w:num>
  <w:num w:numId="9" w16cid:durableId="1482235785">
    <w:abstractNumId w:val="22"/>
  </w:num>
  <w:num w:numId="10" w16cid:durableId="1579434692">
    <w:abstractNumId w:val="5"/>
  </w:num>
  <w:num w:numId="11" w16cid:durableId="374044385">
    <w:abstractNumId w:val="0"/>
  </w:num>
  <w:num w:numId="12" w16cid:durableId="174226223">
    <w:abstractNumId w:val="14"/>
  </w:num>
  <w:num w:numId="13" w16cid:durableId="1710718828">
    <w:abstractNumId w:val="10"/>
  </w:num>
  <w:num w:numId="14" w16cid:durableId="2010985130">
    <w:abstractNumId w:val="19"/>
  </w:num>
  <w:num w:numId="15" w16cid:durableId="149830310">
    <w:abstractNumId w:val="20"/>
  </w:num>
  <w:num w:numId="16" w16cid:durableId="1429039744">
    <w:abstractNumId w:val="21"/>
  </w:num>
  <w:num w:numId="17" w16cid:durableId="634943509">
    <w:abstractNumId w:val="23"/>
  </w:num>
  <w:num w:numId="18" w16cid:durableId="250815006">
    <w:abstractNumId w:val="17"/>
  </w:num>
  <w:num w:numId="19" w16cid:durableId="873228899">
    <w:abstractNumId w:val="15"/>
  </w:num>
  <w:num w:numId="20" w16cid:durableId="2039506640">
    <w:abstractNumId w:val="9"/>
  </w:num>
  <w:num w:numId="21" w16cid:durableId="359816762">
    <w:abstractNumId w:val="2"/>
  </w:num>
  <w:num w:numId="22" w16cid:durableId="1687055484">
    <w:abstractNumId w:val="6"/>
  </w:num>
  <w:num w:numId="23" w16cid:durableId="1204516326">
    <w:abstractNumId w:val="11"/>
  </w:num>
  <w:num w:numId="24" w16cid:durableId="20070515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EBC"/>
    <w:rsid w:val="00052937"/>
    <w:rsid w:val="004731D1"/>
    <w:rsid w:val="004E2CAD"/>
    <w:rsid w:val="004F2854"/>
    <w:rsid w:val="005808CD"/>
    <w:rsid w:val="00796EBC"/>
    <w:rsid w:val="00A70AA0"/>
    <w:rsid w:val="00B1511E"/>
    <w:rsid w:val="00BA3EAA"/>
    <w:rsid w:val="00C964CC"/>
    <w:rsid w:val="00E77000"/>
    <w:rsid w:val="00EA1645"/>
    <w:rsid w:val="00F72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B72AE"/>
  <w15:chartTrackingRefBased/>
  <w15:docId w15:val="{AE6AB810-E192-42FB-975E-B4A422D1E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EBC"/>
    <w:pPr>
      <w:spacing w:line="259" w:lineRule="auto"/>
    </w:pPr>
    <w:rPr>
      <w:sz w:val="22"/>
      <w:szCs w:val="22"/>
    </w:rPr>
  </w:style>
  <w:style w:type="paragraph" w:styleId="Heading1">
    <w:name w:val="heading 1"/>
    <w:basedOn w:val="Normal"/>
    <w:next w:val="Normal"/>
    <w:link w:val="Heading1Char"/>
    <w:uiPriority w:val="9"/>
    <w:qFormat/>
    <w:rsid w:val="00796E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6E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6E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E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E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E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6E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6E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E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E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EBC"/>
    <w:rPr>
      <w:rFonts w:eastAsiaTheme="majorEastAsia" w:cstheme="majorBidi"/>
      <w:color w:val="272727" w:themeColor="text1" w:themeTint="D8"/>
    </w:rPr>
  </w:style>
  <w:style w:type="paragraph" w:styleId="Title">
    <w:name w:val="Title"/>
    <w:basedOn w:val="Normal"/>
    <w:next w:val="Normal"/>
    <w:link w:val="TitleChar"/>
    <w:uiPriority w:val="10"/>
    <w:qFormat/>
    <w:rsid w:val="00796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EBC"/>
    <w:pPr>
      <w:spacing w:before="160"/>
      <w:jc w:val="center"/>
    </w:pPr>
    <w:rPr>
      <w:i/>
      <w:iCs/>
      <w:color w:val="404040" w:themeColor="text1" w:themeTint="BF"/>
    </w:rPr>
  </w:style>
  <w:style w:type="character" w:customStyle="1" w:styleId="QuoteChar">
    <w:name w:val="Quote Char"/>
    <w:basedOn w:val="DefaultParagraphFont"/>
    <w:link w:val="Quote"/>
    <w:uiPriority w:val="29"/>
    <w:rsid w:val="00796EBC"/>
    <w:rPr>
      <w:i/>
      <w:iCs/>
      <w:color w:val="404040" w:themeColor="text1" w:themeTint="BF"/>
    </w:rPr>
  </w:style>
  <w:style w:type="paragraph" w:styleId="ListParagraph">
    <w:name w:val="List Paragraph"/>
    <w:basedOn w:val="Normal"/>
    <w:uiPriority w:val="34"/>
    <w:qFormat/>
    <w:rsid w:val="00796EBC"/>
    <w:pPr>
      <w:ind w:left="720"/>
      <w:contextualSpacing/>
    </w:pPr>
  </w:style>
  <w:style w:type="character" w:styleId="IntenseEmphasis">
    <w:name w:val="Intense Emphasis"/>
    <w:basedOn w:val="DefaultParagraphFont"/>
    <w:uiPriority w:val="21"/>
    <w:qFormat/>
    <w:rsid w:val="00796EBC"/>
    <w:rPr>
      <w:i/>
      <w:iCs/>
      <w:color w:val="2F5496" w:themeColor="accent1" w:themeShade="BF"/>
    </w:rPr>
  </w:style>
  <w:style w:type="paragraph" w:styleId="IntenseQuote">
    <w:name w:val="Intense Quote"/>
    <w:basedOn w:val="Normal"/>
    <w:next w:val="Normal"/>
    <w:link w:val="IntenseQuoteChar"/>
    <w:uiPriority w:val="30"/>
    <w:qFormat/>
    <w:rsid w:val="00796E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EBC"/>
    <w:rPr>
      <w:i/>
      <w:iCs/>
      <w:color w:val="2F5496" w:themeColor="accent1" w:themeShade="BF"/>
    </w:rPr>
  </w:style>
  <w:style w:type="character" w:styleId="IntenseReference">
    <w:name w:val="Intense Reference"/>
    <w:basedOn w:val="DefaultParagraphFont"/>
    <w:uiPriority w:val="32"/>
    <w:qFormat/>
    <w:rsid w:val="00796EBC"/>
    <w:rPr>
      <w:b/>
      <w:bCs/>
      <w:smallCaps/>
      <w:color w:val="2F5496" w:themeColor="accent1" w:themeShade="BF"/>
      <w:spacing w:val="5"/>
    </w:rPr>
  </w:style>
  <w:style w:type="table" w:styleId="TableGrid">
    <w:name w:val="Table Grid"/>
    <w:basedOn w:val="TableNormal"/>
    <w:uiPriority w:val="39"/>
    <w:rsid w:val="00796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770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1936</Words>
  <Characters>11036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Krishna Nagvekar</cp:lastModifiedBy>
  <cp:revision>7</cp:revision>
  <dcterms:created xsi:type="dcterms:W3CDTF">2025-09-18T06:00:00Z</dcterms:created>
  <dcterms:modified xsi:type="dcterms:W3CDTF">2025-10-02T12:26:00Z</dcterms:modified>
</cp:coreProperties>
</file>