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1873" w14:textId="5F4D83A2" w:rsidR="00B11C95" w:rsidRPr="00B11C95" w:rsidRDefault="00B11C95" w:rsidP="00B11C95">
      <w:pPr>
        <w:ind w:left="360"/>
        <w:rPr>
          <w:rFonts w:ascii="Times New Roman" w:hAnsi="Times New Roman" w:cs="Times New Roman"/>
          <w:b/>
          <w:bCs/>
          <w:sz w:val="32"/>
          <w:szCs w:val="32"/>
          <w:lang w:val="en-US"/>
        </w:rPr>
      </w:pPr>
      <w:r w:rsidRPr="00B11C95">
        <w:rPr>
          <w:rFonts w:ascii="Times New Roman" w:hAnsi="Times New Roman" w:cs="Times New Roman"/>
          <w:b/>
          <w:bCs/>
          <w:sz w:val="32"/>
          <w:szCs w:val="32"/>
          <w:lang w:val="en-US"/>
        </w:rPr>
        <w:t>Logistic regression</w:t>
      </w:r>
    </w:p>
    <w:p w14:paraId="1C1FA8C1" w14:textId="55859AAF" w:rsidR="00B11C95" w:rsidRPr="00B11C95" w:rsidRDefault="00B11C95" w:rsidP="00B11C95">
      <w:pPr>
        <w:ind w:left="360"/>
        <w:rPr>
          <w:rFonts w:ascii="Times New Roman" w:hAnsi="Times New Roman" w:cs="Times New Roman"/>
          <w:sz w:val="24"/>
          <w:szCs w:val="24"/>
        </w:rPr>
      </w:pPr>
      <w:r w:rsidRPr="00B11C95">
        <w:rPr>
          <w:rFonts w:ascii="Times New Roman" w:hAnsi="Times New Roman" w:cs="Times New Roman"/>
          <w:sz w:val="24"/>
          <w:szCs w:val="24"/>
          <w:lang w:val="en-US"/>
        </w:rPr>
        <w:t>In linear regression modeling, the outcome variable is continuous – e.g., income ~ age and education</w:t>
      </w:r>
    </w:p>
    <w:p w14:paraId="0599BAB3" w14:textId="77777777" w:rsidR="00B11C95" w:rsidRPr="00B11C95" w:rsidRDefault="00B11C95" w:rsidP="00B11C95">
      <w:pPr>
        <w:ind w:left="360"/>
        <w:rPr>
          <w:rFonts w:ascii="Times New Roman" w:hAnsi="Times New Roman" w:cs="Times New Roman"/>
          <w:sz w:val="24"/>
          <w:szCs w:val="24"/>
        </w:rPr>
      </w:pPr>
      <w:r w:rsidRPr="00B11C95">
        <w:rPr>
          <w:rFonts w:ascii="Times New Roman" w:hAnsi="Times New Roman" w:cs="Times New Roman"/>
          <w:sz w:val="24"/>
          <w:szCs w:val="24"/>
          <w:lang w:val="en-US"/>
        </w:rPr>
        <w:t>In logistic regression, the outcome variable is categorical, and this chapter focuses on two-valued outcomes like true/false, pass/fail, or yes/no</w:t>
      </w:r>
    </w:p>
    <w:p w14:paraId="759C1C8C" w14:textId="77777777" w:rsidR="00B11C95" w:rsidRPr="00B11C95" w:rsidRDefault="00B11C95" w:rsidP="00B11C95">
      <w:pPr>
        <w:ind w:left="360"/>
        <w:rPr>
          <w:rFonts w:ascii="Times New Roman" w:hAnsi="Times New Roman" w:cs="Times New Roman"/>
          <w:sz w:val="24"/>
          <w:szCs w:val="24"/>
        </w:rPr>
      </w:pPr>
      <w:r w:rsidRPr="00B11C95">
        <w:rPr>
          <w:rFonts w:ascii="Times New Roman" w:hAnsi="Times New Roman" w:cs="Times New Roman"/>
          <w:sz w:val="24"/>
          <w:szCs w:val="24"/>
        </w:rPr>
        <w:t>It is basically binary classification</w:t>
      </w:r>
    </w:p>
    <w:p w14:paraId="6B2E6904" w14:textId="77777777" w:rsidR="00B11C95" w:rsidRPr="00B11C95" w:rsidRDefault="00B11C95" w:rsidP="00B11C95">
      <w:pPr>
        <w:rPr>
          <w:sz w:val="24"/>
          <w:szCs w:val="24"/>
          <w:lang w:val="en-US"/>
        </w:rPr>
      </w:pPr>
    </w:p>
    <w:p w14:paraId="7C9CBAFA" w14:textId="4F9390FF" w:rsidR="00B11C95" w:rsidRPr="00B11C95" w:rsidRDefault="00B11C95" w:rsidP="00B11C95">
      <w:pPr>
        <w:rPr>
          <w:rFonts w:ascii="Times New Roman" w:hAnsi="Times New Roman" w:cs="Times New Roman"/>
          <w:b/>
          <w:bCs/>
          <w:sz w:val="28"/>
          <w:szCs w:val="28"/>
        </w:rPr>
      </w:pPr>
      <w:r w:rsidRPr="00B11C95">
        <w:rPr>
          <w:rFonts w:ascii="Times New Roman" w:hAnsi="Times New Roman" w:cs="Times New Roman"/>
          <w:b/>
          <w:bCs/>
          <w:sz w:val="28"/>
          <w:szCs w:val="28"/>
        </w:rPr>
        <w:t>Explanation of Logistic Regression:</w:t>
      </w:r>
    </w:p>
    <w:p w14:paraId="23BDF625" w14:textId="77777777" w:rsidR="00B11C95" w:rsidRPr="00B11C95" w:rsidRDefault="00B11C95" w:rsidP="00B11C95">
      <w:pPr>
        <w:numPr>
          <w:ilvl w:val="0"/>
          <w:numId w:val="2"/>
        </w:numPr>
        <w:jc w:val="both"/>
        <w:rPr>
          <w:rFonts w:ascii="Times New Roman" w:hAnsi="Times New Roman" w:cs="Times New Roman"/>
          <w:sz w:val="24"/>
          <w:szCs w:val="24"/>
        </w:rPr>
      </w:pPr>
      <w:r w:rsidRPr="00B11C95">
        <w:rPr>
          <w:rFonts w:ascii="Times New Roman" w:hAnsi="Times New Roman" w:cs="Times New Roman"/>
          <w:b/>
          <w:bCs/>
          <w:sz w:val="24"/>
          <w:szCs w:val="24"/>
        </w:rPr>
        <w:t>Logistic regression</w:t>
      </w:r>
      <w:r w:rsidRPr="00B11C95">
        <w:rPr>
          <w:rFonts w:ascii="Times New Roman" w:hAnsi="Times New Roman" w:cs="Times New Roman"/>
          <w:sz w:val="24"/>
          <w:szCs w:val="24"/>
        </w:rPr>
        <w:t xml:space="preserve"> is used when the target (dependent) variable is binary or categorical, like obese (1) and non-obese (0). Instead of predicting the exact value, logistic regression predicts the probability of an event (e.g., being obese).</w:t>
      </w:r>
    </w:p>
    <w:p w14:paraId="49989D84" w14:textId="77777777" w:rsidR="00B11C95" w:rsidRPr="00B11C95" w:rsidRDefault="00B11C95" w:rsidP="00B11C95">
      <w:pPr>
        <w:rPr>
          <w:rFonts w:ascii="Times New Roman" w:hAnsi="Times New Roman" w:cs="Times New Roman"/>
          <w:b/>
          <w:bCs/>
          <w:sz w:val="24"/>
          <w:szCs w:val="24"/>
        </w:rPr>
      </w:pPr>
      <w:r w:rsidRPr="00B11C95">
        <w:rPr>
          <w:rFonts w:ascii="Times New Roman" w:hAnsi="Times New Roman" w:cs="Times New Roman"/>
          <w:b/>
          <w:bCs/>
          <w:sz w:val="24"/>
          <w:szCs w:val="24"/>
        </w:rPr>
        <w:t>Key Features of the Diagram:</w:t>
      </w:r>
    </w:p>
    <w:p w14:paraId="7EDFB401" w14:textId="77777777" w:rsidR="00B11C95" w:rsidRPr="00B11C95" w:rsidRDefault="00B11C95" w:rsidP="00B11C95">
      <w:pPr>
        <w:numPr>
          <w:ilvl w:val="0"/>
          <w:numId w:val="3"/>
        </w:numPr>
        <w:jc w:val="both"/>
        <w:rPr>
          <w:rFonts w:ascii="Times New Roman" w:hAnsi="Times New Roman" w:cs="Times New Roman"/>
          <w:sz w:val="24"/>
          <w:szCs w:val="24"/>
        </w:rPr>
      </w:pPr>
      <w:r w:rsidRPr="00B11C95">
        <w:rPr>
          <w:rFonts w:ascii="Times New Roman" w:hAnsi="Times New Roman" w:cs="Times New Roman"/>
          <w:b/>
          <w:bCs/>
          <w:sz w:val="24"/>
          <w:szCs w:val="24"/>
        </w:rPr>
        <w:t>X-axis (Weight):</w:t>
      </w:r>
      <w:r w:rsidRPr="00B11C95">
        <w:rPr>
          <w:rFonts w:ascii="Times New Roman" w:hAnsi="Times New Roman" w:cs="Times New Roman"/>
          <w:sz w:val="24"/>
          <w:szCs w:val="24"/>
        </w:rPr>
        <w:t xml:space="preserve"> The weight of individuals.</w:t>
      </w:r>
    </w:p>
    <w:p w14:paraId="67098F82" w14:textId="77777777" w:rsidR="00B11C95" w:rsidRPr="00B11C95" w:rsidRDefault="00B11C95" w:rsidP="00B11C95">
      <w:pPr>
        <w:numPr>
          <w:ilvl w:val="0"/>
          <w:numId w:val="3"/>
        </w:numPr>
        <w:jc w:val="both"/>
        <w:rPr>
          <w:rFonts w:ascii="Times New Roman" w:hAnsi="Times New Roman" w:cs="Times New Roman"/>
          <w:sz w:val="24"/>
          <w:szCs w:val="24"/>
        </w:rPr>
      </w:pPr>
      <w:r w:rsidRPr="00B11C95">
        <w:rPr>
          <w:rFonts w:ascii="Times New Roman" w:hAnsi="Times New Roman" w:cs="Times New Roman"/>
          <w:b/>
          <w:bCs/>
          <w:sz w:val="24"/>
          <w:szCs w:val="24"/>
        </w:rPr>
        <w:t>Y-axis (Probability):</w:t>
      </w:r>
      <w:r w:rsidRPr="00B11C95">
        <w:rPr>
          <w:rFonts w:ascii="Times New Roman" w:hAnsi="Times New Roman" w:cs="Times New Roman"/>
          <w:sz w:val="24"/>
          <w:szCs w:val="24"/>
        </w:rPr>
        <w:t xml:space="preserve"> The probability of being obese, ranging from 0 to 1.</w:t>
      </w:r>
    </w:p>
    <w:p w14:paraId="74D365E2" w14:textId="77777777" w:rsidR="00B11C95" w:rsidRPr="00B11C95" w:rsidRDefault="00B11C95" w:rsidP="00B11C95">
      <w:pPr>
        <w:numPr>
          <w:ilvl w:val="0"/>
          <w:numId w:val="3"/>
        </w:numPr>
        <w:jc w:val="both"/>
        <w:rPr>
          <w:rFonts w:ascii="Times New Roman" w:hAnsi="Times New Roman" w:cs="Times New Roman"/>
          <w:sz w:val="24"/>
          <w:szCs w:val="24"/>
        </w:rPr>
      </w:pPr>
      <w:r w:rsidRPr="00B11C95">
        <w:rPr>
          <w:rFonts w:ascii="Times New Roman" w:hAnsi="Times New Roman" w:cs="Times New Roman"/>
          <w:b/>
          <w:bCs/>
          <w:sz w:val="24"/>
          <w:szCs w:val="24"/>
        </w:rPr>
        <w:t>Threshold at 75 kg:</w:t>
      </w:r>
      <w:r w:rsidRPr="00B11C95">
        <w:rPr>
          <w:rFonts w:ascii="Times New Roman" w:hAnsi="Times New Roman" w:cs="Times New Roman"/>
          <w:sz w:val="24"/>
          <w:szCs w:val="24"/>
        </w:rPr>
        <w:t xml:space="preserve"> This threshold seems to be the dividing point where individuals with a weight greater than 75 kg are considered obese (probability greater than 0.5), while those with a lower weight are non-obese (probability less than 0.5).</w:t>
      </w:r>
    </w:p>
    <w:p w14:paraId="6CF89260" w14:textId="77777777" w:rsidR="00B11C95" w:rsidRPr="00B11C95" w:rsidRDefault="00B11C95" w:rsidP="00B11C95">
      <w:pPr>
        <w:numPr>
          <w:ilvl w:val="0"/>
          <w:numId w:val="3"/>
        </w:numPr>
        <w:jc w:val="both"/>
        <w:rPr>
          <w:rFonts w:ascii="Times New Roman" w:hAnsi="Times New Roman" w:cs="Times New Roman"/>
          <w:sz w:val="24"/>
          <w:szCs w:val="24"/>
        </w:rPr>
      </w:pPr>
      <w:r w:rsidRPr="00B11C95">
        <w:rPr>
          <w:rFonts w:ascii="Times New Roman" w:hAnsi="Times New Roman" w:cs="Times New Roman"/>
          <w:b/>
          <w:bCs/>
          <w:sz w:val="24"/>
          <w:szCs w:val="24"/>
        </w:rPr>
        <w:t>Sigmoid Curve:</w:t>
      </w:r>
      <w:r w:rsidRPr="00B11C95">
        <w:rPr>
          <w:rFonts w:ascii="Times New Roman" w:hAnsi="Times New Roman" w:cs="Times New Roman"/>
          <w:sz w:val="24"/>
          <w:szCs w:val="24"/>
        </w:rPr>
        <w:t xml:space="preserve"> This S-shaped curve represents the probability of obesity. The curve gradually transitions from non-obese to obese as weight increases.</w:t>
      </w:r>
    </w:p>
    <w:p w14:paraId="459D8B79" w14:textId="17144FB5" w:rsidR="00B11C95" w:rsidRDefault="00B11C95">
      <w:pPr>
        <w:rPr>
          <w:lang w:val="en-US"/>
        </w:rPr>
      </w:pPr>
    </w:p>
    <w:p w14:paraId="32D98633" w14:textId="77777777" w:rsidR="00B11C95" w:rsidRPr="00B11C95" w:rsidRDefault="00B11C95">
      <w:pPr>
        <w:rPr>
          <w:rFonts w:ascii="Times New Roman" w:hAnsi="Times New Roman" w:cs="Times New Roman"/>
          <w:sz w:val="28"/>
          <w:szCs w:val="28"/>
          <w:lang w:val="en-US"/>
        </w:rPr>
      </w:pPr>
    </w:p>
    <w:p w14:paraId="17722972" w14:textId="77777777" w:rsidR="00B11C95" w:rsidRPr="00B11C95" w:rsidRDefault="00B11C95" w:rsidP="00B11C95">
      <w:pPr>
        <w:rPr>
          <w:rFonts w:ascii="Times New Roman" w:hAnsi="Times New Roman" w:cs="Times New Roman"/>
          <w:b/>
          <w:bCs/>
          <w:sz w:val="28"/>
          <w:szCs w:val="28"/>
        </w:rPr>
      </w:pPr>
      <w:r w:rsidRPr="00B11C95">
        <w:rPr>
          <w:rFonts w:ascii="Times New Roman" w:hAnsi="Times New Roman" w:cs="Times New Roman"/>
          <w:sz w:val="28"/>
          <w:szCs w:val="28"/>
          <w:lang w:val="en-US"/>
        </w:rPr>
        <w:t xml:space="preserve">        </w:t>
      </w:r>
      <w:r w:rsidRPr="00B11C95">
        <w:rPr>
          <w:rFonts w:ascii="Times New Roman" w:hAnsi="Times New Roman" w:cs="Times New Roman"/>
          <w:b/>
          <w:bCs/>
          <w:sz w:val="28"/>
          <w:szCs w:val="28"/>
        </w:rPr>
        <w:t>Process in Logistic Regression:</w:t>
      </w:r>
    </w:p>
    <w:p w14:paraId="11ACB769" w14:textId="77777777" w:rsidR="00B11C95" w:rsidRPr="00B11C95" w:rsidRDefault="00B11C95" w:rsidP="00B11C95">
      <w:pPr>
        <w:ind w:left="720"/>
        <w:rPr>
          <w:rFonts w:ascii="Times New Roman" w:hAnsi="Times New Roman" w:cs="Times New Roman"/>
          <w:sz w:val="24"/>
          <w:szCs w:val="24"/>
        </w:rPr>
      </w:pPr>
      <w:r w:rsidRPr="00B11C95">
        <w:rPr>
          <w:rFonts w:ascii="Times New Roman" w:hAnsi="Times New Roman" w:cs="Times New Roman"/>
          <w:sz w:val="24"/>
          <w:szCs w:val="24"/>
        </w:rPr>
        <w:t xml:space="preserve">The </w:t>
      </w:r>
      <w:r w:rsidRPr="00B11C95">
        <w:rPr>
          <w:rFonts w:ascii="Times New Roman" w:hAnsi="Times New Roman" w:cs="Times New Roman"/>
          <w:b/>
          <w:bCs/>
          <w:sz w:val="24"/>
          <w:szCs w:val="24"/>
        </w:rPr>
        <w:t>logistic function</w:t>
      </w:r>
      <w:r w:rsidRPr="00B11C95">
        <w:rPr>
          <w:rFonts w:ascii="Times New Roman" w:hAnsi="Times New Roman" w:cs="Times New Roman"/>
          <w:sz w:val="24"/>
          <w:szCs w:val="24"/>
        </w:rPr>
        <w:t xml:space="preserve"> converts a linear regression output (which can be any value) into a probability (between 0 and 1).</w:t>
      </w:r>
    </w:p>
    <w:p w14:paraId="79E4F03B" w14:textId="3D237D62" w:rsidR="00B11C95" w:rsidRDefault="00B11C95">
      <w:pPr>
        <w:rPr>
          <w:noProof/>
        </w:rPr>
      </w:pPr>
      <w:r>
        <w:rPr>
          <w:noProof/>
        </w:rPr>
        <w:t xml:space="preserve">         </w:t>
      </w:r>
      <w:r>
        <w:rPr>
          <w:noProof/>
        </w:rPr>
        <w:drawing>
          <wp:inline distT="0" distB="0" distL="0" distR="0" wp14:anchorId="4BB19D1D" wp14:editId="77E535E7">
            <wp:extent cx="3295650" cy="971550"/>
            <wp:effectExtent l="0" t="0" r="0" b="0"/>
            <wp:docPr id="150323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8208" name=""/>
                    <pic:cNvPicPr/>
                  </pic:nvPicPr>
                  <pic:blipFill>
                    <a:blip r:embed="rId5"/>
                    <a:stretch>
                      <a:fillRect/>
                    </a:stretch>
                  </pic:blipFill>
                  <pic:spPr>
                    <a:xfrm>
                      <a:off x="0" y="0"/>
                      <a:ext cx="3295650" cy="971550"/>
                    </a:xfrm>
                    <a:prstGeom prst="rect">
                      <a:avLst/>
                    </a:prstGeom>
                  </pic:spPr>
                </pic:pic>
              </a:graphicData>
            </a:graphic>
          </wp:inline>
        </w:drawing>
      </w:r>
    </w:p>
    <w:p w14:paraId="206284DB" w14:textId="645351FF" w:rsidR="00B11C95" w:rsidRPr="00B11C95" w:rsidRDefault="00B11C95" w:rsidP="00B11C95">
      <w:pPr>
        <w:rPr>
          <w:rFonts w:ascii="Times New Roman" w:hAnsi="Times New Roman" w:cs="Times New Roman"/>
          <w:noProof/>
          <w:sz w:val="24"/>
          <w:szCs w:val="24"/>
        </w:rPr>
      </w:pPr>
      <w:r>
        <w:rPr>
          <w:noProof/>
        </w:rPr>
        <w:t xml:space="preserve">              </w:t>
      </w:r>
      <w:r w:rsidRPr="00B11C95">
        <w:rPr>
          <w:rFonts w:ascii="Times New Roman" w:hAnsi="Times New Roman" w:cs="Times New Roman"/>
          <w:noProof/>
          <w:sz w:val="24"/>
          <w:szCs w:val="24"/>
        </w:rPr>
        <w:t>Where:</w:t>
      </w:r>
    </w:p>
    <w:p w14:paraId="7E8F8159" w14:textId="77777777" w:rsidR="00B11C95" w:rsidRPr="00B11C95" w:rsidRDefault="00B11C95" w:rsidP="00B11C95">
      <w:pPr>
        <w:numPr>
          <w:ilvl w:val="0"/>
          <w:numId w:val="5"/>
        </w:numPr>
        <w:rPr>
          <w:rFonts w:ascii="Times New Roman" w:hAnsi="Times New Roman" w:cs="Times New Roman"/>
          <w:noProof/>
          <w:sz w:val="24"/>
          <w:szCs w:val="24"/>
        </w:rPr>
      </w:pPr>
      <w:r w:rsidRPr="00B11C95">
        <w:rPr>
          <w:rFonts w:ascii="Times New Roman" w:hAnsi="Times New Roman" w:cs="Times New Roman"/>
          <w:noProof/>
          <w:sz w:val="24"/>
          <w:szCs w:val="24"/>
        </w:rPr>
        <w:t>P(y=1</w:t>
      </w:r>
      <w:r w:rsidRPr="00B11C95">
        <w:rPr>
          <w:rFonts w:ascii="Cambria Math" w:hAnsi="Cambria Math" w:cs="Cambria Math"/>
          <w:noProof/>
          <w:sz w:val="24"/>
          <w:szCs w:val="24"/>
        </w:rPr>
        <w:t>∣</w:t>
      </w:r>
      <w:r w:rsidRPr="00B11C95">
        <w:rPr>
          <w:rFonts w:ascii="Times New Roman" w:hAnsi="Times New Roman" w:cs="Times New Roman"/>
          <w:noProof/>
          <w:sz w:val="24"/>
          <w:szCs w:val="24"/>
        </w:rPr>
        <w:t>x) is the probability of being obese.</w:t>
      </w:r>
    </w:p>
    <w:p w14:paraId="62623196" w14:textId="77777777" w:rsidR="00B11C95" w:rsidRPr="00B11C95" w:rsidRDefault="00B11C95" w:rsidP="00B11C95">
      <w:pPr>
        <w:numPr>
          <w:ilvl w:val="0"/>
          <w:numId w:val="5"/>
        </w:numPr>
        <w:rPr>
          <w:rFonts w:ascii="Times New Roman" w:hAnsi="Times New Roman" w:cs="Times New Roman"/>
          <w:noProof/>
          <w:sz w:val="24"/>
          <w:szCs w:val="24"/>
        </w:rPr>
      </w:pPr>
      <w:r w:rsidRPr="00B11C95">
        <w:rPr>
          <w:rFonts w:ascii="Times New Roman" w:hAnsi="Times New Roman" w:cs="Times New Roman"/>
          <w:noProof/>
          <w:sz w:val="24"/>
          <w:szCs w:val="24"/>
        </w:rPr>
        <w:t>x is the weight of the individual.</w:t>
      </w:r>
    </w:p>
    <w:p w14:paraId="6C1523E0" w14:textId="77777777" w:rsidR="00B11C95" w:rsidRPr="00B11C95" w:rsidRDefault="00B11C95" w:rsidP="00B11C95">
      <w:pPr>
        <w:numPr>
          <w:ilvl w:val="0"/>
          <w:numId w:val="5"/>
        </w:numPr>
        <w:rPr>
          <w:rFonts w:ascii="Times New Roman" w:hAnsi="Times New Roman" w:cs="Times New Roman"/>
          <w:noProof/>
          <w:sz w:val="24"/>
          <w:szCs w:val="24"/>
        </w:rPr>
      </w:pPr>
      <w:r w:rsidRPr="00B11C95">
        <w:rPr>
          <w:rFonts w:ascii="Times New Roman" w:hAnsi="Times New Roman" w:cs="Times New Roman"/>
          <w:noProof/>
          <w:sz w:val="24"/>
          <w:szCs w:val="24"/>
        </w:rPr>
        <w:t>β0, β1​ are parameters learned from the data.</w:t>
      </w:r>
    </w:p>
    <w:p w14:paraId="020E4728" w14:textId="6B7D8F02" w:rsidR="00B11C95" w:rsidRPr="00B11C95" w:rsidRDefault="00B11C95" w:rsidP="00B11C95">
      <w:pPr>
        <w:numPr>
          <w:ilvl w:val="0"/>
          <w:numId w:val="5"/>
        </w:numPr>
        <w:rPr>
          <w:rFonts w:ascii="Times New Roman" w:hAnsi="Times New Roman" w:cs="Times New Roman"/>
          <w:noProof/>
          <w:sz w:val="24"/>
          <w:szCs w:val="24"/>
        </w:rPr>
      </w:pPr>
      <w:r w:rsidRPr="00B11C95">
        <w:rPr>
          <w:rFonts w:ascii="Times New Roman" w:hAnsi="Times New Roman" w:cs="Times New Roman"/>
          <w:noProof/>
          <w:sz w:val="24"/>
          <w:szCs w:val="24"/>
        </w:rPr>
        <w:t>The function maps the weight to a probability of being obes</w:t>
      </w:r>
      <w:r>
        <w:rPr>
          <w:rFonts w:ascii="Times New Roman" w:hAnsi="Times New Roman" w:cs="Times New Roman"/>
          <w:noProof/>
          <w:sz w:val="24"/>
          <w:szCs w:val="24"/>
        </w:rPr>
        <w:t>e</w:t>
      </w:r>
    </w:p>
    <w:p w14:paraId="66A1F8D9" w14:textId="77777777" w:rsidR="00B11C95" w:rsidRPr="00B11C95" w:rsidRDefault="00B11C95" w:rsidP="00B11C95">
      <w:pPr>
        <w:rPr>
          <w:rFonts w:ascii="Times New Roman" w:hAnsi="Times New Roman" w:cs="Times New Roman"/>
          <w:sz w:val="24"/>
          <w:szCs w:val="24"/>
        </w:rPr>
      </w:pPr>
      <w:r w:rsidRPr="00B11C95">
        <w:rPr>
          <w:rFonts w:ascii="Times New Roman" w:hAnsi="Times New Roman" w:cs="Times New Roman"/>
          <w:b/>
          <w:bCs/>
          <w:sz w:val="24"/>
          <w:szCs w:val="24"/>
        </w:rPr>
        <w:lastRenderedPageBreak/>
        <w:t>Prediction Threshold:</w:t>
      </w:r>
      <w:r w:rsidRPr="00B11C95">
        <w:rPr>
          <w:rFonts w:ascii="Times New Roman" w:hAnsi="Times New Roman" w:cs="Times New Roman"/>
          <w:sz w:val="24"/>
          <w:szCs w:val="24"/>
        </w:rPr>
        <w:t xml:space="preserve"> Typically, a threshold of 0.5 is used to classify:</w:t>
      </w:r>
    </w:p>
    <w:p w14:paraId="6ED47791" w14:textId="1637CF29" w:rsidR="00B11C95" w:rsidRPr="00B11C95" w:rsidRDefault="00B11C95" w:rsidP="00B11C95">
      <w:pPr>
        <w:numPr>
          <w:ilvl w:val="0"/>
          <w:numId w:val="6"/>
        </w:numPr>
        <w:rPr>
          <w:rFonts w:ascii="Times New Roman" w:hAnsi="Times New Roman" w:cs="Times New Roman"/>
          <w:sz w:val="24"/>
          <w:szCs w:val="24"/>
        </w:rPr>
      </w:pPr>
      <w:r w:rsidRPr="00B11C95">
        <w:rPr>
          <w:rFonts w:ascii="Times New Roman" w:hAnsi="Times New Roman" w:cs="Times New Roman"/>
          <w:sz w:val="24"/>
          <w:szCs w:val="24"/>
        </w:rPr>
        <w:t>Probability P(y=1</w:t>
      </w:r>
      <w:r w:rsidRPr="00B11C95">
        <w:rPr>
          <w:rFonts w:ascii="Cambria Math" w:hAnsi="Cambria Math" w:cs="Cambria Math"/>
          <w:sz w:val="24"/>
          <w:szCs w:val="24"/>
        </w:rPr>
        <w:t>∣</w:t>
      </w:r>
      <w:r w:rsidRPr="00B11C95">
        <w:rPr>
          <w:rFonts w:ascii="Times New Roman" w:hAnsi="Times New Roman" w:cs="Times New Roman"/>
          <w:sz w:val="24"/>
          <w:szCs w:val="24"/>
        </w:rPr>
        <w:t>x)&gt;0.5: Classify as obese.</w:t>
      </w:r>
    </w:p>
    <w:p w14:paraId="67FBF49A" w14:textId="323D4540" w:rsidR="00B11C95" w:rsidRPr="00B11C95" w:rsidRDefault="00B11C95" w:rsidP="00B11C95">
      <w:pPr>
        <w:numPr>
          <w:ilvl w:val="0"/>
          <w:numId w:val="6"/>
        </w:numPr>
        <w:rPr>
          <w:rFonts w:ascii="Times New Roman" w:hAnsi="Times New Roman" w:cs="Times New Roman"/>
          <w:sz w:val="24"/>
          <w:szCs w:val="24"/>
        </w:rPr>
      </w:pPr>
      <w:r w:rsidRPr="00B11C95">
        <w:rPr>
          <w:rFonts w:ascii="Times New Roman" w:hAnsi="Times New Roman" w:cs="Times New Roman"/>
          <w:sz w:val="24"/>
          <w:szCs w:val="24"/>
        </w:rPr>
        <w:t>Probability P(y=1</w:t>
      </w:r>
      <w:r w:rsidRPr="00B11C95">
        <w:rPr>
          <w:rFonts w:ascii="Cambria Math" w:hAnsi="Cambria Math" w:cs="Cambria Math"/>
          <w:sz w:val="24"/>
          <w:szCs w:val="24"/>
        </w:rPr>
        <w:t>∣</w:t>
      </w:r>
      <w:proofErr w:type="gramStart"/>
      <w:r w:rsidRPr="00B11C95">
        <w:rPr>
          <w:rFonts w:ascii="Times New Roman" w:hAnsi="Times New Roman" w:cs="Times New Roman"/>
          <w:sz w:val="24"/>
          <w:szCs w:val="24"/>
        </w:rPr>
        <w:t>x)&lt;</w:t>
      </w:r>
      <w:proofErr w:type="gramEnd"/>
      <w:r w:rsidRPr="00B11C95">
        <w:rPr>
          <w:rFonts w:ascii="Times New Roman" w:hAnsi="Times New Roman" w:cs="Times New Roman"/>
          <w:sz w:val="24"/>
          <w:szCs w:val="24"/>
        </w:rPr>
        <w:t>0.5: Classify as non-obese.</w:t>
      </w:r>
    </w:p>
    <w:p w14:paraId="0E4C4E3F" w14:textId="1CBBB05A" w:rsidR="00B11C95" w:rsidRDefault="00B11C95">
      <w:pPr>
        <w:rPr>
          <w:lang w:val="en-US"/>
        </w:rPr>
      </w:pPr>
      <w:r>
        <w:rPr>
          <w:noProof/>
        </w:rPr>
        <w:drawing>
          <wp:inline distT="0" distB="0" distL="0" distR="0" wp14:anchorId="676930E1" wp14:editId="4C2A7C13">
            <wp:extent cx="4876960" cy="3317875"/>
            <wp:effectExtent l="0" t="0" r="0" b="0"/>
            <wp:docPr id="1026" name="Picture 2" descr="Output image">
              <a:extLst xmlns:a="http://schemas.openxmlformats.org/drawingml/2006/main">
                <a:ext uri="{FF2B5EF4-FFF2-40B4-BE49-F238E27FC236}">
                  <a16:creationId xmlns:a16="http://schemas.microsoft.com/office/drawing/2014/main" id="{E8097DB9-49F7-21EA-9D65-1F53C1EA6B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Output image">
                      <a:extLst>
                        <a:ext uri="{FF2B5EF4-FFF2-40B4-BE49-F238E27FC236}">
                          <a16:creationId xmlns:a16="http://schemas.microsoft.com/office/drawing/2014/main" id="{E8097DB9-49F7-21EA-9D65-1F53C1EA6B48}"/>
                        </a:ext>
                      </a:extLst>
                    </pic:cNvPr>
                    <pic:cNvPicPr>
                      <a:picLocks noGrp="1"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960" cy="33178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5CAD100" w14:textId="77777777" w:rsidR="00B11C95" w:rsidRPr="00B11C95" w:rsidRDefault="00B11C95" w:rsidP="00B11C95">
      <w:pPr>
        <w:rPr>
          <w:rFonts w:ascii="Times New Roman" w:hAnsi="Times New Roman" w:cs="Times New Roman"/>
          <w:sz w:val="24"/>
          <w:szCs w:val="24"/>
        </w:rPr>
      </w:pPr>
      <w:r w:rsidRPr="00B11C95">
        <w:rPr>
          <w:rFonts w:ascii="Times New Roman" w:hAnsi="Times New Roman" w:cs="Times New Roman"/>
          <w:sz w:val="24"/>
          <w:szCs w:val="24"/>
        </w:rPr>
        <w:t>Here is a clearer version of the logistic regression graph that models the probability of being obese based on weight:</w:t>
      </w:r>
    </w:p>
    <w:p w14:paraId="60C0DC6B" w14:textId="77777777" w:rsidR="00B11C95" w:rsidRPr="00B11C95" w:rsidRDefault="00B11C95" w:rsidP="00B11C95">
      <w:pPr>
        <w:rPr>
          <w:rFonts w:ascii="Times New Roman" w:hAnsi="Times New Roman" w:cs="Times New Roman"/>
          <w:b/>
          <w:bCs/>
          <w:sz w:val="24"/>
          <w:szCs w:val="24"/>
        </w:rPr>
      </w:pPr>
      <w:r w:rsidRPr="00B11C95">
        <w:rPr>
          <w:rFonts w:ascii="Times New Roman" w:hAnsi="Times New Roman" w:cs="Times New Roman"/>
          <w:b/>
          <w:bCs/>
          <w:sz w:val="24"/>
          <w:szCs w:val="24"/>
        </w:rPr>
        <w:t>Graph Explanation:</w:t>
      </w:r>
    </w:p>
    <w:p w14:paraId="61D4D288" w14:textId="77777777" w:rsidR="00B11C95" w:rsidRPr="00B11C95" w:rsidRDefault="00B11C95" w:rsidP="00B11C95">
      <w:pPr>
        <w:numPr>
          <w:ilvl w:val="0"/>
          <w:numId w:val="7"/>
        </w:numPr>
        <w:rPr>
          <w:rFonts w:ascii="Times New Roman" w:hAnsi="Times New Roman" w:cs="Times New Roman"/>
          <w:sz w:val="24"/>
          <w:szCs w:val="24"/>
        </w:rPr>
      </w:pPr>
      <w:r w:rsidRPr="00B11C95">
        <w:rPr>
          <w:rFonts w:ascii="Times New Roman" w:hAnsi="Times New Roman" w:cs="Times New Roman"/>
          <w:b/>
          <w:bCs/>
          <w:sz w:val="24"/>
          <w:szCs w:val="24"/>
        </w:rPr>
        <w:t>X-axis (Weight):</w:t>
      </w:r>
      <w:r w:rsidRPr="00B11C95">
        <w:rPr>
          <w:rFonts w:ascii="Times New Roman" w:hAnsi="Times New Roman" w:cs="Times New Roman"/>
          <w:sz w:val="24"/>
          <w:szCs w:val="24"/>
        </w:rPr>
        <w:t xml:space="preserve"> Represents the weight of individuals ranging from 50 to 100 kg.</w:t>
      </w:r>
    </w:p>
    <w:p w14:paraId="3C9D8732" w14:textId="77777777" w:rsidR="00B11C95" w:rsidRPr="00B11C95" w:rsidRDefault="00B11C95" w:rsidP="00B11C95">
      <w:pPr>
        <w:numPr>
          <w:ilvl w:val="0"/>
          <w:numId w:val="7"/>
        </w:numPr>
        <w:rPr>
          <w:rFonts w:ascii="Times New Roman" w:hAnsi="Times New Roman" w:cs="Times New Roman"/>
          <w:sz w:val="24"/>
          <w:szCs w:val="24"/>
        </w:rPr>
      </w:pPr>
      <w:r w:rsidRPr="00B11C95">
        <w:rPr>
          <w:rFonts w:ascii="Times New Roman" w:hAnsi="Times New Roman" w:cs="Times New Roman"/>
          <w:b/>
          <w:bCs/>
          <w:sz w:val="24"/>
          <w:szCs w:val="24"/>
        </w:rPr>
        <w:t>Y-axis (Probability):</w:t>
      </w:r>
      <w:r w:rsidRPr="00B11C95">
        <w:rPr>
          <w:rFonts w:ascii="Times New Roman" w:hAnsi="Times New Roman" w:cs="Times New Roman"/>
          <w:sz w:val="24"/>
          <w:szCs w:val="24"/>
        </w:rPr>
        <w:t xml:space="preserve"> Represents the probability of being obese. Values range from 0 (non-obese) to 1 (obese).</w:t>
      </w:r>
    </w:p>
    <w:p w14:paraId="02585033" w14:textId="77777777" w:rsidR="00B11C95" w:rsidRPr="00B11C95" w:rsidRDefault="00B11C95" w:rsidP="00B11C95">
      <w:pPr>
        <w:numPr>
          <w:ilvl w:val="0"/>
          <w:numId w:val="7"/>
        </w:numPr>
        <w:rPr>
          <w:rFonts w:ascii="Times New Roman" w:hAnsi="Times New Roman" w:cs="Times New Roman"/>
          <w:sz w:val="24"/>
          <w:szCs w:val="24"/>
        </w:rPr>
      </w:pPr>
      <w:r w:rsidRPr="00B11C95">
        <w:rPr>
          <w:rFonts w:ascii="Times New Roman" w:hAnsi="Times New Roman" w:cs="Times New Roman"/>
          <w:b/>
          <w:bCs/>
          <w:sz w:val="24"/>
          <w:szCs w:val="24"/>
        </w:rPr>
        <w:t>Sigmoid Curve (Blue Line):</w:t>
      </w:r>
      <w:r w:rsidRPr="00B11C95">
        <w:rPr>
          <w:rFonts w:ascii="Times New Roman" w:hAnsi="Times New Roman" w:cs="Times New Roman"/>
          <w:sz w:val="24"/>
          <w:szCs w:val="24"/>
        </w:rPr>
        <w:t xml:space="preserve"> This is the logistic curve that models the relationship between weight and obesity. As the weight increases, the probability of being obese also increases, following an S-shape.</w:t>
      </w:r>
    </w:p>
    <w:p w14:paraId="11096F80" w14:textId="77777777" w:rsidR="00B11C95" w:rsidRPr="00B11C95" w:rsidRDefault="00B11C95" w:rsidP="00B11C95">
      <w:pPr>
        <w:numPr>
          <w:ilvl w:val="0"/>
          <w:numId w:val="7"/>
        </w:numPr>
        <w:rPr>
          <w:rFonts w:ascii="Times New Roman" w:hAnsi="Times New Roman" w:cs="Times New Roman"/>
          <w:sz w:val="24"/>
          <w:szCs w:val="24"/>
        </w:rPr>
      </w:pPr>
      <w:r w:rsidRPr="00B11C95">
        <w:rPr>
          <w:rFonts w:ascii="Times New Roman" w:hAnsi="Times New Roman" w:cs="Times New Roman"/>
          <w:b/>
          <w:bCs/>
          <w:sz w:val="24"/>
          <w:szCs w:val="24"/>
        </w:rPr>
        <w:t>Red Vertical Line (Threshold at 75 kg):</w:t>
      </w:r>
      <w:r w:rsidRPr="00B11C95">
        <w:rPr>
          <w:rFonts w:ascii="Times New Roman" w:hAnsi="Times New Roman" w:cs="Times New Roman"/>
          <w:sz w:val="24"/>
          <w:szCs w:val="24"/>
        </w:rPr>
        <w:t xml:space="preserve"> This line indicates the threshold where weight greater than 75 kg results in a probability above 0.5, classifying a person as obese.</w:t>
      </w:r>
    </w:p>
    <w:p w14:paraId="3207331B" w14:textId="77777777" w:rsidR="00B11C95" w:rsidRPr="00B11C95" w:rsidRDefault="00B11C95" w:rsidP="00B11C95">
      <w:pPr>
        <w:numPr>
          <w:ilvl w:val="0"/>
          <w:numId w:val="7"/>
        </w:numPr>
        <w:rPr>
          <w:rFonts w:ascii="Times New Roman" w:hAnsi="Times New Roman" w:cs="Times New Roman"/>
          <w:sz w:val="24"/>
          <w:szCs w:val="24"/>
        </w:rPr>
      </w:pPr>
      <w:r w:rsidRPr="00B11C95">
        <w:rPr>
          <w:rFonts w:ascii="Times New Roman" w:hAnsi="Times New Roman" w:cs="Times New Roman"/>
          <w:b/>
          <w:bCs/>
          <w:sz w:val="24"/>
          <w:szCs w:val="24"/>
        </w:rPr>
        <w:t>Green Horizontal Line (Decision Boundary at 0.5):</w:t>
      </w:r>
      <w:r w:rsidRPr="00B11C95">
        <w:rPr>
          <w:rFonts w:ascii="Times New Roman" w:hAnsi="Times New Roman" w:cs="Times New Roman"/>
          <w:sz w:val="24"/>
          <w:szCs w:val="24"/>
        </w:rPr>
        <w:t xml:space="preserve"> This line marks the cutoff probability of 0.5. If the probability is greater than 0.5, the individual is classified as obese. Below 0.5, the individual is classified as non-obese.</w:t>
      </w:r>
    </w:p>
    <w:p w14:paraId="594066BA" w14:textId="77777777" w:rsidR="00B11C95" w:rsidRPr="00B11C95" w:rsidRDefault="00B11C95" w:rsidP="00B11C95">
      <w:pPr>
        <w:rPr>
          <w:rFonts w:ascii="Times New Roman" w:hAnsi="Times New Roman" w:cs="Times New Roman"/>
          <w:b/>
          <w:bCs/>
          <w:sz w:val="24"/>
          <w:szCs w:val="24"/>
        </w:rPr>
      </w:pPr>
      <w:r w:rsidRPr="00B11C95">
        <w:rPr>
          <w:rFonts w:ascii="Times New Roman" w:hAnsi="Times New Roman" w:cs="Times New Roman"/>
          <w:b/>
          <w:bCs/>
          <w:sz w:val="24"/>
          <w:szCs w:val="24"/>
        </w:rPr>
        <w:t>Logistic Regression Concept:</w:t>
      </w:r>
    </w:p>
    <w:p w14:paraId="16B1D832" w14:textId="77777777" w:rsidR="00B11C95" w:rsidRPr="00B11C95" w:rsidRDefault="00B11C95" w:rsidP="00B11C95">
      <w:pPr>
        <w:numPr>
          <w:ilvl w:val="0"/>
          <w:numId w:val="8"/>
        </w:numPr>
        <w:rPr>
          <w:rFonts w:ascii="Times New Roman" w:hAnsi="Times New Roman" w:cs="Times New Roman"/>
          <w:sz w:val="24"/>
          <w:szCs w:val="24"/>
        </w:rPr>
      </w:pPr>
      <w:r w:rsidRPr="00B11C95">
        <w:rPr>
          <w:rFonts w:ascii="Times New Roman" w:hAnsi="Times New Roman" w:cs="Times New Roman"/>
          <w:sz w:val="24"/>
          <w:szCs w:val="24"/>
        </w:rPr>
        <w:t xml:space="preserve">Logistic regression predicts the </w:t>
      </w:r>
      <w:r w:rsidRPr="00B11C95">
        <w:rPr>
          <w:rFonts w:ascii="Times New Roman" w:hAnsi="Times New Roman" w:cs="Times New Roman"/>
          <w:b/>
          <w:bCs/>
          <w:sz w:val="24"/>
          <w:szCs w:val="24"/>
        </w:rPr>
        <w:t>probability</w:t>
      </w:r>
      <w:r w:rsidRPr="00B11C95">
        <w:rPr>
          <w:rFonts w:ascii="Times New Roman" w:hAnsi="Times New Roman" w:cs="Times New Roman"/>
          <w:sz w:val="24"/>
          <w:szCs w:val="24"/>
        </w:rPr>
        <w:t xml:space="preserve"> of an outcome (in this case, obesity) rather than directly predicting a value. When the predicted probability exceeds 0.5, the </w:t>
      </w:r>
      <w:r w:rsidRPr="00B11C95">
        <w:rPr>
          <w:rFonts w:ascii="Times New Roman" w:hAnsi="Times New Roman" w:cs="Times New Roman"/>
          <w:sz w:val="24"/>
          <w:szCs w:val="24"/>
        </w:rPr>
        <w:lastRenderedPageBreak/>
        <w:t>outcome is classified as 1 (obese). When the probability is below 0.5, it's classified as 0 (non-obese).</w:t>
      </w:r>
    </w:p>
    <w:p w14:paraId="3FBFBBD9" w14:textId="77777777" w:rsidR="00B11C95" w:rsidRPr="00B11C95" w:rsidRDefault="00B11C95" w:rsidP="00B11C95">
      <w:pPr>
        <w:numPr>
          <w:ilvl w:val="0"/>
          <w:numId w:val="8"/>
        </w:numPr>
        <w:rPr>
          <w:rFonts w:ascii="Times New Roman" w:hAnsi="Times New Roman" w:cs="Times New Roman"/>
          <w:sz w:val="24"/>
          <w:szCs w:val="24"/>
        </w:rPr>
      </w:pPr>
      <w:r w:rsidRPr="00B11C95">
        <w:rPr>
          <w:rFonts w:ascii="Times New Roman" w:hAnsi="Times New Roman" w:cs="Times New Roman"/>
          <w:sz w:val="24"/>
          <w:szCs w:val="24"/>
        </w:rPr>
        <w:t xml:space="preserve">The model fits a </w:t>
      </w:r>
      <w:r w:rsidRPr="00B11C95">
        <w:rPr>
          <w:rFonts w:ascii="Times New Roman" w:hAnsi="Times New Roman" w:cs="Times New Roman"/>
          <w:b/>
          <w:bCs/>
          <w:sz w:val="24"/>
          <w:szCs w:val="24"/>
        </w:rPr>
        <w:t>sigmoid function</w:t>
      </w:r>
      <w:r w:rsidRPr="00B11C95">
        <w:rPr>
          <w:rFonts w:ascii="Times New Roman" w:hAnsi="Times New Roman" w:cs="Times New Roman"/>
          <w:sz w:val="24"/>
          <w:szCs w:val="24"/>
        </w:rPr>
        <w:t>, which helps make binary decisions based on continuous input (weight).</w:t>
      </w:r>
    </w:p>
    <w:p w14:paraId="39964AD3" w14:textId="77777777" w:rsidR="00B11C95" w:rsidRDefault="00B11C95" w:rsidP="00B11C95">
      <w:r w:rsidRPr="00B11C95">
        <w:rPr>
          <w:rFonts w:ascii="Times New Roman" w:hAnsi="Times New Roman" w:cs="Times New Roman"/>
          <w:sz w:val="24"/>
          <w:szCs w:val="24"/>
        </w:rPr>
        <w:t xml:space="preserve">This graph visually shows how logistic regression works to classify individuals based on their weight. </w:t>
      </w:r>
      <w:r w:rsidRPr="00B11C95">
        <w:t>​</w:t>
      </w:r>
    </w:p>
    <w:p w14:paraId="0B7B66FD" w14:textId="77777777" w:rsidR="00CD64E6" w:rsidRPr="00B11C95" w:rsidRDefault="00CD64E6" w:rsidP="00B11C95"/>
    <w:p w14:paraId="3CD3721B" w14:textId="3B8BF27F" w:rsidR="00B11C95" w:rsidRDefault="00CD64E6">
      <w:pPr>
        <w:rPr>
          <w:rFonts w:ascii="Times New Roman" w:hAnsi="Times New Roman" w:cs="Times New Roman"/>
          <w:b/>
          <w:bCs/>
          <w:sz w:val="28"/>
          <w:szCs w:val="28"/>
          <w:lang w:val="en-US"/>
        </w:rPr>
      </w:pPr>
      <w:r w:rsidRPr="00CD64E6">
        <w:rPr>
          <w:rFonts w:ascii="Times New Roman" w:hAnsi="Times New Roman" w:cs="Times New Roman"/>
          <w:b/>
          <w:bCs/>
          <w:sz w:val="28"/>
          <w:szCs w:val="28"/>
          <w:lang w:val="en-US"/>
        </w:rPr>
        <w:t>Examining likelihood of event</w:t>
      </w:r>
    </w:p>
    <w:p w14:paraId="401DC6BD" w14:textId="77777777" w:rsidR="00CD64E6" w:rsidRPr="00CD64E6" w:rsidRDefault="00CD64E6" w:rsidP="00CD64E6">
      <w:pPr>
        <w:rPr>
          <w:rFonts w:ascii="Times New Roman" w:hAnsi="Times New Roman" w:cs="Times New Roman"/>
          <w:b/>
          <w:bCs/>
          <w:sz w:val="28"/>
          <w:szCs w:val="28"/>
        </w:rPr>
      </w:pPr>
      <w:r w:rsidRPr="00CD64E6">
        <w:rPr>
          <w:rFonts w:ascii="Times New Roman" w:hAnsi="Times New Roman" w:cs="Times New Roman"/>
          <w:b/>
          <w:bCs/>
          <w:sz w:val="28"/>
          <w:szCs w:val="28"/>
        </w:rPr>
        <w:t>Key Concepts:</w:t>
      </w:r>
    </w:p>
    <w:p w14:paraId="515E0A04" w14:textId="77777777" w:rsidR="00CD64E6" w:rsidRPr="00CD64E6" w:rsidRDefault="00CD64E6" w:rsidP="00CD64E6">
      <w:pPr>
        <w:numPr>
          <w:ilvl w:val="0"/>
          <w:numId w:val="9"/>
        </w:numPr>
        <w:rPr>
          <w:rFonts w:ascii="Times New Roman" w:hAnsi="Times New Roman" w:cs="Times New Roman"/>
          <w:sz w:val="28"/>
          <w:szCs w:val="28"/>
        </w:rPr>
      </w:pPr>
      <w:r w:rsidRPr="00CD64E6">
        <w:rPr>
          <w:rFonts w:ascii="Times New Roman" w:hAnsi="Times New Roman" w:cs="Times New Roman"/>
          <w:b/>
          <w:bCs/>
          <w:sz w:val="28"/>
          <w:szCs w:val="28"/>
        </w:rPr>
        <w:t>Binary Health Outcomes</w:t>
      </w:r>
      <w:r w:rsidRPr="00CD64E6">
        <w:rPr>
          <w:rFonts w:ascii="Times New Roman" w:hAnsi="Times New Roman" w:cs="Times New Roman"/>
          <w:sz w:val="28"/>
          <w:szCs w:val="28"/>
        </w:rPr>
        <w:t>:</w:t>
      </w:r>
    </w:p>
    <w:p w14:paraId="1FB30EA0" w14:textId="77777777" w:rsidR="00CD64E6" w:rsidRPr="00CD64E6" w:rsidRDefault="00CD64E6" w:rsidP="00CD64E6">
      <w:pPr>
        <w:numPr>
          <w:ilvl w:val="1"/>
          <w:numId w:val="9"/>
        </w:numPr>
        <w:rPr>
          <w:rFonts w:ascii="Times New Roman" w:hAnsi="Times New Roman" w:cs="Times New Roman"/>
          <w:sz w:val="28"/>
          <w:szCs w:val="28"/>
        </w:rPr>
      </w:pPr>
      <w:r w:rsidRPr="00CD64E6">
        <w:rPr>
          <w:rFonts w:ascii="Times New Roman" w:hAnsi="Times New Roman" w:cs="Times New Roman"/>
          <w:sz w:val="28"/>
          <w:szCs w:val="28"/>
        </w:rPr>
        <w:t>The outcome is dichotomous, i.e., it has two possible outcomes:</w:t>
      </w:r>
    </w:p>
    <w:p w14:paraId="3344DB6E" w14:textId="77777777" w:rsidR="00CD64E6" w:rsidRPr="00CD64E6" w:rsidRDefault="00CD64E6" w:rsidP="00CD64E6">
      <w:pPr>
        <w:numPr>
          <w:ilvl w:val="2"/>
          <w:numId w:val="9"/>
        </w:numPr>
        <w:rPr>
          <w:rFonts w:ascii="Times New Roman" w:hAnsi="Times New Roman" w:cs="Times New Roman"/>
          <w:sz w:val="28"/>
          <w:szCs w:val="28"/>
        </w:rPr>
      </w:pPr>
      <w:r w:rsidRPr="00CD64E6">
        <w:rPr>
          <w:rFonts w:ascii="Times New Roman" w:hAnsi="Times New Roman" w:cs="Times New Roman"/>
          <w:b/>
          <w:bCs/>
          <w:sz w:val="28"/>
          <w:szCs w:val="28"/>
        </w:rPr>
        <w:t>Depressed = 1 (Yes)</w:t>
      </w:r>
      <w:r w:rsidRPr="00CD64E6">
        <w:rPr>
          <w:rFonts w:ascii="Times New Roman" w:hAnsi="Times New Roman" w:cs="Times New Roman"/>
          <w:sz w:val="28"/>
          <w:szCs w:val="28"/>
        </w:rPr>
        <w:t>: The individual is diagnosed with depression.</w:t>
      </w:r>
    </w:p>
    <w:p w14:paraId="73A2D37D" w14:textId="77777777" w:rsidR="00CD64E6" w:rsidRPr="00CD64E6" w:rsidRDefault="00CD64E6" w:rsidP="00CD64E6">
      <w:pPr>
        <w:numPr>
          <w:ilvl w:val="2"/>
          <w:numId w:val="9"/>
        </w:numPr>
        <w:rPr>
          <w:rFonts w:ascii="Times New Roman" w:hAnsi="Times New Roman" w:cs="Times New Roman"/>
          <w:sz w:val="28"/>
          <w:szCs w:val="28"/>
        </w:rPr>
      </w:pPr>
      <w:r w:rsidRPr="00CD64E6">
        <w:rPr>
          <w:rFonts w:ascii="Times New Roman" w:hAnsi="Times New Roman" w:cs="Times New Roman"/>
          <w:b/>
          <w:bCs/>
          <w:sz w:val="28"/>
          <w:szCs w:val="28"/>
        </w:rPr>
        <w:t>Depressed = 0 (No)</w:t>
      </w:r>
      <w:r w:rsidRPr="00CD64E6">
        <w:rPr>
          <w:rFonts w:ascii="Times New Roman" w:hAnsi="Times New Roman" w:cs="Times New Roman"/>
          <w:sz w:val="28"/>
          <w:szCs w:val="28"/>
        </w:rPr>
        <w:t>: The individual is not diagnosed with depression.</w:t>
      </w:r>
    </w:p>
    <w:p w14:paraId="48985C05" w14:textId="77777777" w:rsidR="00CD64E6" w:rsidRPr="00CD64E6" w:rsidRDefault="00CD64E6" w:rsidP="00CD64E6">
      <w:pPr>
        <w:numPr>
          <w:ilvl w:val="1"/>
          <w:numId w:val="9"/>
        </w:numPr>
        <w:rPr>
          <w:rFonts w:ascii="Times New Roman" w:hAnsi="Times New Roman" w:cs="Times New Roman"/>
          <w:sz w:val="28"/>
          <w:szCs w:val="28"/>
        </w:rPr>
      </w:pPr>
      <w:r w:rsidRPr="00CD64E6">
        <w:rPr>
          <w:rFonts w:ascii="Times New Roman" w:hAnsi="Times New Roman" w:cs="Times New Roman"/>
          <w:sz w:val="28"/>
          <w:szCs w:val="28"/>
        </w:rPr>
        <w:t>Logistic regression predicts the likelihood of being in one of these two categories, with values ranging between 0 and 1.</w:t>
      </w:r>
    </w:p>
    <w:p w14:paraId="180EFE2A" w14:textId="77777777" w:rsidR="00CD64E6" w:rsidRPr="00CD64E6" w:rsidRDefault="00CD64E6" w:rsidP="00CD64E6">
      <w:pPr>
        <w:numPr>
          <w:ilvl w:val="0"/>
          <w:numId w:val="9"/>
        </w:numPr>
        <w:rPr>
          <w:rFonts w:ascii="Times New Roman" w:hAnsi="Times New Roman" w:cs="Times New Roman"/>
          <w:sz w:val="28"/>
          <w:szCs w:val="28"/>
        </w:rPr>
      </w:pPr>
      <w:r w:rsidRPr="00CD64E6">
        <w:rPr>
          <w:rFonts w:ascii="Times New Roman" w:hAnsi="Times New Roman" w:cs="Times New Roman"/>
          <w:b/>
          <w:bCs/>
          <w:sz w:val="28"/>
          <w:szCs w:val="28"/>
        </w:rPr>
        <w:t>Likelihood Comparison</w:t>
      </w:r>
      <w:r w:rsidRPr="00CD64E6">
        <w:rPr>
          <w:rFonts w:ascii="Times New Roman" w:hAnsi="Times New Roman" w:cs="Times New Roman"/>
          <w:sz w:val="28"/>
          <w:szCs w:val="28"/>
        </w:rPr>
        <w:t>:</w:t>
      </w:r>
    </w:p>
    <w:p w14:paraId="12395CA4" w14:textId="77777777" w:rsidR="00CD64E6" w:rsidRPr="00CD64E6" w:rsidRDefault="00CD64E6" w:rsidP="00CD64E6">
      <w:pPr>
        <w:numPr>
          <w:ilvl w:val="1"/>
          <w:numId w:val="9"/>
        </w:numPr>
        <w:rPr>
          <w:rFonts w:ascii="Times New Roman" w:hAnsi="Times New Roman" w:cs="Times New Roman"/>
          <w:sz w:val="28"/>
          <w:szCs w:val="28"/>
        </w:rPr>
      </w:pPr>
      <w:r w:rsidRPr="00CD64E6">
        <w:rPr>
          <w:rFonts w:ascii="Times New Roman" w:hAnsi="Times New Roman" w:cs="Times New Roman"/>
          <w:sz w:val="28"/>
          <w:szCs w:val="28"/>
        </w:rPr>
        <w:t>Logistic regression allows for the comparison of likelihood between different groups:</w:t>
      </w:r>
    </w:p>
    <w:p w14:paraId="3DA3A8B7" w14:textId="77777777" w:rsidR="00CD64E6" w:rsidRPr="00CD64E6" w:rsidRDefault="00CD64E6" w:rsidP="00CD64E6">
      <w:pPr>
        <w:numPr>
          <w:ilvl w:val="2"/>
          <w:numId w:val="9"/>
        </w:numPr>
        <w:rPr>
          <w:rFonts w:ascii="Times New Roman" w:hAnsi="Times New Roman" w:cs="Times New Roman"/>
          <w:sz w:val="28"/>
          <w:szCs w:val="28"/>
        </w:rPr>
      </w:pPr>
      <w:r w:rsidRPr="00CD64E6">
        <w:rPr>
          <w:rFonts w:ascii="Times New Roman" w:hAnsi="Times New Roman" w:cs="Times New Roman"/>
          <w:b/>
          <w:bCs/>
          <w:sz w:val="28"/>
          <w:szCs w:val="28"/>
        </w:rPr>
        <w:t>Case vs. Controls</w:t>
      </w:r>
      <w:r w:rsidRPr="00CD64E6">
        <w:rPr>
          <w:rFonts w:ascii="Times New Roman" w:hAnsi="Times New Roman" w:cs="Times New Roman"/>
          <w:sz w:val="28"/>
          <w:szCs w:val="28"/>
        </w:rPr>
        <w:t>: For instance, the probability of depression in patients (case) versus healthy individuals (controls).</w:t>
      </w:r>
    </w:p>
    <w:p w14:paraId="4A8C439B" w14:textId="77777777" w:rsidR="00CD64E6" w:rsidRPr="00CD64E6" w:rsidRDefault="00CD64E6" w:rsidP="00CD64E6">
      <w:pPr>
        <w:numPr>
          <w:ilvl w:val="2"/>
          <w:numId w:val="9"/>
        </w:numPr>
        <w:rPr>
          <w:rFonts w:ascii="Times New Roman" w:hAnsi="Times New Roman" w:cs="Times New Roman"/>
          <w:sz w:val="28"/>
          <w:szCs w:val="28"/>
        </w:rPr>
      </w:pPr>
      <w:r w:rsidRPr="00CD64E6">
        <w:rPr>
          <w:rFonts w:ascii="Times New Roman" w:hAnsi="Times New Roman" w:cs="Times New Roman"/>
          <w:b/>
          <w:bCs/>
          <w:sz w:val="28"/>
          <w:szCs w:val="28"/>
        </w:rPr>
        <w:t>Males vs. Females</w:t>
      </w:r>
      <w:r w:rsidRPr="00CD64E6">
        <w:rPr>
          <w:rFonts w:ascii="Times New Roman" w:hAnsi="Times New Roman" w:cs="Times New Roman"/>
          <w:sz w:val="28"/>
          <w:szCs w:val="28"/>
        </w:rPr>
        <w:t>: The model can compare the likelihood of depression between genders.</w:t>
      </w:r>
    </w:p>
    <w:p w14:paraId="020A63F5" w14:textId="77777777" w:rsidR="00CD64E6" w:rsidRPr="00CD64E6" w:rsidRDefault="00CD64E6" w:rsidP="00CD64E6">
      <w:pPr>
        <w:numPr>
          <w:ilvl w:val="2"/>
          <w:numId w:val="9"/>
        </w:numPr>
        <w:rPr>
          <w:rFonts w:ascii="Times New Roman" w:hAnsi="Times New Roman" w:cs="Times New Roman"/>
          <w:sz w:val="28"/>
          <w:szCs w:val="28"/>
        </w:rPr>
      </w:pPr>
      <w:r w:rsidRPr="00CD64E6">
        <w:rPr>
          <w:rFonts w:ascii="Times New Roman" w:hAnsi="Times New Roman" w:cs="Times New Roman"/>
          <w:b/>
          <w:bCs/>
          <w:sz w:val="28"/>
          <w:szCs w:val="28"/>
        </w:rPr>
        <w:t>Chemo vs. No Chemo</w:t>
      </w:r>
      <w:r w:rsidRPr="00CD64E6">
        <w:rPr>
          <w:rFonts w:ascii="Times New Roman" w:hAnsi="Times New Roman" w:cs="Times New Roman"/>
          <w:sz w:val="28"/>
          <w:szCs w:val="28"/>
        </w:rPr>
        <w:t>: It could be used to compare the likelihood of survival or response to treatment between patients undergoing chemotherapy versus those who do not.</w:t>
      </w:r>
    </w:p>
    <w:p w14:paraId="63A96EE4" w14:textId="77777777" w:rsidR="00CD64E6" w:rsidRPr="00CD64E6" w:rsidRDefault="00CD64E6" w:rsidP="00CD64E6">
      <w:pPr>
        <w:rPr>
          <w:rFonts w:ascii="Times New Roman" w:hAnsi="Times New Roman" w:cs="Times New Roman"/>
          <w:b/>
          <w:bCs/>
          <w:sz w:val="28"/>
          <w:szCs w:val="28"/>
        </w:rPr>
      </w:pPr>
      <w:r w:rsidRPr="00CD64E6">
        <w:rPr>
          <w:rFonts w:ascii="Times New Roman" w:hAnsi="Times New Roman" w:cs="Times New Roman"/>
          <w:b/>
          <w:bCs/>
          <w:sz w:val="28"/>
          <w:szCs w:val="28"/>
        </w:rPr>
        <w:t>Sigmoid Curve:</w:t>
      </w:r>
    </w:p>
    <w:p w14:paraId="76100635" w14:textId="77777777" w:rsidR="00CD64E6" w:rsidRPr="00CD64E6" w:rsidRDefault="00CD64E6" w:rsidP="00CD64E6">
      <w:pPr>
        <w:numPr>
          <w:ilvl w:val="0"/>
          <w:numId w:val="10"/>
        </w:numPr>
        <w:rPr>
          <w:rFonts w:ascii="Times New Roman" w:hAnsi="Times New Roman" w:cs="Times New Roman"/>
          <w:sz w:val="28"/>
          <w:szCs w:val="28"/>
        </w:rPr>
      </w:pPr>
      <w:r w:rsidRPr="00CD64E6">
        <w:rPr>
          <w:rFonts w:ascii="Times New Roman" w:hAnsi="Times New Roman" w:cs="Times New Roman"/>
          <w:sz w:val="28"/>
          <w:szCs w:val="28"/>
        </w:rPr>
        <w:t xml:space="preserve">The logistic regression model uses the </w:t>
      </w:r>
      <w:r w:rsidRPr="00CD64E6">
        <w:rPr>
          <w:rFonts w:ascii="Times New Roman" w:hAnsi="Times New Roman" w:cs="Times New Roman"/>
          <w:b/>
          <w:bCs/>
          <w:sz w:val="28"/>
          <w:szCs w:val="28"/>
        </w:rPr>
        <w:t>sigmoid function</w:t>
      </w:r>
      <w:r w:rsidRPr="00CD64E6">
        <w:rPr>
          <w:rFonts w:ascii="Times New Roman" w:hAnsi="Times New Roman" w:cs="Times New Roman"/>
          <w:sz w:val="28"/>
          <w:szCs w:val="28"/>
        </w:rPr>
        <w:t xml:space="preserve"> to transform the linear combination of independent variables into a probability. The formula for the sigmoid function is:</w:t>
      </w:r>
    </w:p>
    <w:p w14:paraId="71036097" w14:textId="3E2F9C35" w:rsidR="00CD64E6" w:rsidRDefault="00CD64E6">
      <w:pPr>
        <w:rPr>
          <w:noProof/>
        </w:rPr>
      </w:pPr>
      <w:r>
        <w:rPr>
          <w:noProof/>
        </w:rPr>
        <w:lastRenderedPageBreak/>
        <w:t xml:space="preserve">                                </w:t>
      </w:r>
      <w:r>
        <w:rPr>
          <w:noProof/>
        </w:rPr>
        <w:drawing>
          <wp:inline distT="0" distB="0" distL="0" distR="0" wp14:anchorId="2B0C5888" wp14:editId="13AD2AC8">
            <wp:extent cx="2667000" cy="695325"/>
            <wp:effectExtent l="0" t="0" r="0" b="9525"/>
            <wp:docPr id="18456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6132" name=""/>
                    <pic:cNvPicPr/>
                  </pic:nvPicPr>
                  <pic:blipFill>
                    <a:blip r:embed="rId7"/>
                    <a:stretch>
                      <a:fillRect/>
                    </a:stretch>
                  </pic:blipFill>
                  <pic:spPr>
                    <a:xfrm>
                      <a:off x="0" y="0"/>
                      <a:ext cx="2667000" cy="695325"/>
                    </a:xfrm>
                    <a:prstGeom prst="rect">
                      <a:avLst/>
                    </a:prstGeom>
                  </pic:spPr>
                </pic:pic>
              </a:graphicData>
            </a:graphic>
          </wp:inline>
        </w:drawing>
      </w:r>
    </w:p>
    <w:p w14:paraId="77FFFAEB" w14:textId="75AF6782" w:rsidR="00CD64E6" w:rsidRPr="00CD64E6" w:rsidRDefault="00CD64E6" w:rsidP="00CD64E6">
      <w:pPr>
        <w:numPr>
          <w:ilvl w:val="0"/>
          <w:numId w:val="11"/>
        </w:numPr>
        <w:rPr>
          <w:rFonts w:ascii="Times New Roman" w:hAnsi="Times New Roman" w:cs="Times New Roman"/>
          <w:sz w:val="28"/>
          <w:szCs w:val="28"/>
        </w:rPr>
      </w:pPr>
      <w:r w:rsidRPr="00CD64E6">
        <w:rPr>
          <w:rFonts w:ascii="Times New Roman" w:hAnsi="Times New Roman" w:cs="Times New Roman"/>
          <w:sz w:val="28"/>
          <w:szCs w:val="28"/>
        </w:rPr>
        <w:t>where z is the linear combination of the predictor variables (e.g., age, gender, treatment type).</w:t>
      </w:r>
    </w:p>
    <w:p w14:paraId="324A0E38" w14:textId="77777777" w:rsidR="00CD64E6" w:rsidRPr="00CD64E6" w:rsidRDefault="00CD64E6" w:rsidP="00CD64E6">
      <w:pPr>
        <w:numPr>
          <w:ilvl w:val="0"/>
          <w:numId w:val="11"/>
        </w:numPr>
        <w:rPr>
          <w:rFonts w:ascii="Times New Roman" w:hAnsi="Times New Roman" w:cs="Times New Roman"/>
          <w:sz w:val="28"/>
          <w:szCs w:val="28"/>
        </w:rPr>
      </w:pPr>
      <w:r w:rsidRPr="00CD64E6">
        <w:rPr>
          <w:rFonts w:ascii="Times New Roman" w:hAnsi="Times New Roman" w:cs="Times New Roman"/>
          <w:b/>
          <w:bCs/>
          <w:sz w:val="28"/>
          <w:szCs w:val="28"/>
        </w:rPr>
        <w:t>Sigmoid Graph</w:t>
      </w:r>
      <w:r w:rsidRPr="00CD64E6">
        <w:rPr>
          <w:rFonts w:ascii="Times New Roman" w:hAnsi="Times New Roman" w:cs="Times New Roman"/>
          <w:sz w:val="28"/>
          <w:szCs w:val="28"/>
        </w:rPr>
        <w:t>:</w:t>
      </w:r>
    </w:p>
    <w:p w14:paraId="5E105621" w14:textId="77777777" w:rsidR="00CD64E6" w:rsidRPr="00CD64E6" w:rsidRDefault="00CD64E6" w:rsidP="00CD64E6">
      <w:pPr>
        <w:numPr>
          <w:ilvl w:val="1"/>
          <w:numId w:val="11"/>
        </w:numPr>
        <w:rPr>
          <w:rFonts w:ascii="Times New Roman" w:hAnsi="Times New Roman" w:cs="Times New Roman"/>
          <w:sz w:val="28"/>
          <w:szCs w:val="28"/>
        </w:rPr>
      </w:pPr>
      <w:r w:rsidRPr="00CD64E6">
        <w:rPr>
          <w:rFonts w:ascii="Times New Roman" w:hAnsi="Times New Roman" w:cs="Times New Roman"/>
          <w:sz w:val="28"/>
          <w:szCs w:val="28"/>
        </w:rPr>
        <w:t xml:space="preserve">The y-axis represents the </w:t>
      </w:r>
      <w:r w:rsidRPr="00CD64E6">
        <w:rPr>
          <w:rFonts w:ascii="Times New Roman" w:hAnsi="Times New Roman" w:cs="Times New Roman"/>
          <w:b/>
          <w:bCs/>
          <w:sz w:val="28"/>
          <w:szCs w:val="28"/>
        </w:rPr>
        <w:t>probability</w:t>
      </w:r>
      <w:r w:rsidRPr="00CD64E6">
        <w:rPr>
          <w:rFonts w:ascii="Times New Roman" w:hAnsi="Times New Roman" w:cs="Times New Roman"/>
          <w:sz w:val="28"/>
          <w:szCs w:val="28"/>
        </w:rPr>
        <w:t xml:space="preserve"> of the outcome (e.g., the likelihood of being depressed), ranging from 0 to 1.</w:t>
      </w:r>
    </w:p>
    <w:p w14:paraId="33C51D62" w14:textId="77777777" w:rsidR="00CD64E6" w:rsidRPr="00CD64E6" w:rsidRDefault="00CD64E6" w:rsidP="00CD64E6">
      <w:pPr>
        <w:numPr>
          <w:ilvl w:val="1"/>
          <w:numId w:val="11"/>
        </w:numPr>
        <w:rPr>
          <w:rFonts w:ascii="Times New Roman" w:hAnsi="Times New Roman" w:cs="Times New Roman"/>
          <w:sz w:val="28"/>
          <w:szCs w:val="28"/>
        </w:rPr>
      </w:pPr>
      <w:r w:rsidRPr="00CD64E6">
        <w:rPr>
          <w:rFonts w:ascii="Times New Roman" w:hAnsi="Times New Roman" w:cs="Times New Roman"/>
          <w:sz w:val="28"/>
          <w:szCs w:val="28"/>
        </w:rPr>
        <w:t xml:space="preserve">The x-axis represents the linear combination of predictors or the </w:t>
      </w:r>
      <w:r w:rsidRPr="00CD64E6">
        <w:rPr>
          <w:rFonts w:ascii="Times New Roman" w:hAnsi="Times New Roman" w:cs="Times New Roman"/>
          <w:b/>
          <w:bCs/>
          <w:sz w:val="28"/>
          <w:szCs w:val="28"/>
        </w:rPr>
        <w:t>log-odds</w:t>
      </w:r>
      <w:r w:rsidRPr="00CD64E6">
        <w:rPr>
          <w:rFonts w:ascii="Times New Roman" w:hAnsi="Times New Roman" w:cs="Times New Roman"/>
          <w:sz w:val="28"/>
          <w:szCs w:val="28"/>
        </w:rPr>
        <w:t>.</w:t>
      </w:r>
    </w:p>
    <w:p w14:paraId="2C0519EF" w14:textId="77777777" w:rsidR="00CD64E6" w:rsidRPr="00CD64E6" w:rsidRDefault="00CD64E6" w:rsidP="00CD64E6">
      <w:pPr>
        <w:numPr>
          <w:ilvl w:val="1"/>
          <w:numId w:val="11"/>
        </w:numPr>
        <w:rPr>
          <w:rFonts w:ascii="Times New Roman" w:hAnsi="Times New Roman" w:cs="Times New Roman"/>
          <w:sz w:val="28"/>
          <w:szCs w:val="28"/>
        </w:rPr>
      </w:pPr>
      <w:r w:rsidRPr="00CD64E6">
        <w:rPr>
          <w:rFonts w:ascii="Times New Roman" w:hAnsi="Times New Roman" w:cs="Times New Roman"/>
          <w:sz w:val="28"/>
          <w:szCs w:val="28"/>
        </w:rPr>
        <w:t>The curve shows that as the predictor variable values change, the probability transitions smoothly between 0 and 1, never reaching exactly 0 or 1 but approaching them asymptotically.</w:t>
      </w:r>
    </w:p>
    <w:p w14:paraId="5AC0BDCA" w14:textId="77777777" w:rsidR="00CD64E6" w:rsidRPr="00CD64E6" w:rsidRDefault="00CD64E6" w:rsidP="00CD64E6">
      <w:pPr>
        <w:rPr>
          <w:rFonts w:ascii="Times New Roman" w:hAnsi="Times New Roman" w:cs="Times New Roman"/>
          <w:sz w:val="28"/>
          <w:szCs w:val="28"/>
        </w:rPr>
      </w:pPr>
      <w:r w:rsidRPr="00CD64E6">
        <w:rPr>
          <w:rFonts w:ascii="Times New Roman" w:hAnsi="Times New Roman" w:cs="Times New Roman"/>
          <w:sz w:val="28"/>
          <w:szCs w:val="28"/>
        </w:rPr>
        <w:t>Here’s a typical explanation with a graph to visualize:</w:t>
      </w:r>
    </w:p>
    <w:p w14:paraId="2F3DD1AA" w14:textId="77777777" w:rsidR="00CD64E6" w:rsidRPr="00CD64E6" w:rsidRDefault="00CD64E6" w:rsidP="00CD64E6">
      <w:pPr>
        <w:numPr>
          <w:ilvl w:val="0"/>
          <w:numId w:val="12"/>
        </w:numPr>
        <w:rPr>
          <w:rFonts w:ascii="Times New Roman" w:hAnsi="Times New Roman" w:cs="Times New Roman"/>
          <w:sz w:val="28"/>
          <w:szCs w:val="28"/>
        </w:rPr>
      </w:pPr>
      <w:r w:rsidRPr="00CD64E6">
        <w:rPr>
          <w:rFonts w:ascii="Times New Roman" w:hAnsi="Times New Roman" w:cs="Times New Roman"/>
          <w:sz w:val="28"/>
          <w:szCs w:val="28"/>
        </w:rPr>
        <w:t xml:space="preserve">At low values of the predictors (e.g., those who are not at high risk), the probability of the outcome (Depressed = 1) is near </w:t>
      </w:r>
      <w:r w:rsidRPr="00CD64E6">
        <w:rPr>
          <w:rFonts w:ascii="Times New Roman" w:hAnsi="Times New Roman" w:cs="Times New Roman"/>
          <w:b/>
          <w:bCs/>
          <w:sz w:val="28"/>
          <w:szCs w:val="28"/>
        </w:rPr>
        <w:t>0</w:t>
      </w:r>
      <w:r w:rsidRPr="00CD64E6">
        <w:rPr>
          <w:rFonts w:ascii="Times New Roman" w:hAnsi="Times New Roman" w:cs="Times New Roman"/>
          <w:sz w:val="28"/>
          <w:szCs w:val="28"/>
        </w:rPr>
        <w:t>.</w:t>
      </w:r>
    </w:p>
    <w:p w14:paraId="71A13415" w14:textId="77777777" w:rsidR="00CD64E6" w:rsidRPr="00CD64E6" w:rsidRDefault="00CD64E6" w:rsidP="00CD64E6">
      <w:pPr>
        <w:numPr>
          <w:ilvl w:val="0"/>
          <w:numId w:val="12"/>
        </w:numPr>
        <w:rPr>
          <w:rFonts w:ascii="Times New Roman" w:hAnsi="Times New Roman" w:cs="Times New Roman"/>
          <w:sz w:val="28"/>
          <w:szCs w:val="28"/>
        </w:rPr>
      </w:pPr>
      <w:r w:rsidRPr="00CD64E6">
        <w:rPr>
          <w:rFonts w:ascii="Times New Roman" w:hAnsi="Times New Roman" w:cs="Times New Roman"/>
          <w:sz w:val="28"/>
          <w:szCs w:val="28"/>
        </w:rPr>
        <w:t xml:space="preserve">At higher values of the predictors (e.g., those at higher risk), the probability of the outcome is near </w:t>
      </w:r>
      <w:r w:rsidRPr="00CD64E6">
        <w:rPr>
          <w:rFonts w:ascii="Times New Roman" w:hAnsi="Times New Roman" w:cs="Times New Roman"/>
          <w:b/>
          <w:bCs/>
          <w:sz w:val="28"/>
          <w:szCs w:val="28"/>
        </w:rPr>
        <w:t>1</w:t>
      </w:r>
      <w:r w:rsidRPr="00CD64E6">
        <w:rPr>
          <w:rFonts w:ascii="Times New Roman" w:hAnsi="Times New Roman" w:cs="Times New Roman"/>
          <w:sz w:val="28"/>
          <w:szCs w:val="28"/>
        </w:rPr>
        <w:t>.</w:t>
      </w:r>
    </w:p>
    <w:p w14:paraId="5057F4DA" w14:textId="77777777" w:rsidR="00CD64E6" w:rsidRPr="00CD64E6" w:rsidRDefault="00CD64E6" w:rsidP="00CD64E6">
      <w:pPr>
        <w:numPr>
          <w:ilvl w:val="0"/>
          <w:numId w:val="12"/>
        </w:numPr>
        <w:rPr>
          <w:rFonts w:ascii="Times New Roman" w:hAnsi="Times New Roman" w:cs="Times New Roman"/>
          <w:sz w:val="28"/>
          <w:szCs w:val="28"/>
        </w:rPr>
      </w:pPr>
      <w:r w:rsidRPr="00CD64E6">
        <w:rPr>
          <w:rFonts w:ascii="Times New Roman" w:hAnsi="Times New Roman" w:cs="Times New Roman"/>
          <w:sz w:val="28"/>
          <w:szCs w:val="28"/>
        </w:rPr>
        <w:t xml:space="preserve">The </w:t>
      </w:r>
      <w:r w:rsidRPr="00CD64E6">
        <w:rPr>
          <w:rFonts w:ascii="Times New Roman" w:hAnsi="Times New Roman" w:cs="Times New Roman"/>
          <w:b/>
          <w:bCs/>
          <w:sz w:val="28"/>
          <w:szCs w:val="28"/>
        </w:rPr>
        <w:t>middle part</w:t>
      </w:r>
      <w:r w:rsidRPr="00CD64E6">
        <w:rPr>
          <w:rFonts w:ascii="Times New Roman" w:hAnsi="Times New Roman" w:cs="Times New Roman"/>
          <w:sz w:val="28"/>
          <w:szCs w:val="28"/>
        </w:rPr>
        <w:t xml:space="preserve"> of the curve represents cases where the probability is around 0.5, indicating uncertainty or equal likelihood of both outcomes.</w:t>
      </w:r>
    </w:p>
    <w:p w14:paraId="59592656" w14:textId="77777777" w:rsidR="00CD64E6" w:rsidRPr="00CD64E6" w:rsidRDefault="00CD64E6" w:rsidP="00CD64E6">
      <w:pPr>
        <w:rPr>
          <w:rFonts w:ascii="Times New Roman" w:hAnsi="Times New Roman" w:cs="Times New Roman"/>
          <w:sz w:val="28"/>
          <w:szCs w:val="28"/>
        </w:rPr>
      </w:pPr>
      <w:r w:rsidRPr="00CD64E6">
        <w:rPr>
          <w:rFonts w:ascii="Times New Roman" w:hAnsi="Times New Roman" w:cs="Times New Roman"/>
          <w:sz w:val="28"/>
          <w:szCs w:val="28"/>
        </w:rPr>
        <w:t>Would you like a graph to visualize this?</w:t>
      </w:r>
    </w:p>
    <w:p w14:paraId="666198F9" w14:textId="3EF16CF0" w:rsidR="00CD64E6" w:rsidRDefault="00CD64E6">
      <w:pPr>
        <w:rPr>
          <w:rFonts w:ascii="Times New Roman" w:hAnsi="Times New Roman" w:cs="Times New Roman"/>
          <w:sz w:val="28"/>
          <w:szCs w:val="28"/>
        </w:rPr>
      </w:pPr>
    </w:p>
    <w:p w14:paraId="04317B44" w14:textId="110D9EE9" w:rsidR="00CD64E6" w:rsidRDefault="002B2809">
      <w:pPr>
        <w:rPr>
          <w:rFonts w:ascii="Times New Roman" w:hAnsi="Times New Roman" w:cs="Times New Roman"/>
          <w:sz w:val="28"/>
          <w:szCs w:val="28"/>
        </w:rPr>
      </w:pPr>
      <w:r>
        <w:rPr>
          <w:noProof/>
        </w:rPr>
        <w:lastRenderedPageBreak/>
        <w:drawing>
          <wp:inline distT="0" distB="0" distL="0" distR="0" wp14:anchorId="52961C19" wp14:editId="63C0C18C">
            <wp:extent cx="4743450" cy="6200775"/>
            <wp:effectExtent l="0" t="0" r="0" b="9525"/>
            <wp:docPr id="2007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1208" name=""/>
                    <pic:cNvPicPr/>
                  </pic:nvPicPr>
                  <pic:blipFill>
                    <a:blip r:embed="rId8"/>
                    <a:stretch>
                      <a:fillRect/>
                    </a:stretch>
                  </pic:blipFill>
                  <pic:spPr>
                    <a:xfrm>
                      <a:off x="0" y="0"/>
                      <a:ext cx="4743450" cy="6200775"/>
                    </a:xfrm>
                    <a:prstGeom prst="rect">
                      <a:avLst/>
                    </a:prstGeom>
                  </pic:spPr>
                </pic:pic>
              </a:graphicData>
            </a:graphic>
          </wp:inline>
        </w:drawing>
      </w:r>
    </w:p>
    <w:p w14:paraId="21E93FC6" w14:textId="77777777" w:rsidR="002B2809" w:rsidRDefault="002B2809">
      <w:pPr>
        <w:rPr>
          <w:rFonts w:ascii="Times New Roman" w:hAnsi="Times New Roman" w:cs="Times New Roman"/>
          <w:sz w:val="28"/>
          <w:szCs w:val="28"/>
        </w:rPr>
      </w:pPr>
    </w:p>
    <w:p w14:paraId="1AA1C60A" w14:textId="77777777" w:rsidR="002B2809" w:rsidRDefault="002B2809">
      <w:pPr>
        <w:rPr>
          <w:rFonts w:ascii="Times New Roman" w:hAnsi="Times New Roman" w:cs="Times New Roman"/>
          <w:sz w:val="28"/>
          <w:szCs w:val="28"/>
        </w:rPr>
      </w:pPr>
    </w:p>
    <w:p w14:paraId="1E3A329F" w14:textId="77777777" w:rsidR="002B2809" w:rsidRDefault="002B2809">
      <w:pPr>
        <w:rPr>
          <w:rFonts w:ascii="Times New Roman" w:hAnsi="Times New Roman" w:cs="Times New Roman"/>
          <w:sz w:val="28"/>
          <w:szCs w:val="28"/>
        </w:rPr>
      </w:pPr>
    </w:p>
    <w:p w14:paraId="64FD3773" w14:textId="77777777" w:rsidR="002B2809" w:rsidRDefault="002B2809">
      <w:pPr>
        <w:rPr>
          <w:rFonts w:ascii="Times New Roman" w:hAnsi="Times New Roman" w:cs="Times New Roman"/>
          <w:sz w:val="28"/>
          <w:szCs w:val="28"/>
        </w:rPr>
      </w:pPr>
    </w:p>
    <w:p w14:paraId="34AEEBA3" w14:textId="77777777" w:rsidR="002B2809" w:rsidRDefault="002B2809">
      <w:pPr>
        <w:rPr>
          <w:rFonts w:ascii="Times New Roman" w:hAnsi="Times New Roman" w:cs="Times New Roman"/>
          <w:sz w:val="28"/>
          <w:szCs w:val="28"/>
        </w:rPr>
      </w:pPr>
    </w:p>
    <w:p w14:paraId="5369D63E" w14:textId="77777777" w:rsidR="002B2809" w:rsidRDefault="002B2809">
      <w:pPr>
        <w:rPr>
          <w:rFonts w:ascii="Times New Roman" w:hAnsi="Times New Roman" w:cs="Times New Roman"/>
          <w:sz w:val="28"/>
          <w:szCs w:val="28"/>
        </w:rPr>
      </w:pPr>
    </w:p>
    <w:p w14:paraId="6B3C5A0C" w14:textId="77777777" w:rsidR="002B2809" w:rsidRDefault="002B2809">
      <w:pPr>
        <w:rPr>
          <w:rFonts w:ascii="Times New Roman" w:hAnsi="Times New Roman" w:cs="Times New Roman"/>
          <w:sz w:val="28"/>
          <w:szCs w:val="28"/>
        </w:rPr>
      </w:pPr>
    </w:p>
    <w:p w14:paraId="0374E78E" w14:textId="77777777" w:rsidR="002B2809" w:rsidRDefault="002B2809">
      <w:pPr>
        <w:rPr>
          <w:rFonts w:ascii="Times New Roman" w:hAnsi="Times New Roman" w:cs="Times New Roman"/>
          <w:sz w:val="28"/>
          <w:szCs w:val="28"/>
        </w:rPr>
      </w:pPr>
    </w:p>
    <w:p w14:paraId="7215A429" w14:textId="7D072A29" w:rsidR="00CD64E6" w:rsidRDefault="00CD64E6">
      <w:pPr>
        <w:rPr>
          <w:rFonts w:ascii="Times New Roman" w:hAnsi="Times New Roman" w:cs="Times New Roman"/>
          <w:b/>
          <w:bCs/>
          <w:sz w:val="28"/>
          <w:szCs w:val="28"/>
        </w:rPr>
      </w:pPr>
      <w:r w:rsidRPr="00CD64E6">
        <w:rPr>
          <w:rFonts w:ascii="Times New Roman" w:hAnsi="Times New Roman" w:cs="Times New Roman"/>
          <w:b/>
          <w:bCs/>
          <w:sz w:val="28"/>
          <w:szCs w:val="28"/>
        </w:rPr>
        <w:lastRenderedPageBreak/>
        <w:t>What logistic regression predicts</w:t>
      </w:r>
    </w:p>
    <w:p w14:paraId="553E3766" w14:textId="77777777" w:rsidR="00E11B13" w:rsidRPr="00E11B13" w:rsidRDefault="00E11B13" w:rsidP="00E11B13">
      <w:pPr>
        <w:rPr>
          <w:rFonts w:ascii="Times New Roman" w:hAnsi="Times New Roman" w:cs="Times New Roman"/>
          <w:b/>
          <w:bCs/>
          <w:sz w:val="24"/>
          <w:szCs w:val="24"/>
        </w:rPr>
      </w:pPr>
      <w:r w:rsidRPr="00E11B13">
        <w:rPr>
          <w:rFonts w:ascii="Times New Roman" w:hAnsi="Times New Roman" w:cs="Times New Roman"/>
          <w:b/>
          <w:bCs/>
          <w:sz w:val="24"/>
          <w:szCs w:val="24"/>
        </w:rPr>
        <w:t>What is Logistic Regression?</w:t>
      </w:r>
    </w:p>
    <w:p w14:paraId="4EE01F18" w14:textId="77777777" w:rsidR="00E11B13" w:rsidRPr="00E11B13" w:rsidRDefault="00E11B13" w:rsidP="00E11B13">
      <w:pPr>
        <w:rPr>
          <w:rFonts w:ascii="Times New Roman" w:hAnsi="Times New Roman" w:cs="Times New Roman"/>
          <w:sz w:val="24"/>
          <w:szCs w:val="24"/>
        </w:rPr>
      </w:pPr>
      <w:r w:rsidRPr="00E11B13">
        <w:rPr>
          <w:rFonts w:ascii="Times New Roman" w:hAnsi="Times New Roman" w:cs="Times New Roman"/>
          <w:sz w:val="24"/>
          <w:szCs w:val="24"/>
        </w:rPr>
        <w:t>Logistic regression is a statistical method used to predict the probability of an event happening (like an outcome with only two possibilities: yes or no, success or failure).</w:t>
      </w:r>
    </w:p>
    <w:p w14:paraId="0715A9CC" w14:textId="77777777" w:rsidR="00E11B13" w:rsidRPr="00E11B13" w:rsidRDefault="00E11B13" w:rsidP="00E11B13">
      <w:pPr>
        <w:rPr>
          <w:rFonts w:ascii="Times New Roman" w:hAnsi="Times New Roman" w:cs="Times New Roman"/>
          <w:b/>
          <w:bCs/>
          <w:sz w:val="24"/>
          <w:szCs w:val="24"/>
        </w:rPr>
      </w:pPr>
      <w:r w:rsidRPr="00E11B13">
        <w:rPr>
          <w:rFonts w:ascii="Times New Roman" w:hAnsi="Times New Roman" w:cs="Times New Roman"/>
          <w:b/>
          <w:bCs/>
          <w:sz w:val="24"/>
          <w:szCs w:val="24"/>
        </w:rPr>
        <w:t>Key Points:</w:t>
      </w:r>
    </w:p>
    <w:p w14:paraId="651FB4EC" w14:textId="77777777" w:rsidR="00E11B13" w:rsidRPr="00E11B13" w:rsidRDefault="00E11B13" w:rsidP="00E11B13">
      <w:pPr>
        <w:numPr>
          <w:ilvl w:val="0"/>
          <w:numId w:val="13"/>
        </w:numPr>
        <w:rPr>
          <w:rFonts w:ascii="Times New Roman" w:hAnsi="Times New Roman" w:cs="Times New Roman"/>
          <w:sz w:val="24"/>
          <w:szCs w:val="24"/>
        </w:rPr>
      </w:pPr>
      <w:r w:rsidRPr="00E11B13">
        <w:rPr>
          <w:rFonts w:ascii="Times New Roman" w:hAnsi="Times New Roman" w:cs="Times New Roman"/>
          <w:b/>
          <w:bCs/>
          <w:sz w:val="24"/>
          <w:szCs w:val="24"/>
        </w:rPr>
        <w:t>Predicting Outcomes</w:t>
      </w:r>
      <w:r w:rsidRPr="00E11B13">
        <w:rPr>
          <w:rFonts w:ascii="Times New Roman" w:hAnsi="Times New Roman" w:cs="Times New Roman"/>
          <w:sz w:val="24"/>
          <w:szCs w:val="24"/>
        </w:rPr>
        <w:t>:</w:t>
      </w:r>
    </w:p>
    <w:p w14:paraId="0C6CBC52"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Logistic regression helps us predict whether something will happen or not, based on known factors (independent variables). For example, we might predict whether a person is likely to be diagnosed with a disease (yes or no) based on factors like age, weight, and exercise habits.</w:t>
      </w:r>
    </w:p>
    <w:p w14:paraId="42814F8F" w14:textId="77777777" w:rsidR="00E11B13" w:rsidRPr="00E11B13" w:rsidRDefault="00E11B13" w:rsidP="00E11B13">
      <w:pPr>
        <w:numPr>
          <w:ilvl w:val="0"/>
          <w:numId w:val="13"/>
        </w:numPr>
        <w:rPr>
          <w:rFonts w:ascii="Times New Roman" w:hAnsi="Times New Roman" w:cs="Times New Roman"/>
          <w:sz w:val="24"/>
          <w:szCs w:val="24"/>
        </w:rPr>
      </w:pPr>
      <w:r w:rsidRPr="00E11B13">
        <w:rPr>
          <w:rFonts w:ascii="Times New Roman" w:hAnsi="Times New Roman" w:cs="Times New Roman"/>
          <w:b/>
          <w:bCs/>
          <w:sz w:val="24"/>
          <w:szCs w:val="24"/>
        </w:rPr>
        <w:t>Transforming the Data</w:t>
      </w:r>
      <w:r w:rsidRPr="00E11B13">
        <w:rPr>
          <w:rFonts w:ascii="Times New Roman" w:hAnsi="Times New Roman" w:cs="Times New Roman"/>
          <w:sz w:val="24"/>
          <w:szCs w:val="24"/>
        </w:rPr>
        <w:t>:</w:t>
      </w:r>
    </w:p>
    <w:p w14:paraId="75D5FC82"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 xml:space="preserve">In logistic regression, the outcome (yes or no) is transformed into something called the </w:t>
      </w:r>
      <w:r w:rsidRPr="00E11B13">
        <w:rPr>
          <w:rFonts w:ascii="Times New Roman" w:hAnsi="Times New Roman" w:cs="Times New Roman"/>
          <w:b/>
          <w:bCs/>
          <w:sz w:val="24"/>
          <w:szCs w:val="24"/>
        </w:rPr>
        <w:t>log of the odds</w:t>
      </w:r>
      <w:r w:rsidRPr="00E11B13">
        <w:rPr>
          <w:rFonts w:ascii="Times New Roman" w:hAnsi="Times New Roman" w:cs="Times New Roman"/>
          <w:sz w:val="24"/>
          <w:szCs w:val="24"/>
        </w:rPr>
        <w:t xml:space="preserve"> (this is also known as the "logit").</w:t>
      </w:r>
    </w:p>
    <w:p w14:paraId="2D450615"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The odds represent how likely something is to happen compared to not happening.</w:t>
      </w:r>
    </w:p>
    <w:p w14:paraId="4C071B09"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For example, if a doctor says that the odds of getting the disease are 3 to 1, this means it's 3 times more likely to get the disease than not.</w:t>
      </w:r>
    </w:p>
    <w:p w14:paraId="47A50614" w14:textId="77777777" w:rsidR="00E11B13" w:rsidRPr="00E11B13" w:rsidRDefault="00E11B13" w:rsidP="00E11B13">
      <w:pPr>
        <w:numPr>
          <w:ilvl w:val="0"/>
          <w:numId w:val="13"/>
        </w:numPr>
        <w:rPr>
          <w:rFonts w:ascii="Times New Roman" w:hAnsi="Times New Roman" w:cs="Times New Roman"/>
          <w:sz w:val="24"/>
          <w:szCs w:val="24"/>
        </w:rPr>
      </w:pPr>
      <w:r w:rsidRPr="00E11B13">
        <w:rPr>
          <w:rFonts w:ascii="Times New Roman" w:hAnsi="Times New Roman" w:cs="Times New Roman"/>
          <w:b/>
          <w:bCs/>
          <w:sz w:val="24"/>
          <w:szCs w:val="24"/>
        </w:rPr>
        <w:t>Probabilities and Odds</w:t>
      </w:r>
      <w:r w:rsidRPr="00E11B13">
        <w:rPr>
          <w:rFonts w:ascii="Times New Roman" w:hAnsi="Times New Roman" w:cs="Times New Roman"/>
          <w:sz w:val="24"/>
          <w:szCs w:val="24"/>
        </w:rPr>
        <w:t>:</w:t>
      </w:r>
    </w:p>
    <w:p w14:paraId="20E716FE"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In the real world, probabilities range between 0 and 1. For example, if there is a 70% chance of rain tomorrow, the probability is 0.7.</w:t>
      </w:r>
    </w:p>
    <w:p w14:paraId="5C69CD10"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 xml:space="preserve">Logistic regression transforms these probabilities into </w:t>
      </w:r>
      <w:r w:rsidRPr="00E11B13">
        <w:rPr>
          <w:rFonts w:ascii="Times New Roman" w:hAnsi="Times New Roman" w:cs="Times New Roman"/>
          <w:b/>
          <w:bCs/>
          <w:sz w:val="24"/>
          <w:szCs w:val="24"/>
        </w:rPr>
        <w:t>odds ratios</w:t>
      </w:r>
      <w:r w:rsidRPr="00E11B13">
        <w:rPr>
          <w:rFonts w:ascii="Times New Roman" w:hAnsi="Times New Roman" w:cs="Times New Roman"/>
          <w:sz w:val="24"/>
          <w:szCs w:val="24"/>
        </w:rPr>
        <w:t>, which can range from 0 to infinity.</w:t>
      </w:r>
    </w:p>
    <w:p w14:paraId="61ECC0E4"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An odds ratio tells you how much more likely something is to happen compared to it not happening. For example, an odds ratio of 2 means something is twice as likely to occur.</w:t>
      </w:r>
    </w:p>
    <w:p w14:paraId="52B0E21D" w14:textId="77777777" w:rsidR="00E11B13" w:rsidRPr="00E11B13" w:rsidRDefault="00E11B13" w:rsidP="00E11B13">
      <w:pPr>
        <w:numPr>
          <w:ilvl w:val="0"/>
          <w:numId w:val="13"/>
        </w:numPr>
        <w:rPr>
          <w:rFonts w:ascii="Times New Roman" w:hAnsi="Times New Roman" w:cs="Times New Roman"/>
          <w:sz w:val="24"/>
          <w:szCs w:val="24"/>
        </w:rPr>
      </w:pPr>
      <w:r w:rsidRPr="00E11B13">
        <w:rPr>
          <w:rFonts w:ascii="Times New Roman" w:hAnsi="Times New Roman" w:cs="Times New Roman"/>
          <w:b/>
          <w:bCs/>
          <w:sz w:val="24"/>
          <w:szCs w:val="24"/>
        </w:rPr>
        <w:t>Cut-off Point</w:t>
      </w:r>
      <w:r w:rsidRPr="00E11B13">
        <w:rPr>
          <w:rFonts w:ascii="Times New Roman" w:hAnsi="Times New Roman" w:cs="Times New Roman"/>
          <w:sz w:val="24"/>
          <w:szCs w:val="24"/>
        </w:rPr>
        <w:t>:</w:t>
      </w:r>
    </w:p>
    <w:p w14:paraId="66DF52F7"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Logistic regression uses a cut-off point to make a prediction. Typically, the cut-off is set at 0.5 (or 50%). If the predicted probability of the event happening is greater than 0.5, we predict that the event will happen. If it’s less than 0.5, we predict the event won’t happen.</w:t>
      </w:r>
    </w:p>
    <w:p w14:paraId="207EC52B" w14:textId="77777777" w:rsidR="00E11B13" w:rsidRPr="00E11B13" w:rsidRDefault="00E11B13" w:rsidP="00E11B13">
      <w:pPr>
        <w:numPr>
          <w:ilvl w:val="1"/>
          <w:numId w:val="13"/>
        </w:numPr>
        <w:rPr>
          <w:rFonts w:ascii="Times New Roman" w:hAnsi="Times New Roman" w:cs="Times New Roman"/>
          <w:sz w:val="24"/>
          <w:szCs w:val="24"/>
        </w:rPr>
      </w:pPr>
      <w:r w:rsidRPr="00E11B13">
        <w:rPr>
          <w:rFonts w:ascii="Times New Roman" w:hAnsi="Times New Roman" w:cs="Times New Roman"/>
          <w:sz w:val="24"/>
          <w:szCs w:val="24"/>
        </w:rPr>
        <w:t>For example, if a model predicts a 70% chance of rain tomorrow, we would predict that it will rain. If it predicts a 30% chance, we would predict it won’t rain.</w:t>
      </w:r>
    </w:p>
    <w:p w14:paraId="0A226D93" w14:textId="77777777" w:rsidR="00E11B13" w:rsidRPr="00E11B13" w:rsidRDefault="00E11B13" w:rsidP="00E11B13">
      <w:pPr>
        <w:ind w:left="720"/>
        <w:rPr>
          <w:rFonts w:ascii="Times New Roman" w:hAnsi="Times New Roman" w:cs="Times New Roman"/>
          <w:b/>
          <w:bCs/>
          <w:sz w:val="24"/>
          <w:szCs w:val="24"/>
        </w:rPr>
      </w:pPr>
      <w:r w:rsidRPr="00E11B13">
        <w:rPr>
          <w:rFonts w:ascii="Times New Roman" w:hAnsi="Times New Roman" w:cs="Times New Roman"/>
          <w:b/>
          <w:bCs/>
          <w:sz w:val="24"/>
          <w:szCs w:val="24"/>
        </w:rPr>
        <w:t>Real-Life Example:</w:t>
      </w:r>
    </w:p>
    <w:p w14:paraId="65D24ABC" w14:textId="77777777" w:rsidR="00E11B13" w:rsidRPr="00E11B13" w:rsidRDefault="00E11B13" w:rsidP="00E11B13">
      <w:pPr>
        <w:ind w:left="720"/>
        <w:rPr>
          <w:rFonts w:ascii="Times New Roman" w:hAnsi="Times New Roman" w:cs="Times New Roman"/>
          <w:sz w:val="24"/>
          <w:szCs w:val="24"/>
        </w:rPr>
      </w:pPr>
      <w:r w:rsidRPr="00E11B13">
        <w:rPr>
          <w:rFonts w:ascii="Times New Roman" w:hAnsi="Times New Roman" w:cs="Times New Roman"/>
          <w:sz w:val="24"/>
          <w:szCs w:val="24"/>
        </w:rPr>
        <w:t>Let’s say we want to predict whether a student will pass or fail an exam based on how many hours they studied. The outcome (passing or failing) is binary (yes or no).</w:t>
      </w:r>
    </w:p>
    <w:p w14:paraId="4F8A0030" w14:textId="77777777" w:rsidR="00E11B13" w:rsidRPr="00E11B13" w:rsidRDefault="00E11B13" w:rsidP="00E11B13">
      <w:pPr>
        <w:numPr>
          <w:ilvl w:val="0"/>
          <w:numId w:val="14"/>
        </w:numPr>
        <w:tabs>
          <w:tab w:val="clear" w:pos="720"/>
          <w:tab w:val="num" w:pos="1440"/>
        </w:tabs>
        <w:ind w:left="1440"/>
        <w:rPr>
          <w:rFonts w:ascii="Times New Roman" w:hAnsi="Times New Roman" w:cs="Times New Roman"/>
          <w:sz w:val="24"/>
          <w:szCs w:val="24"/>
        </w:rPr>
      </w:pPr>
      <w:r w:rsidRPr="00E11B13">
        <w:rPr>
          <w:rFonts w:ascii="Times New Roman" w:hAnsi="Times New Roman" w:cs="Times New Roman"/>
          <w:b/>
          <w:bCs/>
          <w:sz w:val="24"/>
          <w:szCs w:val="24"/>
        </w:rPr>
        <w:lastRenderedPageBreak/>
        <w:t>Independent Variable</w:t>
      </w:r>
      <w:r w:rsidRPr="00E11B13">
        <w:rPr>
          <w:rFonts w:ascii="Times New Roman" w:hAnsi="Times New Roman" w:cs="Times New Roman"/>
          <w:sz w:val="24"/>
          <w:szCs w:val="24"/>
        </w:rPr>
        <w:t>: Hours studied.</w:t>
      </w:r>
    </w:p>
    <w:p w14:paraId="7C360EDF" w14:textId="77777777" w:rsidR="00E11B13" w:rsidRPr="00E11B13" w:rsidRDefault="00E11B13" w:rsidP="00E11B13">
      <w:pPr>
        <w:numPr>
          <w:ilvl w:val="0"/>
          <w:numId w:val="14"/>
        </w:numPr>
        <w:tabs>
          <w:tab w:val="clear" w:pos="720"/>
          <w:tab w:val="num" w:pos="1440"/>
        </w:tabs>
        <w:ind w:left="1440"/>
        <w:rPr>
          <w:rFonts w:ascii="Times New Roman" w:hAnsi="Times New Roman" w:cs="Times New Roman"/>
          <w:sz w:val="24"/>
          <w:szCs w:val="24"/>
        </w:rPr>
      </w:pPr>
      <w:r w:rsidRPr="00E11B13">
        <w:rPr>
          <w:rFonts w:ascii="Times New Roman" w:hAnsi="Times New Roman" w:cs="Times New Roman"/>
          <w:b/>
          <w:bCs/>
          <w:sz w:val="24"/>
          <w:szCs w:val="24"/>
        </w:rPr>
        <w:t>Dependent Variable</w:t>
      </w:r>
      <w:r w:rsidRPr="00E11B13">
        <w:rPr>
          <w:rFonts w:ascii="Times New Roman" w:hAnsi="Times New Roman" w:cs="Times New Roman"/>
          <w:sz w:val="24"/>
          <w:szCs w:val="24"/>
        </w:rPr>
        <w:t>: Whether the student passed the exam (1 for passed, 0 for failed).</w:t>
      </w:r>
    </w:p>
    <w:p w14:paraId="40E56E42" w14:textId="77777777" w:rsidR="00E11B13" w:rsidRPr="00E11B13" w:rsidRDefault="00E11B13" w:rsidP="00E11B13">
      <w:pPr>
        <w:ind w:left="720"/>
        <w:rPr>
          <w:rFonts w:ascii="Times New Roman" w:hAnsi="Times New Roman" w:cs="Times New Roman"/>
          <w:sz w:val="24"/>
          <w:szCs w:val="24"/>
        </w:rPr>
      </w:pPr>
      <w:r w:rsidRPr="00E11B13">
        <w:rPr>
          <w:rFonts w:ascii="Times New Roman" w:hAnsi="Times New Roman" w:cs="Times New Roman"/>
          <w:sz w:val="24"/>
          <w:szCs w:val="24"/>
        </w:rPr>
        <w:t>Using logistic regression, we can model the likelihood of passing the exam based on the number of hours studied. The model computes a probability between 0 and 1, and if this probability is higher than 0.5, we predict that the student will pass. If it’s lower than 0.5, we predict that the student will fail.</w:t>
      </w:r>
    </w:p>
    <w:p w14:paraId="3CC3AD86" w14:textId="77777777" w:rsidR="00E11B13" w:rsidRPr="00E11B13" w:rsidRDefault="00E11B13" w:rsidP="00E11B13">
      <w:pPr>
        <w:ind w:left="720"/>
        <w:rPr>
          <w:rFonts w:ascii="Times New Roman" w:hAnsi="Times New Roman" w:cs="Times New Roman"/>
          <w:sz w:val="24"/>
          <w:szCs w:val="24"/>
        </w:rPr>
      </w:pPr>
      <w:r w:rsidRPr="00E11B13">
        <w:rPr>
          <w:rFonts w:ascii="Times New Roman" w:hAnsi="Times New Roman" w:cs="Times New Roman"/>
          <w:sz w:val="24"/>
          <w:szCs w:val="24"/>
        </w:rPr>
        <w:t>For instance:</w:t>
      </w:r>
    </w:p>
    <w:p w14:paraId="39E4B576" w14:textId="77777777" w:rsidR="00E11B13" w:rsidRPr="00E11B13" w:rsidRDefault="00E11B13" w:rsidP="00E11B13">
      <w:pPr>
        <w:numPr>
          <w:ilvl w:val="0"/>
          <w:numId w:val="15"/>
        </w:numPr>
        <w:tabs>
          <w:tab w:val="clear" w:pos="720"/>
          <w:tab w:val="num" w:pos="1440"/>
        </w:tabs>
        <w:ind w:left="1440"/>
        <w:rPr>
          <w:rFonts w:ascii="Times New Roman" w:hAnsi="Times New Roman" w:cs="Times New Roman"/>
          <w:sz w:val="24"/>
          <w:szCs w:val="24"/>
        </w:rPr>
      </w:pPr>
      <w:r w:rsidRPr="00E11B13">
        <w:rPr>
          <w:rFonts w:ascii="Times New Roman" w:hAnsi="Times New Roman" w:cs="Times New Roman"/>
          <w:sz w:val="24"/>
          <w:szCs w:val="24"/>
        </w:rPr>
        <w:t>If the student studied for 2 hours, the model might predict a 30% chance of passing (so we predict they will fail).</w:t>
      </w:r>
    </w:p>
    <w:p w14:paraId="16124A29" w14:textId="77777777" w:rsidR="00E11B13" w:rsidRPr="00E11B13" w:rsidRDefault="00E11B13" w:rsidP="00E11B13">
      <w:pPr>
        <w:numPr>
          <w:ilvl w:val="0"/>
          <w:numId w:val="15"/>
        </w:numPr>
        <w:tabs>
          <w:tab w:val="clear" w:pos="720"/>
          <w:tab w:val="num" w:pos="1440"/>
        </w:tabs>
        <w:ind w:left="1440"/>
        <w:rPr>
          <w:rFonts w:ascii="Times New Roman" w:hAnsi="Times New Roman" w:cs="Times New Roman"/>
          <w:sz w:val="24"/>
          <w:szCs w:val="24"/>
        </w:rPr>
      </w:pPr>
      <w:r w:rsidRPr="00E11B13">
        <w:rPr>
          <w:rFonts w:ascii="Times New Roman" w:hAnsi="Times New Roman" w:cs="Times New Roman"/>
          <w:sz w:val="24"/>
          <w:szCs w:val="24"/>
        </w:rPr>
        <w:t>If the student studied for 10 hours, the model might predict a 90% chance of passing (so we predict they will pass).</w:t>
      </w:r>
    </w:p>
    <w:p w14:paraId="149AAB05" w14:textId="77777777" w:rsidR="00CD64E6" w:rsidRDefault="00CD64E6">
      <w:pPr>
        <w:rPr>
          <w:rFonts w:ascii="Times New Roman" w:hAnsi="Times New Roman" w:cs="Times New Roman"/>
          <w:sz w:val="24"/>
          <w:szCs w:val="24"/>
        </w:rPr>
      </w:pPr>
    </w:p>
    <w:p w14:paraId="43BC04EB" w14:textId="77777777" w:rsidR="008A07E8" w:rsidRDefault="008A07E8">
      <w:pPr>
        <w:rPr>
          <w:rFonts w:ascii="Times New Roman" w:hAnsi="Times New Roman" w:cs="Times New Roman"/>
          <w:sz w:val="24"/>
          <w:szCs w:val="24"/>
        </w:rPr>
      </w:pPr>
    </w:p>
    <w:p w14:paraId="17313F77" w14:textId="09265187" w:rsidR="008A07E8" w:rsidRDefault="008A07E8">
      <w:pPr>
        <w:rPr>
          <w:rFonts w:ascii="Times New Roman" w:hAnsi="Times New Roman" w:cs="Times New Roman"/>
          <w:b/>
          <w:bCs/>
          <w:sz w:val="28"/>
          <w:szCs w:val="28"/>
        </w:rPr>
      </w:pPr>
      <w:r w:rsidRPr="008A07E8">
        <w:rPr>
          <w:rFonts w:ascii="Times New Roman" w:hAnsi="Times New Roman" w:cs="Times New Roman"/>
          <w:b/>
          <w:bCs/>
          <w:sz w:val="28"/>
          <w:szCs w:val="28"/>
        </w:rPr>
        <w:t xml:space="preserve">         Logistic regression</w:t>
      </w:r>
    </w:p>
    <w:p w14:paraId="3AB79CD5" w14:textId="77777777" w:rsidR="008A07E8" w:rsidRPr="008A07E8" w:rsidRDefault="008A07E8" w:rsidP="008A07E8">
      <w:pPr>
        <w:rPr>
          <w:rFonts w:ascii="Times New Roman" w:hAnsi="Times New Roman" w:cs="Times New Roman"/>
          <w:b/>
          <w:bCs/>
          <w:sz w:val="24"/>
          <w:szCs w:val="24"/>
        </w:rPr>
      </w:pPr>
      <w:r w:rsidRPr="008A07E8">
        <w:rPr>
          <w:rFonts w:ascii="Times New Roman" w:hAnsi="Times New Roman" w:cs="Times New Roman"/>
          <w:b/>
          <w:bCs/>
          <w:sz w:val="24"/>
          <w:szCs w:val="24"/>
        </w:rPr>
        <w:t>1. Logistic Regression and Odds Ratio:</w:t>
      </w:r>
    </w:p>
    <w:p w14:paraId="31086BF9" w14:textId="77777777" w:rsidR="008A07E8" w:rsidRPr="008A07E8" w:rsidRDefault="008A07E8" w:rsidP="008A07E8">
      <w:pPr>
        <w:numPr>
          <w:ilvl w:val="0"/>
          <w:numId w:val="17"/>
        </w:numPr>
        <w:rPr>
          <w:rFonts w:ascii="Times New Roman" w:hAnsi="Times New Roman" w:cs="Times New Roman"/>
          <w:sz w:val="24"/>
          <w:szCs w:val="24"/>
        </w:rPr>
      </w:pPr>
      <w:r w:rsidRPr="008A07E8">
        <w:rPr>
          <w:rFonts w:ascii="Times New Roman" w:hAnsi="Times New Roman" w:cs="Times New Roman"/>
          <w:b/>
          <w:bCs/>
          <w:sz w:val="24"/>
          <w:szCs w:val="24"/>
        </w:rPr>
        <w:t>Logistic Regression</w:t>
      </w:r>
      <w:r w:rsidRPr="008A07E8">
        <w:rPr>
          <w:rFonts w:ascii="Times New Roman" w:hAnsi="Times New Roman" w:cs="Times New Roman"/>
          <w:sz w:val="24"/>
          <w:szCs w:val="24"/>
        </w:rPr>
        <w:t xml:space="preserve"> is a statistical method used to model the probability of a binary outcome (yes/no, true/false, 1/0). For example, you might want to predict whether a person will buy a product or not based on their age and income.</w:t>
      </w:r>
    </w:p>
    <w:p w14:paraId="2B230C12" w14:textId="77777777" w:rsidR="008A07E8" w:rsidRPr="008A07E8" w:rsidRDefault="008A07E8" w:rsidP="008A07E8">
      <w:pPr>
        <w:numPr>
          <w:ilvl w:val="0"/>
          <w:numId w:val="17"/>
        </w:numPr>
        <w:rPr>
          <w:rFonts w:ascii="Times New Roman" w:hAnsi="Times New Roman" w:cs="Times New Roman"/>
          <w:sz w:val="24"/>
          <w:szCs w:val="24"/>
        </w:rPr>
      </w:pPr>
      <w:r w:rsidRPr="008A07E8">
        <w:rPr>
          <w:rFonts w:ascii="Times New Roman" w:hAnsi="Times New Roman" w:cs="Times New Roman"/>
          <w:b/>
          <w:bCs/>
          <w:sz w:val="24"/>
          <w:szCs w:val="24"/>
        </w:rPr>
        <w:t>Odds Ratio</w:t>
      </w:r>
      <w:r w:rsidRPr="008A07E8">
        <w:rPr>
          <w:rFonts w:ascii="Times New Roman" w:hAnsi="Times New Roman" w:cs="Times New Roman"/>
          <w:sz w:val="24"/>
          <w:szCs w:val="24"/>
        </w:rPr>
        <w:t xml:space="preserve"> is a key concept in logistic regression. It is defined as the ratio of the probability of an event occurring to the probability of the event </w:t>
      </w:r>
      <w:r w:rsidRPr="008A07E8">
        <w:rPr>
          <w:rFonts w:ascii="Times New Roman" w:hAnsi="Times New Roman" w:cs="Times New Roman"/>
          <w:b/>
          <w:bCs/>
          <w:sz w:val="24"/>
          <w:szCs w:val="24"/>
        </w:rPr>
        <w:t>not occurring</w:t>
      </w:r>
      <w:r w:rsidRPr="008A07E8">
        <w:rPr>
          <w:rFonts w:ascii="Times New Roman" w:hAnsi="Times New Roman" w:cs="Times New Roman"/>
          <w:sz w:val="24"/>
          <w:szCs w:val="24"/>
        </w:rPr>
        <w:t>. For instance, the odds of a person buying a product might be 3 to 1, meaning they are three times more likely to buy the product than not to buy it.</w:t>
      </w:r>
    </w:p>
    <w:p w14:paraId="40BB3596" w14:textId="0F1C26E7" w:rsidR="008A07E8" w:rsidRDefault="008A07E8">
      <w:pPr>
        <w:rPr>
          <w:rFonts w:ascii="Times New Roman" w:hAnsi="Times New Roman" w:cs="Times New Roman"/>
          <w:sz w:val="24"/>
          <w:szCs w:val="24"/>
        </w:rPr>
      </w:pPr>
      <w:r w:rsidRPr="008A07E8">
        <w:rPr>
          <w:rFonts w:ascii="Times New Roman" w:hAnsi="Times New Roman" w:cs="Times New Roman"/>
          <w:b/>
          <w:bCs/>
          <w:sz w:val="24"/>
          <w:szCs w:val="24"/>
        </w:rPr>
        <w:t>Formula for Odds</w:t>
      </w:r>
      <w:r w:rsidRPr="008A07E8">
        <w:rPr>
          <w:rFonts w:ascii="Times New Roman" w:hAnsi="Times New Roman" w:cs="Times New Roman"/>
          <w:sz w:val="24"/>
          <w:szCs w:val="24"/>
        </w:rPr>
        <w:t>:</w:t>
      </w:r>
    </w:p>
    <w:p w14:paraId="190F7E55" w14:textId="6890D5E9" w:rsidR="008A07E8" w:rsidRDefault="008A07E8">
      <w:pPr>
        <w:rPr>
          <w:noProof/>
        </w:rPr>
      </w:pPr>
      <w:r>
        <w:rPr>
          <w:rFonts w:ascii="Times New Roman" w:hAnsi="Times New Roman" w:cs="Times New Roman"/>
          <w:sz w:val="24"/>
          <w:szCs w:val="24"/>
        </w:rPr>
        <w:t xml:space="preserve"> </w:t>
      </w:r>
      <w:r>
        <w:rPr>
          <w:noProof/>
        </w:rPr>
        <w:t xml:space="preserve">                                        </w:t>
      </w:r>
      <w:r>
        <w:rPr>
          <w:noProof/>
        </w:rPr>
        <w:drawing>
          <wp:inline distT="0" distB="0" distL="0" distR="0" wp14:anchorId="0693737B" wp14:editId="61C1EBC8">
            <wp:extent cx="2400300" cy="695325"/>
            <wp:effectExtent l="0" t="0" r="0" b="9525"/>
            <wp:docPr id="54009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0666" name=""/>
                    <pic:cNvPicPr/>
                  </pic:nvPicPr>
                  <pic:blipFill>
                    <a:blip r:embed="rId9"/>
                    <a:stretch>
                      <a:fillRect/>
                    </a:stretch>
                  </pic:blipFill>
                  <pic:spPr>
                    <a:xfrm>
                      <a:off x="0" y="0"/>
                      <a:ext cx="2400300" cy="695325"/>
                    </a:xfrm>
                    <a:prstGeom prst="rect">
                      <a:avLst/>
                    </a:prstGeom>
                  </pic:spPr>
                </pic:pic>
              </a:graphicData>
            </a:graphic>
          </wp:inline>
        </w:drawing>
      </w:r>
    </w:p>
    <w:p w14:paraId="066CC1FF" w14:textId="65DF5AD3" w:rsidR="008A07E8" w:rsidRDefault="008A07E8">
      <w:pPr>
        <w:rPr>
          <w:rFonts w:ascii="Times New Roman" w:hAnsi="Times New Roman" w:cs="Times New Roman"/>
          <w:sz w:val="24"/>
          <w:szCs w:val="24"/>
        </w:rPr>
      </w:pPr>
      <w:r w:rsidRPr="008A07E8">
        <w:rPr>
          <w:rFonts w:ascii="Times New Roman" w:hAnsi="Times New Roman" w:cs="Times New Roman"/>
          <w:sz w:val="24"/>
          <w:szCs w:val="24"/>
        </w:rPr>
        <w:t>Where P(Event) is the probability of the event happening.</w:t>
      </w:r>
    </w:p>
    <w:p w14:paraId="20172536" w14:textId="76334FE5" w:rsidR="008A07E8" w:rsidRDefault="008A07E8">
      <w:pPr>
        <w:rPr>
          <w:rFonts w:ascii="Times New Roman" w:hAnsi="Times New Roman" w:cs="Times New Roman"/>
          <w:sz w:val="24"/>
          <w:szCs w:val="24"/>
        </w:rPr>
      </w:pPr>
      <w:r>
        <w:rPr>
          <w:rFonts w:ascii="Times New Roman" w:hAnsi="Times New Roman" w:cs="Times New Roman"/>
          <w:b/>
          <w:bCs/>
          <w:sz w:val="24"/>
          <w:szCs w:val="24"/>
        </w:rPr>
        <w:t>E</w:t>
      </w:r>
      <w:r w:rsidRPr="008A07E8">
        <w:rPr>
          <w:rFonts w:ascii="Times New Roman" w:hAnsi="Times New Roman" w:cs="Times New Roman"/>
          <w:b/>
          <w:bCs/>
          <w:sz w:val="24"/>
          <w:szCs w:val="24"/>
        </w:rPr>
        <w:t>xample</w:t>
      </w:r>
      <w:r w:rsidRPr="008A07E8">
        <w:rPr>
          <w:rFonts w:ascii="Times New Roman" w:hAnsi="Times New Roman" w:cs="Times New Roman"/>
          <w:sz w:val="24"/>
          <w:szCs w:val="24"/>
        </w:rPr>
        <w:t>: If the probability of buying a product is 0.75, then the odds are:</w:t>
      </w:r>
    </w:p>
    <w:p w14:paraId="1ECF4C65" w14:textId="0DD84231" w:rsidR="008A07E8" w:rsidRDefault="008A07E8">
      <w:pPr>
        <w:rPr>
          <w:noProof/>
        </w:rPr>
      </w:pPr>
      <w:r>
        <w:rPr>
          <w:noProof/>
        </w:rPr>
        <w:t xml:space="preserve">                                 </w:t>
      </w:r>
      <w:r>
        <w:rPr>
          <w:noProof/>
        </w:rPr>
        <w:drawing>
          <wp:inline distT="0" distB="0" distL="0" distR="0" wp14:anchorId="23B71C08" wp14:editId="42BB2FC1">
            <wp:extent cx="3190875" cy="552450"/>
            <wp:effectExtent l="0" t="0" r="9525" b="0"/>
            <wp:docPr id="2056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3251" name=""/>
                    <pic:cNvPicPr/>
                  </pic:nvPicPr>
                  <pic:blipFill>
                    <a:blip r:embed="rId10"/>
                    <a:stretch>
                      <a:fillRect/>
                    </a:stretch>
                  </pic:blipFill>
                  <pic:spPr>
                    <a:xfrm>
                      <a:off x="0" y="0"/>
                      <a:ext cx="3190875" cy="552450"/>
                    </a:xfrm>
                    <a:prstGeom prst="rect">
                      <a:avLst/>
                    </a:prstGeom>
                  </pic:spPr>
                </pic:pic>
              </a:graphicData>
            </a:graphic>
          </wp:inline>
        </w:drawing>
      </w:r>
    </w:p>
    <w:p w14:paraId="2E765E43" w14:textId="4DC930F2" w:rsidR="008A07E8" w:rsidRDefault="00975363">
      <w:pPr>
        <w:rPr>
          <w:rFonts w:ascii="Times New Roman" w:hAnsi="Times New Roman" w:cs="Times New Roman"/>
          <w:sz w:val="24"/>
          <w:szCs w:val="24"/>
        </w:rPr>
      </w:pPr>
      <w:r w:rsidRPr="00975363">
        <w:rPr>
          <w:rFonts w:ascii="Times New Roman" w:hAnsi="Times New Roman" w:cs="Times New Roman"/>
          <w:sz w:val="24"/>
          <w:szCs w:val="24"/>
        </w:rPr>
        <w:t>This means the odds of buying the product are 3 to 1 (3 times more likely to buy than not buy).</w:t>
      </w:r>
    </w:p>
    <w:p w14:paraId="08DEB932" w14:textId="77777777" w:rsidR="00975363" w:rsidRDefault="00975363">
      <w:pPr>
        <w:rPr>
          <w:rFonts w:ascii="Times New Roman" w:hAnsi="Times New Roman" w:cs="Times New Roman"/>
          <w:sz w:val="24"/>
          <w:szCs w:val="24"/>
        </w:rPr>
      </w:pPr>
    </w:p>
    <w:p w14:paraId="00892592" w14:textId="77777777" w:rsidR="00975363" w:rsidRPr="00975363" w:rsidRDefault="00975363" w:rsidP="00975363">
      <w:pPr>
        <w:rPr>
          <w:rFonts w:ascii="Times New Roman" w:hAnsi="Times New Roman" w:cs="Times New Roman"/>
          <w:b/>
          <w:bCs/>
          <w:sz w:val="24"/>
          <w:szCs w:val="24"/>
        </w:rPr>
      </w:pPr>
      <w:r w:rsidRPr="00975363">
        <w:rPr>
          <w:rFonts w:ascii="Times New Roman" w:hAnsi="Times New Roman" w:cs="Times New Roman"/>
          <w:b/>
          <w:bCs/>
          <w:sz w:val="24"/>
          <w:szCs w:val="24"/>
        </w:rPr>
        <w:lastRenderedPageBreak/>
        <w:t>2. Logarithm of the Odds:</w:t>
      </w:r>
    </w:p>
    <w:p w14:paraId="2872FED9"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sz w:val="24"/>
          <w:szCs w:val="24"/>
        </w:rPr>
        <w:t xml:space="preserve">Logistic regression estimates the </w:t>
      </w:r>
      <w:r w:rsidRPr="00975363">
        <w:rPr>
          <w:rFonts w:ascii="Times New Roman" w:hAnsi="Times New Roman" w:cs="Times New Roman"/>
          <w:b/>
          <w:bCs/>
          <w:sz w:val="24"/>
          <w:szCs w:val="24"/>
        </w:rPr>
        <w:t>logarithm of the odds</w:t>
      </w:r>
      <w:r w:rsidRPr="00975363">
        <w:rPr>
          <w:rFonts w:ascii="Times New Roman" w:hAnsi="Times New Roman" w:cs="Times New Roman"/>
          <w:sz w:val="24"/>
          <w:szCs w:val="24"/>
        </w:rPr>
        <w:t xml:space="preserve"> (also known as the log-odds or logit function). Instead of working with probabilities directly, logistic regression models the log of the odds because it converts the nonlinear relationship into a linear form that can be easily worked with.</w:t>
      </w:r>
    </w:p>
    <w:p w14:paraId="5EA79622"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b/>
          <w:bCs/>
          <w:sz w:val="24"/>
          <w:szCs w:val="24"/>
        </w:rPr>
        <w:t>Why Use Logarithms?</w:t>
      </w:r>
    </w:p>
    <w:p w14:paraId="5E3790BF" w14:textId="77777777" w:rsidR="00975363" w:rsidRPr="00975363" w:rsidRDefault="00975363" w:rsidP="00975363">
      <w:pPr>
        <w:numPr>
          <w:ilvl w:val="0"/>
          <w:numId w:val="18"/>
        </w:numPr>
        <w:rPr>
          <w:rFonts w:ascii="Times New Roman" w:hAnsi="Times New Roman" w:cs="Times New Roman"/>
          <w:sz w:val="24"/>
          <w:szCs w:val="24"/>
        </w:rPr>
      </w:pPr>
      <w:r w:rsidRPr="00975363">
        <w:rPr>
          <w:rFonts w:ascii="Times New Roman" w:hAnsi="Times New Roman" w:cs="Times New Roman"/>
          <w:sz w:val="24"/>
          <w:szCs w:val="24"/>
        </w:rPr>
        <w:t>Probabilities are bound between 0 and 1, but odds can range from 0 to infinity. By taking the logarithm of the odds, we can map the entire range of odds to a scale that ranges from negative infinity to positive infinity, making it easier to model.</w:t>
      </w:r>
    </w:p>
    <w:p w14:paraId="5F603A4A" w14:textId="361DCBFF" w:rsidR="00975363" w:rsidRDefault="00975363">
      <w:pPr>
        <w:rPr>
          <w:rFonts w:ascii="Times New Roman" w:hAnsi="Times New Roman" w:cs="Times New Roman"/>
          <w:sz w:val="24"/>
          <w:szCs w:val="24"/>
        </w:rPr>
      </w:pPr>
      <w:r w:rsidRPr="00975363">
        <w:rPr>
          <w:rFonts w:ascii="Times New Roman" w:hAnsi="Times New Roman" w:cs="Times New Roman"/>
          <w:b/>
          <w:bCs/>
          <w:sz w:val="24"/>
          <w:szCs w:val="24"/>
        </w:rPr>
        <w:t>Logit Formula</w:t>
      </w:r>
      <w:r w:rsidRPr="00975363">
        <w:rPr>
          <w:rFonts w:ascii="Times New Roman" w:hAnsi="Times New Roman" w:cs="Times New Roman"/>
          <w:sz w:val="24"/>
          <w:szCs w:val="24"/>
        </w:rPr>
        <w:t>:</w:t>
      </w:r>
    </w:p>
    <w:p w14:paraId="207504A3" w14:textId="5653C79E" w:rsidR="00975363" w:rsidRDefault="00975363">
      <w:pPr>
        <w:rPr>
          <w:rFonts w:ascii="Times New Roman" w:hAnsi="Times New Roman" w:cs="Times New Roman"/>
          <w:sz w:val="24"/>
          <w:szCs w:val="24"/>
        </w:rPr>
      </w:pPr>
      <w:r>
        <w:rPr>
          <w:noProof/>
        </w:rPr>
        <w:drawing>
          <wp:inline distT="0" distB="0" distL="0" distR="0" wp14:anchorId="671DD5E8" wp14:editId="7EA4197E">
            <wp:extent cx="4391025" cy="1066800"/>
            <wp:effectExtent l="0" t="0" r="9525" b="0"/>
            <wp:docPr id="161342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29224" name=""/>
                    <pic:cNvPicPr/>
                  </pic:nvPicPr>
                  <pic:blipFill>
                    <a:blip r:embed="rId11"/>
                    <a:stretch>
                      <a:fillRect/>
                    </a:stretch>
                  </pic:blipFill>
                  <pic:spPr>
                    <a:xfrm>
                      <a:off x="0" y="0"/>
                      <a:ext cx="4391025" cy="1066800"/>
                    </a:xfrm>
                    <a:prstGeom prst="rect">
                      <a:avLst/>
                    </a:prstGeom>
                  </pic:spPr>
                </pic:pic>
              </a:graphicData>
            </a:graphic>
          </wp:inline>
        </w:drawing>
      </w:r>
    </w:p>
    <w:p w14:paraId="0577CF9A" w14:textId="5E9E4AF1" w:rsidR="00975363" w:rsidRDefault="00975363">
      <w:pPr>
        <w:rPr>
          <w:rFonts w:ascii="Times New Roman" w:hAnsi="Times New Roman" w:cs="Times New Roman"/>
          <w:sz w:val="24"/>
          <w:szCs w:val="24"/>
        </w:rPr>
      </w:pPr>
      <w:r w:rsidRPr="00975363">
        <w:rPr>
          <w:rFonts w:ascii="Times New Roman" w:hAnsi="Times New Roman" w:cs="Times New Roman"/>
          <w:sz w:val="24"/>
          <w:szCs w:val="24"/>
        </w:rPr>
        <w:t>This transforms the relationship into a straight line, making the model easier to interpret.</w:t>
      </w:r>
    </w:p>
    <w:p w14:paraId="42FB841A" w14:textId="77777777" w:rsidR="00975363" w:rsidRPr="00975363" w:rsidRDefault="00975363" w:rsidP="00975363">
      <w:pPr>
        <w:rPr>
          <w:rFonts w:ascii="Times New Roman" w:hAnsi="Times New Roman" w:cs="Times New Roman"/>
          <w:b/>
          <w:bCs/>
          <w:sz w:val="24"/>
          <w:szCs w:val="24"/>
        </w:rPr>
      </w:pPr>
      <w:r w:rsidRPr="00975363">
        <w:rPr>
          <w:rFonts w:ascii="Times New Roman" w:hAnsi="Times New Roman" w:cs="Times New Roman"/>
          <w:b/>
          <w:bCs/>
          <w:sz w:val="24"/>
          <w:szCs w:val="24"/>
        </w:rPr>
        <w:t>3. Maximum Likelihood Estimation (MLE):</w:t>
      </w:r>
    </w:p>
    <w:p w14:paraId="4607C471"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sz w:val="24"/>
          <w:szCs w:val="24"/>
        </w:rPr>
        <w:t xml:space="preserve">Logistic regression uses a technique called </w:t>
      </w:r>
      <w:r w:rsidRPr="00975363">
        <w:rPr>
          <w:rFonts w:ascii="Times New Roman" w:hAnsi="Times New Roman" w:cs="Times New Roman"/>
          <w:b/>
          <w:bCs/>
          <w:sz w:val="24"/>
          <w:szCs w:val="24"/>
        </w:rPr>
        <w:t>Maximum Likelihood Estimation (MLE)</w:t>
      </w:r>
      <w:r w:rsidRPr="00975363">
        <w:rPr>
          <w:rFonts w:ascii="Times New Roman" w:hAnsi="Times New Roman" w:cs="Times New Roman"/>
          <w:sz w:val="24"/>
          <w:szCs w:val="24"/>
        </w:rPr>
        <w:t xml:space="preserve"> to estimate the best-fitting model for the data. MLE finds the set of coefficients (the weights on the independent variables) that maximize the likelihood of observing the data given the model.</w:t>
      </w:r>
    </w:p>
    <w:p w14:paraId="33080B94" w14:textId="77777777" w:rsidR="00975363" w:rsidRPr="00975363" w:rsidRDefault="00975363" w:rsidP="00975363">
      <w:pPr>
        <w:numPr>
          <w:ilvl w:val="0"/>
          <w:numId w:val="19"/>
        </w:numPr>
        <w:rPr>
          <w:rFonts w:ascii="Times New Roman" w:hAnsi="Times New Roman" w:cs="Times New Roman"/>
          <w:sz w:val="24"/>
          <w:szCs w:val="24"/>
        </w:rPr>
      </w:pPr>
      <w:r w:rsidRPr="00975363">
        <w:rPr>
          <w:rFonts w:ascii="Times New Roman" w:hAnsi="Times New Roman" w:cs="Times New Roman"/>
          <w:sz w:val="24"/>
          <w:szCs w:val="24"/>
        </w:rPr>
        <w:t>MLE adjusts the model parameters so that the predicted probabilities match the actual outcomes as closely as possible.</w:t>
      </w:r>
    </w:p>
    <w:p w14:paraId="56B0EF27" w14:textId="77777777" w:rsidR="00975363" w:rsidRPr="00975363" w:rsidRDefault="00975363" w:rsidP="00975363">
      <w:pPr>
        <w:numPr>
          <w:ilvl w:val="0"/>
          <w:numId w:val="19"/>
        </w:numPr>
        <w:rPr>
          <w:rFonts w:ascii="Times New Roman" w:hAnsi="Times New Roman" w:cs="Times New Roman"/>
          <w:sz w:val="24"/>
          <w:szCs w:val="24"/>
        </w:rPr>
      </w:pPr>
      <w:r w:rsidRPr="00975363">
        <w:rPr>
          <w:rFonts w:ascii="Times New Roman" w:hAnsi="Times New Roman" w:cs="Times New Roman"/>
          <w:sz w:val="24"/>
          <w:szCs w:val="24"/>
        </w:rPr>
        <w:t>Essentially, it chooses the values for the coefficients that make the observed data most likely.</w:t>
      </w:r>
    </w:p>
    <w:p w14:paraId="5CD38275" w14:textId="77777777" w:rsidR="00975363" w:rsidRPr="00975363" w:rsidRDefault="00975363" w:rsidP="00975363">
      <w:pPr>
        <w:rPr>
          <w:rFonts w:ascii="Times New Roman" w:hAnsi="Times New Roman" w:cs="Times New Roman"/>
          <w:b/>
          <w:bCs/>
          <w:sz w:val="24"/>
          <w:szCs w:val="24"/>
        </w:rPr>
      </w:pPr>
      <w:r w:rsidRPr="00975363">
        <w:rPr>
          <w:rFonts w:ascii="Times New Roman" w:hAnsi="Times New Roman" w:cs="Times New Roman"/>
          <w:b/>
          <w:bCs/>
          <w:sz w:val="24"/>
          <w:szCs w:val="24"/>
        </w:rPr>
        <w:t>4. Odds Ratio:</w:t>
      </w:r>
    </w:p>
    <w:p w14:paraId="3940B3CC"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sz w:val="24"/>
          <w:szCs w:val="24"/>
        </w:rPr>
        <w:t xml:space="preserve">The </w:t>
      </w:r>
      <w:r w:rsidRPr="00975363">
        <w:rPr>
          <w:rFonts w:ascii="Times New Roman" w:hAnsi="Times New Roman" w:cs="Times New Roman"/>
          <w:b/>
          <w:bCs/>
          <w:sz w:val="24"/>
          <w:szCs w:val="24"/>
        </w:rPr>
        <w:t>odds ratio</w:t>
      </w:r>
      <w:r w:rsidRPr="00975363">
        <w:rPr>
          <w:rFonts w:ascii="Times New Roman" w:hAnsi="Times New Roman" w:cs="Times New Roman"/>
          <w:sz w:val="24"/>
          <w:szCs w:val="24"/>
        </w:rPr>
        <w:t xml:space="preserve"> provides a way to measure the strength of the relationship between the predictor (independent) variables and the outcome (dependent variable).</w:t>
      </w:r>
    </w:p>
    <w:p w14:paraId="023E652A" w14:textId="77777777" w:rsidR="00975363" w:rsidRPr="00975363" w:rsidRDefault="00975363" w:rsidP="00975363">
      <w:pPr>
        <w:numPr>
          <w:ilvl w:val="0"/>
          <w:numId w:val="20"/>
        </w:numPr>
        <w:rPr>
          <w:rFonts w:ascii="Times New Roman" w:hAnsi="Times New Roman" w:cs="Times New Roman"/>
          <w:sz w:val="24"/>
          <w:szCs w:val="24"/>
        </w:rPr>
      </w:pPr>
      <w:r w:rsidRPr="00975363">
        <w:rPr>
          <w:rFonts w:ascii="Times New Roman" w:hAnsi="Times New Roman" w:cs="Times New Roman"/>
          <w:b/>
          <w:bCs/>
          <w:sz w:val="24"/>
          <w:szCs w:val="24"/>
        </w:rPr>
        <w:t>Odds Ratio Definition</w:t>
      </w:r>
      <w:r w:rsidRPr="00975363">
        <w:rPr>
          <w:rFonts w:ascii="Times New Roman" w:hAnsi="Times New Roman" w:cs="Times New Roman"/>
          <w:sz w:val="24"/>
          <w:szCs w:val="24"/>
        </w:rPr>
        <w:t>: It is the ratio of the odds of an event occurring in one group compared to another group.</w:t>
      </w:r>
    </w:p>
    <w:p w14:paraId="2EBBBDBF"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b/>
          <w:bCs/>
          <w:sz w:val="24"/>
          <w:szCs w:val="24"/>
        </w:rPr>
        <w:t>Example</w:t>
      </w:r>
      <w:r w:rsidRPr="00975363">
        <w:rPr>
          <w:rFonts w:ascii="Times New Roman" w:hAnsi="Times New Roman" w:cs="Times New Roman"/>
          <w:sz w:val="24"/>
          <w:szCs w:val="24"/>
        </w:rPr>
        <w:t>:</w:t>
      </w:r>
    </w:p>
    <w:p w14:paraId="736B18C9" w14:textId="77777777" w:rsidR="00975363" w:rsidRPr="00975363" w:rsidRDefault="00975363" w:rsidP="00975363">
      <w:pPr>
        <w:numPr>
          <w:ilvl w:val="0"/>
          <w:numId w:val="21"/>
        </w:numPr>
        <w:rPr>
          <w:rFonts w:ascii="Times New Roman" w:hAnsi="Times New Roman" w:cs="Times New Roman"/>
          <w:sz w:val="24"/>
          <w:szCs w:val="24"/>
        </w:rPr>
      </w:pPr>
      <w:r w:rsidRPr="00975363">
        <w:rPr>
          <w:rFonts w:ascii="Times New Roman" w:hAnsi="Times New Roman" w:cs="Times New Roman"/>
          <w:sz w:val="24"/>
          <w:szCs w:val="24"/>
        </w:rPr>
        <w:t>Suppose you are comparing two groups—people who received a particular treatment (Group 1) and people who did not (Group 2). If the odds ratio is 2, it means that people in Group 1 are twice as likely to experience the event (e.g., recovery) as people in Group 2.</w:t>
      </w:r>
    </w:p>
    <w:p w14:paraId="6EA2C40A" w14:textId="77777777" w:rsidR="00975363" w:rsidRPr="00975363" w:rsidRDefault="00975363" w:rsidP="00975363">
      <w:pPr>
        <w:rPr>
          <w:rFonts w:ascii="Times New Roman" w:hAnsi="Times New Roman" w:cs="Times New Roman"/>
          <w:b/>
          <w:bCs/>
          <w:sz w:val="24"/>
          <w:szCs w:val="24"/>
        </w:rPr>
      </w:pPr>
      <w:r w:rsidRPr="00975363">
        <w:rPr>
          <w:rFonts w:ascii="Times New Roman" w:hAnsi="Times New Roman" w:cs="Times New Roman"/>
          <w:b/>
          <w:bCs/>
          <w:sz w:val="24"/>
          <w:szCs w:val="24"/>
        </w:rPr>
        <w:t>5. Estimating the Magnitude of Relationships:</w:t>
      </w:r>
    </w:p>
    <w:p w14:paraId="7547988F"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sz w:val="24"/>
          <w:szCs w:val="24"/>
        </w:rPr>
        <w:lastRenderedPageBreak/>
        <w:t>The odds ratio helps estimate how much the independent variables (predictors) affect the likelihood of the event occurring. It tells us:</w:t>
      </w:r>
    </w:p>
    <w:p w14:paraId="56B49990" w14:textId="77777777" w:rsidR="00975363" w:rsidRPr="00975363" w:rsidRDefault="00975363" w:rsidP="00975363">
      <w:pPr>
        <w:numPr>
          <w:ilvl w:val="0"/>
          <w:numId w:val="22"/>
        </w:numPr>
        <w:rPr>
          <w:rFonts w:ascii="Times New Roman" w:hAnsi="Times New Roman" w:cs="Times New Roman"/>
          <w:sz w:val="24"/>
          <w:szCs w:val="24"/>
        </w:rPr>
      </w:pPr>
      <w:r w:rsidRPr="00975363">
        <w:rPr>
          <w:rFonts w:ascii="Times New Roman" w:hAnsi="Times New Roman" w:cs="Times New Roman"/>
          <w:sz w:val="24"/>
          <w:szCs w:val="24"/>
        </w:rPr>
        <w:t xml:space="preserve">How much </w:t>
      </w:r>
      <w:r w:rsidRPr="00975363">
        <w:rPr>
          <w:rFonts w:ascii="Times New Roman" w:hAnsi="Times New Roman" w:cs="Times New Roman"/>
          <w:b/>
          <w:bCs/>
          <w:sz w:val="24"/>
          <w:szCs w:val="24"/>
        </w:rPr>
        <w:t>more or less likely</w:t>
      </w:r>
      <w:r w:rsidRPr="00975363">
        <w:rPr>
          <w:rFonts w:ascii="Times New Roman" w:hAnsi="Times New Roman" w:cs="Times New Roman"/>
          <w:sz w:val="24"/>
          <w:szCs w:val="24"/>
        </w:rPr>
        <w:t xml:space="preserve"> one outcome is compared to another.</w:t>
      </w:r>
    </w:p>
    <w:p w14:paraId="69740DA4" w14:textId="77777777" w:rsidR="00975363" w:rsidRPr="00975363" w:rsidRDefault="00975363" w:rsidP="00975363">
      <w:pPr>
        <w:numPr>
          <w:ilvl w:val="0"/>
          <w:numId w:val="22"/>
        </w:numPr>
        <w:rPr>
          <w:rFonts w:ascii="Times New Roman" w:hAnsi="Times New Roman" w:cs="Times New Roman"/>
          <w:sz w:val="24"/>
          <w:szCs w:val="24"/>
        </w:rPr>
      </w:pPr>
      <w:r w:rsidRPr="00975363">
        <w:rPr>
          <w:rFonts w:ascii="Times New Roman" w:hAnsi="Times New Roman" w:cs="Times New Roman"/>
          <w:sz w:val="24"/>
          <w:szCs w:val="24"/>
        </w:rPr>
        <w:t xml:space="preserve">If the odds ratio is </w:t>
      </w:r>
      <w:r w:rsidRPr="00975363">
        <w:rPr>
          <w:rFonts w:ascii="Times New Roman" w:hAnsi="Times New Roman" w:cs="Times New Roman"/>
          <w:b/>
          <w:bCs/>
          <w:sz w:val="24"/>
          <w:szCs w:val="24"/>
        </w:rPr>
        <w:t>greater than 1</w:t>
      </w:r>
      <w:r w:rsidRPr="00975363">
        <w:rPr>
          <w:rFonts w:ascii="Times New Roman" w:hAnsi="Times New Roman" w:cs="Times New Roman"/>
          <w:sz w:val="24"/>
          <w:szCs w:val="24"/>
        </w:rPr>
        <w:t>, it suggests that the event is more likely to occur when the predictor variable increases.</w:t>
      </w:r>
    </w:p>
    <w:p w14:paraId="243C2EBC" w14:textId="77777777" w:rsidR="00975363" w:rsidRPr="00975363" w:rsidRDefault="00975363" w:rsidP="00975363">
      <w:pPr>
        <w:numPr>
          <w:ilvl w:val="0"/>
          <w:numId w:val="22"/>
        </w:numPr>
        <w:rPr>
          <w:rFonts w:ascii="Times New Roman" w:hAnsi="Times New Roman" w:cs="Times New Roman"/>
          <w:sz w:val="24"/>
          <w:szCs w:val="24"/>
        </w:rPr>
      </w:pPr>
      <w:r w:rsidRPr="00975363">
        <w:rPr>
          <w:rFonts w:ascii="Times New Roman" w:hAnsi="Times New Roman" w:cs="Times New Roman"/>
          <w:sz w:val="24"/>
          <w:szCs w:val="24"/>
        </w:rPr>
        <w:t xml:space="preserve">If the odds ratio is </w:t>
      </w:r>
      <w:r w:rsidRPr="00975363">
        <w:rPr>
          <w:rFonts w:ascii="Times New Roman" w:hAnsi="Times New Roman" w:cs="Times New Roman"/>
          <w:b/>
          <w:bCs/>
          <w:sz w:val="24"/>
          <w:szCs w:val="24"/>
        </w:rPr>
        <w:t>less than 1</w:t>
      </w:r>
      <w:r w:rsidRPr="00975363">
        <w:rPr>
          <w:rFonts w:ascii="Times New Roman" w:hAnsi="Times New Roman" w:cs="Times New Roman"/>
          <w:sz w:val="24"/>
          <w:szCs w:val="24"/>
        </w:rPr>
        <w:t>, it suggests that the event is less likely to occur when the predictor increases.</w:t>
      </w:r>
    </w:p>
    <w:p w14:paraId="33D9BA30"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b/>
          <w:bCs/>
          <w:sz w:val="24"/>
          <w:szCs w:val="24"/>
        </w:rPr>
        <w:t>Example</w:t>
      </w:r>
      <w:r w:rsidRPr="00975363">
        <w:rPr>
          <w:rFonts w:ascii="Times New Roman" w:hAnsi="Times New Roman" w:cs="Times New Roman"/>
          <w:sz w:val="24"/>
          <w:szCs w:val="24"/>
        </w:rPr>
        <w:t>: If you're studying the effect of exercise on heart disease, and the odds ratio is 0.5, it means that people who exercise are half as likely to develop heart disease compared to those who don’t.</w:t>
      </w:r>
    </w:p>
    <w:p w14:paraId="42C89FC0" w14:textId="77777777" w:rsidR="00975363" w:rsidRPr="00975363" w:rsidRDefault="00975363" w:rsidP="00975363">
      <w:pPr>
        <w:rPr>
          <w:rFonts w:ascii="Times New Roman" w:hAnsi="Times New Roman" w:cs="Times New Roman"/>
          <w:b/>
          <w:bCs/>
          <w:sz w:val="24"/>
          <w:szCs w:val="24"/>
        </w:rPr>
      </w:pPr>
      <w:r w:rsidRPr="00975363">
        <w:rPr>
          <w:rFonts w:ascii="Times New Roman" w:hAnsi="Times New Roman" w:cs="Times New Roman"/>
          <w:b/>
          <w:bCs/>
          <w:sz w:val="24"/>
          <w:szCs w:val="24"/>
        </w:rPr>
        <w:t>6. Examining Effects of Variables:</w:t>
      </w:r>
    </w:p>
    <w:p w14:paraId="25A55A33" w14:textId="77777777" w:rsidR="00975363" w:rsidRPr="00975363" w:rsidRDefault="00975363" w:rsidP="00975363">
      <w:pPr>
        <w:rPr>
          <w:rFonts w:ascii="Times New Roman" w:hAnsi="Times New Roman" w:cs="Times New Roman"/>
          <w:sz w:val="24"/>
          <w:szCs w:val="24"/>
        </w:rPr>
      </w:pPr>
      <w:r w:rsidRPr="00975363">
        <w:rPr>
          <w:rFonts w:ascii="Times New Roman" w:hAnsi="Times New Roman" w:cs="Times New Roman"/>
          <w:sz w:val="24"/>
          <w:szCs w:val="24"/>
        </w:rPr>
        <w:t xml:space="preserve">Logistic regression allows us to examine how the probability of an event (the dependent variable) changes when the independent variable(s) change. It shows how </w:t>
      </w:r>
      <w:r w:rsidRPr="00975363">
        <w:rPr>
          <w:rFonts w:ascii="Times New Roman" w:hAnsi="Times New Roman" w:cs="Times New Roman"/>
          <w:b/>
          <w:bCs/>
          <w:sz w:val="24"/>
          <w:szCs w:val="24"/>
        </w:rPr>
        <w:t>y</w:t>
      </w:r>
      <w:r w:rsidRPr="00975363">
        <w:rPr>
          <w:rFonts w:ascii="Times New Roman" w:hAnsi="Times New Roman" w:cs="Times New Roman"/>
          <w:sz w:val="24"/>
          <w:szCs w:val="24"/>
        </w:rPr>
        <w:t xml:space="preserve"> (the outcome) varies when </w:t>
      </w:r>
      <w:r w:rsidRPr="00975363">
        <w:rPr>
          <w:rFonts w:ascii="Times New Roman" w:hAnsi="Times New Roman" w:cs="Times New Roman"/>
          <w:b/>
          <w:bCs/>
          <w:sz w:val="24"/>
          <w:szCs w:val="24"/>
        </w:rPr>
        <w:t>x</w:t>
      </w:r>
      <w:r w:rsidRPr="00975363">
        <w:rPr>
          <w:rFonts w:ascii="Times New Roman" w:hAnsi="Times New Roman" w:cs="Times New Roman"/>
          <w:sz w:val="24"/>
          <w:szCs w:val="24"/>
        </w:rPr>
        <w:t xml:space="preserve"> (the predictor) varies.</w:t>
      </w:r>
    </w:p>
    <w:p w14:paraId="53821B03" w14:textId="77777777" w:rsidR="00975363" w:rsidRPr="00975363" w:rsidRDefault="00975363" w:rsidP="00975363">
      <w:pPr>
        <w:numPr>
          <w:ilvl w:val="0"/>
          <w:numId w:val="23"/>
        </w:numPr>
        <w:rPr>
          <w:rFonts w:ascii="Times New Roman" w:hAnsi="Times New Roman" w:cs="Times New Roman"/>
          <w:sz w:val="24"/>
          <w:szCs w:val="24"/>
        </w:rPr>
      </w:pPr>
      <w:r w:rsidRPr="00975363">
        <w:rPr>
          <w:rFonts w:ascii="Times New Roman" w:hAnsi="Times New Roman" w:cs="Times New Roman"/>
          <w:sz w:val="24"/>
          <w:szCs w:val="24"/>
        </w:rPr>
        <w:t>If you increase the value of the independent variable (like the number of hours studied for an exam), logistic regression helps you see how the probability of passing the exam changes.</w:t>
      </w:r>
    </w:p>
    <w:p w14:paraId="41531CAE" w14:textId="77777777" w:rsidR="00975363" w:rsidRPr="00975363" w:rsidRDefault="00975363" w:rsidP="00975363">
      <w:pPr>
        <w:numPr>
          <w:ilvl w:val="0"/>
          <w:numId w:val="23"/>
        </w:numPr>
        <w:rPr>
          <w:rFonts w:ascii="Times New Roman" w:hAnsi="Times New Roman" w:cs="Times New Roman"/>
          <w:sz w:val="24"/>
          <w:szCs w:val="24"/>
        </w:rPr>
      </w:pPr>
      <w:r w:rsidRPr="00975363">
        <w:rPr>
          <w:rFonts w:ascii="Times New Roman" w:hAnsi="Times New Roman" w:cs="Times New Roman"/>
          <w:sz w:val="24"/>
          <w:szCs w:val="24"/>
        </w:rPr>
        <w:t>This is useful when studying relationships between variables like:</w:t>
      </w:r>
    </w:p>
    <w:p w14:paraId="2C8009D7" w14:textId="77777777" w:rsidR="00975363" w:rsidRPr="00975363" w:rsidRDefault="00975363" w:rsidP="00975363">
      <w:pPr>
        <w:numPr>
          <w:ilvl w:val="1"/>
          <w:numId w:val="23"/>
        </w:numPr>
        <w:rPr>
          <w:rFonts w:ascii="Times New Roman" w:hAnsi="Times New Roman" w:cs="Times New Roman"/>
          <w:sz w:val="24"/>
          <w:szCs w:val="24"/>
        </w:rPr>
      </w:pPr>
      <w:r w:rsidRPr="00975363">
        <w:rPr>
          <w:rFonts w:ascii="Times New Roman" w:hAnsi="Times New Roman" w:cs="Times New Roman"/>
          <w:sz w:val="24"/>
          <w:szCs w:val="24"/>
        </w:rPr>
        <w:t>Age and the likelihood of having a disease.</w:t>
      </w:r>
    </w:p>
    <w:p w14:paraId="470653A6" w14:textId="77777777" w:rsidR="00975363" w:rsidRPr="00975363" w:rsidRDefault="00975363" w:rsidP="00975363">
      <w:pPr>
        <w:numPr>
          <w:ilvl w:val="1"/>
          <w:numId w:val="23"/>
        </w:numPr>
        <w:rPr>
          <w:rFonts w:ascii="Times New Roman" w:hAnsi="Times New Roman" w:cs="Times New Roman"/>
          <w:sz w:val="24"/>
          <w:szCs w:val="24"/>
        </w:rPr>
      </w:pPr>
      <w:r w:rsidRPr="00975363">
        <w:rPr>
          <w:rFonts w:ascii="Times New Roman" w:hAnsi="Times New Roman" w:cs="Times New Roman"/>
          <w:sz w:val="24"/>
          <w:szCs w:val="24"/>
        </w:rPr>
        <w:t>Income and the likelihood of purchasing a product.</w:t>
      </w:r>
    </w:p>
    <w:p w14:paraId="58C3D946" w14:textId="77777777" w:rsidR="00975363" w:rsidRPr="00975363" w:rsidRDefault="00975363" w:rsidP="00975363">
      <w:pPr>
        <w:numPr>
          <w:ilvl w:val="1"/>
          <w:numId w:val="23"/>
        </w:numPr>
        <w:rPr>
          <w:rFonts w:ascii="Times New Roman" w:hAnsi="Times New Roman" w:cs="Times New Roman"/>
          <w:sz w:val="24"/>
          <w:szCs w:val="24"/>
        </w:rPr>
      </w:pPr>
      <w:r w:rsidRPr="00975363">
        <w:rPr>
          <w:rFonts w:ascii="Times New Roman" w:hAnsi="Times New Roman" w:cs="Times New Roman"/>
          <w:sz w:val="24"/>
          <w:szCs w:val="24"/>
        </w:rPr>
        <w:t>Education level and the likelihood of getting a promotion.</w:t>
      </w:r>
    </w:p>
    <w:p w14:paraId="544606F9" w14:textId="77777777" w:rsidR="00975363" w:rsidRPr="00975363" w:rsidRDefault="00975363" w:rsidP="00975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5363">
        <w:rPr>
          <w:rFonts w:ascii="Times New Roman" w:eastAsia="Times New Roman" w:hAnsi="Times New Roman" w:cs="Times New Roman"/>
          <w:b/>
          <w:bCs/>
          <w:kern w:val="0"/>
          <w:sz w:val="27"/>
          <w:szCs w:val="27"/>
          <w:lang w:eastAsia="en-IN"/>
          <w14:ligatures w14:val="none"/>
        </w:rPr>
        <w:t>Conclusion:</w:t>
      </w:r>
    </w:p>
    <w:p w14:paraId="1D865813" w14:textId="77777777" w:rsidR="00975363" w:rsidRPr="00975363" w:rsidRDefault="00975363" w:rsidP="00CA7395">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5363">
        <w:rPr>
          <w:rFonts w:ascii="Times New Roman" w:eastAsia="Times New Roman" w:hAnsi="Times New Roman" w:cs="Times New Roman"/>
          <w:kern w:val="0"/>
          <w:sz w:val="24"/>
          <w:szCs w:val="24"/>
          <w:lang w:eastAsia="en-IN"/>
          <w14:ligatures w14:val="none"/>
        </w:rPr>
        <w:t>Logistic regression is a powerful tool for understanding the relationship between one or more independent variables and a binary outcome. It uses odds ratios and MLE to model the probability of an event happening, making it especially useful in fields like health research, marketing, and social sciences. The key insight provided by logistic regression is how the probability of the outcome changes as the predictor variables change.</w:t>
      </w:r>
    </w:p>
    <w:p w14:paraId="18C7FD5D" w14:textId="77777777" w:rsidR="00975363" w:rsidRDefault="00975363">
      <w:pPr>
        <w:rPr>
          <w:rFonts w:ascii="Times New Roman" w:hAnsi="Times New Roman" w:cs="Times New Roman"/>
          <w:sz w:val="24"/>
          <w:szCs w:val="24"/>
        </w:rPr>
      </w:pPr>
    </w:p>
    <w:p w14:paraId="06D48731" w14:textId="1DA0C2C3" w:rsidR="00375EA2" w:rsidRDefault="00375EA2">
      <w:pPr>
        <w:rPr>
          <w:rFonts w:ascii="Times New Roman" w:hAnsi="Times New Roman" w:cs="Times New Roman"/>
          <w:b/>
          <w:bCs/>
          <w:sz w:val="28"/>
          <w:szCs w:val="28"/>
        </w:rPr>
      </w:pPr>
      <w:r w:rsidRPr="00375EA2">
        <w:rPr>
          <w:rFonts w:ascii="Times New Roman" w:hAnsi="Times New Roman" w:cs="Times New Roman"/>
          <w:b/>
          <w:bCs/>
          <w:sz w:val="28"/>
          <w:szCs w:val="28"/>
        </w:rPr>
        <w:t>Logistic regression model description</w:t>
      </w:r>
    </w:p>
    <w:p w14:paraId="67A67590" w14:textId="4144BC4E" w:rsidR="00375EA2" w:rsidRDefault="00375EA2" w:rsidP="00375EA2">
      <w:pPr>
        <w:rPr>
          <w:rFonts w:ascii="Times New Roman" w:hAnsi="Times New Roman" w:cs="Times New Roman"/>
          <w:sz w:val="28"/>
          <w:szCs w:val="28"/>
        </w:rPr>
      </w:pPr>
      <w:r w:rsidRPr="00375EA2">
        <w:rPr>
          <w:rFonts w:ascii="Times New Roman" w:hAnsi="Times New Roman" w:cs="Times New Roman"/>
          <w:sz w:val="28"/>
          <w:szCs w:val="28"/>
        </w:rPr>
        <w:t xml:space="preserve">This is the </w:t>
      </w:r>
      <w:r w:rsidRPr="00375EA2">
        <w:rPr>
          <w:rFonts w:ascii="Times New Roman" w:hAnsi="Times New Roman" w:cs="Times New Roman"/>
          <w:b/>
          <w:bCs/>
          <w:sz w:val="28"/>
          <w:szCs w:val="28"/>
        </w:rPr>
        <w:t>logistic function</w:t>
      </w:r>
      <w:r w:rsidRPr="00375EA2">
        <w:rPr>
          <w:rFonts w:ascii="Times New Roman" w:hAnsi="Times New Roman" w:cs="Times New Roman"/>
          <w:sz w:val="28"/>
          <w:szCs w:val="28"/>
        </w:rPr>
        <w:t xml:space="preserve">. It is a type of sigmoid function, which is S-shaped and maps any real number y to a value between 0 and 1. The function is widely used in </w:t>
      </w:r>
      <w:r w:rsidRPr="00375EA2">
        <w:rPr>
          <w:rFonts w:ascii="Times New Roman" w:hAnsi="Times New Roman" w:cs="Times New Roman"/>
          <w:b/>
          <w:bCs/>
          <w:sz w:val="28"/>
          <w:szCs w:val="28"/>
        </w:rPr>
        <w:t>logistic regression</w:t>
      </w:r>
      <w:r w:rsidRPr="00375EA2">
        <w:rPr>
          <w:rFonts w:ascii="Times New Roman" w:hAnsi="Times New Roman" w:cs="Times New Roman"/>
          <w:sz w:val="28"/>
          <w:szCs w:val="28"/>
        </w:rPr>
        <w:t xml:space="preserve"> to model probabilities, where the output f(y)</w:t>
      </w:r>
      <w:r>
        <w:rPr>
          <w:rFonts w:ascii="Times New Roman" w:hAnsi="Times New Roman" w:cs="Times New Roman"/>
          <w:sz w:val="28"/>
          <w:szCs w:val="28"/>
        </w:rPr>
        <w:t xml:space="preserve"> </w:t>
      </w:r>
      <w:r w:rsidRPr="00375EA2">
        <w:rPr>
          <w:rFonts w:ascii="Times New Roman" w:hAnsi="Times New Roman" w:cs="Times New Roman"/>
          <w:sz w:val="28"/>
          <w:szCs w:val="28"/>
        </w:rPr>
        <w:t>represents the probability of an event occurring. The input y is usually a linear combination of the predictors (features).</w:t>
      </w:r>
    </w:p>
    <w:p w14:paraId="3469CD88" w14:textId="77777777" w:rsidR="00CA5292" w:rsidRDefault="00CA5292" w:rsidP="00375EA2">
      <w:pPr>
        <w:rPr>
          <w:rFonts w:ascii="Times New Roman" w:hAnsi="Times New Roman" w:cs="Times New Roman"/>
          <w:sz w:val="28"/>
          <w:szCs w:val="28"/>
        </w:rPr>
      </w:pPr>
    </w:p>
    <w:p w14:paraId="21764FB7" w14:textId="1540319A" w:rsidR="00CA5292" w:rsidRPr="00375EA2" w:rsidRDefault="00CA5292" w:rsidP="00375EA2">
      <w:pPr>
        <w:rPr>
          <w:rFonts w:ascii="Times New Roman" w:hAnsi="Times New Roman" w:cs="Times New Roman"/>
          <w:sz w:val="28"/>
          <w:szCs w:val="28"/>
        </w:rPr>
      </w:pPr>
      <w:r>
        <w:rPr>
          <w:noProof/>
        </w:rPr>
        <w:drawing>
          <wp:inline distT="0" distB="0" distL="0" distR="0" wp14:anchorId="525A884F" wp14:editId="762C1C22">
            <wp:extent cx="4162425" cy="857250"/>
            <wp:effectExtent l="0" t="0" r="9525" b="0"/>
            <wp:docPr id="22257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73356" name=""/>
                    <pic:cNvPicPr/>
                  </pic:nvPicPr>
                  <pic:blipFill>
                    <a:blip r:embed="rId12"/>
                    <a:stretch>
                      <a:fillRect/>
                    </a:stretch>
                  </pic:blipFill>
                  <pic:spPr>
                    <a:xfrm>
                      <a:off x="0" y="0"/>
                      <a:ext cx="4162425" cy="857250"/>
                    </a:xfrm>
                    <a:prstGeom prst="rect">
                      <a:avLst/>
                    </a:prstGeom>
                  </pic:spPr>
                </pic:pic>
              </a:graphicData>
            </a:graphic>
          </wp:inline>
        </w:drawing>
      </w:r>
    </w:p>
    <w:p w14:paraId="77F90687" w14:textId="3A7BF7F5" w:rsidR="00375EA2" w:rsidRPr="00375EA2" w:rsidRDefault="00375EA2" w:rsidP="00375EA2">
      <w:pPr>
        <w:numPr>
          <w:ilvl w:val="0"/>
          <w:numId w:val="24"/>
        </w:numPr>
        <w:rPr>
          <w:rFonts w:ascii="Times New Roman" w:hAnsi="Times New Roman" w:cs="Times New Roman"/>
          <w:sz w:val="28"/>
          <w:szCs w:val="28"/>
        </w:rPr>
      </w:pPr>
      <w:r w:rsidRPr="00375EA2">
        <w:rPr>
          <w:rFonts w:ascii="Times New Roman" w:hAnsi="Times New Roman" w:cs="Times New Roman"/>
          <w:sz w:val="28"/>
          <w:szCs w:val="28"/>
        </w:rPr>
        <w:t>For very large negative values of y, f(y) approaches 0.</w:t>
      </w:r>
    </w:p>
    <w:p w14:paraId="277C547E" w14:textId="4B67ED97" w:rsidR="00375EA2" w:rsidRDefault="00375EA2" w:rsidP="00375EA2">
      <w:pPr>
        <w:numPr>
          <w:ilvl w:val="0"/>
          <w:numId w:val="24"/>
        </w:numPr>
        <w:rPr>
          <w:rFonts w:ascii="Times New Roman" w:hAnsi="Times New Roman" w:cs="Times New Roman"/>
          <w:sz w:val="28"/>
          <w:szCs w:val="28"/>
        </w:rPr>
      </w:pPr>
      <w:r w:rsidRPr="00375EA2">
        <w:rPr>
          <w:rFonts w:ascii="Times New Roman" w:hAnsi="Times New Roman" w:cs="Times New Roman"/>
          <w:sz w:val="28"/>
          <w:szCs w:val="28"/>
        </w:rPr>
        <w:t>For very large positive values of y, f(y) approaches 1.</w:t>
      </w:r>
    </w:p>
    <w:p w14:paraId="0C599159" w14:textId="77777777" w:rsidR="00C33D3A" w:rsidRDefault="00C33D3A" w:rsidP="00C33D3A">
      <w:pPr>
        <w:rPr>
          <w:rFonts w:ascii="Times New Roman" w:hAnsi="Times New Roman" w:cs="Times New Roman"/>
          <w:sz w:val="28"/>
          <w:szCs w:val="28"/>
        </w:rPr>
      </w:pPr>
    </w:p>
    <w:p w14:paraId="55CC4D0A" w14:textId="77777777" w:rsidR="00C33D3A" w:rsidRPr="00375EA2" w:rsidRDefault="00C33D3A" w:rsidP="00C33D3A">
      <w:pPr>
        <w:rPr>
          <w:rFonts w:ascii="Times New Roman" w:hAnsi="Times New Roman" w:cs="Times New Roman"/>
          <w:sz w:val="28"/>
          <w:szCs w:val="28"/>
        </w:rPr>
      </w:pPr>
    </w:p>
    <w:p w14:paraId="17515DD4" w14:textId="77777777" w:rsidR="00CA5292" w:rsidRPr="00CA5292" w:rsidRDefault="00CA5292" w:rsidP="00CA5292">
      <w:pPr>
        <w:rPr>
          <w:rFonts w:ascii="Times New Roman" w:hAnsi="Times New Roman" w:cs="Times New Roman"/>
          <w:b/>
          <w:bCs/>
          <w:sz w:val="28"/>
          <w:szCs w:val="28"/>
        </w:rPr>
      </w:pPr>
      <w:r w:rsidRPr="00CA5292">
        <w:rPr>
          <w:rFonts w:ascii="Times New Roman" w:hAnsi="Times New Roman" w:cs="Times New Roman"/>
          <w:b/>
          <w:bCs/>
          <w:sz w:val="28"/>
          <w:szCs w:val="28"/>
        </w:rPr>
        <w:t>2. Graph of the Logistic Function:</w:t>
      </w:r>
    </w:p>
    <w:p w14:paraId="66577A5C" w14:textId="54F55ACB" w:rsidR="00375EA2" w:rsidRDefault="00CA5292">
      <w:pPr>
        <w:rPr>
          <w:rFonts w:ascii="Times New Roman" w:eastAsiaTheme="minorEastAsia" w:hAnsi="Times New Roman" w:cs="Times New Roman"/>
          <w:sz w:val="28"/>
          <w:szCs w:val="28"/>
        </w:rPr>
      </w:pPr>
      <w:r w:rsidRPr="00CA5292">
        <w:rPr>
          <w:rFonts w:ascii="Times New Roman" w:hAnsi="Times New Roman" w:cs="Times New Roman"/>
          <w:sz w:val="28"/>
          <w:szCs w:val="28"/>
        </w:rPr>
        <w:t>The second image shows the graph of the logistic function</w:t>
      </w:r>
      <w:r>
        <w:rPr>
          <w:rFonts w:ascii="Times New Roman" w:hAnsi="Times New Roman" w:cs="Times New Roman"/>
          <w:sz w:val="28"/>
          <w:szCs w:val="28"/>
        </w:rPr>
        <w:t xml:space="preserve"> </w:t>
      </w:r>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y</m:t>
                </m:r>
              </m:sup>
            </m:sSup>
          </m:num>
          <m:den>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y</m:t>
                </m:r>
              </m:sup>
            </m:sSup>
          </m:den>
        </m:f>
      </m:oMath>
      <w:r>
        <w:rPr>
          <w:rFonts w:ascii="Times New Roman" w:eastAsiaTheme="minorEastAsia" w:hAnsi="Times New Roman" w:cs="Times New Roman"/>
          <w:sz w:val="28"/>
          <w:szCs w:val="28"/>
        </w:rPr>
        <w:t xml:space="preserve"> as a function of y</w:t>
      </w:r>
    </w:p>
    <w:p w14:paraId="4BC2CB3D" w14:textId="594EEE97" w:rsidR="00CA5292" w:rsidRPr="00CA5292" w:rsidRDefault="00CA5292" w:rsidP="00CA5292">
      <w:pPr>
        <w:pStyle w:val="ListParagraph"/>
        <w:numPr>
          <w:ilvl w:val="0"/>
          <w:numId w:val="24"/>
        </w:numPr>
        <w:rPr>
          <w:rFonts w:ascii="Times New Roman" w:hAnsi="Times New Roman" w:cs="Times New Roman"/>
          <w:sz w:val="28"/>
          <w:szCs w:val="28"/>
        </w:rPr>
      </w:pPr>
      <w:r w:rsidRPr="00CA5292">
        <w:rPr>
          <w:rFonts w:ascii="Times New Roman" w:hAnsi="Times New Roman" w:cs="Times New Roman"/>
          <w:sz w:val="28"/>
          <w:szCs w:val="28"/>
        </w:rPr>
        <w:t>The x-axis represents the values of y.</w:t>
      </w:r>
    </w:p>
    <w:p w14:paraId="641AE811" w14:textId="4587633C" w:rsidR="00CA5292" w:rsidRDefault="00CA5292" w:rsidP="00CA5292">
      <w:pPr>
        <w:pStyle w:val="ListParagraph"/>
        <w:numPr>
          <w:ilvl w:val="0"/>
          <w:numId w:val="24"/>
        </w:numPr>
        <w:rPr>
          <w:rFonts w:ascii="Times New Roman" w:hAnsi="Times New Roman" w:cs="Times New Roman"/>
          <w:sz w:val="28"/>
          <w:szCs w:val="28"/>
        </w:rPr>
      </w:pPr>
      <w:r w:rsidRPr="00CA5292">
        <w:rPr>
          <w:rFonts w:ascii="Times New Roman" w:hAnsi="Times New Roman" w:cs="Times New Roman"/>
          <w:sz w:val="28"/>
          <w:szCs w:val="28"/>
        </w:rPr>
        <w:t>The y-axis shows the output of the logistic function, ranging from 0 to 1.</w:t>
      </w:r>
    </w:p>
    <w:p w14:paraId="51FF486E" w14:textId="1A13B456" w:rsidR="00CA5292" w:rsidRPr="00CA5292" w:rsidRDefault="00CA5292" w:rsidP="00CA5292">
      <w:pPr>
        <w:rPr>
          <w:rFonts w:ascii="Times New Roman" w:hAnsi="Times New Roman" w:cs="Times New Roman"/>
          <w:sz w:val="24"/>
          <w:szCs w:val="24"/>
        </w:rPr>
      </w:pPr>
      <w:r w:rsidRPr="00CA5292">
        <w:rPr>
          <w:rFonts w:ascii="Times New Roman" w:hAnsi="Times New Roman" w:cs="Times New Roman"/>
          <w:sz w:val="24"/>
          <w:szCs w:val="24"/>
        </w:rPr>
        <w:t>Key points:</w:t>
      </w:r>
    </w:p>
    <w:p w14:paraId="13AF1884" w14:textId="47D50979" w:rsidR="00CA5292" w:rsidRPr="00C33D3A" w:rsidRDefault="00CA5292" w:rsidP="00CA5292">
      <w:pPr>
        <w:pStyle w:val="ListParagraph"/>
        <w:numPr>
          <w:ilvl w:val="0"/>
          <w:numId w:val="28"/>
        </w:numPr>
        <w:rPr>
          <w:rFonts w:ascii="Times New Roman" w:hAnsi="Times New Roman" w:cs="Times New Roman"/>
          <w:sz w:val="24"/>
          <w:szCs w:val="24"/>
          <w:highlight w:val="yellow"/>
        </w:rPr>
      </w:pPr>
      <w:r w:rsidRPr="00C33D3A">
        <w:rPr>
          <w:rFonts w:ascii="Times New Roman" w:hAnsi="Times New Roman" w:cs="Times New Roman"/>
          <w:sz w:val="24"/>
          <w:szCs w:val="24"/>
          <w:highlight w:val="yellow"/>
        </w:rPr>
        <w:t>When y=0, f(y)=</w:t>
      </w:r>
      <w:r w:rsidRPr="00C33D3A">
        <w:rPr>
          <w:rFonts w:ascii="Times New Roman" w:hAnsi="Times New Roman" w:cs="Times New Roman"/>
          <w:i/>
          <w:sz w:val="24"/>
          <w:szCs w:val="24"/>
          <w:highlight w:val="yellow"/>
        </w:rPr>
        <w:t xml:space="preserve"> </w:t>
      </w:r>
      <m:oMath>
        <m:f>
          <m:fPr>
            <m:ctrlPr>
              <w:rPr>
                <w:rFonts w:ascii="Cambria Math" w:hAnsi="Cambria Math" w:cs="Times New Roman"/>
                <w:i/>
                <w:sz w:val="24"/>
                <w:szCs w:val="24"/>
                <w:highlight w:val="yellow"/>
              </w:rPr>
            </m:ctrlPr>
          </m:fPr>
          <m:num>
            <m:sSup>
              <m:sSupPr>
                <m:ctrlPr>
                  <w:rPr>
                    <w:rFonts w:ascii="Cambria Math" w:hAnsi="Cambria Math" w:cs="Times New Roman"/>
                    <w:i/>
                    <w:sz w:val="24"/>
                    <w:szCs w:val="24"/>
                    <w:highlight w:val="yellow"/>
                  </w:rPr>
                </m:ctrlPr>
              </m:sSupPr>
              <m:e>
                <m:r>
                  <w:rPr>
                    <w:rFonts w:ascii="Cambria Math" w:hAnsi="Cambria Math" w:cs="Times New Roman"/>
                    <w:sz w:val="24"/>
                    <w:szCs w:val="24"/>
                    <w:highlight w:val="yellow"/>
                  </w:rPr>
                  <m:t>e</m:t>
                </m:r>
              </m:e>
              <m:sup>
                <m:r>
                  <w:rPr>
                    <w:rFonts w:ascii="Cambria Math" w:hAnsi="Cambria Math" w:cs="Times New Roman"/>
                    <w:sz w:val="24"/>
                    <w:szCs w:val="24"/>
                    <w:highlight w:val="yellow"/>
                  </w:rPr>
                  <m:t>0</m:t>
                </m:r>
              </m:sup>
            </m:sSup>
          </m:num>
          <m:den>
            <m:r>
              <w:rPr>
                <w:rFonts w:ascii="Cambria Math" w:hAnsi="Cambria Math" w:cs="Times New Roman"/>
                <w:sz w:val="24"/>
                <w:szCs w:val="24"/>
                <w:highlight w:val="yellow"/>
              </w:rPr>
              <m:t>1+</m:t>
            </m:r>
            <m:sSup>
              <m:sSupPr>
                <m:ctrlPr>
                  <w:rPr>
                    <w:rFonts w:ascii="Cambria Math" w:hAnsi="Cambria Math" w:cs="Times New Roman"/>
                    <w:i/>
                    <w:sz w:val="24"/>
                    <w:szCs w:val="24"/>
                    <w:highlight w:val="yellow"/>
                  </w:rPr>
                </m:ctrlPr>
              </m:sSupPr>
              <m:e>
                <m:r>
                  <w:rPr>
                    <w:rFonts w:ascii="Cambria Math" w:hAnsi="Cambria Math" w:cs="Times New Roman"/>
                    <w:sz w:val="24"/>
                    <w:szCs w:val="24"/>
                    <w:highlight w:val="yellow"/>
                  </w:rPr>
                  <m:t>e</m:t>
                </m:r>
              </m:e>
              <m:sup>
                <m:r>
                  <w:rPr>
                    <w:rFonts w:ascii="Cambria Math" w:hAnsi="Cambria Math" w:cs="Times New Roman"/>
                    <w:sz w:val="24"/>
                    <w:szCs w:val="24"/>
                    <w:highlight w:val="yellow"/>
                  </w:rPr>
                  <m:t>0</m:t>
                </m:r>
              </m:sup>
            </m:sSup>
          </m:den>
        </m:f>
      </m:oMath>
      <w:r w:rsidRPr="00C33D3A">
        <w:rPr>
          <w:rFonts w:ascii="Times New Roman" w:eastAsiaTheme="minorEastAsia" w:hAnsi="Times New Roman" w:cs="Times New Roman"/>
          <w:i/>
          <w:sz w:val="24"/>
          <w:szCs w:val="24"/>
          <w:highlight w:val="yellow"/>
        </w:rPr>
        <w:t xml:space="preserve"> </w:t>
      </w:r>
      <w:r w:rsidRPr="00C33D3A">
        <w:rPr>
          <w:rFonts w:ascii="Times New Roman" w:eastAsiaTheme="minorEastAsia" w:hAnsi="Times New Roman" w:cs="Times New Roman"/>
          <w:iCs/>
          <w:sz w:val="24"/>
          <w:szCs w:val="24"/>
          <w:highlight w:val="yellow"/>
        </w:rPr>
        <w:t>=0.5. this is where curve crosses the midpoint</w:t>
      </w:r>
    </w:p>
    <w:p w14:paraId="046CB111" w14:textId="449686E0" w:rsidR="00CA5292" w:rsidRPr="00C33D3A" w:rsidRDefault="00CA5292" w:rsidP="00CA5292">
      <w:pPr>
        <w:pStyle w:val="ListParagraph"/>
        <w:numPr>
          <w:ilvl w:val="0"/>
          <w:numId w:val="28"/>
        </w:numPr>
        <w:rPr>
          <w:rFonts w:ascii="Times New Roman" w:hAnsi="Times New Roman" w:cs="Times New Roman"/>
          <w:sz w:val="24"/>
          <w:szCs w:val="24"/>
          <w:highlight w:val="yellow"/>
        </w:rPr>
      </w:pPr>
      <w:r w:rsidRPr="00C33D3A">
        <w:rPr>
          <w:rFonts w:ascii="Times New Roman" w:hAnsi="Times New Roman" w:cs="Times New Roman"/>
          <w:sz w:val="24"/>
          <w:szCs w:val="24"/>
          <w:highlight w:val="yellow"/>
        </w:rPr>
        <w:t>As y becomes very negative, the function approaches 0, and as y becomes very positive, it approaches 1, creating the characteristic "S" shape.</w:t>
      </w:r>
    </w:p>
    <w:p w14:paraId="707F4BE6" w14:textId="77777777" w:rsidR="00CA5292" w:rsidRDefault="00CA5292" w:rsidP="00CA5292">
      <w:pPr>
        <w:spacing w:before="100" w:beforeAutospacing="1" w:after="100" w:afterAutospacing="1" w:line="240" w:lineRule="auto"/>
        <w:outlineLvl w:val="2"/>
        <w:rPr>
          <w:rFonts w:ascii="Times New Roman" w:hAnsi="Times New Roman" w:cs="Times New Roman"/>
          <w:sz w:val="24"/>
          <w:szCs w:val="24"/>
        </w:rPr>
      </w:pPr>
    </w:p>
    <w:p w14:paraId="4BB8268C" w14:textId="1DE8367E" w:rsidR="00CA5292" w:rsidRPr="00CA5292" w:rsidRDefault="00CA5292" w:rsidP="00CA52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A5292">
        <w:rPr>
          <w:rFonts w:ascii="Times New Roman" w:eastAsia="Times New Roman" w:hAnsi="Times New Roman" w:cs="Times New Roman"/>
          <w:b/>
          <w:bCs/>
          <w:kern w:val="0"/>
          <w:sz w:val="27"/>
          <w:szCs w:val="27"/>
          <w:lang w:eastAsia="en-IN"/>
          <w14:ligatures w14:val="none"/>
        </w:rPr>
        <w:t>Relation to Logistic Regression:</w:t>
      </w:r>
    </w:p>
    <w:p w14:paraId="72AB949C" w14:textId="77777777" w:rsidR="00CA5292" w:rsidRPr="00CA5292" w:rsidRDefault="00CA5292" w:rsidP="00CA5292">
      <w:pPr>
        <w:pStyle w:val="ListParagraph"/>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A5292">
        <w:rPr>
          <w:rFonts w:ascii="Times New Roman" w:eastAsia="Times New Roman" w:hAnsi="Times New Roman" w:cs="Times New Roman"/>
          <w:kern w:val="0"/>
          <w:sz w:val="24"/>
          <w:szCs w:val="24"/>
          <w:lang w:eastAsia="en-IN"/>
          <w14:ligatures w14:val="none"/>
        </w:rPr>
        <w:t>In logistic regression, this logistic function is applied to the output of a linear model to predict the probability of a binary outcome (0 or 1). The probability output can be used to classify an observation into one of two categories based on a threshold (commonly 0.5).</w:t>
      </w:r>
    </w:p>
    <w:p w14:paraId="3B711703" w14:textId="77777777" w:rsidR="00CA5292" w:rsidRPr="00CA5292" w:rsidRDefault="00CA5292" w:rsidP="00CA5292">
      <w:pPr>
        <w:pStyle w:val="ListParagraph"/>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A5292">
        <w:rPr>
          <w:rFonts w:ascii="Times New Roman" w:eastAsia="Times New Roman" w:hAnsi="Times New Roman" w:cs="Times New Roman"/>
          <w:kern w:val="0"/>
          <w:sz w:val="24"/>
          <w:szCs w:val="24"/>
          <w:lang w:eastAsia="en-IN"/>
          <w14:ligatures w14:val="none"/>
        </w:rPr>
        <w:t>In summary, these slides show how the logistic function transforms a linear model's output into a probability, which is the foundation of logistic regression.</w:t>
      </w:r>
    </w:p>
    <w:p w14:paraId="314F1E24" w14:textId="77777777" w:rsidR="002028D3" w:rsidRPr="002028D3" w:rsidRDefault="002028D3" w:rsidP="002028D3">
      <w:pPr>
        <w:rPr>
          <w:rFonts w:ascii="Times New Roman" w:hAnsi="Times New Roman" w:cs="Times New Roman"/>
          <w:b/>
          <w:bCs/>
          <w:sz w:val="24"/>
          <w:szCs w:val="24"/>
        </w:rPr>
      </w:pPr>
      <w:r w:rsidRPr="002028D3">
        <w:rPr>
          <w:rFonts w:ascii="Times New Roman" w:hAnsi="Times New Roman" w:cs="Times New Roman"/>
          <w:b/>
          <w:bCs/>
          <w:sz w:val="24"/>
          <w:szCs w:val="24"/>
        </w:rPr>
        <w:t>Logistic Regression Overview</w:t>
      </w:r>
    </w:p>
    <w:p w14:paraId="43442358" w14:textId="77777777" w:rsidR="002028D3" w:rsidRPr="002028D3" w:rsidRDefault="002028D3" w:rsidP="002028D3">
      <w:pPr>
        <w:numPr>
          <w:ilvl w:val="0"/>
          <w:numId w:val="29"/>
        </w:numPr>
        <w:rPr>
          <w:rFonts w:ascii="Times New Roman" w:hAnsi="Times New Roman" w:cs="Times New Roman"/>
          <w:sz w:val="24"/>
          <w:szCs w:val="24"/>
        </w:rPr>
      </w:pPr>
      <w:r w:rsidRPr="002028D3">
        <w:rPr>
          <w:rFonts w:ascii="Times New Roman" w:hAnsi="Times New Roman" w:cs="Times New Roman"/>
          <w:b/>
          <w:bCs/>
          <w:sz w:val="24"/>
          <w:szCs w:val="24"/>
        </w:rPr>
        <w:t>Model Equation</w:t>
      </w:r>
      <w:r w:rsidRPr="002028D3">
        <w:rPr>
          <w:rFonts w:ascii="Times New Roman" w:hAnsi="Times New Roman" w:cs="Times New Roman"/>
          <w:sz w:val="24"/>
          <w:szCs w:val="24"/>
        </w:rPr>
        <w:t>:</w:t>
      </w:r>
    </w:p>
    <w:p w14:paraId="280CBFC3" w14:textId="77777777" w:rsidR="002028D3" w:rsidRPr="002028D3" w:rsidRDefault="002028D3" w:rsidP="002028D3">
      <w:pPr>
        <w:numPr>
          <w:ilvl w:val="1"/>
          <w:numId w:val="29"/>
        </w:numPr>
        <w:rPr>
          <w:rFonts w:ascii="Times New Roman" w:hAnsi="Times New Roman" w:cs="Times New Roman"/>
          <w:sz w:val="24"/>
          <w:szCs w:val="24"/>
        </w:rPr>
      </w:pPr>
      <w:r w:rsidRPr="002028D3">
        <w:rPr>
          <w:rFonts w:ascii="Times New Roman" w:hAnsi="Times New Roman" w:cs="Times New Roman"/>
          <w:sz w:val="24"/>
          <w:szCs w:val="24"/>
        </w:rPr>
        <w:t>The logistic function models the probability of an outcome (like churn) using a linear combination of input variables (like age, contacts, etc.).</w:t>
      </w:r>
    </w:p>
    <w:p w14:paraId="0C2558AF" w14:textId="77777777" w:rsidR="002028D3" w:rsidRPr="002028D3" w:rsidRDefault="002028D3" w:rsidP="002028D3">
      <w:pPr>
        <w:numPr>
          <w:ilvl w:val="1"/>
          <w:numId w:val="29"/>
        </w:numPr>
        <w:rPr>
          <w:rFonts w:ascii="Times New Roman" w:hAnsi="Times New Roman" w:cs="Times New Roman"/>
          <w:sz w:val="24"/>
          <w:szCs w:val="24"/>
        </w:rPr>
      </w:pPr>
      <w:r w:rsidRPr="002028D3">
        <w:rPr>
          <w:rFonts w:ascii="Times New Roman" w:hAnsi="Times New Roman" w:cs="Times New Roman"/>
          <w:sz w:val="24"/>
          <w:szCs w:val="24"/>
        </w:rPr>
        <w:lastRenderedPageBreak/>
        <w:t>The linear equation for logistic regression is:</w:t>
      </w:r>
    </w:p>
    <w:p w14:paraId="52DA5132" w14:textId="4AC38D7E" w:rsidR="00CA5292" w:rsidRDefault="002028D3" w:rsidP="00CA5292">
      <w:pPr>
        <w:rPr>
          <w:noProof/>
        </w:rPr>
      </w:pPr>
      <w:r>
        <w:rPr>
          <w:noProof/>
        </w:rPr>
        <w:t xml:space="preserve"> </w:t>
      </w:r>
      <w:r>
        <w:rPr>
          <w:noProof/>
        </w:rPr>
        <w:drawing>
          <wp:inline distT="0" distB="0" distL="0" distR="0" wp14:anchorId="07226207" wp14:editId="17EF19F5">
            <wp:extent cx="5731510" cy="668020"/>
            <wp:effectExtent l="0" t="0" r="2540" b="0"/>
            <wp:docPr id="9035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0946" name=""/>
                    <pic:cNvPicPr/>
                  </pic:nvPicPr>
                  <pic:blipFill>
                    <a:blip r:embed="rId13"/>
                    <a:stretch>
                      <a:fillRect/>
                    </a:stretch>
                  </pic:blipFill>
                  <pic:spPr>
                    <a:xfrm>
                      <a:off x="0" y="0"/>
                      <a:ext cx="5731510" cy="668020"/>
                    </a:xfrm>
                    <a:prstGeom prst="rect">
                      <a:avLst/>
                    </a:prstGeom>
                  </pic:spPr>
                </pic:pic>
              </a:graphicData>
            </a:graphic>
          </wp:inline>
        </w:drawing>
      </w:r>
    </w:p>
    <w:p w14:paraId="3459108E" w14:textId="77777777" w:rsidR="002028D3" w:rsidRPr="002028D3" w:rsidRDefault="002028D3" w:rsidP="002028D3">
      <w:pPr>
        <w:rPr>
          <w:rFonts w:ascii="Times New Roman" w:hAnsi="Times New Roman" w:cs="Times New Roman"/>
          <w:sz w:val="24"/>
          <w:szCs w:val="24"/>
        </w:rPr>
      </w:pPr>
      <w:r w:rsidRPr="002028D3">
        <w:rPr>
          <w:rFonts w:ascii="Times New Roman" w:hAnsi="Times New Roman" w:cs="Times New Roman"/>
          <w:b/>
          <w:bCs/>
          <w:sz w:val="24"/>
          <w:szCs w:val="24"/>
        </w:rPr>
        <w:t>Logistic Function</w:t>
      </w:r>
      <w:r w:rsidRPr="002028D3">
        <w:rPr>
          <w:rFonts w:ascii="Times New Roman" w:hAnsi="Times New Roman" w:cs="Times New Roman"/>
          <w:sz w:val="24"/>
          <w:szCs w:val="24"/>
        </w:rPr>
        <w:t>:</w:t>
      </w:r>
    </w:p>
    <w:p w14:paraId="57DCF864" w14:textId="332BCACC" w:rsidR="002028D3" w:rsidRPr="002028D3" w:rsidRDefault="002028D3" w:rsidP="002028D3">
      <w:pPr>
        <w:numPr>
          <w:ilvl w:val="0"/>
          <w:numId w:val="30"/>
        </w:numPr>
        <w:rPr>
          <w:rFonts w:ascii="Times New Roman" w:hAnsi="Times New Roman" w:cs="Times New Roman"/>
          <w:sz w:val="24"/>
          <w:szCs w:val="24"/>
        </w:rPr>
      </w:pPr>
      <w:r w:rsidRPr="002028D3">
        <w:rPr>
          <w:rFonts w:ascii="Times New Roman" w:hAnsi="Times New Roman" w:cs="Times New Roman"/>
          <w:sz w:val="24"/>
          <w:szCs w:val="24"/>
        </w:rPr>
        <w:t>After calculating y, the logistic function is applied to convert y into a probability</w:t>
      </w:r>
    </w:p>
    <w:p w14:paraId="6FA5CD00" w14:textId="73CDB8CF" w:rsidR="002028D3" w:rsidRDefault="002028D3" w:rsidP="00CA5292">
      <w:pPr>
        <w:rPr>
          <w:rFonts w:ascii="Times New Roman" w:hAnsi="Times New Roman" w:cs="Times New Roman"/>
          <w:sz w:val="24"/>
          <w:szCs w:val="24"/>
        </w:rPr>
      </w:pPr>
      <w:r>
        <w:rPr>
          <w:noProof/>
        </w:rPr>
        <w:drawing>
          <wp:inline distT="0" distB="0" distL="0" distR="0" wp14:anchorId="3637D396" wp14:editId="16BCFB09">
            <wp:extent cx="4800600" cy="628650"/>
            <wp:effectExtent l="0" t="0" r="0" b="0"/>
            <wp:docPr id="11367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9280" name=""/>
                    <pic:cNvPicPr/>
                  </pic:nvPicPr>
                  <pic:blipFill>
                    <a:blip r:embed="rId14"/>
                    <a:stretch>
                      <a:fillRect/>
                    </a:stretch>
                  </pic:blipFill>
                  <pic:spPr>
                    <a:xfrm>
                      <a:off x="0" y="0"/>
                      <a:ext cx="4800600" cy="628650"/>
                    </a:xfrm>
                    <a:prstGeom prst="rect">
                      <a:avLst/>
                    </a:prstGeom>
                  </pic:spPr>
                </pic:pic>
              </a:graphicData>
            </a:graphic>
          </wp:inline>
        </w:drawing>
      </w:r>
    </w:p>
    <w:p w14:paraId="059BE874" w14:textId="20AF98F3" w:rsidR="002028D3" w:rsidRDefault="002028D3" w:rsidP="00CA5292">
      <w:pPr>
        <w:rPr>
          <w:rFonts w:ascii="Times New Roman" w:hAnsi="Times New Roman" w:cs="Times New Roman"/>
          <w:sz w:val="24"/>
          <w:szCs w:val="24"/>
        </w:rPr>
      </w:pPr>
      <w:r w:rsidRPr="002028D3">
        <w:rPr>
          <w:rFonts w:ascii="Times New Roman" w:hAnsi="Times New Roman" w:cs="Times New Roman"/>
          <w:sz w:val="24"/>
          <w:szCs w:val="24"/>
        </w:rPr>
        <w:t>This transforms the linear equation into a probability ranging between 0 and 1.</w:t>
      </w:r>
    </w:p>
    <w:p w14:paraId="05C06840" w14:textId="77777777" w:rsidR="002028D3" w:rsidRPr="002028D3" w:rsidRDefault="002028D3" w:rsidP="002028D3">
      <w:pPr>
        <w:rPr>
          <w:rFonts w:ascii="Times New Roman" w:hAnsi="Times New Roman" w:cs="Times New Roman"/>
          <w:sz w:val="24"/>
          <w:szCs w:val="24"/>
        </w:rPr>
      </w:pPr>
      <w:r w:rsidRPr="002028D3">
        <w:rPr>
          <w:rFonts w:ascii="Times New Roman" w:hAnsi="Times New Roman" w:cs="Times New Roman"/>
          <w:b/>
          <w:bCs/>
          <w:sz w:val="24"/>
          <w:szCs w:val="24"/>
        </w:rPr>
        <w:t>Log Odds (Logit)</w:t>
      </w:r>
      <w:r w:rsidRPr="002028D3">
        <w:rPr>
          <w:rFonts w:ascii="Times New Roman" w:hAnsi="Times New Roman" w:cs="Times New Roman"/>
          <w:sz w:val="24"/>
          <w:szCs w:val="24"/>
        </w:rPr>
        <w:t>:</w:t>
      </w:r>
    </w:p>
    <w:p w14:paraId="416C0C5B" w14:textId="3E21D584" w:rsidR="002028D3" w:rsidRPr="002028D3" w:rsidRDefault="002028D3" w:rsidP="002028D3">
      <w:pPr>
        <w:numPr>
          <w:ilvl w:val="0"/>
          <w:numId w:val="31"/>
        </w:numPr>
        <w:rPr>
          <w:rFonts w:ascii="Times New Roman" w:hAnsi="Times New Roman" w:cs="Times New Roman"/>
          <w:sz w:val="24"/>
          <w:szCs w:val="24"/>
        </w:rPr>
      </w:pPr>
      <w:r w:rsidRPr="002028D3">
        <w:rPr>
          <w:rFonts w:ascii="Times New Roman" w:hAnsi="Times New Roman" w:cs="Times New Roman"/>
          <w:sz w:val="24"/>
          <w:szCs w:val="24"/>
        </w:rPr>
        <w:t>The log odds (or "logit") of the probability p is given by:</w:t>
      </w:r>
    </w:p>
    <w:p w14:paraId="35BCF252" w14:textId="6EBE6859" w:rsidR="002028D3" w:rsidRDefault="002028D3" w:rsidP="00CA5292">
      <w:pPr>
        <w:rPr>
          <w:rFonts w:ascii="Times New Roman" w:hAnsi="Times New Roman" w:cs="Times New Roman"/>
          <w:sz w:val="24"/>
          <w:szCs w:val="24"/>
        </w:rPr>
      </w:pPr>
      <w:r>
        <w:rPr>
          <w:noProof/>
        </w:rPr>
        <w:drawing>
          <wp:inline distT="0" distB="0" distL="0" distR="0" wp14:anchorId="19B60C8E" wp14:editId="780C5E8D">
            <wp:extent cx="4514850" cy="723900"/>
            <wp:effectExtent l="0" t="0" r="0" b="0"/>
            <wp:docPr id="18276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1276" name=""/>
                    <pic:cNvPicPr/>
                  </pic:nvPicPr>
                  <pic:blipFill>
                    <a:blip r:embed="rId15"/>
                    <a:stretch>
                      <a:fillRect/>
                    </a:stretch>
                  </pic:blipFill>
                  <pic:spPr>
                    <a:xfrm>
                      <a:off x="0" y="0"/>
                      <a:ext cx="4514850" cy="723900"/>
                    </a:xfrm>
                    <a:prstGeom prst="rect">
                      <a:avLst/>
                    </a:prstGeom>
                  </pic:spPr>
                </pic:pic>
              </a:graphicData>
            </a:graphic>
          </wp:inline>
        </w:drawing>
      </w:r>
    </w:p>
    <w:p w14:paraId="3CBEB1AA" w14:textId="1C341B9F" w:rsidR="002028D3" w:rsidRDefault="002028D3" w:rsidP="00CA5292">
      <w:pPr>
        <w:rPr>
          <w:rFonts w:ascii="Times New Roman" w:hAnsi="Times New Roman" w:cs="Times New Roman"/>
          <w:sz w:val="24"/>
          <w:szCs w:val="24"/>
        </w:rPr>
      </w:pPr>
      <w:r w:rsidRPr="002028D3">
        <w:rPr>
          <w:rFonts w:ascii="Times New Roman" w:hAnsi="Times New Roman" w:cs="Times New Roman"/>
          <w:sz w:val="24"/>
          <w:szCs w:val="24"/>
        </w:rPr>
        <w:t>This formula can be used to understand the linear relationship between variables and the log odds of the outcome (in this case, customer churn).</w:t>
      </w:r>
    </w:p>
    <w:p w14:paraId="054BC520" w14:textId="77777777" w:rsidR="002028D3" w:rsidRPr="002028D3" w:rsidRDefault="002028D3" w:rsidP="002028D3">
      <w:pPr>
        <w:rPr>
          <w:rFonts w:ascii="Times New Roman" w:hAnsi="Times New Roman" w:cs="Times New Roman"/>
          <w:sz w:val="24"/>
          <w:szCs w:val="24"/>
        </w:rPr>
      </w:pPr>
      <w:r w:rsidRPr="002028D3">
        <w:rPr>
          <w:rFonts w:ascii="Times New Roman" w:hAnsi="Times New Roman" w:cs="Times New Roman"/>
          <w:b/>
          <w:bCs/>
          <w:sz w:val="24"/>
          <w:szCs w:val="24"/>
        </w:rPr>
        <w:t>Parameter Estimation</w:t>
      </w:r>
      <w:r w:rsidRPr="002028D3">
        <w:rPr>
          <w:rFonts w:ascii="Times New Roman" w:hAnsi="Times New Roman" w:cs="Times New Roman"/>
          <w:sz w:val="24"/>
          <w:szCs w:val="24"/>
        </w:rPr>
        <w:t>:</w:t>
      </w:r>
    </w:p>
    <w:p w14:paraId="46D6041D" w14:textId="47F762E1" w:rsidR="002028D3" w:rsidRPr="002028D3" w:rsidRDefault="002028D3" w:rsidP="002028D3">
      <w:pPr>
        <w:numPr>
          <w:ilvl w:val="0"/>
          <w:numId w:val="32"/>
        </w:numPr>
        <w:rPr>
          <w:rFonts w:ascii="Times New Roman" w:hAnsi="Times New Roman" w:cs="Times New Roman"/>
          <w:sz w:val="24"/>
          <w:szCs w:val="24"/>
        </w:rPr>
      </w:pPr>
      <w:r w:rsidRPr="002028D3">
        <w:rPr>
          <w:rFonts w:ascii="Times New Roman" w:hAnsi="Times New Roman" w:cs="Times New Roman"/>
          <w:b/>
          <w:bCs/>
          <w:sz w:val="24"/>
          <w:szCs w:val="24"/>
        </w:rPr>
        <w:t>Maximum Likelihood Estimation (MLE)</w:t>
      </w:r>
      <w:r w:rsidRPr="002028D3">
        <w:rPr>
          <w:rFonts w:ascii="Times New Roman" w:hAnsi="Times New Roman" w:cs="Times New Roman"/>
          <w:sz w:val="24"/>
          <w:szCs w:val="24"/>
        </w:rPr>
        <w:t xml:space="preserve"> is used to estimate the model parameters (the coefficients β</w:t>
      </w:r>
      <w:proofErr w:type="gramStart"/>
      <w:r w:rsidRPr="002028D3">
        <w:rPr>
          <w:rFonts w:ascii="Times New Roman" w:hAnsi="Times New Roman" w:cs="Times New Roman"/>
          <w:sz w:val="24"/>
          <w:szCs w:val="24"/>
        </w:rPr>
        <w:t>0,β1,...</w:t>
      </w:r>
      <w:proofErr w:type="gramEnd"/>
      <w:r w:rsidRPr="002028D3">
        <w:rPr>
          <w:rFonts w:ascii="Times New Roman" w:hAnsi="Times New Roman" w:cs="Times New Roman"/>
          <w:sz w:val="24"/>
          <w:szCs w:val="24"/>
        </w:rPr>
        <w:t>,βp).</w:t>
      </w:r>
    </w:p>
    <w:p w14:paraId="36E54393" w14:textId="77777777" w:rsidR="002028D3" w:rsidRPr="002028D3" w:rsidRDefault="002028D3" w:rsidP="002028D3">
      <w:pPr>
        <w:rPr>
          <w:rFonts w:ascii="Times New Roman" w:hAnsi="Times New Roman" w:cs="Times New Roman"/>
          <w:b/>
          <w:bCs/>
          <w:sz w:val="24"/>
          <w:szCs w:val="24"/>
        </w:rPr>
      </w:pPr>
      <w:r w:rsidRPr="002028D3">
        <w:rPr>
          <w:rFonts w:ascii="Times New Roman" w:hAnsi="Times New Roman" w:cs="Times New Roman"/>
          <w:b/>
          <w:bCs/>
          <w:sz w:val="24"/>
          <w:szCs w:val="24"/>
        </w:rPr>
        <w:t>Customer Churn Example:</w:t>
      </w:r>
    </w:p>
    <w:p w14:paraId="145E3D44" w14:textId="77777777" w:rsidR="002028D3" w:rsidRPr="002028D3" w:rsidRDefault="002028D3" w:rsidP="002028D3">
      <w:pPr>
        <w:rPr>
          <w:rFonts w:ascii="Times New Roman" w:hAnsi="Times New Roman" w:cs="Times New Roman"/>
          <w:sz w:val="24"/>
          <w:szCs w:val="24"/>
        </w:rPr>
      </w:pPr>
      <w:r w:rsidRPr="002028D3">
        <w:rPr>
          <w:rFonts w:ascii="Times New Roman" w:hAnsi="Times New Roman" w:cs="Times New Roman"/>
          <w:sz w:val="24"/>
          <w:szCs w:val="24"/>
        </w:rPr>
        <w:t xml:space="preserve">The second part of the slides gives an example of using logistic regression to predict </w:t>
      </w:r>
      <w:r w:rsidRPr="002028D3">
        <w:rPr>
          <w:rFonts w:ascii="Times New Roman" w:hAnsi="Times New Roman" w:cs="Times New Roman"/>
          <w:b/>
          <w:bCs/>
          <w:sz w:val="24"/>
          <w:szCs w:val="24"/>
        </w:rPr>
        <w:t>customer churn</w:t>
      </w:r>
      <w:r w:rsidRPr="002028D3">
        <w:rPr>
          <w:rFonts w:ascii="Times New Roman" w:hAnsi="Times New Roman" w:cs="Times New Roman"/>
          <w:sz w:val="24"/>
          <w:szCs w:val="24"/>
        </w:rPr>
        <w:t xml:space="preserve"> (whether a customer will leave or stay).</w:t>
      </w:r>
    </w:p>
    <w:p w14:paraId="7E610B87" w14:textId="77777777" w:rsidR="002028D3" w:rsidRPr="002028D3" w:rsidRDefault="002028D3" w:rsidP="002028D3">
      <w:pPr>
        <w:numPr>
          <w:ilvl w:val="0"/>
          <w:numId w:val="33"/>
        </w:numPr>
        <w:rPr>
          <w:rFonts w:ascii="Times New Roman" w:hAnsi="Times New Roman" w:cs="Times New Roman"/>
          <w:sz w:val="24"/>
          <w:szCs w:val="24"/>
        </w:rPr>
      </w:pPr>
      <w:r w:rsidRPr="002028D3">
        <w:rPr>
          <w:rFonts w:ascii="Times New Roman" w:hAnsi="Times New Roman" w:cs="Times New Roman"/>
          <w:b/>
          <w:bCs/>
          <w:sz w:val="24"/>
          <w:szCs w:val="24"/>
        </w:rPr>
        <w:t>Variables</w:t>
      </w:r>
      <w:r w:rsidRPr="002028D3">
        <w:rPr>
          <w:rFonts w:ascii="Times New Roman" w:hAnsi="Times New Roman" w:cs="Times New Roman"/>
          <w:sz w:val="24"/>
          <w:szCs w:val="24"/>
        </w:rPr>
        <w:t>:</w:t>
      </w:r>
    </w:p>
    <w:p w14:paraId="6C04323A" w14:textId="77777777" w:rsidR="002028D3" w:rsidRPr="002028D3" w:rsidRDefault="002028D3" w:rsidP="002028D3">
      <w:pPr>
        <w:numPr>
          <w:ilvl w:val="1"/>
          <w:numId w:val="33"/>
        </w:numPr>
        <w:rPr>
          <w:rFonts w:ascii="Times New Roman" w:hAnsi="Times New Roman" w:cs="Times New Roman"/>
          <w:sz w:val="24"/>
          <w:szCs w:val="24"/>
        </w:rPr>
      </w:pPr>
      <w:r w:rsidRPr="002028D3">
        <w:rPr>
          <w:rFonts w:ascii="Times New Roman" w:hAnsi="Times New Roman" w:cs="Times New Roman"/>
          <w:sz w:val="24"/>
          <w:szCs w:val="24"/>
        </w:rPr>
        <w:t xml:space="preserve">The model uses variables like </w:t>
      </w:r>
      <w:r w:rsidRPr="002028D3">
        <w:rPr>
          <w:rFonts w:ascii="Times New Roman" w:hAnsi="Times New Roman" w:cs="Times New Roman"/>
          <w:b/>
          <w:bCs/>
          <w:sz w:val="24"/>
          <w:szCs w:val="24"/>
        </w:rPr>
        <w:t>age</w:t>
      </w:r>
      <w:r w:rsidRPr="002028D3">
        <w:rPr>
          <w:rFonts w:ascii="Times New Roman" w:hAnsi="Times New Roman" w:cs="Times New Roman"/>
          <w:sz w:val="24"/>
          <w:szCs w:val="24"/>
        </w:rPr>
        <w:t xml:space="preserve"> (in years), </w:t>
      </w:r>
      <w:r w:rsidRPr="002028D3">
        <w:rPr>
          <w:rFonts w:ascii="Times New Roman" w:hAnsi="Times New Roman" w:cs="Times New Roman"/>
          <w:b/>
          <w:bCs/>
          <w:sz w:val="24"/>
          <w:szCs w:val="24"/>
        </w:rPr>
        <w:t>churned contacts</w:t>
      </w:r>
      <w:r w:rsidRPr="002028D3">
        <w:rPr>
          <w:rFonts w:ascii="Times New Roman" w:hAnsi="Times New Roman" w:cs="Times New Roman"/>
          <w:sz w:val="24"/>
          <w:szCs w:val="24"/>
        </w:rPr>
        <w:t xml:space="preserve"> (the number of previous companies the customer has left), marital status, and duration as a customer.</w:t>
      </w:r>
    </w:p>
    <w:p w14:paraId="7807C265" w14:textId="77777777" w:rsidR="002028D3" w:rsidRPr="002028D3" w:rsidRDefault="002028D3" w:rsidP="002028D3">
      <w:pPr>
        <w:numPr>
          <w:ilvl w:val="0"/>
          <w:numId w:val="33"/>
        </w:numPr>
        <w:rPr>
          <w:rFonts w:ascii="Times New Roman" w:hAnsi="Times New Roman" w:cs="Times New Roman"/>
          <w:sz w:val="24"/>
          <w:szCs w:val="24"/>
        </w:rPr>
      </w:pPr>
      <w:r w:rsidRPr="002028D3">
        <w:rPr>
          <w:rFonts w:ascii="Times New Roman" w:hAnsi="Times New Roman" w:cs="Times New Roman"/>
          <w:b/>
          <w:bCs/>
          <w:sz w:val="24"/>
          <w:szCs w:val="24"/>
        </w:rPr>
        <w:t>Regression Equation</w:t>
      </w:r>
      <w:r w:rsidRPr="002028D3">
        <w:rPr>
          <w:rFonts w:ascii="Times New Roman" w:hAnsi="Times New Roman" w:cs="Times New Roman"/>
          <w:sz w:val="24"/>
          <w:szCs w:val="24"/>
        </w:rPr>
        <w:t>:</w:t>
      </w:r>
    </w:p>
    <w:p w14:paraId="5CB9891C" w14:textId="77777777" w:rsidR="002028D3" w:rsidRPr="002028D3" w:rsidRDefault="002028D3" w:rsidP="002028D3">
      <w:pPr>
        <w:numPr>
          <w:ilvl w:val="1"/>
          <w:numId w:val="33"/>
        </w:numPr>
        <w:rPr>
          <w:rFonts w:ascii="Times New Roman" w:hAnsi="Times New Roman" w:cs="Times New Roman"/>
          <w:sz w:val="24"/>
          <w:szCs w:val="24"/>
        </w:rPr>
      </w:pPr>
      <w:r w:rsidRPr="002028D3">
        <w:rPr>
          <w:rFonts w:ascii="Times New Roman" w:hAnsi="Times New Roman" w:cs="Times New Roman"/>
          <w:sz w:val="24"/>
          <w:szCs w:val="24"/>
        </w:rPr>
        <w:t xml:space="preserve">After analyzing the data, the model selected </w:t>
      </w:r>
      <w:r w:rsidRPr="002028D3">
        <w:rPr>
          <w:rFonts w:ascii="Times New Roman" w:hAnsi="Times New Roman" w:cs="Times New Roman"/>
          <w:b/>
          <w:bCs/>
          <w:sz w:val="24"/>
          <w:szCs w:val="24"/>
        </w:rPr>
        <w:t>age</w:t>
      </w:r>
      <w:r w:rsidRPr="002028D3">
        <w:rPr>
          <w:rFonts w:ascii="Times New Roman" w:hAnsi="Times New Roman" w:cs="Times New Roman"/>
          <w:sz w:val="24"/>
          <w:szCs w:val="24"/>
        </w:rPr>
        <w:t xml:space="preserve"> and </w:t>
      </w:r>
      <w:r w:rsidRPr="002028D3">
        <w:rPr>
          <w:rFonts w:ascii="Times New Roman" w:hAnsi="Times New Roman" w:cs="Times New Roman"/>
          <w:b/>
          <w:bCs/>
          <w:sz w:val="24"/>
          <w:szCs w:val="24"/>
        </w:rPr>
        <w:t>churned contacts</w:t>
      </w:r>
      <w:r w:rsidRPr="002028D3">
        <w:rPr>
          <w:rFonts w:ascii="Times New Roman" w:hAnsi="Times New Roman" w:cs="Times New Roman"/>
          <w:sz w:val="24"/>
          <w:szCs w:val="24"/>
        </w:rPr>
        <w:t xml:space="preserve"> as the most important variables. The resulting equation for predicting churn is:</w:t>
      </w:r>
    </w:p>
    <w:p w14:paraId="35220670" w14:textId="05D8EB13" w:rsidR="002028D3" w:rsidRDefault="002028D3" w:rsidP="00CA5292">
      <w:pPr>
        <w:rPr>
          <w:noProof/>
        </w:rPr>
      </w:pPr>
      <w:r>
        <w:rPr>
          <w:noProof/>
        </w:rPr>
        <w:t xml:space="preserve">    </w:t>
      </w:r>
      <w:r>
        <w:rPr>
          <w:noProof/>
        </w:rPr>
        <w:drawing>
          <wp:inline distT="0" distB="0" distL="0" distR="0" wp14:anchorId="75A484BF" wp14:editId="43857DB6">
            <wp:extent cx="5343525" cy="466725"/>
            <wp:effectExtent l="0" t="0" r="9525" b="9525"/>
            <wp:docPr id="98951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8219" name=""/>
                    <pic:cNvPicPr/>
                  </pic:nvPicPr>
                  <pic:blipFill>
                    <a:blip r:embed="rId16"/>
                    <a:stretch>
                      <a:fillRect/>
                    </a:stretch>
                  </pic:blipFill>
                  <pic:spPr>
                    <a:xfrm>
                      <a:off x="0" y="0"/>
                      <a:ext cx="5343525" cy="466725"/>
                    </a:xfrm>
                    <a:prstGeom prst="rect">
                      <a:avLst/>
                    </a:prstGeom>
                  </pic:spPr>
                </pic:pic>
              </a:graphicData>
            </a:graphic>
          </wp:inline>
        </w:drawing>
      </w:r>
    </w:p>
    <w:p w14:paraId="632B8529" w14:textId="04409A85" w:rsidR="002028D3" w:rsidRPr="005C290D" w:rsidRDefault="002028D3" w:rsidP="005C290D">
      <w:pPr>
        <w:pStyle w:val="ListParagraph"/>
        <w:numPr>
          <w:ilvl w:val="0"/>
          <w:numId w:val="36"/>
        </w:numPr>
        <w:rPr>
          <w:rFonts w:ascii="Times New Roman" w:hAnsi="Times New Roman" w:cs="Times New Roman"/>
          <w:sz w:val="24"/>
          <w:szCs w:val="24"/>
        </w:rPr>
      </w:pPr>
      <w:r w:rsidRPr="005C290D">
        <w:rPr>
          <w:rFonts w:ascii="Times New Roman" w:hAnsi="Times New Roman" w:cs="Times New Roman"/>
          <w:sz w:val="24"/>
          <w:szCs w:val="24"/>
        </w:rPr>
        <w:lastRenderedPageBreak/>
        <w:t>Here, y is a linear combination of age and churned contacts. This value is then passed through the logistic function to compute the probability of a customer churning.</w:t>
      </w:r>
    </w:p>
    <w:p w14:paraId="17A06B03" w14:textId="22ED6185" w:rsidR="002028D3" w:rsidRPr="002028D3" w:rsidRDefault="002028D3" w:rsidP="002028D3">
      <w:pPr>
        <w:pStyle w:val="ListParagraph"/>
        <w:numPr>
          <w:ilvl w:val="0"/>
          <w:numId w:val="33"/>
        </w:numPr>
        <w:rPr>
          <w:rFonts w:ascii="Times New Roman" w:hAnsi="Times New Roman" w:cs="Times New Roman"/>
          <w:sz w:val="24"/>
          <w:szCs w:val="24"/>
        </w:rPr>
      </w:pPr>
      <w:r w:rsidRPr="002028D3">
        <w:rPr>
          <w:rFonts w:ascii="Times New Roman" w:hAnsi="Times New Roman" w:cs="Times New Roman"/>
          <w:b/>
          <w:bCs/>
          <w:sz w:val="24"/>
          <w:szCs w:val="24"/>
        </w:rPr>
        <w:t>Customer Churn Probabilities</w:t>
      </w:r>
      <w:r w:rsidRPr="002028D3">
        <w:rPr>
          <w:rFonts w:ascii="Times New Roman" w:hAnsi="Times New Roman" w:cs="Times New Roman"/>
          <w:sz w:val="24"/>
          <w:szCs w:val="24"/>
        </w:rPr>
        <w:t>:</w:t>
      </w:r>
    </w:p>
    <w:p w14:paraId="003601E6" w14:textId="75880EBA" w:rsidR="002028D3" w:rsidRPr="002028D3" w:rsidRDefault="002028D3" w:rsidP="005C290D">
      <w:pPr>
        <w:numPr>
          <w:ilvl w:val="1"/>
          <w:numId w:val="33"/>
        </w:numPr>
        <w:jc w:val="both"/>
        <w:rPr>
          <w:rFonts w:ascii="Times New Roman" w:hAnsi="Times New Roman" w:cs="Times New Roman"/>
          <w:sz w:val="24"/>
          <w:szCs w:val="24"/>
        </w:rPr>
      </w:pPr>
      <w:r w:rsidRPr="002028D3">
        <w:rPr>
          <w:rFonts w:ascii="Times New Roman" w:hAnsi="Times New Roman" w:cs="Times New Roman"/>
          <w:sz w:val="24"/>
          <w:szCs w:val="24"/>
        </w:rPr>
        <w:t xml:space="preserve">A table lists various customers with their </w:t>
      </w:r>
      <w:r w:rsidRPr="002028D3">
        <w:rPr>
          <w:rFonts w:ascii="Times New Roman" w:hAnsi="Times New Roman" w:cs="Times New Roman"/>
          <w:b/>
          <w:bCs/>
          <w:sz w:val="24"/>
          <w:szCs w:val="24"/>
        </w:rPr>
        <w:t>age</w:t>
      </w:r>
      <w:r w:rsidRPr="002028D3">
        <w:rPr>
          <w:rFonts w:ascii="Times New Roman" w:hAnsi="Times New Roman" w:cs="Times New Roman"/>
          <w:sz w:val="24"/>
          <w:szCs w:val="24"/>
        </w:rPr>
        <w:t xml:space="preserve">, </w:t>
      </w:r>
      <w:r w:rsidRPr="002028D3">
        <w:rPr>
          <w:rFonts w:ascii="Times New Roman" w:hAnsi="Times New Roman" w:cs="Times New Roman"/>
          <w:b/>
          <w:bCs/>
          <w:sz w:val="24"/>
          <w:szCs w:val="24"/>
        </w:rPr>
        <w:t>churned contacts</w:t>
      </w:r>
      <w:r w:rsidRPr="002028D3">
        <w:rPr>
          <w:rFonts w:ascii="Times New Roman" w:hAnsi="Times New Roman" w:cs="Times New Roman"/>
          <w:sz w:val="24"/>
          <w:szCs w:val="24"/>
        </w:rPr>
        <w:t xml:space="preserve">, the calculated y-value, and the </w:t>
      </w:r>
      <w:r w:rsidRPr="002028D3">
        <w:rPr>
          <w:rFonts w:ascii="Times New Roman" w:hAnsi="Times New Roman" w:cs="Times New Roman"/>
          <w:b/>
          <w:bCs/>
          <w:sz w:val="24"/>
          <w:szCs w:val="24"/>
        </w:rPr>
        <w:t>probability of churning</w:t>
      </w:r>
      <w:r w:rsidRPr="002028D3">
        <w:rPr>
          <w:rFonts w:ascii="Times New Roman" w:hAnsi="Times New Roman" w:cs="Times New Roman"/>
          <w:sz w:val="24"/>
          <w:szCs w:val="24"/>
        </w:rPr>
        <w:t xml:space="preserve"> (converted from y using the logistic function).</w:t>
      </w:r>
    </w:p>
    <w:p w14:paraId="32F383B0" w14:textId="22BB5C99" w:rsidR="002028D3" w:rsidRPr="002028D3" w:rsidRDefault="002028D3" w:rsidP="005C290D">
      <w:pPr>
        <w:numPr>
          <w:ilvl w:val="1"/>
          <w:numId w:val="33"/>
        </w:numPr>
        <w:jc w:val="both"/>
        <w:rPr>
          <w:rFonts w:ascii="Times New Roman" w:hAnsi="Times New Roman" w:cs="Times New Roman"/>
          <w:sz w:val="24"/>
          <w:szCs w:val="24"/>
        </w:rPr>
      </w:pPr>
      <w:r w:rsidRPr="002028D3">
        <w:rPr>
          <w:rFonts w:ascii="Times New Roman" w:hAnsi="Times New Roman" w:cs="Times New Roman"/>
          <w:sz w:val="24"/>
          <w:szCs w:val="24"/>
        </w:rPr>
        <w:t>For example, a customer aged 50 with 1 churned contact has a y-value of -4.12 and a churn probability of 0.016 (1.6% chance of leaving).</w:t>
      </w:r>
    </w:p>
    <w:p w14:paraId="430FB415" w14:textId="0179F5C0" w:rsidR="002028D3" w:rsidRPr="002028D3" w:rsidRDefault="002028D3" w:rsidP="005C290D">
      <w:pPr>
        <w:numPr>
          <w:ilvl w:val="1"/>
          <w:numId w:val="33"/>
        </w:numPr>
        <w:jc w:val="both"/>
        <w:rPr>
          <w:rFonts w:ascii="Times New Roman" w:hAnsi="Times New Roman" w:cs="Times New Roman"/>
          <w:sz w:val="24"/>
          <w:szCs w:val="24"/>
        </w:rPr>
      </w:pPr>
      <w:r w:rsidRPr="002028D3">
        <w:rPr>
          <w:rFonts w:ascii="Times New Roman" w:hAnsi="Times New Roman" w:cs="Times New Roman"/>
          <w:sz w:val="24"/>
          <w:szCs w:val="24"/>
        </w:rPr>
        <w:t>Another customer aged 20 with 6 churned contacts has a y-value of 2.58 and a churn probability of 0.930 (93% chance of leaving).</w:t>
      </w:r>
    </w:p>
    <w:p w14:paraId="16610B16" w14:textId="77777777" w:rsidR="002028D3" w:rsidRDefault="002028D3" w:rsidP="005C290D">
      <w:pPr>
        <w:jc w:val="both"/>
        <w:rPr>
          <w:rFonts w:ascii="Times New Roman" w:hAnsi="Times New Roman" w:cs="Times New Roman"/>
          <w:b/>
          <w:bCs/>
          <w:sz w:val="24"/>
          <w:szCs w:val="24"/>
        </w:rPr>
      </w:pPr>
    </w:p>
    <w:p w14:paraId="4FCC0980" w14:textId="77777777" w:rsidR="005C290D" w:rsidRDefault="005C290D" w:rsidP="002028D3">
      <w:pPr>
        <w:rPr>
          <w:rFonts w:ascii="Times New Roman" w:hAnsi="Times New Roman" w:cs="Times New Roman"/>
          <w:b/>
          <w:bCs/>
          <w:sz w:val="24"/>
          <w:szCs w:val="24"/>
        </w:rPr>
      </w:pPr>
    </w:p>
    <w:p w14:paraId="3754B952" w14:textId="77777777" w:rsidR="005C290D" w:rsidRDefault="005C290D" w:rsidP="002028D3">
      <w:pPr>
        <w:rPr>
          <w:rFonts w:ascii="Times New Roman" w:hAnsi="Times New Roman" w:cs="Times New Roman"/>
          <w:b/>
          <w:bCs/>
          <w:sz w:val="24"/>
          <w:szCs w:val="24"/>
        </w:rPr>
      </w:pPr>
    </w:p>
    <w:p w14:paraId="4C7C53E2" w14:textId="61954A6A" w:rsidR="002028D3" w:rsidRPr="002028D3" w:rsidRDefault="002028D3" w:rsidP="002028D3">
      <w:pPr>
        <w:rPr>
          <w:rFonts w:ascii="Times New Roman" w:hAnsi="Times New Roman" w:cs="Times New Roman"/>
          <w:b/>
          <w:bCs/>
          <w:sz w:val="24"/>
          <w:szCs w:val="24"/>
        </w:rPr>
      </w:pPr>
      <w:r w:rsidRPr="002028D3">
        <w:rPr>
          <w:rFonts w:ascii="Times New Roman" w:hAnsi="Times New Roman" w:cs="Times New Roman"/>
          <w:b/>
          <w:bCs/>
          <w:sz w:val="24"/>
          <w:szCs w:val="24"/>
        </w:rPr>
        <w:t>Key Takeaways:</w:t>
      </w:r>
    </w:p>
    <w:p w14:paraId="58AADF2A" w14:textId="77777777" w:rsidR="002028D3" w:rsidRPr="002028D3" w:rsidRDefault="002028D3" w:rsidP="005C290D">
      <w:pPr>
        <w:numPr>
          <w:ilvl w:val="0"/>
          <w:numId w:val="35"/>
        </w:numPr>
        <w:jc w:val="both"/>
        <w:rPr>
          <w:rFonts w:ascii="Times New Roman" w:hAnsi="Times New Roman" w:cs="Times New Roman"/>
          <w:sz w:val="24"/>
          <w:szCs w:val="24"/>
        </w:rPr>
      </w:pPr>
      <w:r w:rsidRPr="002028D3">
        <w:rPr>
          <w:rFonts w:ascii="Times New Roman" w:hAnsi="Times New Roman" w:cs="Times New Roman"/>
          <w:sz w:val="24"/>
          <w:szCs w:val="24"/>
        </w:rPr>
        <w:t>Logistic regression is used to predict the probability of a binary outcome (such as churn or not).</w:t>
      </w:r>
    </w:p>
    <w:p w14:paraId="2E4034D6" w14:textId="77777777" w:rsidR="002028D3" w:rsidRPr="002028D3" w:rsidRDefault="002028D3" w:rsidP="005C290D">
      <w:pPr>
        <w:numPr>
          <w:ilvl w:val="0"/>
          <w:numId w:val="35"/>
        </w:numPr>
        <w:jc w:val="both"/>
        <w:rPr>
          <w:rFonts w:ascii="Times New Roman" w:hAnsi="Times New Roman" w:cs="Times New Roman"/>
          <w:sz w:val="24"/>
          <w:szCs w:val="24"/>
        </w:rPr>
      </w:pPr>
      <w:r w:rsidRPr="002028D3">
        <w:rPr>
          <w:rFonts w:ascii="Times New Roman" w:hAnsi="Times New Roman" w:cs="Times New Roman"/>
          <w:sz w:val="24"/>
          <w:szCs w:val="24"/>
        </w:rPr>
        <w:t>It uses a logistic function to map a linear combination of input variables into a probability between 0 and 1.</w:t>
      </w:r>
    </w:p>
    <w:p w14:paraId="7037C2C4" w14:textId="77777777" w:rsidR="002028D3" w:rsidRPr="002028D3" w:rsidRDefault="002028D3" w:rsidP="005C290D">
      <w:pPr>
        <w:numPr>
          <w:ilvl w:val="0"/>
          <w:numId w:val="35"/>
        </w:numPr>
        <w:jc w:val="both"/>
        <w:rPr>
          <w:rFonts w:ascii="Times New Roman" w:hAnsi="Times New Roman" w:cs="Times New Roman"/>
          <w:sz w:val="24"/>
          <w:szCs w:val="24"/>
        </w:rPr>
      </w:pPr>
      <w:r w:rsidRPr="002028D3">
        <w:rPr>
          <w:rFonts w:ascii="Times New Roman" w:hAnsi="Times New Roman" w:cs="Times New Roman"/>
          <w:sz w:val="24"/>
          <w:szCs w:val="24"/>
        </w:rPr>
        <w:t xml:space="preserve">In this customer churn example, </w:t>
      </w:r>
      <w:r w:rsidRPr="002028D3">
        <w:rPr>
          <w:rFonts w:ascii="Times New Roman" w:hAnsi="Times New Roman" w:cs="Times New Roman"/>
          <w:b/>
          <w:bCs/>
          <w:sz w:val="24"/>
          <w:szCs w:val="24"/>
        </w:rPr>
        <w:t>age</w:t>
      </w:r>
      <w:r w:rsidRPr="002028D3">
        <w:rPr>
          <w:rFonts w:ascii="Times New Roman" w:hAnsi="Times New Roman" w:cs="Times New Roman"/>
          <w:sz w:val="24"/>
          <w:szCs w:val="24"/>
        </w:rPr>
        <w:t xml:space="preserve"> and </w:t>
      </w:r>
      <w:r w:rsidRPr="002028D3">
        <w:rPr>
          <w:rFonts w:ascii="Times New Roman" w:hAnsi="Times New Roman" w:cs="Times New Roman"/>
          <w:b/>
          <w:bCs/>
          <w:sz w:val="24"/>
          <w:szCs w:val="24"/>
        </w:rPr>
        <w:t>churned contacts</w:t>
      </w:r>
      <w:r w:rsidRPr="002028D3">
        <w:rPr>
          <w:rFonts w:ascii="Times New Roman" w:hAnsi="Times New Roman" w:cs="Times New Roman"/>
          <w:sz w:val="24"/>
          <w:szCs w:val="24"/>
        </w:rPr>
        <w:t xml:space="preserve"> were found to be the best predictors of whether a customer will leave the company.</w:t>
      </w:r>
    </w:p>
    <w:p w14:paraId="4FCBE03F" w14:textId="77777777" w:rsidR="002028D3" w:rsidRPr="00CA5292" w:rsidRDefault="002028D3" w:rsidP="00CA5292">
      <w:pPr>
        <w:rPr>
          <w:rFonts w:ascii="Times New Roman" w:hAnsi="Times New Roman" w:cs="Times New Roman"/>
          <w:sz w:val="24"/>
          <w:szCs w:val="24"/>
        </w:rPr>
      </w:pPr>
    </w:p>
    <w:sectPr w:rsidR="002028D3" w:rsidRPr="00CA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7E7"/>
    <w:multiLevelType w:val="hybridMultilevel"/>
    <w:tmpl w:val="C4AC74A8"/>
    <w:lvl w:ilvl="0" w:tplc="DAC66170">
      <w:start w:val="1"/>
      <w:numFmt w:val="bullet"/>
      <w:lvlText w:val="•"/>
      <w:lvlJc w:val="left"/>
      <w:pPr>
        <w:tabs>
          <w:tab w:val="num" w:pos="720"/>
        </w:tabs>
        <w:ind w:left="720" w:hanging="360"/>
      </w:pPr>
      <w:rPr>
        <w:rFonts w:ascii="Arial" w:hAnsi="Arial" w:hint="default"/>
      </w:rPr>
    </w:lvl>
    <w:lvl w:ilvl="1" w:tplc="A48E48EC" w:tentative="1">
      <w:start w:val="1"/>
      <w:numFmt w:val="bullet"/>
      <w:lvlText w:val="•"/>
      <w:lvlJc w:val="left"/>
      <w:pPr>
        <w:tabs>
          <w:tab w:val="num" w:pos="1440"/>
        </w:tabs>
        <w:ind w:left="1440" w:hanging="360"/>
      </w:pPr>
      <w:rPr>
        <w:rFonts w:ascii="Arial" w:hAnsi="Arial" w:hint="default"/>
      </w:rPr>
    </w:lvl>
    <w:lvl w:ilvl="2" w:tplc="1D802770" w:tentative="1">
      <w:start w:val="1"/>
      <w:numFmt w:val="bullet"/>
      <w:lvlText w:val="•"/>
      <w:lvlJc w:val="left"/>
      <w:pPr>
        <w:tabs>
          <w:tab w:val="num" w:pos="2160"/>
        </w:tabs>
        <w:ind w:left="2160" w:hanging="360"/>
      </w:pPr>
      <w:rPr>
        <w:rFonts w:ascii="Arial" w:hAnsi="Arial" w:hint="default"/>
      </w:rPr>
    </w:lvl>
    <w:lvl w:ilvl="3" w:tplc="6E6493EC" w:tentative="1">
      <w:start w:val="1"/>
      <w:numFmt w:val="bullet"/>
      <w:lvlText w:val="•"/>
      <w:lvlJc w:val="left"/>
      <w:pPr>
        <w:tabs>
          <w:tab w:val="num" w:pos="2880"/>
        </w:tabs>
        <w:ind w:left="2880" w:hanging="360"/>
      </w:pPr>
      <w:rPr>
        <w:rFonts w:ascii="Arial" w:hAnsi="Arial" w:hint="default"/>
      </w:rPr>
    </w:lvl>
    <w:lvl w:ilvl="4" w:tplc="592EC7B8" w:tentative="1">
      <w:start w:val="1"/>
      <w:numFmt w:val="bullet"/>
      <w:lvlText w:val="•"/>
      <w:lvlJc w:val="left"/>
      <w:pPr>
        <w:tabs>
          <w:tab w:val="num" w:pos="3600"/>
        </w:tabs>
        <w:ind w:left="3600" w:hanging="360"/>
      </w:pPr>
      <w:rPr>
        <w:rFonts w:ascii="Arial" w:hAnsi="Arial" w:hint="default"/>
      </w:rPr>
    </w:lvl>
    <w:lvl w:ilvl="5" w:tplc="750E158A" w:tentative="1">
      <w:start w:val="1"/>
      <w:numFmt w:val="bullet"/>
      <w:lvlText w:val="•"/>
      <w:lvlJc w:val="left"/>
      <w:pPr>
        <w:tabs>
          <w:tab w:val="num" w:pos="4320"/>
        </w:tabs>
        <w:ind w:left="4320" w:hanging="360"/>
      </w:pPr>
      <w:rPr>
        <w:rFonts w:ascii="Arial" w:hAnsi="Arial" w:hint="default"/>
      </w:rPr>
    </w:lvl>
    <w:lvl w:ilvl="6" w:tplc="A64A014E" w:tentative="1">
      <w:start w:val="1"/>
      <w:numFmt w:val="bullet"/>
      <w:lvlText w:val="•"/>
      <w:lvlJc w:val="left"/>
      <w:pPr>
        <w:tabs>
          <w:tab w:val="num" w:pos="5040"/>
        </w:tabs>
        <w:ind w:left="5040" w:hanging="360"/>
      </w:pPr>
      <w:rPr>
        <w:rFonts w:ascii="Arial" w:hAnsi="Arial" w:hint="default"/>
      </w:rPr>
    </w:lvl>
    <w:lvl w:ilvl="7" w:tplc="868E5B0C" w:tentative="1">
      <w:start w:val="1"/>
      <w:numFmt w:val="bullet"/>
      <w:lvlText w:val="•"/>
      <w:lvlJc w:val="left"/>
      <w:pPr>
        <w:tabs>
          <w:tab w:val="num" w:pos="5760"/>
        </w:tabs>
        <w:ind w:left="5760" w:hanging="360"/>
      </w:pPr>
      <w:rPr>
        <w:rFonts w:ascii="Arial" w:hAnsi="Arial" w:hint="default"/>
      </w:rPr>
    </w:lvl>
    <w:lvl w:ilvl="8" w:tplc="397C9E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C77EBB"/>
    <w:multiLevelType w:val="multilevel"/>
    <w:tmpl w:val="4496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70AB3"/>
    <w:multiLevelType w:val="multilevel"/>
    <w:tmpl w:val="631E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2AB"/>
    <w:multiLevelType w:val="multilevel"/>
    <w:tmpl w:val="1696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F0FAE"/>
    <w:multiLevelType w:val="multilevel"/>
    <w:tmpl w:val="62E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60D7"/>
    <w:multiLevelType w:val="multilevel"/>
    <w:tmpl w:val="D8643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16137"/>
    <w:multiLevelType w:val="multilevel"/>
    <w:tmpl w:val="963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216A1"/>
    <w:multiLevelType w:val="multilevel"/>
    <w:tmpl w:val="C62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A4E9E"/>
    <w:multiLevelType w:val="multilevel"/>
    <w:tmpl w:val="9D3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C4CAD"/>
    <w:multiLevelType w:val="multilevel"/>
    <w:tmpl w:val="B41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21FA6"/>
    <w:multiLevelType w:val="multilevel"/>
    <w:tmpl w:val="C14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F4440"/>
    <w:multiLevelType w:val="multilevel"/>
    <w:tmpl w:val="220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85FA7"/>
    <w:multiLevelType w:val="multilevel"/>
    <w:tmpl w:val="A58EC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67204"/>
    <w:multiLevelType w:val="multilevel"/>
    <w:tmpl w:val="C42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D139D"/>
    <w:multiLevelType w:val="multilevel"/>
    <w:tmpl w:val="67F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6385B"/>
    <w:multiLevelType w:val="multilevel"/>
    <w:tmpl w:val="852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B4D30"/>
    <w:multiLevelType w:val="multilevel"/>
    <w:tmpl w:val="DED4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D7F7F"/>
    <w:multiLevelType w:val="multilevel"/>
    <w:tmpl w:val="1A00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71B60"/>
    <w:multiLevelType w:val="multilevel"/>
    <w:tmpl w:val="BC1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70535"/>
    <w:multiLevelType w:val="multilevel"/>
    <w:tmpl w:val="C07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66F0A"/>
    <w:multiLevelType w:val="multilevel"/>
    <w:tmpl w:val="679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42ECB"/>
    <w:multiLevelType w:val="multilevel"/>
    <w:tmpl w:val="D660B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142270"/>
    <w:multiLevelType w:val="hybridMultilevel"/>
    <w:tmpl w:val="ADBE044E"/>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3" w15:restartNumberingAfterBreak="0">
    <w:nsid w:val="4BF94EA7"/>
    <w:multiLevelType w:val="multilevel"/>
    <w:tmpl w:val="4A44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582162"/>
    <w:multiLevelType w:val="multilevel"/>
    <w:tmpl w:val="CFA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67050"/>
    <w:multiLevelType w:val="multilevel"/>
    <w:tmpl w:val="0D1C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C059C"/>
    <w:multiLevelType w:val="multilevel"/>
    <w:tmpl w:val="B2F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E3AA9"/>
    <w:multiLevelType w:val="multilevel"/>
    <w:tmpl w:val="334A0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333B34"/>
    <w:multiLevelType w:val="multilevel"/>
    <w:tmpl w:val="F58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06F59"/>
    <w:multiLevelType w:val="multilevel"/>
    <w:tmpl w:val="FCE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B4B69"/>
    <w:multiLevelType w:val="multilevel"/>
    <w:tmpl w:val="87C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515C3"/>
    <w:multiLevelType w:val="multilevel"/>
    <w:tmpl w:val="190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D0A7B"/>
    <w:multiLevelType w:val="multilevel"/>
    <w:tmpl w:val="844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36807"/>
    <w:multiLevelType w:val="hybridMultilevel"/>
    <w:tmpl w:val="2402D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B22905"/>
    <w:multiLevelType w:val="multilevel"/>
    <w:tmpl w:val="B5C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B7A06"/>
    <w:multiLevelType w:val="hybridMultilevel"/>
    <w:tmpl w:val="17AA4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8501360">
    <w:abstractNumId w:val="0"/>
  </w:num>
  <w:num w:numId="2" w16cid:durableId="757678869">
    <w:abstractNumId w:val="29"/>
  </w:num>
  <w:num w:numId="3" w16cid:durableId="993607665">
    <w:abstractNumId w:val="24"/>
  </w:num>
  <w:num w:numId="4" w16cid:durableId="1910840994">
    <w:abstractNumId w:val="32"/>
  </w:num>
  <w:num w:numId="5" w16cid:durableId="1286934377">
    <w:abstractNumId w:val="15"/>
  </w:num>
  <w:num w:numId="6" w16cid:durableId="1848137055">
    <w:abstractNumId w:val="14"/>
  </w:num>
  <w:num w:numId="7" w16cid:durableId="1313489650">
    <w:abstractNumId w:val="23"/>
  </w:num>
  <w:num w:numId="8" w16cid:durableId="1610696497">
    <w:abstractNumId w:val="31"/>
  </w:num>
  <w:num w:numId="9" w16cid:durableId="1801878307">
    <w:abstractNumId w:val="5"/>
  </w:num>
  <w:num w:numId="10" w16cid:durableId="1307928118">
    <w:abstractNumId w:val="18"/>
  </w:num>
  <w:num w:numId="11" w16cid:durableId="1603803641">
    <w:abstractNumId w:val="2"/>
  </w:num>
  <w:num w:numId="12" w16cid:durableId="795099455">
    <w:abstractNumId w:val="9"/>
  </w:num>
  <w:num w:numId="13" w16cid:durableId="534537557">
    <w:abstractNumId w:val="3"/>
  </w:num>
  <w:num w:numId="14" w16cid:durableId="667171996">
    <w:abstractNumId w:val="19"/>
  </w:num>
  <w:num w:numId="15" w16cid:durableId="52431968">
    <w:abstractNumId w:val="25"/>
  </w:num>
  <w:num w:numId="16" w16cid:durableId="2004889177">
    <w:abstractNumId w:val="13"/>
  </w:num>
  <w:num w:numId="17" w16cid:durableId="1067143882">
    <w:abstractNumId w:val="4"/>
  </w:num>
  <w:num w:numId="18" w16cid:durableId="1900095697">
    <w:abstractNumId w:val="8"/>
  </w:num>
  <w:num w:numId="19" w16cid:durableId="495069875">
    <w:abstractNumId w:val="28"/>
  </w:num>
  <w:num w:numId="20" w16cid:durableId="1051417239">
    <w:abstractNumId w:val="20"/>
  </w:num>
  <w:num w:numId="21" w16cid:durableId="550117622">
    <w:abstractNumId w:val="6"/>
  </w:num>
  <w:num w:numId="22" w16cid:durableId="452678381">
    <w:abstractNumId w:val="16"/>
  </w:num>
  <w:num w:numId="23" w16cid:durableId="1842043410">
    <w:abstractNumId w:val="1"/>
  </w:num>
  <w:num w:numId="24" w16cid:durableId="1044139237">
    <w:abstractNumId w:val="11"/>
  </w:num>
  <w:num w:numId="25" w16cid:durableId="164251298">
    <w:abstractNumId w:val="30"/>
  </w:num>
  <w:num w:numId="26" w16cid:durableId="357435111">
    <w:abstractNumId w:val="34"/>
  </w:num>
  <w:num w:numId="27" w16cid:durableId="512916678">
    <w:abstractNumId w:val="35"/>
  </w:num>
  <w:num w:numId="28" w16cid:durableId="380708535">
    <w:abstractNumId w:val="33"/>
  </w:num>
  <w:num w:numId="29" w16cid:durableId="1997146230">
    <w:abstractNumId w:val="27"/>
  </w:num>
  <w:num w:numId="30" w16cid:durableId="1866163981">
    <w:abstractNumId w:val="26"/>
  </w:num>
  <w:num w:numId="31" w16cid:durableId="2005931805">
    <w:abstractNumId w:val="17"/>
  </w:num>
  <w:num w:numId="32" w16cid:durableId="719476134">
    <w:abstractNumId w:val="10"/>
  </w:num>
  <w:num w:numId="33" w16cid:durableId="484273838">
    <w:abstractNumId w:val="12"/>
  </w:num>
  <w:num w:numId="34" w16cid:durableId="1493181142">
    <w:abstractNumId w:val="21"/>
  </w:num>
  <w:num w:numId="35" w16cid:durableId="1490174599">
    <w:abstractNumId w:val="7"/>
  </w:num>
  <w:num w:numId="36" w16cid:durableId="20289454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C2"/>
    <w:rsid w:val="00084852"/>
    <w:rsid w:val="000C2319"/>
    <w:rsid w:val="001435C2"/>
    <w:rsid w:val="001571D2"/>
    <w:rsid w:val="002028D3"/>
    <w:rsid w:val="00245CAE"/>
    <w:rsid w:val="002B2809"/>
    <w:rsid w:val="00375EA2"/>
    <w:rsid w:val="00401CCA"/>
    <w:rsid w:val="005C290D"/>
    <w:rsid w:val="008A07E8"/>
    <w:rsid w:val="00975363"/>
    <w:rsid w:val="00A031B1"/>
    <w:rsid w:val="00B11C95"/>
    <w:rsid w:val="00C33D3A"/>
    <w:rsid w:val="00C71B06"/>
    <w:rsid w:val="00CA5292"/>
    <w:rsid w:val="00CA7395"/>
    <w:rsid w:val="00CD64E6"/>
    <w:rsid w:val="00DE07E1"/>
    <w:rsid w:val="00E11B13"/>
    <w:rsid w:val="00F10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1D2C"/>
  <w15:chartTrackingRefBased/>
  <w15:docId w15:val="{5597D0BC-9E26-4E2E-A067-10C25BF9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11C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11C9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11C95"/>
    <w:rPr>
      <w:rFonts w:ascii="Times New Roman" w:hAnsi="Times New Roman" w:cs="Times New Roman"/>
      <w:sz w:val="24"/>
      <w:szCs w:val="24"/>
    </w:rPr>
  </w:style>
  <w:style w:type="paragraph" w:styleId="ListParagraph">
    <w:name w:val="List Paragraph"/>
    <w:basedOn w:val="Normal"/>
    <w:uiPriority w:val="34"/>
    <w:qFormat/>
    <w:rsid w:val="00975363"/>
    <w:pPr>
      <w:ind w:left="720"/>
      <w:contextualSpacing/>
    </w:pPr>
  </w:style>
  <w:style w:type="character" w:styleId="PlaceholderText">
    <w:name w:val="Placeholder Text"/>
    <w:basedOn w:val="DefaultParagraphFont"/>
    <w:uiPriority w:val="99"/>
    <w:semiHidden/>
    <w:rsid w:val="00CA52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6162">
      <w:bodyDiv w:val="1"/>
      <w:marLeft w:val="0"/>
      <w:marRight w:val="0"/>
      <w:marTop w:val="0"/>
      <w:marBottom w:val="0"/>
      <w:divBdr>
        <w:top w:val="none" w:sz="0" w:space="0" w:color="auto"/>
        <w:left w:val="none" w:sz="0" w:space="0" w:color="auto"/>
        <w:bottom w:val="none" w:sz="0" w:space="0" w:color="auto"/>
        <w:right w:val="none" w:sz="0" w:space="0" w:color="auto"/>
      </w:divBdr>
    </w:div>
    <w:div w:id="106702027">
      <w:bodyDiv w:val="1"/>
      <w:marLeft w:val="0"/>
      <w:marRight w:val="0"/>
      <w:marTop w:val="0"/>
      <w:marBottom w:val="0"/>
      <w:divBdr>
        <w:top w:val="none" w:sz="0" w:space="0" w:color="auto"/>
        <w:left w:val="none" w:sz="0" w:space="0" w:color="auto"/>
        <w:bottom w:val="none" w:sz="0" w:space="0" w:color="auto"/>
        <w:right w:val="none" w:sz="0" w:space="0" w:color="auto"/>
      </w:divBdr>
    </w:div>
    <w:div w:id="134176775">
      <w:bodyDiv w:val="1"/>
      <w:marLeft w:val="0"/>
      <w:marRight w:val="0"/>
      <w:marTop w:val="0"/>
      <w:marBottom w:val="0"/>
      <w:divBdr>
        <w:top w:val="none" w:sz="0" w:space="0" w:color="auto"/>
        <w:left w:val="none" w:sz="0" w:space="0" w:color="auto"/>
        <w:bottom w:val="none" w:sz="0" w:space="0" w:color="auto"/>
        <w:right w:val="none" w:sz="0" w:space="0" w:color="auto"/>
      </w:divBdr>
    </w:div>
    <w:div w:id="166091617">
      <w:bodyDiv w:val="1"/>
      <w:marLeft w:val="0"/>
      <w:marRight w:val="0"/>
      <w:marTop w:val="0"/>
      <w:marBottom w:val="0"/>
      <w:divBdr>
        <w:top w:val="none" w:sz="0" w:space="0" w:color="auto"/>
        <w:left w:val="none" w:sz="0" w:space="0" w:color="auto"/>
        <w:bottom w:val="none" w:sz="0" w:space="0" w:color="auto"/>
        <w:right w:val="none" w:sz="0" w:space="0" w:color="auto"/>
      </w:divBdr>
    </w:div>
    <w:div w:id="198320098">
      <w:bodyDiv w:val="1"/>
      <w:marLeft w:val="0"/>
      <w:marRight w:val="0"/>
      <w:marTop w:val="0"/>
      <w:marBottom w:val="0"/>
      <w:divBdr>
        <w:top w:val="none" w:sz="0" w:space="0" w:color="auto"/>
        <w:left w:val="none" w:sz="0" w:space="0" w:color="auto"/>
        <w:bottom w:val="none" w:sz="0" w:space="0" w:color="auto"/>
        <w:right w:val="none" w:sz="0" w:space="0" w:color="auto"/>
      </w:divBdr>
    </w:div>
    <w:div w:id="209077131">
      <w:bodyDiv w:val="1"/>
      <w:marLeft w:val="0"/>
      <w:marRight w:val="0"/>
      <w:marTop w:val="0"/>
      <w:marBottom w:val="0"/>
      <w:divBdr>
        <w:top w:val="none" w:sz="0" w:space="0" w:color="auto"/>
        <w:left w:val="none" w:sz="0" w:space="0" w:color="auto"/>
        <w:bottom w:val="none" w:sz="0" w:space="0" w:color="auto"/>
        <w:right w:val="none" w:sz="0" w:space="0" w:color="auto"/>
      </w:divBdr>
    </w:div>
    <w:div w:id="241913962">
      <w:bodyDiv w:val="1"/>
      <w:marLeft w:val="0"/>
      <w:marRight w:val="0"/>
      <w:marTop w:val="0"/>
      <w:marBottom w:val="0"/>
      <w:divBdr>
        <w:top w:val="none" w:sz="0" w:space="0" w:color="auto"/>
        <w:left w:val="none" w:sz="0" w:space="0" w:color="auto"/>
        <w:bottom w:val="none" w:sz="0" w:space="0" w:color="auto"/>
        <w:right w:val="none" w:sz="0" w:space="0" w:color="auto"/>
      </w:divBdr>
    </w:div>
    <w:div w:id="248124124">
      <w:bodyDiv w:val="1"/>
      <w:marLeft w:val="0"/>
      <w:marRight w:val="0"/>
      <w:marTop w:val="0"/>
      <w:marBottom w:val="0"/>
      <w:divBdr>
        <w:top w:val="none" w:sz="0" w:space="0" w:color="auto"/>
        <w:left w:val="none" w:sz="0" w:space="0" w:color="auto"/>
        <w:bottom w:val="none" w:sz="0" w:space="0" w:color="auto"/>
        <w:right w:val="none" w:sz="0" w:space="0" w:color="auto"/>
      </w:divBdr>
    </w:div>
    <w:div w:id="250551900">
      <w:bodyDiv w:val="1"/>
      <w:marLeft w:val="0"/>
      <w:marRight w:val="0"/>
      <w:marTop w:val="0"/>
      <w:marBottom w:val="0"/>
      <w:divBdr>
        <w:top w:val="none" w:sz="0" w:space="0" w:color="auto"/>
        <w:left w:val="none" w:sz="0" w:space="0" w:color="auto"/>
        <w:bottom w:val="none" w:sz="0" w:space="0" w:color="auto"/>
        <w:right w:val="none" w:sz="0" w:space="0" w:color="auto"/>
      </w:divBdr>
    </w:div>
    <w:div w:id="367723556">
      <w:bodyDiv w:val="1"/>
      <w:marLeft w:val="0"/>
      <w:marRight w:val="0"/>
      <w:marTop w:val="0"/>
      <w:marBottom w:val="0"/>
      <w:divBdr>
        <w:top w:val="none" w:sz="0" w:space="0" w:color="auto"/>
        <w:left w:val="none" w:sz="0" w:space="0" w:color="auto"/>
        <w:bottom w:val="none" w:sz="0" w:space="0" w:color="auto"/>
        <w:right w:val="none" w:sz="0" w:space="0" w:color="auto"/>
      </w:divBdr>
    </w:div>
    <w:div w:id="378358166">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406657479">
      <w:bodyDiv w:val="1"/>
      <w:marLeft w:val="0"/>
      <w:marRight w:val="0"/>
      <w:marTop w:val="0"/>
      <w:marBottom w:val="0"/>
      <w:divBdr>
        <w:top w:val="none" w:sz="0" w:space="0" w:color="auto"/>
        <w:left w:val="none" w:sz="0" w:space="0" w:color="auto"/>
        <w:bottom w:val="none" w:sz="0" w:space="0" w:color="auto"/>
        <w:right w:val="none" w:sz="0" w:space="0" w:color="auto"/>
      </w:divBdr>
    </w:div>
    <w:div w:id="440496359">
      <w:bodyDiv w:val="1"/>
      <w:marLeft w:val="0"/>
      <w:marRight w:val="0"/>
      <w:marTop w:val="0"/>
      <w:marBottom w:val="0"/>
      <w:divBdr>
        <w:top w:val="none" w:sz="0" w:space="0" w:color="auto"/>
        <w:left w:val="none" w:sz="0" w:space="0" w:color="auto"/>
        <w:bottom w:val="none" w:sz="0" w:space="0" w:color="auto"/>
        <w:right w:val="none" w:sz="0" w:space="0" w:color="auto"/>
      </w:divBdr>
      <w:divsChild>
        <w:div w:id="198516151">
          <w:marLeft w:val="0"/>
          <w:marRight w:val="0"/>
          <w:marTop w:val="0"/>
          <w:marBottom w:val="0"/>
          <w:divBdr>
            <w:top w:val="none" w:sz="0" w:space="0" w:color="auto"/>
            <w:left w:val="none" w:sz="0" w:space="0" w:color="auto"/>
            <w:bottom w:val="none" w:sz="0" w:space="0" w:color="auto"/>
            <w:right w:val="none" w:sz="0" w:space="0" w:color="auto"/>
          </w:divBdr>
          <w:divsChild>
            <w:div w:id="1469081584">
              <w:marLeft w:val="0"/>
              <w:marRight w:val="0"/>
              <w:marTop w:val="0"/>
              <w:marBottom w:val="0"/>
              <w:divBdr>
                <w:top w:val="none" w:sz="0" w:space="0" w:color="auto"/>
                <w:left w:val="none" w:sz="0" w:space="0" w:color="auto"/>
                <w:bottom w:val="none" w:sz="0" w:space="0" w:color="auto"/>
                <w:right w:val="none" w:sz="0" w:space="0" w:color="auto"/>
              </w:divBdr>
              <w:divsChild>
                <w:div w:id="25301219">
                  <w:marLeft w:val="0"/>
                  <w:marRight w:val="0"/>
                  <w:marTop w:val="0"/>
                  <w:marBottom w:val="0"/>
                  <w:divBdr>
                    <w:top w:val="none" w:sz="0" w:space="0" w:color="auto"/>
                    <w:left w:val="none" w:sz="0" w:space="0" w:color="auto"/>
                    <w:bottom w:val="none" w:sz="0" w:space="0" w:color="auto"/>
                    <w:right w:val="none" w:sz="0" w:space="0" w:color="auto"/>
                  </w:divBdr>
                  <w:divsChild>
                    <w:div w:id="20023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2887">
          <w:marLeft w:val="0"/>
          <w:marRight w:val="0"/>
          <w:marTop w:val="0"/>
          <w:marBottom w:val="0"/>
          <w:divBdr>
            <w:top w:val="none" w:sz="0" w:space="0" w:color="auto"/>
            <w:left w:val="none" w:sz="0" w:space="0" w:color="auto"/>
            <w:bottom w:val="none" w:sz="0" w:space="0" w:color="auto"/>
            <w:right w:val="none" w:sz="0" w:space="0" w:color="auto"/>
          </w:divBdr>
          <w:divsChild>
            <w:div w:id="136262042">
              <w:marLeft w:val="0"/>
              <w:marRight w:val="0"/>
              <w:marTop w:val="0"/>
              <w:marBottom w:val="0"/>
              <w:divBdr>
                <w:top w:val="none" w:sz="0" w:space="0" w:color="auto"/>
                <w:left w:val="none" w:sz="0" w:space="0" w:color="auto"/>
                <w:bottom w:val="none" w:sz="0" w:space="0" w:color="auto"/>
                <w:right w:val="none" w:sz="0" w:space="0" w:color="auto"/>
              </w:divBdr>
              <w:divsChild>
                <w:div w:id="1728188337">
                  <w:marLeft w:val="0"/>
                  <w:marRight w:val="0"/>
                  <w:marTop w:val="0"/>
                  <w:marBottom w:val="0"/>
                  <w:divBdr>
                    <w:top w:val="none" w:sz="0" w:space="0" w:color="auto"/>
                    <w:left w:val="none" w:sz="0" w:space="0" w:color="auto"/>
                    <w:bottom w:val="none" w:sz="0" w:space="0" w:color="auto"/>
                    <w:right w:val="none" w:sz="0" w:space="0" w:color="auto"/>
                  </w:divBdr>
                  <w:divsChild>
                    <w:div w:id="1658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51403">
      <w:bodyDiv w:val="1"/>
      <w:marLeft w:val="0"/>
      <w:marRight w:val="0"/>
      <w:marTop w:val="0"/>
      <w:marBottom w:val="0"/>
      <w:divBdr>
        <w:top w:val="none" w:sz="0" w:space="0" w:color="auto"/>
        <w:left w:val="none" w:sz="0" w:space="0" w:color="auto"/>
        <w:bottom w:val="none" w:sz="0" w:space="0" w:color="auto"/>
        <w:right w:val="none" w:sz="0" w:space="0" w:color="auto"/>
      </w:divBdr>
    </w:div>
    <w:div w:id="483593221">
      <w:bodyDiv w:val="1"/>
      <w:marLeft w:val="0"/>
      <w:marRight w:val="0"/>
      <w:marTop w:val="0"/>
      <w:marBottom w:val="0"/>
      <w:divBdr>
        <w:top w:val="none" w:sz="0" w:space="0" w:color="auto"/>
        <w:left w:val="none" w:sz="0" w:space="0" w:color="auto"/>
        <w:bottom w:val="none" w:sz="0" w:space="0" w:color="auto"/>
        <w:right w:val="none" w:sz="0" w:space="0" w:color="auto"/>
      </w:divBdr>
    </w:div>
    <w:div w:id="717555734">
      <w:bodyDiv w:val="1"/>
      <w:marLeft w:val="0"/>
      <w:marRight w:val="0"/>
      <w:marTop w:val="0"/>
      <w:marBottom w:val="0"/>
      <w:divBdr>
        <w:top w:val="none" w:sz="0" w:space="0" w:color="auto"/>
        <w:left w:val="none" w:sz="0" w:space="0" w:color="auto"/>
        <w:bottom w:val="none" w:sz="0" w:space="0" w:color="auto"/>
        <w:right w:val="none" w:sz="0" w:space="0" w:color="auto"/>
      </w:divBdr>
    </w:div>
    <w:div w:id="717894977">
      <w:bodyDiv w:val="1"/>
      <w:marLeft w:val="0"/>
      <w:marRight w:val="0"/>
      <w:marTop w:val="0"/>
      <w:marBottom w:val="0"/>
      <w:divBdr>
        <w:top w:val="none" w:sz="0" w:space="0" w:color="auto"/>
        <w:left w:val="none" w:sz="0" w:space="0" w:color="auto"/>
        <w:bottom w:val="none" w:sz="0" w:space="0" w:color="auto"/>
        <w:right w:val="none" w:sz="0" w:space="0" w:color="auto"/>
      </w:divBdr>
    </w:div>
    <w:div w:id="767849804">
      <w:bodyDiv w:val="1"/>
      <w:marLeft w:val="0"/>
      <w:marRight w:val="0"/>
      <w:marTop w:val="0"/>
      <w:marBottom w:val="0"/>
      <w:divBdr>
        <w:top w:val="none" w:sz="0" w:space="0" w:color="auto"/>
        <w:left w:val="none" w:sz="0" w:space="0" w:color="auto"/>
        <w:bottom w:val="none" w:sz="0" w:space="0" w:color="auto"/>
        <w:right w:val="none" w:sz="0" w:space="0" w:color="auto"/>
      </w:divBdr>
    </w:div>
    <w:div w:id="784427892">
      <w:bodyDiv w:val="1"/>
      <w:marLeft w:val="0"/>
      <w:marRight w:val="0"/>
      <w:marTop w:val="0"/>
      <w:marBottom w:val="0"/>
      <w:divBdr>
        <w:top w:val="none" w:sz="0" w:space="0" w:color="auto"/>
        <w:left w:val="none" w:sz="0" w:space="0" w:color="auto"/>
        <w:bottom w:val="none" w:sz="0" w:space="0" w:color="auto"/>
        <w:right w:val="none" w:sz="0" w:space="0" w:color="auto"/>
      </w:divBdr>
    </w:div>
    <w:div w:id="786588317">
      <w:bodyDiv w:val="1"/>
      <w:marLeft w:val="0"/>
      <w:marRight w:val="0"/>
      <w:marTop w:val="0"/>
      <w:marBottom w:val="0"/>
      <w:divBdr>
        <w:top w:val="none" w:sz="0" w:space="0" w:color="auto"/>
        <w:left w:val="none" w:sz="0" w:space="0" w:color="auto"/>
        <w:bottom w:val="none" w:sz="0" w:space="0" w:color="auto"/>
        <w:right w:val="none" w:sz="0" w:space="0" w:color="auto"/>
      </w:divBdr>
    </w:div>
    <w:div w:id="821624973">
      <w:bodyDiv w:val="1"/>
      <w:marLeft w:val="0"/>
      <w:marRight w:val="0"/>
      <w:marTop w:val="0"/>
      <w:marBottom w:val="0"/>
      <w:divBdr>
        <w:top w:val="none" w:sz="0" w:space="0" w:color="auto"/>
        <w:left w:val="none" w:sz="0" w:space="0" w:color="auto"/>
        <w:bottom w:val="none" w:sz="0" w:space="0" w:color="auto"/>
        <w:right w:val="none" w:sz="0" w:space="0" w:color="auto"/>
      </w:divBdr>
    </w:div>
    <w:div w:id="863860001">
      <w:bodyDiv w:val="1"/>
      <w:marLeft w:val="0"/>
      <w:marRight w:val="0"/>
      <w:marTop w:val="0"/>
      <w:marBottom w:val="0"/>
      <w:divBdr>
        <w:top w:val="none" w:sz="0" w:space="0" w:color="auto"/>
        <w:left w:val="none" w:sz="0" w:space="0" w:color="auto"/>
        <w:bottom w:val="none" w:sz="0" w:space="0" w:color="auto"/>
        <w:right w:val="none" w:sz="0" w:space="0" w:color="auto"/>
      </w:divBdr>
    </w:div>
    <w:div w:id="873349497">
      <w:bodyDiv w:val="1"/>
      <w:marLeft w:val="0"/>
      <w:marRight w:val="0"/>
      <w:marTop w:val="0"/>
      <w:marBottom w:val="0"/>
      <w:divBdr>
        <w:top w:val="none" w:sz="0" w:space="0" w:color="auto"/>
        <w:left w:val="none" w:sz="0" w:space="0" w:color="auto"/>
        <w:bottom w:val="none" w:sz="0" w:space="0" w:color="auto"/>
        <w:right w:val="none" w:sz="0" w:space="0" w:color="auto"/>
      </w:divBdr>
    </w:div>
    <w:div w:id="892934210">
      <w:bodyDiv w:val="1"/>
      <w:marLeft w:val="0"/>
      <w:marRight w:val="0"/>
      <w:marTop w:val="0"/>
      <w:marBottom w:val="0"/>
      <w:divBdr>
        <w:top w:val="none" w:sz="0" w:space="0" w:color="auto"/>
        <w:left w:val="none" w:sz="0" w:space="0" w:color="auto"/>
        <w:bottom w:val="none" w:sz="0" w:space="0" w:color="auto"/>
        <w:right w:val="none" w:sz="0" w:space="0" w:color="auto"/>
      </w:divBdr>
    </w:div>
    <w:div w:id="929779697">
      <w:bodyDiv w:val="1"/>
      <w:marLeft w:val="0"/>
      <w:marRight w:val="0"/>
      <w:marTop w:val="0"/>
      <w:marBottom w:val="0"/>
      <w:divBdr>
        <w:top w:val="none" w:sz="0" w:space="0" w:color="auto"/>
        <w:left w:val="none" w:sz="0" w:space="0" w:color="auto"/>
        <w:bottom w:val="none" w:sz="0" w:space="0" w:color="auto"/>
        <w:right w:val="none" w:sz="0" w:space="0" w:color="auto"/>
      </w:divBdr>
    </w:div>
    <w:div w:id="978266693">
      <w:bodyDiv w:val="1"/>
      <w:marLeft w:val="0"/>
      <w:marRight w:val="0"/>
      <w:marTop w:val="0"/>
      <w:marBottom w:val="0"/>
      <w:divBdr>
        <w:top w:val="none" w:sz="0" w:space="0" w:color="auto"/>
        <w:left w:val="none" w:sz="0" w:space="0" w:color="auto"/>
        <w:bottom w:val="none" w:sz="0" w:space="0" w:color="auto"/>
        <w:right w:val="none" w:sz="0" w:space="0" w:color="auto"/>
      </w:divBdr>
    </w:div>
    <w:div w:id="978877955">
      <w:bodyDiv w:val="1"/>
      <w:marLeft w:val="0"/>
      <w:marRight w:val="0"/>
      <w:marTop w:val="0"/>
      <w:marBottom w:val="0"/>
      <w:divBdr>
        <w:top w:val="none" w:sz="0" w:space="0" w:color="auto"/>
        <w:left w:val="none" w:sz="0" w:space="0" w:color="auto"/>
        <w:bottom w:val="none" w:sz="0" w:space="0" w:color="auto"/>
        <w:right w:val="none" w:sz="0" w:space="0" w:color="auto"/>
      </w:divBdr>
    </w:div>
    <w:div w:id="1010333188">
      <w:bodyDiv w:val="1"/>
      <w:marLeft w:val="0"/>
      <w:marRight w:val="0"/>
      <w:marTop w:val="0"/>
      <w:marBottom w:val="0"/>
      <w:divBdr>
        <w:top w:val="none" w:sz="0" w:space="0" w:color="auto"/>
        <w:left w:val="none" w:sz="0" w:space="0" w:color="auto"/>
        <w:bottom w:val="none" w:sz="0" w:space="0" w:color="auto"/>
        <w:right w:val="none" w:sz="0" w:space="0" w:color="auto"/>
      </w:divBdr>
    </w:div>
    <w:div w:id="1012335690">
      <w:bodyDiv w:val="1"/>
      <w:marLeft w:val="0"/>
      <w:marRight w:val="0"/>
      <w:marTop w:val="0"/>
      <w:marBottom w:val="0"/>
      <w:divBdr>
        <w:top w:val="none" w:sz="0" w:space="0" w:color="auto"/>
        <w:left w:val="none" w:sz="0" w:space="0" w:color="auto"/>
        <w:bottom w:val="none" w:sz="0" w:space="0" w:color="auto"/>
        <w:right w:val="none" w:sz="0" w:space="0" w:color="auto"/>
      </w:divBdr>
    </w:div>
    <w:div w:id="1082608558">
      <w:bodyDiv w:val="1"/>
      <w:marLeft w:val="0"/>
      <w:marRight w:val="0"/>
      <w:marTop w:val="0"/>
      <w:marBottom w:val="0"/>
      <w:divBdr>
        <w:top w:val="none" w:sz="0" w:space="0" w:color="auto"/>
        <w:left w:val="none" w:sz="0" w:space="0" w:color="auto"/>
        <w:bottom w:val="none" w:sz="0" w:space="0" w:color="auto"/>
        <w:right w:val="none" w:sz="0" w:space="0" w:color="auto"/>
      </w:divBdr>
    </w:div>
    <w:div w:id="1090735655">
      <w:bodyDiv w:val="1"/>
      <w:marLeft w:val="0"/>
      <w:marRight w:val="0"/>
      <w:marTop w:val="0"/>
      <w:marBottom w:val="0"/>
      <w:divBdr>
        <w:top w:val="none" w:sz="0" w:space="0" w:color="auto"/>
        <w:left w:val="none" w:sz="0" w:space="0" w:color="auto"/>
        <w:bottom w:val="none" w:sz="0" w:space="0" w:color="auto"/>
        <w:right w:val="none" w:sz="0" w:space="0" w:color="auto"/>
      </w:divBdr>
    </w:div>
    <w:div w:id="1170830320">
      <w:bodyDiv w:val="1"/>
      <w:marLeft w:val="0"/>
      <w:marRight w:val="0"/>
      <w:marTop w:val="0"/>
      <w:marBottom w:val="0"/>
      <w:divBdr>
        <w:top w:val="none" w:sz="0" w:space="0" w:color="auto"/>
        <w:left w:val="none" w:sz="0" w:space="0" w:color="auto"/>
        <w:bottom w:val="none" w:sz="0" w:space="0" w:color="auto"/>
        <w:right w:val="none" w:sz="0" w:space="0" w:color="auto"/>
      </w:divBdr>
    </w:div>
    <w:div w:id="1315255743">
      <w:bodyDiv w:val="1"/>
      <w:marLeft w:val="0"/>
      <w:marRight w:val="0"/>
      <w:marTop w:val="0"/>
      <w:marBottom w:val="0"/>
      <w:divBdr>
        <w:top w:val="none" w:sz="0" w:space="0" w:color="auto"/>
        <w:left w:val="none" w:sz="0" w:space="0" w:color="auto"/>
        <w:bottom w:val="none" w:sz="0" w:space="0" w:color="auto"/>
        <w:right w:val="none" w:sz="0" w:space="0" w:color="auto"/>
      </w:divBdr>
    </w:div>
    <w:div w:id="1401639367">
      <w:bodyDiv w:val="1"/>
      <w:marLeft w:val="0"/>
      <w:marRight w:val="0"/>
      <w:marTop w:val="0"/>
      <w:marBottom w:val="0"/>
      <w:divBdr>
        <w:top w:val="none" w:sz="0" w:space="0" w:color="auto"/>
        <w:left w:val="none" w:sz="0" w:space="0" w:color="auto"/>
        <w:bottom w:val="none" w:sz="0" w:space="0" w:color="auto"/>
        <w:right w:val="none" w:sz="0" w:space="0" w:color="auto"/>
      </w:divBdr>
    </w:div>
    <w:div w:id="1404134396">
      <w:bodyDiv w:val="1"/>
      <w:marLeft w:val="0"/>
      <w:marRight w:val="0"/>
      <w:marTop w:val="0"/>
      <w:marBottom w:val="0"/>
      <w:divBdr>
        <w:top w:val="none" w:sz="0" w:space="0" w:color="auto"/>
        <w:left w:val="none" w:sz="0" w:space="0" w:color="auto"/>
        <w:bottom w:val="none" w:sz="0" w:space="0" w:color="auto"/>
        <w:right w:val="none" w:sz="0" w:space="0" w:color="auto"/>
      </w:divBdr>
    </w:div>
    <w:div w:id="1424106953">
      <w:bodyDiv w:val="1"/>
      <w:marLeft w:val="0"/>
      <w:marRight w:val="0"/>
      <w:marTop w:val="0"/>
      <w:marBottom w:val="0"/>
      <w:divBdr>
        <w:top w:val="none" w:sz="0" w:space="0" w:color="auto"/>
        <w:left w:val="none" w:sz="0" w:space="0" w:color="auto"/>
        <w:bottom w:val="none" w:sz="0" w:space="0" w:color="auto"/>
        <w:right w:val="none" w:sz="0" w:space="0" w:color="auto"/>
      </w:divBdr>
    </w:div>
    <w:div w:id="1514033491">
      <w:bodyDiv w:val="1"/>
      <w:marLeft w:val="0"/>
      <w:marRight w:val="0"/>
      <w:marTop w:val="0"/>
      <w:marBottom w:val="0"/>
      <w:divBdr>
        <w:top w:val="none" w:sz="0" w:space="0" w:color="auto"/>
        <w:left w:val="none" w:sz="0" w:space="0" w:color="auto"/>
        <w:bottom w:val="none" w:sz="0" w:space="0" w:color="auto"/>
        <w:right w:val="none" w:sz="0" w:space="0" w:color="auto"/>
      </w:divBdr>
    </w:div>
    <w:div w:id="1522628027">
      <w:bodyDiv w:val="1"/>
      <w:marLeft w:val="0"/>
      <w:marRight w:val="0"/>
      <w:marTop w:val="0"/>
      <w:marBottom w:val="0"/>
      <w:divBdr>
        <w:top w:val="none" w:sz="0" w:space="0" w:color="auto"/>
        <w:left w:val="none" w:sz="0" w:space="0" w:color="auto"/>
        <w:bottom w:val="none" w:sz="0" w:space="0" w:color="auto"/>
        <w:right w:val="none" w:sz="0" w:space="0" w:color="auto"/>
      </w:divBdr>
    </w:div>
    <w:div w:id="1583559831">
      <w:bodyDiv w:val="1"/>
      <w:marLeft w:val="0"/>
      <w:marRight w:val="0"/>
      <w:marTop w:val="0"/>
      <w:marBottom w:val="0"/>
      <w:divBdr>
        <w:top w:val="none" w:sz="0" w:space="0" w:color="auto"/>
        <w:left w:val="none" w:sz="0" w:space="0" w:color="auto"/>
        <w:bottom w:val="none" w:sz="0" w:space="0" w:color="auto"/>
        <w:right w:val="none" w:sz="0" w:space="0" w:color="auto"/>
      </w:divBdr>
    </w:div>
    <w:div w:id="1588462806">
      <w:bodyDiv w:val="1"/>
      <w:marLeft w:val="0"/>
      <w:marRight w:val="0"/>
      <w:marTop w:val="0"/>
      <w:marBottom w:val="0"/>
      <w:divBdr>
        <w:top w:val="none" w:sz="0" w:space="0" w:color="auto"/>
        <w:left w:val="none" w:sz="0" w:space="0" w:color="auto"/>
        <w:bottom w:val="none" w:sz="0" w:space="0" w:color="auto"/>
        <w:right w:val="none" w:sz="0" w:space="0" w:color="auto"/>
      </w:divBdr>
    </w:div>
    <w:div w:id="1615793145">
      <w:bodyDiv w:val="1"/>
      <w:marLeft w:val="0"/>
      <w:marRight w:val="0"/>
      <w:marTop w:val="0"/>
      <w:marBottom w:val="0"/>
      <w:divBdr>
        <w:top w:val="none" w:sz="0" w:space="0" w:color="auto"/>
        <w:left w:val="none" w:sz="0" w:space="0" w:color="auto"/>
        <w:bottom w:val="none" w:sz="0" w:space="0" w:color="auto"/>
        <w:right w:val="none" w:sz="0" w:space="0" w:color="auto"/>
      </w:divBdr>
      <w:divsChild>
        <w:div w:id="2063747236">
          <w:marLeft w:val="0"/>
          <w:marRight w:val="0"/>
          <w:marTop w:val="0"/>
          <w:marBottom w:val="0"/>
          <w:divBdr>
            <w:top w:val="none" w:sz="0" w:space="0" w:color="auto"/>
            <w:left w:val="none" w:sz="0" w:space="0" w:color="auto"/>
            <w:bottom w:val="none" w:sz="0" w:space="0" w:color="auto"/>
            <w:right w:val="none" w:sz="0" w:space="0" w:color="auto"/>
          </w:divBdr>
          <w:divsChild>
            <w:div w:id="2031249315">
              <w:marLeft w:val="0"/>
              <w:marRight w:val="0"/>
              <w:marTop w:val="0"/>
              <w:marBottom w:val="0"/>
              <w:divBdr>
                <w:top w:val="none" w:sz="0" w:space="0" w:color="auto"/>
                <w:left w:val="none" w:sz="0" w:space="0" w:color="auto"/>
                <w:bottom w:val="none" w:sz="0" w:space="0" w:color="auto"/>
                <w:right w:val="none" w:sz="0" w:space="0" w:color="auto"/>
              </w:divBdr>
              <w:divsChild>
                <w:div w:id="1883981895">
                  <w:marLeft w:val="0"/>
                  <w:marRight w:val="0"/>
                  <w:marTop w:val="0"/>
                  <w:marBottom w:val="0"/>
                  <w:divBdr>
                    <w:top w:val="none" w:sz="0" w:space="0" w:color="auto"/>
                    <w:left w:val="none" w:sz="0" w:space="0" w:color="auto"/>
                    <w:bottom w:val="none" w:sz="0" w:space="0" w:color="auto"/>
                    <w:right w:val="none" w:sz="0" w:space="0" w:color="auto"/>
                  </w:divBdr>
                  <w:divsChild>
                    <w:div w:id="10292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24913">
          <w:marLeft w:val="0"/>
          <w:marRight w:val="0"/>
          <w:marTop w:val="0"/>
          <w:marBottom w:val="0"/>
          <w:divBdr>
            <w:top w:val="none" w:sz="0" w:space="0" w:color="auto"/>
            <w:left w:val="none" w:sz="0" w:space="0" w:color="auto"/>
            <w:bottom w:val="none" w:sz="0" w:space="0" w:color="auto"/>
            <w:right w:val="none" w:sz="0" w:space="0" w:color="auto"/>
          </w:divBdr>
          <w:divsChild>
            <w:div w:id="1338463318">
              <w:marLeft w:val="0"/>
              <w:marRight w:val="0"/>
              <w:marTop w:val="0"/>
              <w:marBottom w:val="0"/>
              <w:divBdr>
                <w:top w:val="none" w:sz="0" w:space="0" w:color="auto"/>
                <w:left w:val="none" w:sz="0" w:space="0" w:color="auto"/>
                <w:bottom w:val="none" w:sz="0" w:space="0" w:color="auto"/>
                <w:right w:val="none" w:sz="0" w:space="0" w:color="auto"/>
              </w:divBdr>
              <w:divsChild>
                <w:div w:id="129246086">
                  <w:marLeft w:val="0"/>
                  <w:marRight w:val="0"/>
                  <w:marTop w:val="0"/>
                  <w:marBottom w:val="0"/>
                  <w:divBdr>
                    <w:top w:val="none" w:sz="0" w:space="0" w:color="auto"/>
                    <w:left w:val="none" w:sz="0" w:space="0" w:color="auto"/>
                    <w:bottom w:val="none" w:sz="0" w:space="0" w:color="auto"/>
                    <w:right w:val="none" w:sz="0" w:space="0" w:color="auto"/>
                  </w:divBdr>
                  <w:divsChild>
                    <w:div w:id="14190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14595">
      <w:bodyDiv w:val="1"/>
      <w:marLeft w:val="0"/>
      <w:marRight w:val="0"/>
      <w:marTop w:val="0"/>
      <w:marBottom w:val="0"/>
      <w:divBdr>
        <w:top w:val="none" w:sz="0" w:space="0" w:color="auto"/>
        <w:left w:val="none" w:sz="0" w:space="0" w:color="auto"/>
        <w:bottom w:val="none" w:sz="0" w:space="0" w:color="auto"/>
        <w:right w:val="none" w:sz="0" w:space="0" w:color="auto"/>
      </w:divBdr>
    </w:div>
    <w:div w:id="1637301313">
      <w:bodyDiv w:val="1"/>
      <w:marLeft w:val="0"/>
      <w:marRight w:val="0"/>
      <w:marTop w:val="0"/>
      <w:marBottom w:val="0"/>
      <w:divBdr>
        <w:top w:val="none" w:sz="0" w:space="0" w:color="auto"/>
        <w:left w:val="none" w:sz="0" w:space="0" w:color="auto"/>
        <w:bottom w:val="none" w:sz="0" w:space="0" w:color="auto"/>
        <w:right w:val="none" w:sz="0" w:space="0" w:color="auto"/>
      </w:divBdr>
    </w:div>
    <w:div w:id="1704011127">
      <w:bodyDiv w:val="1"/>
      <w:marLeft w:val="0"/>
      <w:marRight w:val="0"/>
      <w:marTop w:val="0"/>
      <w:marBottom w:val="0"/>
      <w:divBdr>
        <w:top w:val="none" w:sz="0" w:space="0" w:color="auto"/>
        <w:left w:val="none" w:sz="0" w:space="0" w:color="auto"/>
        <w:bottom w:val="none" w:sz="0" w:space="0" w:color="auto"/>
        <w:right w:val="none" w:sz="0" w:space="0" w:color="auto"/>
      </w:divBdr>
    </w:div>
    <w:div w:id="1726444632">
      <w:bodyDiv w:val="1"/>
      <w:marLeft w:val="0"/>
      <w:marRight w:val="0"/>
      <w:marTop w:val="0"/>
      <w:marBottom w:val="0"/>
      <w:divBdr>
        <w:top w:val="none" w:sz="0" w:space="0" w:color="auto"/>
        <w:left w:val="none" w:sz="0" w:space="0" w:color="auto"/>
        <w:bottom w:val="none" w:sz="0" w:space="0" w:color="auto"/>
        <w:right w:val="none" w:sz="0" w:space="0" w:color="auto"/>
      </w:divBdr>
    </w:div>
    <w:div w:id="1733851462">
      <w:bodyDiv w:val="1"/>
      <w:marLeft w:val="0"/>
      <w:marRight w:val="0"/>
      <w:marTop w:val="0"/>
      <w:marBottom w:val="0"/>
      <w:divBdr>
        <w:top w:val="none" w:sz="0" w:space="0" w:color="auto"/>
        <w:left w:val="none" w:sz="0" w:space="0" w:color="auto"/>
        <w:bottom w:val="none" w:sz="0" w:space="0" w:color="auto"/>
        <w:right w:val="none" w:sz="0" w:space="0" w:color="auto"/>
      </w:divBdr>
    </w:div>
    <w:div w:id="1745377963">
      <w:bodyDiv w:val="1"/>
      <w:marLeft w:val="0"/>
      <w:marRight w:val="0"/>
      <w:marTop w:val="0"/>
      <w:marBottom w:val="0"/>
      <w:divBdr>
        <w:top w:val="none" w:sz="0" w:space="0" w:color="auto"/>
        <w:left w:val="none" w:sz="0" w:space="0" w:color="auto"/>
        <w:bottom w:val="none" w:sz="0" w:space="0" w:color="auto"/>
        <w:right w:val="none" w:sz="0" w:space="0" w:color="auto"/>
      </w:divBdr>
    </w:div>
    <w:div w:id="1809859119">
      <w:bodyDiv w:val="1"/>
      <w:marLeft w:val="0"/>
      <w:marRight w:val="0"/>
      <w:marTop w:val="0"/>
      <w:marBottom w:val="0"/>
      <w:divBdr>
        <w:top w:val="none" w:sz="0" w:space="0" w:color="auto"/>
        <w:left w:val="none" w:sz="0" w:space="0" w:color="auto"/>
        <w:bottom w:val="none" w:sz="0" w:space="0" w:color="auto"/>
        <w:right w:val="none" w:sz="0" w:space="0" w:color="auto"/>
      </w:divBdr>
    </w:div>
    <w:div w:id="1862475062">
      <w:bodyDiv w:val="1"/>
      <w:marLeft w:val="0"/>
      <w:marRight w:val="0"/>
      <w:marTop w:val="0"/>
      <w:marBottom w:val="0"/>
      <w:divBdr>
        <w:top w:val="none" w:sz="0" w:space="0" w:color="auto"/>
        <w:left w:val="none" w:sz="0" w:space="0" w:color="auto"/>
        <w:bottom w:val="none" w:sz="0" w:space="0" w:color="auto"/>
        <w:right w:val="none" w:sz="0" w:space="0" w:color="auto"/>
      </w:divBdr>
    </w:div>
    <w:div w:id="1865289901">
      <w:bodyDiv w:val="1"/>
      <w:marLeft w:val="0"/>
      <w:marRight w:val="0"/>
      <w:marTop w:val="0"/>
      <w:marBottom w:val="0"/>
      <w:divBdr>
        <w:top w:val="none" w:sz="0" w:space="0" w:color="auto"/>
        <w:left w:val="none" w:sz="0" w:space="0" w:color="auto"/>
        <w:bottom w:val="none" w:sz="0" w:space="0" w:color="auto"/>
        <w:right w:val="none" w:sz="0" w:space="0" w:color="auto"/>
      </w:divBdr>
    </w:div>
    <w:div w:id="1865360600">
      <w:bodyDiv w:val="1"/>
      <w:marLeft w:val="0"/>
      <w:marRight w:val="0"/>
      <w:marTop w:val="0"/>
      <w:marBottom w:val="0"/>
      <w:divBdr>
        <w:top w:val="none" w:sz="0" w:space="0" w:color="auto"/>
        <w:left w:val="none" w:sz="0" w:space="0" w:color="auto"/>
        <w:bottom w:val="none" w:sz="0" w:space="0" w:color="auto"/>
        <w:right w:val="none" w:sz="0" w:space="0" w:color="auto"/>
      </w:divBdr>
    </w:div>
    <w:div w:id="1891721534">
      <w:bodyDiv w:val="1"/>
      <w:marLeft w:val="0"/>
      <w:marRight w:val="0"/>
      <w:marTop w:val="0"/>
      <w:marBottom w:val="0"/>
      <w:divBdr>
        <w:top w:val="none" w:sz="0" w:space="0" w:color="auto"/>
        <w:left w:val="none" w:sz="0" w:space="0" w:color="auto"/>
        <w:bottom w:val="none" w:sz="0" w:space="0" w:color="auto"/>
        <w:right w:val="none" w:sz="0" w:space="0" w:color="auto"/>
      </w:divBdr>
    </w:div>
    <w:div w:id="1905868167">
      <w:bodyDiv w:val="1"/>
      <w:marLeft w:val="0"/>
      <w:marRight w:val="0"/>
      <w:marTop w:val="0"/>
      <w:marBottom w:val="0"/>
      <w:divBdr>
        <w:top w:val="none" w:sz="0" w:space="0" w:color="auto"/>
        <w:left w:val="none" w:sz="0" w:space="0" w:color="auto"/>
        <w:bottom w:val="none" w:sz="0" w:space="0" w:color="auto"/>
        <w:right w:val="none" w:sz="0" w:space="0" w:color="auto"/>
      </w:divBdr>
    </w:div>
    <w:div w:id="2013146254">
      <w:bodyDiv w:val="1"/>
      <w:marLeft w:val="0"/>
      <w:marRight w:val="0"/>
      <w:marTop w:val="0"/>
      <w:marBottom w:val="0"/>
      <w:divBdr>
        <w:top w:val="none" w:sz="0" w:space="0" w:color="auto"/>
        <w:left w:val="none" w:sz="0" w:space="0" w:color="auto"/>
        <w:bottom w:val="none" w:sz="0" w:space="0" w:color="auto"/>
        <w:right w:val="none" w:sz="0" w:space="0" w:color="auto"/>
      </w:divBdr>
    </w:div>
    <w:div w:id="2019892338">
      <w:bodyDiv w:val="1"/>
      <w:marLeft w:val="0"/>
      <w:marRight w:val="0"/>
      <w:marTop w:val="0"/>
      <w:marBottom w:val="0"/>
      <w:divBdr>
        <w:top w:val="none" w:sz="0" w:space="0" w:color="auto"/>
        <w:left w:val="none" w:sz="0" w:space="0" w:color="auto"/>
        <w:bottom w:val="none" w:sz="0" w:space="0" w:color="auto"/>
        <w:right w:val="none" w:sz="0" w:space="0" w:color="auto"/>
      </w:divBdr>
    </w:div>
    <w:div w:id="2039697362">
      <w:bodyDiv w:val="1"/>
      <w:marLeft w:val="0"/>
      <w:marRight w:val="0"/>
      <w:marTop w:val="0"/>
      <w:marBottom w:val="0"/>
      <w:divBdr>
        <w:top w:val="none" w:sz="0" w:space="0" w:color="auto"/>
        <w:left w:val="none" w:sz="0" w:space="0" w:color="auto"/>
        <w:bottom w:val="none" w:sz="0" w:space="0" w:color="auto"/>
        <w:right w:val="none" w:sz="0" w:space="0" w:color="auto"/>
      </w:divBdr>
    </w:div>
    <w:div w:id="2075548136">
      <w:bodyDiv w:val="1"/>
      <w:marLeft w:val="0"/>
      <w:marRight w:val="0"/>
      <w:marTop w:val="0"/>
      <w:marBottom w:val="0"/>
      <w:divBdr>
        <w:top w:val="none" w:sz="0" w:space="0" w:color="auto"/>
        <w:left w:val="none" w:sz="0" w:space="0" w:color="auto"/>
        <w:bottom w:val="none" w:sz="0" w:space="0" w:color="auto"/>
        <w:right w:val="none" w:sz="0" w:space="0" w:color="auto"/>
      </w:divBdr>
    </w:div>
    <w:div w:id="2101753328">
      <w:bodyDiv w:val="1"/>
      <w:marLeft w:val="0"/>
      <w:marRight w:val="0"/>
      <w:marTop w:val="0"/>
      <w:marBottom w:val="0"/>
      <w:divBdr>
        <w:top w:val="none" w:sz="0" w:space="0" w:color="auto"/>
        <w:left w:val="none" w:sz="0" w:space="0" w:color="auto"/>
        <w:bottom w:val="none" w:sz="0" w:space="0" w:color="auto"/>
        <w:right w:val="none" w:sz="0" w:space="0" w:color="auto"/>
      </w:divBdr>
    </w:div>
    <w:div w:id="2105422062">
      <w:bodyDiv w:val="1"/>
      <w:marLeft w:val="0"/>
      <w:marRight w:val="0"/>
      <w:marTop w:val="0"/>
      <w:marBottom w:val="0"/>
      <w:divBdr>
        <w:top w:val="none" w:sz="0" w:space="0" w:color="auto"/>
        <w:left w:val="none" w:sz="0" w:space="0" w:color="auto"/>
        <w:bottom w:val="none" w:sz="0" w:space="0" w:color="auto"/>
        <w:right w:val="none" w:sz="0" w:space="0" w:color="auto"/>
      </w:divBdr>
      <w:divsChild>
        <w:div w:id="55475928">
          <w:marLeft w:val="446"/>
          <w:marRight w:val="0"/>
          <w:marTop w:val="115"/>
          <w:marBottom w:val="120"/>
          <w:divBdr>
            <w:top w:val="none" w:sz="0" w:space="0" w:color="auto"/>
            <w:left w:val="none" w:sz="0" w:space="0" w:color="auto"/>
            <w:bottom w:val="none" w:sz="0" w:space="0" w:color="auto"/>
            <w:right w:val="none" w:sz="0" w:space="0" w:color="auto"/>
          </w:divBdr>
        </w:div>
        <w:div w:id="1358583047">
          <w:marLeft w:val="446"/>
          <w:marRight w:val="0"/>
          <w:marTop w:val="115"/>
          <w:marBottom w:val="120"/>
          <w:divBdr>
            <w:top w:val="none" w:sz="0" w:space="0" w:color="auto"/>
            <w:left w:val="none" w:sz="0" w:space="0" w:color="auto"/>
            <w:bottom w:val="none" w:sz="0" w:space="0" w:color="auto"/>
            <w:right w:val="none" w:sz="0" w:space="0" w:color="auto"/>
          </w:divBdr>
        </w:div>
        <w:div w:id="738408448">
          <w:marLeft w:val="446"/>
          <w:marRight w:val="0"/>
          <w:marTop w:val="115"/>
          <w:marBottom w:val="120"/>
          <w:divBdr>
            <w:top w:val="none" w:sz="0" w:space="0" w:color="auto"/>
            <w:left w:val="none" w:sz="0" w:space="0" w:color="auto"/>
            <w:bottom w:val="none" w:sz="0" w:space="0" w:color="auto"/>
            <w:right w:val="none" w:sz="0" w:space="0" w:color="auto"/>
          </w:divBdr>
        </w:div>
      </w:divsChild>
    </w:div>
    <w:div w:id="21264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2420</Words>
  <Characters>13797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8</cp:revision>
  <dcterms:created xsi:type="dcterms:W3CDTF">2024-09-18T07:26:00Z</dcterms:created>
  <dcterms:modified xsi:type="dcterms:W3CDTF">2025-10-06T06:59:00Z</dcterms:modified>
</cp:coreProperties>
</file>