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06FFFB" w14:textId="77777777" w:rsidR="00BC7140" w:rsidRPr="00BC7140" w:rsidRDefault="00BC7140" w:rsidP="00BC7140">
      <w:pPr>
        <w:rPr>
          <w:rFonts w:ascii="Times New Roman" w:hAnsi="Times New Roman" w:cs="Times New Roman"/>
          <w:b/>
          <w:bCs/>
          <w:sz w:val="24"/>
          <w:szCs w:val="24"/>
        </w:rPr>
      </w:pPr>
      <w:r w:rsidRPr="00BC7140">
        <w:rPr>
          <w:rFonts w:ascii="Times New Roman" w:hAnsi="Times New Roman" w:cs="Times New Roman"/>
          <w:b/>
          <w:bCs/>
          <w:sz w:val="24"/>
          <w:szCs w:val="24"/>
        </w:rPr>
        <w:t>Purpose of a Database System:</w:t>
      </w:r>
    </w:p>
    <w:p w14:paraId="10972B69" w14:textId="77777777" w:rsidR="00BC7140" w:rsidRPr="00BC7140" w:rsidRDefault="00BC7140" w:rsidP="00BC7140">
      <w:pPr>
        <w:numPr>
          <w:ilvl w:val="0"/>
          <w:numId w:val="1"/>
        </w:numPr>
        <w:rPr>
          <w:rFonts w:ascii="Times New Roman" w:hAnsi="Times New Roman" w:cs="Times New Roman"/>
          <w:sz w:val="24"/>
          <w:szCs w:val="24"/>
        </w:rPr>
      </w:pPr>
      <w:r w:rsidRPr="00BC7140">
        <w:rPr>
          <w:rFonts w:ascii="Times New Roman" w:hAnsi="Times New Roman" w:cs="Times New Roman"/>
          <w:b/>
          <w:bCs/>
          <w:sz w:val="24"/>
          <w:szCs w:val="24"/>
        </w:rPr>
        <w:t>Data Integration</w:t>
      </w:r>
      <w:r w:rsidRPr="00BC7140">
        <w:rPr>
          <w:rFonts w:ascii="Times New Roman" w:hAnsi="Times New Roman" w:cs="Times New Roman"/>
          <w:sz w:val="24"/>
          <w:szCs w:val="24"/>
        </w:rPr>
        <w:t>:</w:t>
      </w:r>
    </w:p>
    <w:p w14:paraId="12690BED" w14:textId="77777777" w:rsidR="00BC7140" w:rsidRPr="00BC7140" w:rsidRDefault="00BC7140" w:rsidP="00BC7140">
      <w:pPr>
        <w:numPr>
          <w:ilvl w:val="1"/>
          <w:numId w:val="1"/>
        </w:numPr>
        <w:rPr>
          <w:rFonts w:ascii="Times New Roman" w:hAnsi="Times New Roman" w:cs="Times New Roman"/>
          <w:sz w:val="24"/>
          <w:szCs w:val="24"/>
        </w:rPr>
      </w:pPr>
      <w:r w:rsidRPr="00BC7140">
        <w:rPr>
          <w:rFonts w:ascii="Times New Roman" w:hAnsi="Times New Roman" w:cs="Times New Roman"/>
          <w:sz w:val="24"/>
          <w:szCs w:val="24"/>
        </w:rPr>
        <w:t>In traditional file systems, data is isolated, with each application managing its own data. A database system provides a centralized system where data is stored in an integrated manner, reducing duplication and facilitating data sharing among different applications.</w:t>
      </w:r>
    </w:p>
    <w:p w14:paraId="62FB4016" w14:textId="77777777" w:rsidR="00BC7140" w:rsidRPr="00BC7140" w:rsidRDefault="00BC7140" w:rsidP="00BC7140">
      <w:pPr>
        <w:numPr>
          <w:ilvl w:val="0"/>
          <w:numId w:val="1"/>
        </w:numPr>
        <w:rPr>
          <w:rFonts w:ascii="Times New Roman" w:hAnsi="Times New Roman" w:cs="Times New Roman"/>
          <w:sz w:val="24"/>
          <w:szCs w:val="24"/>
        </w:rPr>
      </w:pPr>
      <w:r w:rsidRPr="00BC7140">
        <w:rPr>
          <w:rFonts w:ascii="Times New Roman" w:hAnsi="Times New Roman" w:cs="Times New Roman"/>
          <w:b/>
          <w:bCs/>
          <w:sz w:val="24"/>
          <w:szCs w:val="24"/>
        </w:rPr>
        <w:t>Data Redundancy and Inconsistency</w:t>
      </w:r>
      <w:r w:rsidRPr="00BC7140">
        <w:rPr>
          <w:rFonts w:ascii="Times New Roman" w:hAnsi="Times New Roman" w:cs="Times New Roman"/>
          <w:sz w:val="24"/>
          <w:szCs w:val="24"/>
        </w:rPr>
        <w:t>:</w:t>
      </w:r>
    </w:p>
    <w:p w14:paraId="5BD686A6" w14:textId="77777777" w:rsidR="00BC7140" w:rsidRPr="00BC7140" w:rsidRDefault="00BC7140" w:rsidP="00BC7140">
      <w:pPr>
        <w:numPr>
          <w:ilvl w:val="1"/>
          <w:numId w:val="1"/>
        </w:numPr>
        <w:rPr>
          <w:rFonts w:ascii="Times New Roman" w:hAnsi="Times New Roman" w:cs="Times New Roman"/>
          <w:sz w:val="24"/>
          <w:szCs w:val="24"/>
        </w:rPr>
      </w:pPr>
      <w:r w:rsidRPr="00BC7140">
        <w:rPr>
          <w:rFonts w:ascii="Times New Roman" w:hAnsi="Times New Roman" w:cs="Times New Roman"/>
          <w:sz w:val="24"/>
          <w:szCs w:val="24"/>
        </w:rPr>
        <w:t xml:space="preserve">In a traditional system, the same data (like student registration data) may be stored in multiple places (Library, Examination, and Registration systems). This can lead to data redundancy (duplication) and inconsistencies if data is updated in one system but not in others. A database system helps manage a </w:t>
      </w:r>
      <w:r w:rsidRPr="00BC7140">
        <w:rPr>
          <w:rFonts w:ascii="Times New Roman" w:hAnsi="Times New Roman" w:cs="Times New Roman"/>
          <w:b/>
          <w:bCs/>
          <w:sz w:val="24"/>
          <w:szCs w:val="24"/>
        </w:rPr>
        <w:t>single version of the truth</w:t>
      </w:r>
      <w:r w:rsidRPr="00BC7140">
        <w:rPr>
          <w:rFonts w:ascii="Times New Roman" w:hAnsi="Times New Roman" w:cs="Times New Roman"/>
          <w:sz w:val="24"/>
          <w:szCs w:val="24"/>
        </w:rPr>
        <w:t>, eliminating redundancy and ensuring consistency.</w:t>
      </w:r>
    </w:p>
    <w:p w14:paraId="4FF87568" w14:textId="77777777" w:rsidR="00BC7140" w:rsidRPr="00BC7140" w:rsidRDefault="00BC7140" w:rsidP="00BC7140">
      <w:pPr>
        <w:numPr>
          <w:ilvl w:val="0"/>
          <w:numId w:val="1"/>
        </w:numPr>
        <w:rPr>
          <w:rFonts w:ascii="Times New Roman" w:hAnsi="Times New Roman" w:cs="Times New Roman"/>
          <w:sz w:val="24"/>
          <w:szCs w:val="24"/>
        </w:rPr>
      </w:pPr>
      <w:r w:rsidRPr="00BC7140">
        <w:rPr>
          <w:rFonts w:ascii="Times New Roman" w:hAnsi="Times New Roman" w:cs="Times New Roman"/>
          <w:b/>
          <w:bCs/>
          <w:sz w:val="24"/>
          <w:szCs w:val="24"/>
        </w:rPr>
        <w:t>Data Independence</w:t>
      </w:r>
      <w:r w:rsidRPr="00BC7140">
        <w:rPr>
          <w:rFonts w:ascii="Times New Roman" w:hAnsi="Times New Roman" w:cs="Times New Roman"/>
          <w:sz w:val="24"/>
          <w:szCs w:val="24"/>
        </w:rPr>
        <w:t>:</w:t>
      </w:r>
    </w:p>
    <w:p w14:paraId="09BCEE3A" w14:textId="77777777" w:rsidR="00BC7140" w:rsidRPr="00BC7140" w:rsidRDefault="00BC7140" w:rsidP="00BC7140">
      <w:pPr>
        <w:numPr>
          <w:ilvl w:val="1"/>
          <w:numId w:val="1"/>
        </w:numPr>
        <w:rPr>
          <w:rFonts w:ascii="Times New Roman" w:hAnsi="Times New Roman" w:cs="Times New Roman"/>
          <w:sz w:val="24"/>
          <w:szCs w:val="24"/>
        </w:rPr>
      </w:pPr>
      <w:r w:rsidRPr="00BC7140">
        <w:rPr>
          <w:rFonts w:ascii="Times New Roman" w:hAnsi="Times New Roman" w:cs="Times New Roman"/>
          <w:sz w:val="24"/>
          <w:szCs w:val="24"/>
        </w:rPr>
        <w:t>In a traditional file system, applications are tightly bound to the data structures, making it hard to change the data format or structure without affecting the applications. A database system abstracts the data from the applications, providing data independence, which means the structure of the data can be changed without affecting the applications that use it.</w:t>
      </w:r>
    </w:p>
    <w:p w14:paraId="300BD993" w14:textId="77777777" w:rsidR="00BC7140" w:rsidRPr="00BC7140" w:rsidRDefault="00BC7140" w:rsidP="00BC7140">
      <w:pPr>
        <w:numPr>
          <w:ilvl w:val="0"/>
          <w:numId w:val="1"/>
        </w:numPr>
        <w:rPr>
          <w:rFonts w:ascii="Times New Roman" w:hAnsi="Times New Roman" w:cs="Times New Roman"/>
          <w:sz w:val="24"/>
          <w:szCs w:val="24"/>
        </w:rPr>
      </w:pPr>
      <w:r w:rsidRPr="00BC7140">
        <w:rPr>
          <w:rFonts w:ascii="Times New Roman" w:hAnsi="Times New Roman" w:cs="Times New Roman"/>
          <w:b/>
          <w:bCs/>
          <w:sz w:val="24"/>
          <w:szCs w:val="24"/>
        </w:rPr>
        <w:t>Efficient Data Access</w:t>
      </w:r>
      <w:r w:rsidRPr="00BC7140">
        <w:rPr>
          <w:rFonts w:ascii="Times New Roman" w:hAnsi="Times New Roman" w:cs="Times New Roman"/>
          <w:sz w:val="24"/>
          <w:szCs w:val="24"/>
        </w:rPr>
        <w:t>:</w:t>
      </w:r>
    </w:p>
    <w:p w14:paraId="51A6A036" w14:textId="77777777" w:rsidR="00BC7140" w:rsidRPr="00BC7140" w:rsidRDefault="00BC7140" w:rsidP="00BC7140">
      <w:pPr>
        <w:numPr>
          <w:ilvl w:val="1"/>
          <w:numId w:val="1"/>
        </w:numPr>
        <w:rPr>
          <w:rFonts w:ascii="Times New Roman" w:hAnsi="Times New Roman" w:cs="Times New Roman"/>
          <w:sz w:val="24"/>
          <w:szCs w:val="24"/>
        </w:rPr>
      </w:pPr>
      <w:r w:rsidRPr="00BC7140">
        <w:rPr>
          <w:rFonts w:ascii="Times New Roman" w:hAnsi="Times New Roman" w:cs="Times New Roman"/>
          <w:sz w:val="24"/>
          <w:szCs w:val="24"/>
        </w:rPr>
        <w:t>In a file processing system, accessing and managing data from multiple sources can be time-consuming. Database systems use sophisticated querying mechanisms (SQL) to retrieve data efficiently, reducing processing time and improving overall performance.</w:t>
      </w:r>
    </w:p>
    <w:p w14:paraId="005D2039" w14:textId="77777777" w:rsidR="00BC7140" w:rsidRPr="00BC7140" w:rsidRDefault="00BC7140" w:rsidP="00BC7140">
      <w:pPr>
        <w:numPr>
          <w:ilvl w:val="0"/>
          <w:numId w:val="1"/>
        </w:numPr>
        <w:rPr>
          <w:rFonts w:ascii="Times New Roman" w:hAnsi="Times New Roman" w:cs="Times New Roman"/>
          <w:sz w:val="24"/>
          <w:szCs w:val="24"/>
        </w:rPr>
      </w:pPr>
      <w:r w:rsidRPr="00BC7140">
        <w:rPr>
          <w:rFonts w:ascii="Times New Roman" w:hAnsi="Times New Roman" w:cs="Times New Roman"/>
          <w:b/>
          <w:bCs/>
          <w:sz w:val="24"/>
          <w:szCs w:val="24"/>
        </w:rPr>
        <w:t>Security and Authorization</w:t>
      </w:r>
      <w:r w:rsidRPr="00BC7140">
        <w:rPr>
          <w:rFonts w:ascii="Times New Roman" w:hAnsi="Times New Roman" w:cs="Times New Roman"/>
          <w:sz w:val="24"/>
          <w:szCs w:val="24"/>
        </w:rPr>
        <w:t>:</w:t>
      </w:r>
    </w:p>
    <w:p w14:paraId="0FA9CDB4" w14:textId="77777777" w:rsidR="00BC7140" w:rsidRPr="00BC7140" w:rsidRDefault="00BC7140" w:rsidP="00BC7140">
      <w:pPr>
        <w:numPr>
          <w:ilvl w:val="1"/>
          <w:numId w:val="1"/>
        </w:numPr>
        <w:rPr>
          <w:rFonts w:ascii="Times New Roman" w:hAnsi="Times New Roman" w:cs="Times New Roman"/>
          <w:sz w:val="24"/>
          <w:szCs w:val="24"/>
        </w:rPr>
      </w:pPr>
      <w:r w:rsidRPr="00BC7140">
        <w:rPr>
          <w:rFonts w:ascii="Times New Roman" w:hAnsi="Times New Roman" w:cs="Times New Roman"/>
          <w:sz w:val="24"/>
          <w:szCs w:val="24"/>
        </w:rPr>
        <w:t>Traditional file systems do not provide robust security mechanisms, which makes it difficult to control who accesses which data. Database systems provide multiple layers of security, allowing administrators to define access rights and permissions to protect sensitive information.</w:t>
      </w:r>
    </w:p>
    <w:p w14:paraId="00451F34" w14:textId="77777777" w:rsidR="00BC7140" w:rsidRPr="00BC7140" w:rsidRDefault="00BC7140" w:rsidP="00BC7140">
      <w:pPr>
        <w:numPr>
          <w:ilvl w:val="0"/>
          <w:numId w:val="1"/>
        </w:numPr>
        <w:rPr>
          <w:rFonts w:ascii="Times New Roman" w:hAnsi="Times New Roman" w:cs="Times New Roman"/>
          <w:sz w:val="24"/>
          <w:szCs w:val="24"/>
        </w:rPr>
      </w:pPr>
      <w:r w:rsidRPr="00BC7140">
        <w:rPr>
          <w:rFonts w:ascii="Times New Roman" w:hAnsi="Times New Roman" w:cs="Times New Roman"/>
          <w:b/>
          <w:bCs/>
          <w:sz w:val="24"/>
          <w:szCs w:val="24"/>
        </w:rPr>
        <w:t>Backup and Recovery</w:t>
      </w:r>
      <w:r w:rsidRPr="00BC7140">
        <w:rPr>
          <w:rFonts w:ascii="Times New Roman" w:hAnsi="Times New Roman" w:cs="Times New Roman"/>
          <w:sz w:val="24"/>
          <w:szCs w:val="24"/>
        </w:rPr>
        <w:t>:</w:t>
      </w:r>
    </w:p>
    <w:p w14:paraId="76CAC132" w14:textId="77777777" w:rsidR="00BC7140" w:rsidRPr="00BC7140" w:rsidRDefault="00BC7140" w:rsidP="00BC7140">
      <w:pPr>
        <w:numPr>
          <w:ilvl w:val="1"/>
          <w:numId w:val="1"/>
        </w:numPr>
        <w:rPr>
          <w:rFonts w:ascii="Times New Roman" w:hAnsi="Times New Roman" w:cs="Times New Roman"/>
          <w:sz w:val="24"/>
          <w:szCs w:val="24"/>
        </w:rPr>
      </w:pPr>
      <w:r w:rsidRPr="00BC7140">
        <w:rPr>
          <w:rFonts w:ascii="Times New Roman" w:hAnsi="Times New Roman" w:cs="Times New Roman"/>
          <w:sz w:val="24"/>
          <w:szCs w:val="24"/>
        </w:rPr>
        <w:t>In traditional systems, managing backups and recovery is often handled manually, which increases the risk of data loss. A database system offers automated backup and recovery processes to safeguard the data.</w:t>
      </w:r>
    </w:p>
    <w:p w14:paraId="5B628D1D" w14:textId="77777777" w:rsidR="00BC7140" w:rsidRPr="00BC7140" w:rsidRDefault="00BC7140" w:rsidP="00BC7140">
      <w:pPr>
        <w:rPr>
          <w:rFonts w:ascii="Times New Roman" w:hAnsi="Times New Roman" w:cs="Times New Roman"/>
          <w:sz w:val="24"/>
          <w:szCs w:val="24"/>
        </w:rPr>
      </w:pPr>
      <w:r w:rsidRPr="00BC7140">
        <w:rPr>
          <w:rFonts w:ascii="Times New Roman" w:hAnsi="Times New Roman" w:cs="Times New Roman"/>
          <w:sz w:val="24"/>
          <w:szCs w:val="24"/>
        </w:rPr>
        <w:t>In conclusion, database systems overcome many of the limitations seen in traditional file processing systems, such as data redundancy, isolation, and inconsistency, while improving data integrity, efficiency, and security.</w:t>
      </w:r>
    </w:p>
    <w:p w14:paraId="214BF078" w14:textId="77777777" w:rsidR="00BC7140" w:rsidRPr="00BC7140" w:rsidRDefault="00BC7140">
      <w:pPr>
        <w:rPr>
          <w:rFonts w:ascii="Times New Roman" w:hAnsi="Times New Roman" w:cs="Times New Roman"/>
          <w:sz w:val="24"/>
          <w:szCs w:val="24"/>
        </w:rPr>
      </w:pPr>
    </w:p>
    <w:sectPr w:rsidR="00BC7140" w:rsidRPr="00BC71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AD0CB3"/>
    <w:multiLevelType w:val="multilevel"/>
    <w:tmpl w:val="E2BE4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572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140"/>
    <w:rsid w:val="00691535"/>
    <w:rsid w:val="00BC71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025FA"/>
  <w15:chartTrackingRefBased/>
  <w15:docId w15:val="{A5ED3E55-A9A8-4FCB-A2C3-26BCA2EB9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721650">
      <w:bodyDiv w:val="1"/>
      <w:marLeft w:val="0"/>
      <w:marRight w:val="0"/>
      <w:marTop w:val="0"/>
      <w:marBottom w:val="0"/>
      <w:divBdr>
        <w:top w:val="none" w:sz="0" w:space="0" w:color="auto"/>
        <w:left w:val="none" w:sz="0" w:space="0" w:color="auto"/>
        <w:bottom w:val="none" w:sz="0" w:space="0" w:color="auto"/>
        <w:right w:val="none" w:sz="0" w:space="0" w:color="auto"/>
      </w:divBdr>
    </w:div>
    <w:div w:id="1413239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321</Words>
  <Characters>1836</Characters>
  <Application>Microsoft Office Word</Application>
  <DocSecurity>0</DocSecurity>
  <Lines>15</Lines>
  <Paragraphs>4</Paragraphs>
  <ScaleCrop>false</ScaleCrop>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1</cp:revision>
  <dcterms:created xsi:type="dcterms:W3CDTF">2024-10-04T04:01:00Z</dcterms:created>
  <dcterms:modified xsi:type="dcterms:W3CDTF">2024-10-04T04:02:00Z</dcterms:modified>
</cp:coreProperties>
</file>