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Environment: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virtualenv .env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.env/bin/activate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django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djangorestframework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django-filter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django-cors-headers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Creation: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django-admin startproject src.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later renamed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backend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src/settings.py and under INSTALLED_APPS add [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sz w:val="24"/>
          <w:szCs w:val="24"/>
          <w:rtl w:val="0"/>
        </w:rPr>
        <w:t xml:space="preserve">rest_framework'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'django_filters'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'corsheaders'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] at the bottom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MIDDLEWARE add = [‘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corsheaders.middleware.CorsMiddleware’] before the ‘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django.middleware.common.CommonMiddleware'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Then add 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CORS_ORIGIN_ALLOW_ALL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 = True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ALLOWED_HOSTS = [127.0.0.1]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Command line: python manage.py makemigrations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Command line: python manage.py migrate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super user with command python manage.py createsuperuser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admin, email: admin@gmail.com pass: adminpass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server with command python manage.py runserver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manage.py startapp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necessary files for project task, models.py, admin.py, serializers.py, views.py, urls.py,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urals.py in src.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mkdir frontend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 frontend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Vue create todo.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 select features. Select Babel, Router, CSS Pre-processors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Version: 3x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History mode for Router: 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preprocessor: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Sass/SCSS (with dart-sass)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 files: package.json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preset: 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 todo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npm install axios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bulma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project creation type on command prompt cd frontend and then npm run serve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bulma on app.vue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manage.py shell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task.models import Task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task1 = Task.objects.create(description = 'Task number 1')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task2 = Task.objects.create(description = 'Task number 2')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task3 = Task.objects.create(description = 'Task number 1', status = Task.DONE)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= Task.object.all()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