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946"/>
        <w:gridCol w:w="3510"/>
      </w:tblGrid>
      <w:tr w:rsidR="00AF7756" w14:paraId="2C238AE4" w14:textId="77777777">
        <w:trPr>
          <w:trHeight w:val="426"/>
        </w:trPr>
        <w:tc>
          <w:tcPr>
            <w:tcW w:w="10456" w:type="dxa"/>
            <w:gridSpan w:val="2"/>
            <w:shd w:val="clear" w:color="auto" w:fill="FFC107"/>
            <w:vAlign w:val="center"/>
          </w:tcPr>
          <w:p w14:paraId="76295EB7" w14:textId="77777777" w:rsidR="00AF7756" w:rsidRDefault="00000000">
            <w:r>
              <w:rPr>
                <w:rFonts w:ascii="Nourd" w:eastAsia="Nourd" w:hAnsi="Nourd" w:cs="Nourd"/>
                <w:sz w:val="21"/>
                <w:szCs w:val="21"/>
              </w:rPr>
              <w:t>AMERİKAN PEDİATRİ AKADEMİSİ</w:t>
            </w:r>
          </w:p>
        </w:tc>
      </w:tr>
      <w:tr w:rsidR="00AF7756" w14:paraId="60B84A65" w14:textId="77777777">
        <w:trPr>
          <w:trHeight w:val="1559"/>
        </w:trPr>
        <w:tc>
          <w:tcPr>
            <w:tcW w:w="6946" w:type="dxa"/>
            <w:tcBorders>
              <w:bottom w:val="single" w:sz="24" w:space="0" w:color="FFC107"/>
            </w:tcBorders>
            <w:vAlign w:val="center"/>
          </w:tcPr>
          <w:p w14:paraId="5006C684" w14:textId="682DA3E6" w:rsidR="00AF7756" w:rsidRDefault="0046234D">
            <w:pPr>
              <w:rPr>
                <w:rFonts w:ascii="Nourd" w:eastAsia="Nourd" w:hAnsi="Nourd" w:cs="Nourd"/>
                <w:b/>
                <w:sz w:val="44"/>
                <w:szCs w:val="44"/>
              </w:rPr>
            </w:pPr>
            <w:r>
              <w:rPr>
                <w:rFonts w:ascii="Nourd Medium" w:eastAsia="Nourd Medium" w:hAnsi="Nourd Medium" w:cs="Nourd Medium"/>
                <w:b/>
                <w:sz w:val="52"/>
                <w:szCs w:val="52"/>
              </w:rPr>
              <w:t>ARABA GÜVENLİK KOLTUKLARI</w:t>
            </w:r>
          </w:p>
        </w:tc>
        <w:tc>
          <w:tcPr>
            <w:tcW w:w="3510" w:type="dxa"/>
            <w:tcBorders>
              <w:bottom w:val="single" w:sz="24" w:space="0" w:color="FFC107"/>
            </w:tcBorders>
            <w:vAlign w:val="center"/>
          </w:tcPr>
          <w:p w14:paraId="2EFAA5D3" w14:textId="77777777" w:rsidR="00AF7756" w:rsidRDefault="00000000">
            <w:pPr>
              <w:jc w:val="right"/>
            </w:pPr>
            <w:r>
              <w:rPr>
                <w:noProof/>
              </w:rPr>
              <w:drawing>
                <wp:inline distT="0" distB="0" distL="0" distR="0" wp14:anchorId="0D7DACF8" wp14:editId="2961664F">
                  <wp:extent cx="1883479" cy="399170"/>
                  <wp:effectExtent l="0" t="0" r="0" b="0"/>
                  <wp:docPr id="11" name="image1.png" descr="media | Healthy Children | Healthychildren.org"/>
                  <wp:cNvGraphicFramePr/>
                  <a:graphic xmlns:a="http://schemas.openxmlformats.org/drawingml/2006/main">
                    <a:graphicData uri="http://schemas.openxmlformats.org/drawingml/2006/picture">
                      <pic:pic xmlns:pic="http://schemas.openxmlformats.org/drawingml/2006/picture">
                        <pic:nvPicPr>
                          <pic:cNvPr id="0" name="image1.png" descr="media | Healthy Children | Healthychildren.org"/>
                          <pic:cNvPicPr preferRelativeResize="0"/>
                        </pic:nvPicPr>
                        <pic:blipFill>
                          <a:blip r:embed="rId8"/>
                          <a:srcRect/>
                          <a:stretch>
                            <a:fillRect/>
                          </a:stretch>
                        </pic:blipFill>
                        <pic:spPr>
                          <a:xfrm>
                            <a:off x="0" y="0"/>
                            <a:ext cx="1883479" cy="399170"/>
                          </a:xfrm>
                          <a:prstGeom prst="rect">
                            <a:avLst/>
                          </a:prstGeom>
                          <a:ln/>
                        </pic:spPr>
                      </pic:pic>
                    </a:graphicData>
                  </a:graphic>
                </wp:inline>
              </w:drawing>
            </w:r>
          </w:p>
        </w:tc>
      </w:tr>
    </w:tbl>
    <w:p w14:paraId="190AEE1E" w14:textId="77777777" w:rsidR="00AF7756" w:rsidRDefault="00AF7756">
      <w:pPr>
        <w:rPr>
          <w:rFonts w:ascii="Arial" w:eastAsia="Arial" w:hAnsi="Arial" w:cs="Arial"/>
          <w:color w:val="000000"/>
        </w:rPr>
      </w:pPr>
    </w:p>
    <w:tbl>
      <w:tblPr>
        <w:tblStyle w:val="ab"/>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4E55B6EA" w14:textId="77777777">
        <w:trPr>
          <w:trHeight w:val="939"/>
        </w:trPr>
        <w:tc>
          <w:tcPr>
            <w:tcW w:w="10456" w:type="dxa"/>
            <w:shd w:val="clear" w:color="auto" w:fill="BFBFBF"/>
            <w:vAlign w:val="center"/>
          </w:tcPr>
          <w:p w14:paraId="535DBE2D" w14:textId="75F9EFA5" w:rsidR="00AF7756" w:rsidRDefault="0046234D">
            <w:pPr>
              <w:jc w:val="center"/>
              <w:rPr>
                <w:rFonts w:ascii="Arial" w:eastAsia="Arial" w:hAnsi="Arial" w:cs="Arial"/>
                <w:color w:val="000000"/>
                <w:sz w:val="18"/>
                <w:szCs w:val="18"/>
              </w:rPr>
            </w:pPr>
            <w:r w:rsidRPr="0046234D">
              <w:rPr>
                <w:rFonts w:ascii="Nourd Medium" w:eastAsia="Nourd Medium" w:hAnsi="Nourd Medium" w:cs="Nourd Medium"/>
                <w:color w:val="000000"/>
                <w:sz w:val="18"/>
                <w:szCs w:val="18"/>
              </w:rPr>
              <w:t xml:space="preserve">Bir </w:t>
            </w:r>
            <w:r>
              <w:rPr>
                <w:rFonts w:ascii="Nourd Medium" w:eastAsia="Nourd Medium" w:hAnsi="Nourd Medium" w:cs="Nourd Medium"/>
                <w:color w:val="000000"/>
                <w:sz w:val="18"/>
                <w:szCs w:val="18"/>
              </w:rPr>
              <w:t>araba</w:t>
            </w:r>
            <w:r w:rsidRPr="0046234D">
              <w:rPr>
                <w:rFonts w:ascii="Nourd Medium" w:eastAsia="Nourd Medium" w:hAnsi="Nourd Medium" w:cs="Nourd Medium"/>
                <w:color w:val="000000"/>
                <w:sz w:val="18"/>
                <w:szCs w:val="18"/>
              </w:rPr>
              <w:t xml:space="preserve"> güvenlik koltuğunu doğru </w:t>
            </w:r>
            <w:r>
              <w:rPr>
                <w:rFonts w:ascii="Nourd Medium" w:eastAsia="Nourd Medium" w:hAnsi="Nourd Medium" w:cs="Nourd Medium"/>
                <w:color w:val="000000"/>
                <w:sz w:val="18"/>
                <w:szCs w:val="18"/>
              </w:rPr>
              <w:t xml:space="preserve">şekilde </w:t>
            </w:r>
            <w:r w:rsidRPr="0046234D">
              <w:rPr>
                <w:rFonts w:ascii="Nourd Medium" w:eastAsia="Nourd Medium" w:hAnsi="Nourd Medium" w:cs="Nourd Medium"/>
                <w:color w:val="000000"/>
                <w:sz w:val="18"/>
                <w:szCs w:val="18"/>
              </w:rPr>
              <w:t xml:space="preserve">kullanmak </w:t>
            </w:r>
            <w:r>
              <w:rPr>
                <w:rFonts w:ascii="Nourd Medium" w:eastAsia="Nourd Medium" w:hAnsi="Nourd Medium" w:cs="Nourd Medium"/>
                <w:color w:val="000000"/>
                <w:sz w:val="18"/>
                <w:szCs w:val="18"/>
              </w:rPr>
              <w:t>büyük önem taşır</w:t>
            </w:r>
            <w:r w:rsidRPr="0046234D">
              <w:rPr>
                <w:rFonts w:ascii="Nourd Medium" w:eastAsia="Nourd Medium" w:hAnsi="Nourd Medium" w:cs="Nourd Medium"/>
                <w:color w:val="000000"/>
                <w:sz w:val="18"/>
                <w:szCs w:val="18"/>
              </w:rPr>
              <w:t xml:space="preserve">. Çocuğunuzu bir çarpışmada uygun şekilde korumak için, </w:t>
            </w:r>
            <w:r>
              <w:rPr>
                <w:rFonts w:ascii="Nourd Medium" w:eastAsia="Nourd Medium" w:hAnsi="Nourd Medium" w:cs="Nourd Medium"/>
                <w:color w:val="000000"/>
                <w:sz w:val="18"/>
                <w:szCs w:val="18"/>
              </w:rPr>
              <w:t xml:space="preserve">sadece </w:t>
            </w:r>
            <w:r w:rsidRPr="0046234D">
              <w:rPr>
                <w:rFonts w:ascii="Nourd Medium" w:eastAsia="Nourd Medium" w:hAnsi="Nourd Medium" w:cs="Nourd Medium"/>
                <w:color w:val="000000"/>
                <w:sz w:val="18"/>
                <w:szCs w:val="18"/>
              </w:rPr>
              <w:t xml:space="preserve">çocuğunuzun </w:t>
            </w:r>
            <w:r>
              <w:rPr>
                <w:rFonts w:ascii="Nourd Medium" w:eastAsia="Nourd Medium" w:hAnsi="Nourd Medium" w:cs="Nourd Medium"/>
                <w:color w:val="000000"/>
                <w:sz w:val="18"/>
                <w:szCs w:val="18"/>
              </w:rPr>
              <w:t>boyuna</w:t>
            </w:r>
            <w:r w:rsidRPr="0046234D">
              <w:rPr>
                <w:rFonts w:ascii="Nourd Medium" w:eastAsia="Nourd Medium" w:hAnsi="Nourd Medium" w:cs="Nourd Medium"/>
                <w:color w:val="000000"/>
                <w:sz w:val="18"/>
                <w:szCs w:val="18"/>
              </w:rPr>
              <w:t xml:space="preserve"> uygun koltuk </w:t>
            </w:r>
            <w:r>
              <w:rPr>
                <w:rFonts w:ascii="Nourd Medium" w:eastAsia="Nourd Medium" w:hAnsi="Nourd Medium" w:cs="Nourd Medium"/>
                <w:color w:val="000000"/>
                <w:sz w:val="18"/>
                <w:szCs w:val="18"/>
              </w:rPr>
              <w:t xml:space="preserve">seçmek yetmez, o koltuk ayrıca </w:t>
            </w:r>
            <w:r w:rsidRPr="0046234D">
              <w:rPr>
                <w:rFonts w:ascii="Nourd Medium" w:eastAsia="Nourd Medium" w:hAnsi="Nourd Medium" w:cs="Nourd Medium"/>
                <w:color w:val="000000"/>
                <w:sz w:val="18"/>
                <w:szCs w:val="18"/>
              </w:rPr>
              <w:t xml:space="preserve">doğru </w:t>
            </w:r>
            <w:r>
              <w:rPr>
                <w:rFonts w:ascii="Nourd Medium" w:eastAsia="Nourd Medium" w:hAnsi="Nourd Medium" w:cs="Nourd Medium"/>
                <w:color w:val="000000"/>
                <w:sz w:val="18"/>
                <w:szCs w:val="18"/>
              </w:rPr>
              <w:t xml:space="preserve">şekilde </w:t>
            </w:r>
            <w:r w:rsidRPr="0046234D">
              <w:rPr>
                <w:rFonts w:ascii="Nourd Medium" w:eastAsia="Nourd Medium" w:hAnsi="Nourd Medium" w:cs="Nourd Medium"/>
                <w:color w:val="000000"/>
                <w:sz w:val="18"/>
                <w:szCs w:val="18"/>
              </w:rPr>
              <w:t>kullanılmalıdır. İşte Amerikan Pediatri Akademisi'nden araba güvenlik koltuğu ipuçları.</w:t>
            </w:r>
          </w:p>
        </w:tc>
      </w:tr>
    </w:tbl>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703563A7" w14:textId="77777777">
        <w:trPr>
          <w:trHeight w:val="392"/>
        </w:trPr>
        <w:tc>
          <w:tcPr>
            <w:tcW w:w="4869" w:type="dxa"/>
            <w:shd w:val="clear" w:color="auto" w:fill="89270D"/>
            <w:vAlign w:val="center"/>
          </w:tcPr>
          <w:p w14:paraId="235E3574" w14:textId="7DCF4567" w:rsidR="00AF7756" w:rsidRDefault="0046234D">
            <w:pPr>
              <w:rPr>
                <w:rFonts w:ascii="Nourd SemiBold" w:eastAsia="Nourd SemiBold" w:hAnsi="Nourd SemiBold" w:cs="Nourd SemiBold"/>
                <w:b/>
                <w:color w:val="FFFFFF"/>
                <w:sz w:val="22"/>
                <w:szCs w:val="22"/>
              </w:rPr>
            </w:pPr>
            <w:r w:rsidRPr="0046234D">
              <w:rPr>
                <w:rFonts w:ascii="Nourd SemiBold" w:eastAsia="Nourd SemiBold" w:hAnsi="Nourd SemiBold" w:cs="Nourd SemiBold"/>
                <w:b/>
                <w:color w:val="FFFFFF"/>
                <w:sz w:val="22"/>
                <w:szCs w:val="22"/>
              </w:rPr>
              <w:t>Arabanızda hava yastığı var mı?</w:t>
            </w:r>
          </w:p>
        </w:tc>
      </w:tr>
    </w:tbl>
    <w:p w14:paraId="717960E4" w14:textId="798DE5E5" w:rsidR="0046234D" w:rsidRPr="0046234D" w:rsidRDefault="0046234D" w:rsidP="0046234D">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6234D">
        <w:rPr>
          <w:rFonts w:ascii="Nourd Light" w:eastAsia="Nourd Light" w:hAnsi="Nourd Light" w:cs="Nourd Light"/>
          <w:color w:val="000000"/>
          <w:sz w:val="21"/>
          <w:szCs w:val="21"/>
        </w:rPr>
        <w:t>Ön yolcu hava yastığı olan bir aracın ön koltuğuna asla arkaya bakan bir ara</w:t>
      </w:r>
      <w:r>
        <w:rPr>
          <w:rFonts w:ascii="Nourd Light" w:eastAsia="Nourd Light" w:hAnsi="Nourd Light" w:cs="Nourd Light"/>
          <w:color w:val="000000"/>
          <w:sz w:val="21"/>
          <w:szCs w:val="21"/>
        </w:rPr>
        <w:t>ba</w:t>
      </w:r>
      <w:r w:rsidRPr="0046234D">
        <w:rPr>
          <w:rFonts w:ascii="Nourd Light" w:eastAsia="Nourd Light" w:hAnsi="Nourd Light" w:cs="Nourd Light"/>
          <w:color w:val="000000"/>
          <w:sz w:val="21"/>
          <w:szCs w:val="21"/>
        </w:rPr>
        <w:t xml:space="preserve"> güvenlik koltuğu yerleştirmeyin. Hava yastığı şişerse, araba güvenlik koltuğunun arka</w:t>
      </w:r>
      <w:r>
        <w:rPr>
          <w:rFonts w:ascii="Nourd Light" w:eastAsia="Nourd Light" w:hAnsi="Nourd Light" w:cs="Nourd Light"/>
          <w:color w:val="000000"/>
          <w:sz w:val="21"/>
          <w:szCs w:val="21"/>
        </w:rPr>
        <w:t xml:space="preserve"> bölgesine</w:t>
      </w:r>
      <w:r w:rsidRPr="0046234D">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 xml:space="preserve">(bebeğin başının bulunduğu yer) </w:t>
      </w:r>
      <w:r w:rsidRPr="0046234D">
        <w:rPr>
          <w:rFonts w:ascii="Nourd Light" w:eastAsia="Nourd Light" w:hAnsi="Nourd Light" w:cs="Nourd Light"/>
          <w:color w:val="000000"/>
          <w:sz w:val="21"/>
          <w:szCs w:val="21"/>
        </w:rPr>
        <w:t xml:space="preserve">çarpar ve ciddi yaralanmalara </w:t>
      </w:r>
      <w:r>
        <w:rPr>
          <w:rFonts w:ascii="Nourd Light" w:eastAsia="Nourd Light" w:hAnsi="Nourd Light" w:cs="Nourd Light"/>
          <w:color w:val="000000"/>
          <w:sz w:val="21"/>
          <w:szCs w:val="21"/>
        </w:rPr>
        <w:t>hatta</w:t>
      </w:r>
      <w:r w:rsidRPr="0046234D">
        <w:rPr>
          <w:rFonts w:ascii="Nourd Light" w:eastAsia="Nourd Light" w:hAnsi="Nourd Light" w:cs="Nourd Light"/>
          <w:color w:val="000000"/>
          <w:sz w:val="21"/>
          <w:szCs w:val="21"/>
        </w:rPr>
        <w:t xml:space="preserve"> ölüme neden olabilir.</w:t>
      </w:r>
    </w:p>
    <w:p w14:paraId="50267EFF" w14:textId="39E473F7" w:rsidR="0046234D" w:rsidRPr="0046234D" w:rsidRDefault="0046234D" w:rsidP="0046234D">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6234D">
        <w:rPr>
          <w:rFonts w:ascii="Nourd Light" w:eastAsia="Nourd Light" w:hAnsi="Nourd Light" w:cs="Nourd Light"/>
          <w:color w:val="000000"/>
          <w:sz w:val="21"/>
          <w:szCs w:val="21"/>
        </w:rPr>
        <w:t xml:space="preserve">13 yaşından küçük tüm çocukların </w:t>
      </w:r>
      <w:r>
        <w:rPr>
          <w:rFonts w:ascii="Nourd Light" w:eastAsia="Nourd Light" w:hAnsi="Nourd Light" w:cs="Nourd Light"/>
          <w:color w:val="000000"/>
          <w:sz w:val="21"/>
          <w:szCs w:val="21"/>
        </w:rPr>
        <w:t>oturabileceği</w:t>
      </w:r>
      <w:r w:rsidRPr="0046234D">
        <w:rPr>
          <w:rFonts w:ascii="Nourd Light" w:eastAsia="Nourd Light" w:hAnsi="Nourd Light" w:cs="Nourd Light"/>
          <w:color w:val="000000"/>
          <w:sz w:val="21"/>
          <w:szCs w:val="21"/>
        </w:rPr>
        <w:t xml:space="preserve"> en güvenli yer, ağırlık ve boy</w:t>
      </w:r>
      <w:r>
        <w:rPr>
          <w:rFonts w:ascii="Nourd Light" w:eastAsia="Nourd Light" w:hAnsi="Nourd Light" w:cs="Nourd Light"/>
          <w:color w:val="000000"/>
          <w:sz w:val="21"/>
          <w:szCs w:val="21"/>
        </w:rPr>
        <w:t>ları</w:t>
      </w:r>
      <w:r w:rsidRPr="0046234D">
        <w:rPr>
          <w:rFonts w:ascii="Nourd Light" w:eastAsia="Nourd Light" w:hAnsi="Nourd Light" w:cs="Nourd Light"/>
          <w:color w:val="000000"/>
          <w:sz w:val="21"/>
          <w:szCs w:val="21"/>
        </w:rPr>
        <w:t xml:space="preserve"> ne olursa olsun arka koltuktur.</w:t>
      </w:r>
    </w:p>
    <w:p w14:paraId="0D47C464" w14:textId="7C056169" w:rsidR="0046234D" w:rsidRDefault="0046234D" w:rsidP="0046234D">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6234D">
        <w:rPr>
          <w:rFonts w:ascii="Nourd Light" w:eastAsia="Nourd Light" w:hAnsi="Nourd Light" w:cs="Nourd Light"/>
          <w:color w:val="000000"/>
          <w:sz w:val="21"/>
          <w:szCs w:val="21"/>
        </w:rPr>
        <w:t xml:space="preserve">Ön koltuğa büyük bir çocuğun </w:t>
      </w:r>
      <w:r>
        <w:rPr>
          <w:rFonts w:ascii="Nourd Light" w:eastAsia="Nourd Light" w:hAnsi="Nourd Light" w:cs="Nourd Light"/>
          <w:color w:val="000000"/>
          <w:sz w:val="21"/>
          <w:szCs w:val="21"/>
        </w:rPr>
        <w:t>oturması</w:t>
      </w:r>
      <w:r w:rsidRPr="0046234D">
        <w:rPr>
          <w:rFonts w:ascii="Nourd Light" w:eastAsia="Nourd Light" w:hAnsi="Nourd Light" w:cs="Nourd Light"/>
          <w:color w:val="000000"/>
          <w:sz w:val="21"/>
          <w:szCs w:val="21"/>
        </w:rPr>
        <w:t xml:space="preserve"> gerekiyorsa, emniyet kemeri olan </w:t>
      </w:r>
      <w:r>
        <w:rPr>
          <w:rFonts w:ascii="Nourd Light" w:eastAsia="Nourd Light" w:hAnsi="Nourd Light" w:cs="Nourd Light"/>
          <w:color w:val="000000"/>
          <w:sz w:val="21"/>
          <w:szCs w:val="21"/>
        </w:rPr>
        <w:t xml:space="preserve">ve </w:t>
      </w:r>
      <w:r w:rsidRPr="0046234D">
        <w:rPr>
          <w:rFonts w:ascii="Nourd Light" w:eastAsia="Nourd Light" w:hAnsi="Nourd Light" w:cs="Nourd Light"/>
          <w:color w:val="000000"/>
          <w:sz w:val="21"/>
          <w:szCs w:val="21"/>
        </w:rPr>
        <w:t>öne bakan bir araba güvenlik koltuğu en iyi seçim olabilir. Ara</w:t>
      </w:r>
      <w:r>
        <w:rPr>
          <w:rFonts w:ascii="Nourd Light" w:eastAsia="Nourd Light" w:hAnsi="Nourd Light" w:cs="Nourd Light"/>
          <w:color w:val="000000"/>
          <w:sz w:val="21"/>
          <w:szCs w:val="21"/>
        </w:rPr>
        <w:t xml:space="preserve">ba </w:t>
      </w:r>
      <w:r w:rsidRPr="0046234D">
        <w:rPr>
          <w:rFonts w:ascii="Nourd Light" w:eastAsia="Nourd Light" w:hAnsi="Nourd Light" w:cs="Nourd Light"/>
          <w:color w:val="000000"/>
          <w:sz w:val="21"/>
          <w:szCs w:val="21"/>
        </w:rPr>
        <w:t xml:space="preserve">koltuğunu </w:t>
      </w:r>
      <w:r>
        <w:rPr>
          <w:rFonts w:ascii="Nourd Light" w:eastAsia="Nourd Light" w:hAnsi="Nourd Light" w:cs="Nourd Light"/>
          <w:color w:val="000000"/>
          <w:sz w:val="21"/>
          <w:szCs w:val="21"/>
        </w:rPr>
        <w:t>ön</w:t>
      </w:r>
      <w:r w:rsidRPr="0046234D">
        <w:rPr>
          <w:rFonts w:ascii="Nourd Light" w:eastAsia="Nourd Light" w:hAnsi="Nourd Light" w:cs="Nourd Light"/>
          <w:color w:val="000000"/>
          <w:sz w:val="21"/>
          <w:szCs w:val="21"/>
        </w:rPr>
        <w:t xml:space="preserve"> panelden (ve hava yastığından) mümkün olduğu kadar geriye çektiğinizden emin olun.</w:t>
      </w:r>
    </w:p>
    <w:p w14:paraId="7A662DE7" w14:textId="77777777" w:rsidR="00AF7756" w:rsidRDefault="00AF7756">
      <w:pPr>
        <w:spacing w:before="80" w:after="80"/>
        <w:jc w:val="both"/>
        <w:rPr>
          <w:rFonts w:ascii="Nourd Light" w:eastAsia="Nourd Light" w:hAnsi="Nourd Light" w:cs="Nourd Light"/>
          <w:color w:val="000000"/>
          <w:sz w:val="16"/>
          <w:szCs w:val="16"/>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25CBFA0C" w14:textId="77777777">
        <w:trPr>
          <w:trHeight w:val="624"/>
        </w:trPr>
        <w:tc>
          <w:tcPr>
            <w:tcW w:w="4869" w:type="dxa"/>
            <w:shd w:val="clear" w:color="auto" w:fill="89270D"/>
            <w:vAlign w:val="center"/>
          </w:tcPr>
          <w:p w14:paraId="3CFBDFF8" w14:textId="34F81020" w:rsidR="00AF7756" w:rsidRDefault="00082967">
            <w:pPr>
              <w:rPr>
                <w:rFonts w:ascii="Nourd SemiBold" w:eastAsia="Nourd SemiBold" w:hAnsi="Nourd SemiBold" w:cs="Nourd SemiBold"/>
                <w:b/>
                <w:color w:val="FFFFFF"/>
                <w:sz w:val="22"/>
                <w:szCs w:val="22"/>
              </w:rPr>
            </w:pPr>
            <w:r w:rsidRPr="00082967">
              <w:rPr>
                <w:rFonts w:ascii="Nourd SemiBold" w:eastAsia="Nourd SemiBold" w:hAnsi="Nourd SemiBold" w:cs="Nourd SemiBold"/>
                <w:b/>
                <w:color w:val="FFFFFF"/>
                <w:sz w:val="22"/>
                <w:szCs w:val="22"/>
              </w:rPr>
              <w:t>Çocuğunuz kilo, boy ve yaş açısından doğru yöne bakıyor mu?</w:t>
            </w:r>
          </w:p>
        </w:tc>
      </w:tr>
    </w:tbl>
    <w:p w14:paraId="7EE9A4B3" w14:textId="65F1D391" w:rsidR="008C0331" w:rsidRDefault="00082967" w:rsidP="008C033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8C0331">
        <w:rPr>
          <w:rFonts w:ascii="Nourd Light" w:eastAsia="Nourd Light" w:hAnsi="Nourd Light" w:cs="Nourd Light"/>
          <w:color w:val="000000"/>
          <w:sz w:val="21"/>
          <w:szCs w:val="21"/>
        </w:rPr>
        <w:t>Tüm bebekler ve küçük çocuklar, araba güvenlik koltuğu üretici</w:t>
      </w:r>
      <w:r w:rsidR="008C0331">
        <w:rPr>
          <w:rFonts w:ascii="Nourd Light" w:eastAsia="Nourd Light" w:hAnsi="Nourd Light" w:cs="Nourd Light"/>
          <w:color w:val="000000"/>
          <w:sz w:val="21"/>
          <w:szCs w:val="21"/>
        </w:rPr>
        <w:t xml:space="preserve">sinin </w:t>
      </w:r>
      <w:r w:rsidRPr="008C0331">
        <w:rPr>
          <w:rFonts w:ascii="Nourd Light" w:eastAsia="Nourd Light" w:hAnsi="Nourd Light" w:cs="Nourd Light"/>
          <w:color w:val="000000"/>
          <w:sz w:val="21"/>
          <w:szCs w:val="21"/>
        </w:rPr>
        <w:t xml:space="preserve">izin verdiği </w:t>
      </w:r>
      <w:r w:rsidRPr="008C0331">
        <w:rPr>
          <w:rFonts w:ascii="Nourd Light" w:eastAsia="Nourd Light" w:hAnsi="Nourd Light" w:cs="Nourd Light"/>
          <w:color w:val="000000"/>
          <w:sz w:val="21"/>
          <w:szCs w:val="21"/>
        </w:rPr>
        <w:t xml:space="preserve">azami </w:t>
      </w:r>
      <w:r w:rsidRPr="008C0331">
        <w:rPr>
          <w:rFonts w:ascii="Nourd Light" w:eastAsia="Nourd Light" w:hAnsi="Nourd Light" w:cs="Nourd Light"/>
          <w:color w:val="000000"/>
          <w:sz w:val="21"/>
          <w:szCs w:val="21"/>
        </w:rPr>
        <w:t xml:space="preserve">ağırlığa veya </w:t>
      </w:r>
      <w:r w:rsidRPr="008C0331">
        <w:rPr>
          <w:rFonts w:ascii="Nourd Light" w:eastAsia="Nourd Light" w:hAnsi="Nourd Light" w:cs="Nourd Light"/>
          <w:color w:val="000000"/>
          <w:sz w:val="21"/>
          <w:szCs w:val="21"/>
        </w:rPr>
        <w:t>boya</w:t>
      </w:r>
      <w:r w:rsidRPr="008C0331">
        <w:rPr>
          <w:rFonts w:ascii="Nourd Light" w:eastAsia="Nourd Light" w:hAnsi="Nourd Light" w:cs="Nourd Light"/>
          <w:color w:val="000000"/>
          <w:sz w:val="21"/>
          <w:szCs w:val="21"/>
        </w:rPr>
        <w:t xml:space="preserve"> ulaşana kadar </w:t>
      </w:r>
      <w:r w:rsidRPr="008C0331">
        <w:rPr>
          <w:rFonts w:ascii="Nourd Light" w:eastAsia="Nourd Light" w:hAnsi="Nourd Light" w:cs="Nourd Light"/>
          <w:b/>
          <w:bCs/>
          <w:color w:val="000000"/>
          <w:sz w:val="21"/>
          <w:szCs w:val="21"/>
        </w:rPr>
        <w:t>arkaya bakan bir araba güvenlik koltuğuna</w:t>
      </w:r>
      <w:r w:rsidR="008C0331">
        <w:rPr>
          <w:rFonts w:ascii="Nourd Light" w:eastAsia="Nourd Light" w:hAnsi="Nourd Light" w:cs="Nourd Light"/>
          <w:color w:val="000000"/>
          <w:sz w:val="21"/>
          <w:szCs w:val="21"/>
        </w:rPr>
        <w:t xml:space="preserve"> </w:t>
      </w:r>
      <w:r w:rsidRPr="008C0331">
        <w:rPr>
          <w:rFonts w:ascii="Nourd Light" w:eastAsia="Nourd Light" w:hAnsi="Nourd Light" w:cs="Nourd Light"/>
          <w:color w:val="000000"/>
          <w:sz w:val="21"/>
          <w:szCs w:val="21"/>
        </w:rPr>
        <w:t>oturmalıdır</w:t>
      </w:r>
      <w:r w:rsidRPr="008C0331">
        <w:rPr>
          <w:rFonts w:ascii="Nourd Light" w:eastAsia="Nourd Light" w:hAnsi="Nourd Light" w:cs="Nourd Light"/>
          <w:color w:val="000000"/>
          <w:sz w:val="21"/>
          <w:szCs w:val="21"/>
        </w:rPr>
        <w:t xml:space="preserve">. </w:t>
      </w:r>
      <w:r w:rsidR="008C0331">
        <w:rPr>
          <w:rFonts w:ascii="Nourd Light" w:eastAsia="Nourd Light" w:hAnsi="Nourd Light" w:cs="Nourd Light"/>
          <w:color w:val="000000"/>
          <w:sz w:val="21"/>
          <w:szCs w:val="21"/>
        </w:rPr>
        <w:t>Çocuğunuz en az 2 yaşına kadar, tercihen 4 yaşına kadar arkaya bakan bir araba güvenlik koltuğunda oturmaya devam etmelidir.</w:t>
      </w:r>
    </w:p>
    <w:p w14:paraId="094E50CC" w14:textId="77777777" w:rsidR="00060A37" w:rsidRPr="008C0331" w:rsidRDefault="00060A37" w:rsidP="00060A37">
      <w:pPr>
        <w:pBdr>
          <w:top w:val="nil"/>
          <w:left w:val="nil"/>
          <w:bottom w:val="nil"/>
          <w:right w:val="nil"/>
          <w:between w:val="nil"/>
        </w:pBdr>
        <w:spacing w:before="80" w:after="80"/>
        <w:ind w:left="360"/>
        <w:jc w:val="both"/>
        <w:rPr>
          <w:rFonts w:ascii="Nourd Light" w:eastAsia="Nourd Light" w:hAnsi="Nourd Light" w:cs="Nourd Light"/>
          <w:color w:val="000000"/>
          <w:sz w:val="21"/>
          <w:szCs w:val="21"/>
        </w:rPr>
      </w:pPr>
    </w:p>
    <w:p w14:paraId="118C4AE6" w14:textId="5B9BB132" w:rsidR="00082967" w:rsidRPr="008C0331" w:rsidRDefault="00082967" w:rsidP="008C0331">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082967">
        <w:rPr>
          <w:rFonts w:ascii="Nourd Light" w:eastAsia="Nourd Light" w:hAnsi="Nourd Light" w:cs="Nourd Light"/>
          <w:color w:val="000000"/>
          <w:sz w:val="21"/>
          <w:szCs w:val="21"/>
        </w:rPr>
        <w:drawing>
          <wp:inline distT="0" distB="0" distL="0" distR="0" wp14:anchorId="07145137" wp14:editId="556AB9B6">
            <wp:extent cx="3097530" cy="2131498"/>
            <wp:effectExtent l="0" t="0" r="1270" b="2540"/>
            <wp:docPr id="2" name="Resim 2" descr="iç mekan, beyaz, beb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iç mekan, beyaz, bebek içeren bir resim&#10;&#10;Açıklama otomatik olarak oluşturuldu"/>
                    <pic:cNvPicPr/>
                  </pic:nvPicPr>
                  <pic:blipFill rotWithShape="1">
                    <a:blip r:embed="rId10"/>
                    <a:srcRect b="12289"/>
                    <a:stretch/>
                  </pic:blipFill>
                  <pic:spPr bwMode="auto">
                    <a:xfrm>
                      <a:off x="0" y="0"/>
                      <a:ext cx="3097530" cy="2131498"/>
                    </a:xfrm>
                    <a:prstGeom prst="rect">
                      <a:avLst/>
                    </a:prstGeom>
                    <a:ln>
                      <a:noFill/>
                    </a:ln>
                    <a:extLst>
                      <a:ext uri="{53640926-AAD7-44D8-BBD7-CCE9431645EC}">
                        <a14:shadowObscured xmlns:a14="http://schemas.microsoft.com/office/drawing/2010/main"/>
                      </a:ext>
                    </a:extLst>
                  </pic:spPr>
                </pic:pic>
              </a:graphicData>
            </a:graphic>
          </wp:inline>
        </w:drawing>
      </w:r>
    </w:p>
    <w:p w14:paraId="48CA8EDC" w14:textId="1C7E63E6" w:rsidR="00082967" w:rsidRDefault="00082967" w:rsidP="00082967">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Arkaya</w:t>
      </w:r>
      <w:r w:rsidRPr="00082967">
        <w:rPr>
          <w:rFonts w:ascii="Nourd Light" w:eastAsia="Nourd Light" w:hAnsi="Nourd Light" w:cs="Nourd Light"/>
          <w:color w:val="000000"/>
          <w:sz w:val="21"/>
          <w:szCs w:val="21"/>
        </w:rPr>
        <w:t xml:space="preserve"> bak</w:t>
      </w:r>
      <w:r>
        <w:rPr>
          <w:rFonts w:ascii="Nourd Light" w:eastAsia="Nourd Light" w:hAnsi="Nourd Light" w:cs="Nourd Light"/>
          <w:color w:val="000000"/>
          <w:sz w:val="21"/>
          <w:szCs w:val="21"/>
        </w:rPr>
        <w:t>ma</w:t>
      </w:r>
      <w:r w:rsidRPr="00082967">
        <w:rPr>
          <w:rFonts w:ascii="Nourd Light" w:eastAsia="Nourd Light" w:hAnsi="Nourd Light" w:cs="Nourd Light"/>
          <w:color w:val="000000"/>
          <w:sz w:val="21"/>
          <w:szCs w:val="21"/>
        </w:rPr>
        <w:t xml:space="preserve"> ağırlık veya </w:t>
      </w:r>
      <w:r>
        <w:rPr>
          <w:rFonts w:ascii="Nourd Light" w:eastAsia="Nourd Light" w:hAnsi="Nourd Light" w:cs="Nourd Light"/>
          <w:color w:val="000000"/>
          <w:sz w:val="21"/>
          <w:szCs w:val="21"/>
        </w:rPr>
        <w:t>boy</w:t>
      </w:r>
      <w:r w:rsidRPr="00082967">
        <w:rPr>
          <w:rFonts w:ascii="Nourd Light" w:eastAsia="Nourd Light" w:hAnsi="Nourd Light" w:cs="Nourd Light"/>
          <w:color w:val="000000"/>
          <w:sz w:val="21"/>
          <w:szCs w:val="21"/>
        </w:rPr>
        <w:t xml:space="preserve"> sınırını aşan bir çocuk, ara</w:t>
      </w:r>
      <w:r w:rsidR="008C0331">
        <w:rPr>
          <w:rFonts w:ascii="Nourd Light" w:eastAsia="Nourd Light" w:hAnsi="Nourd Light" w:cs="Nourd Light"/>
          <w:color w:val="000000"/>
          <w:sz w:val="21"/>
          <w:szCs w:val="21"/>
        </w:rPr>
        <w:t>ba</w:t>
      </w:r>
      <w:r w:rsidRPr="00082967">
        <w:rPr>
          <w:rFonts w:ascii="Nourd Light" w:eastAsia="Nourd Light" w:hAnsi="Nourd Light" w:cs="Nourd Light"/>
          <w:color w:val="000000"/>
          <w:sz w:val="21"/>
          <w:szCs w:val="21"/>
        </w:rPr>
        <w:t xml:space="preserve"> güvenlik koltuğu üreticisinin izin verdiği en yüksek ağırlık veya </w:t>
      </w:r>
      <w:r>
        <w:rPr>
          <w:rFonts w:ascii="Nourd Light" w:eastAsia="Nourd Light" w:hAnsi="Nourd Light" w:cs="Nourd Light"/>
          <w:color w:val="000000"/>
          <w:sz w:val="21"/>
          <w:szCs w:val="21"/>
        </w:rPr>
        <w:t>boya</w:t>
      </w:r>
      <w:r w:rsidRPr="00082967">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 xml:space="preserve">ulaşana </w:t>
      </w:r>
      <w:r w:rsidRPr="00082967">
        <w:rPr>
          <w:rFonts w:ascii="Nourd Light" w:eastAsia="Nourd Light" w:hAnsi="Nourd Light" w:cs="Nourd Light"/>
          <w:color w:val="000000"/>
          <w:sz w:val="21"/>
          <w:szCs w:val="21"/>
        </w:rPr>
        <w:t xml:space="preserve">kadar </w:t>
      </w:r>
      <w:r w:rsidRPr="008C0331">
        <w:rPr>
          <w:rFonts w:ascii="Nourd Light" w:eastAsia="Nourd Light" w:hAnsi="Nourd Light" w:cs="Nourd Light"/>
          <w:b/>
          <w:bCs/>
          <w:color w:val="000000"/>
          <w:sz w:val="21"/>
          <w:szCs w:val="21"/>
        </w:rPr>
        <w:t xml:space="preserve">öne bakan bir </w:t>
      </w:r>
      <w:r w:rsidRPr="008C0331">
        <w:rPr>
          <w:rFonts w:ascii="Nourd Light" w:eastAsia="Nourd Light" w:hAnsi="Nourd Light" w:cs="Nourd Light"/>
          <w:b/>
          <w:bCs/>
          <w:color w:val="000000"/>
          <w:sz w:val="21"/>
          <w:szCs w:val="21"/>
        </w:rPr>
        <w:t xml:space="preserve">araba güvenlik </w:t>
      </w:r>
      <w:r w:rsidRPr="008C0331">
        <w:rPr>
          <w:rFonts w:ascii="Nourd Light" w:eastAsia="Nourd Light" w:hAnsi="Nourd Light" w:cs="Nourd Light"/>
          <w:b/>
          <w:bCs/>
          <w:color w:val="000000"/>
          <w:sz w:val="21"/>
          <w:szCs w:val="21"/>
        </w:rPr>
        <w:t>koltu</w:t>
      </w:r>
      <w:r w:rsidRPr="008C0331">
        <w:rPr>
          <w:rFonts w:ascii="Nourd Light" w:eastAsia="Nourd Light" w:hAnsi="Nourd Light" w:cs="Nourd Light"/>
          <w:b/>
          <w:bCs/>
          <w:color w:val="000000"/>
          <w:sz w:val="21"/>
          <w:szCs w:val="21"/>
        </w:rPr>
        <w:t>ğu</w:t>
      </w:r>
      <w:r w:rsidR="008C0331">
        <w:rPr>
          <w:rFonts w:ascii="Nourd Light" w:eastAsia="Nourd Light" w:hAnsi="Nourd Light" w:cs="Nourd Light"/>
          <w:color w:val="000000"/>
          <w:sz w:val="21"/>
          <w:szCs w:val="21"/>
        </w:rPr>
        <w:t xml:space="preserve"> </w:t>
      </w:r>
      <w:r w:rsidRPr="00082967">
        <w:rPr>
          <w:rFonts w:ascii="Nourd Light" w:eastAsia="Nourd Light" w:hAnsi="Nourd Light" w:cs="Nourd Light"/>
          <w:color w:val="000000"/>
          <w:sz w:val="21"/>
          <w:szCs w:val="21"/>
        </w:rPr>
        <w:t xml:space="preserve">kullanmalıdır. Birçok koltuk, </w:t>
      </w:r>
      <w:r w:rsidR="008C0331">
        <w:rPr>
          <w:rFonts w:ascii="Nourd Light" w:eastAsia="Nourd Light" w:hAnsi="Nourd Light" w:cs="Nourd Light"/>
          <w:color w:val="000000"/>
          <w:sz w:val="21"/>
          <w:szCs w:val="21"/>
        </w:rPr>
        <w:t>30 kg</w:t>
      </w:r>
      <w:r w:rsidRPr="00082967">
        <w:rPr>
          <w:rFonts w:ascii="Nourd Light" w:eastAsia="Nourd Light" w:hAnsi="Nourd Light" w:cs="Nourd Light"/>
          <w:color w:val="000000"/>
          <w:sz w:val="21"/>
          <w:szCs w:val="21"/>
        </w:rPr>
        <w:t xml:space="preserve"> </w:t>
      </w:r>
      <w:r w:rsidR="008C0331">
        <w:rPr>
          <w:rFonts w:ascii="Nourd Light" w:eastAsia="Nourd Light" w:hAnsi="Nourd Light" w:cs="Nourd Light"/>
          <w:color w:val="000000"/>
          <w:sz w:val="21"/>
          <w:szCs w:val="21"/>
        </w:rPr>
        <w:t xml:space="preserve">ve hatta </w:t>
      </w:r>
      <w:r w:rsidRPr="00082967">
        <w:rPr>
          <w:rFonts w:ascii="Nourd Light" w:eastAsia="Nourd Light" w:hAnsi="Nourd Light" w:cs="Nourd Light"/>
          <w:color w:val="000000"/>
          <w:sz w:val="21"/>
          <w:szCs w:val="21"/>
        </w:rPr>
        <w:t xml:space="preserve">daha fazla </w:t>
      </w:r>
      <w:r w:rsidR="008C0331">
        <w:rPr>
          <w:rFonts w:ascii="Nourd Light" w:eastAsia="Nourd Light" w:hAnsi="Nourd Light" w:cs="Nourd Light"/>
          <w:color w:val="000000"/>
          <w:sz w:val="21"/>
          <w:szCs w:val="21"/>
        </w:rPr>
        <w:t>ağırlıkta</w:t>
      </w:r>
      <w:r w:rsidRPr="00082967">
        <w:rPr>
          <w:rFonts w:ascii="Nourd Light" w:eastAsia="Nourd Light" w:hAnsi="Nourd Light" w:cs="Nourd Light"/>
          <w:color w:val="000000"/>
          <w:sz w:val="21"/>
          <w:szCs w:val="21"/>
        </w:rPr>
        <w:t xml:space="preserve"> çocukları </w:t>
      </w:r>
      <w:r w:rsidR="008C0331">
        <w:rPr>
          <w:rFonts w:ascii="Nourd Light" w:eastAsia="Nourd Light" w:hAnsi="Nourd Light" w:cs="Nourd Light"/>
          <w:color w:val="000000"/>
          <w:sz w:val="21"/>
          <w:szCs w:val="21"/>
        </w:rPr>
        <w:t>taşıyabilir</w:t>
      </w:r>
      <w:r w:rsidRPr="00082967">
        <w:rPr>
          <w:rFonts w:ascii="Nourd Light" w:eastAsia="Nourd Light" w:hAnsi="Nourd Light" w:cs="Nourd Light"/>
          <w:color w:val="000000"/>
          <w:sz w:val="21"/>
          <w:szCs w:val="21"/>
        </w:rPr>
        <w:t>.</w:t>
      </w:r>
    </w:p>
    <w:p w14:paraId="37CB3477" w14:textId="77777777" w:rsidR="00060A37" w:rsidRDefault="00060A37" w:rsidP="00060A37">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p>
    <w:p w14:paraId="4118D538" w14:textId="154BBBE3" w:rsidR="008C0331" w:rsidRDefault="008C0331" w:rsidP="008C0331">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8C0331">
        <w:rPr>
          <w:rFonts w:ascii="Nourd Light" w:eastAsia="Nourd Light" w:hAnsi="Nourd Light" w:cs="Nourd Light"/>
          <w:color w:val="000000"/>
          <w:sz w:val="21"/>
          <w:szCs w:val="21"/>
        </w:rPr>
        <w:drawing>
          <wp:inline distT="0" distB="0" distL="0" distR="0" wp14:anchorId="1D2F8B89" wp14:editId="0FA5425F">
            <wp:extent cx="3097530" cy="2926080"/>
            <wp:effectExtent l="0" t="0" r="127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rotWithShape="1">
                    <a:blip r:embed="rId11"/>
                    <a:srcRect b="18658"/>
                    <a:stretch/>
                  </pic:blipFill>
                  <pic:spPr bwMode="auto">
                    <a:xfrm>
                      <a:off x="0" y="0"/>
                      <a:ext cx="3097530" cy="2926080"/>
                    </a:xfrm>
                    <a:prstGeom prst="rect">
                      <a:avLst/>
                    </a:prstGeom>
                    <a:ln>
                      <a:noFill/>
                    </a:ln>
                    <a:extLst>
                      <a:ext uri="{53640926-AAD7-44D8-BBD7-CCE9431645EC}">
                        <a14:shadowObscured xmlns:a14="http://schemas.microsoft.com/office/drawing/2010/main"/>
                      </a:ext>
                    </a:extLst>
                  </pic:spPr>
                </pic:pic>
              </a:graphicData>
            </a:graphic>
          </wp:inline>
        </w:drawing>
      </w:r>
    </w:p>
    <w:p w14:paraId="1573A0B9" w14:textId="77777777" w:rsidR="008C0331" w:rsidRDefault="008C0331" w:rsidP="008C0331">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8C0331" w14:paraId="163F4BCD" w14:textId="77777777" w:rsidTr="00F64785">
        <w:trPr>
          <w:trHeight w:val="392"/>
        </w:trPr>
        <w:tc>
          <w:tcPr>
            <w:tcW w:w="4869" w:type="dxa"/>
            <w:shd w:val="clear" w:color="auto" w:fill="89270D"/>
            <w:vAlign w:val="center"/>
          </w:tcPr>
          <w:p w14:paraId="6BB4E843" w14:textId="6A00A664" w:rsidR="008C0331" w:rsidRDefault="008C0331" w:rsidP="00F6478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Kemerler çocuğunuzu kavrıyor mu?</w:t>
            </w:r>
          </w:p>
        </w:tc>
      </w:tr>
    </w:tbl>
    <w:p w14:paraId="15579576" w14:textId="6F8E8701" w:rsidR="008C0331" w:rsidRPr="008C0331" w:rsidRDefault="008C0331" w:rsidP="008C033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8C0331">
        <w:rPr>
          <w:rFonts w:ascii="Nourd Light" w:eastAsia="Nourd Light" w:hAnsi="Nourd Light" w:cs="Nourd Light"/>
          <w:color w:val="000000"/>
          <w:sz w:val="21"/>
          <w:szCs w:val="21"/>
        </w:rPr>
        <w:t>Emniyet kemerleri çocuğunuzun vücuduna tam olarak oturmalıdır. Kayışların nasıl ayarlanacağını öğrenmek için araç güvenlik koltuğu talimatlarına bakın.</w:t>
      </w:r>
    </w:p>
    <w:p w14:paraId="6982FC7A" w14:textId="77777777" w:rsidR="00AF36E9" w:rsidRDefault="008C0331" w:rsidP="008C0331">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8C0331">
        <w:rPr>
          <w:rFonts w:ascii="Nourd Light" w:eastAsia="Nourd Light" w:hAnsi="Nourd Light" w:cs="Nourd Light"/>
          <w:color w:val="000000"/>
          <w:sz w:val="21"/>
          <w:szCs w:val="21"/>
        </w:rPr>
        <w:t>Emniyet kemeri kayışlarını omuzlarda sabit tutmak için göğüs klipsini koltuk altı hizasına yerleştirin.</w:t>
      </w:r>
      <w:r>
        <w:rPr>
          <w:rFonts w:ascii="Nourd Light" w:eastAsia="Nourd Light" w:hAnsi="Nourd Light" w:cs="Nourd Light"/>
          <w:color w:val="000000"/>
          <w:sz w:val="21"/>
          <w:szCs w:val="21"/>
        </w:rPr>
        <w:t xml:space="preserve"> </w:t>
      </w:r>
    </w:p>
    <w:p w14:paraId="267A13BD" w14:textId="1C4ACF02" w:rsidR="00AF36E9" w:rsidRDefault="00AF36E9" w:rsidP="00AF36E9">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36E9" w14:paraId="089265FC" w14:textId="77777777" w:rsidTr="00F64785">
        <w:trPr>
          <w:trHeight w:val="392"/>
        </w:trPr>
        <w:tc>
          <w:tcPr>
            <w:tcW w:w="4869" w:type="dxa"/>
            <w:shd w:val="clear" w:color="auto" w:fill="89270D"/>
            <w:vAlign w:val="center"/>
          </w:tcPr>
          <w:p w14:paraId="40E411F9" w14:textId="0AC7AD3C" w:rsidR="00AF36E9" w:rsidRDefault="00AF36E9" w:rsidP="00F6478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K</w:t>
            </w:r>
            <w:r w:rsidRPr="00AF36E9">
              <w:rPr>
                <w:rFonts w:ascii="Nourd SemiBold" w:eastAsia="Nourd SemiBold" w:hAnsi="Nourd SemiBold" w:cs="Nourd SemiBold"/>
                <w:b/>
                <w:color w:val="FFFFFF"/>
                <w:sz w:val="22"/>
                <w:szCs w:val="22"/>
              </w:rPr>
              <w:t>oltu</w:t>
            </w:r>
            <w:r>
              <w:rPr>
                <w:rFonts w:ascii="Nourd SemiBold" w:eastAsia="Nourd SemiBold" w:hAnsi="Nourd SemiBold" w:cs="Nourd SemiBold"/>
                <w:b/>
                <w:color w:val="FFFFFF"/>
                <w:sz w:val="22"/>
                <w:szCs w:val="22"/>
              </w:rPr>
              <w:t>k</w:t>
            </w:r>
            <w:r w:rsidRPr="00AF36E9">
              <w:rPr>
                <w:rFonts w:ascii="Nourd SemiBold" w:eastAsia="Nourd SemiBold" w:hAnsi="Nourd SemiBold" w:cs="Nourd SemiBold"/>
                <w:b/>
                <w:color w:val="FFFFFF"/>
                <w:sz w:val="22"/>
                <w:szCs w:val="22"/>
              </w:rPr>
              <w:t xml:space="preserve"> aracınıza</w:t>
            </w:r>
            <w:r>
              <w:rPr>
                <w:rFonts w:ascii="Nourd SemiBold" w:eastAsia="Nourd SemiBold" w:hAnsi="Nourd SemiBold" w:cs="Nourd SemiBold"/>
                <w:b/>
                <w:color w:val="FFFFFF"/>
                <w:sz w:val="22"/>
                <w:szCs w:val="22"/>
              </w:rPr>
              <w:t xml:space="preserve"> düzgünce </w:t>
            </w:r>
            <w:r w:rsidRPr="00AF36E9">
              <w:rPr>
                <w:rFonts w:ascii="Nourd SemiBold" w:eastAsia="Nourd SemiBold" w:hAnsi="Nourd SemiBold" w:cs="Nourd SemiBold"/>
                <w:b/>
                <w:color w:val="FFFFFF"/>
                <w:sz w:val="22"/>
                <w:szCs w:val="22"/>
              </w:rPr>
              <w:t>oturuyor mu?</w:t>
            </w:r>
          </w:p>
        </w:tc>
      </w:tr>
    </w:tbl>
    <w:p w14:paraId="30DF7FD7" w14:textId="388B6E95" w:rsidR="00AF36E9" w:rsidRPr="00AF36E9" w:rsidRDefault="00AF36E9" w:rsidP="00AF36E9">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A</w:t>
      </w:r>
      <w:r w:rsidRPr="00AF36E9">
        <w:rPr>
          <w:rFonts w:ascii="Nourd Light" w:eastAsia="Nourd Light" w:hAnsi="Nourd Light" w:cs="Nourd Light"/>
          <w:color w:val="000000"/>
          <w:sz w:val="21"/>
          <w:szCs w:val="21"/>
        </w:rPr>
        <w:t xml:space="preserve">raba güvenlik koltukları, tüm araçlara uygun şekilde </w:t>
      </w:r>
      <w:r>
        <w:rPr>
          <w:rFonts w:ascii="Nourd Light" w:eastAsia="Nourd Light" w:hAnsi="Nourd Light" w:cs="Nourd Light"/>
          <w:color w:val="000000"/>
          <w:sz w:val="21"/>
          <w:szCs w:val="21"/>
        </w:rPr>
        <w:t>oturmaz</w:t>
      </w:r>
      <w:r w:rsidRPr="00AF36E9">
        <w:rPr>
          <w:rFonts w:ascii="Nourd Light" w:eastAsia="Nourd Light" w:hAnsi="Nourd Light" w:cs="Nourd Light"/>
          <w:color w:val="000000"/>
          <w:sz w:val="21"/>
          <w:szCs w:val="21"/>
        </w:rPr>
        <w:t>.</w:t>
      </w:r>
    </w:p>
    <w:p w14:paraId="117E4CCB" w14:textId="3D7DB0A1" w:rsidR="00AF36E9" w:rsidRDefault="00AF36E9" w:rsidP="00AF36E9">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AF36E9">
        <w:rPr>
          <w:rFonts w:ascii="Nourd Light" w:eastAsia="Nourd Light" w:hAnsi="Nourd Light" w:cs="Nourd Light"/>
          <w:color w:val="000000"/>
          <w:sz w:val="21"/>
          <w:szCs w:val="21"/>
        </w:rPr>
        <w:t>Aracınızın kullanım kılavuzundaki ara</w:t>
      </w:r>
      <w:r>
        <w:rPr>
          <w:rFonts w:ascii="Nourd Light" w:eastAsia="Nourd Light" w:hAnsi="Nourd Light" w:cs="Nourd Light"/>
          <w:color w:val="000000"/>
          <w:sz w:val="21"/>
          <w:szCs w:val="21"/>
        </w:rPr>
        <w:t>ba</w:t>
      </w:r>
      <w:r w:rsidRPr="00AF36E9">
        <w:rPr>
          <w:rFonts w:ascii="Nourd Light" w:eastAsia="Nourd Light" w:hAnsi="Nourd Light" w:cs="Nourd Light"/>
          <w:color w:val="000000"/>
          <w:sz w:val="21"/>
          <w:szCs w:val="21"/>
        </w:rPr>
        <w:t xml:space="preserve"> güvenlik koltukları bölümünü okuyun.</w:t>
      </w:r>
      <w:r>
        <w:rPr>
          <w:rFonts w:ascii="Nourd Light" w:eastAsia="Nourd Light" w:hAnsi="Nourd Light" w:cs="Nourd Light"/>
          <w:color w:val="000000"/>
          <w:sz w:val="21"/>
          <w:szCs w:val="21"/>
        </w:rPr>
        <w:t xml:space="preserve"> </w:t>
      </w: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36E9" w14:paraId="64B3A3D7" w14:textId="77777777" w:rsidTr="00F64785">
        <w:trPr>
          <w:trHeight w:val="392"/>
        </w:trPr>
        <w:tc>
          <w:tcPr>
            <w:tcW w:w="4869" w:type="dxa"/>
            <w:shd w:val="clear" w:color="auto" w:fill="89270D"/>
            <w:vAlign w:val="center"/>
          </w:tcPr>
          <w:p w14:paraId="7CF1D635" w14:textId="006D8BEB" w:rsidR="00AF36E9" w:rsidRDefault="00AF36E9" w:rsidP="00F6478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lastRenderedPageBreak/>
              <w:t>ISOFIX sistemini kullanabiliyor musunuz?</w:t>
            </w:r>
          </w:p>
        </w:tc>
      </w:tr>
    </w:tbl>
    <w:p w14:paraId="29C5CF56" w14:textId="1C50C630" w:rsidR="00AF36E9" w:rsidRPr="00060A37" w:rsidRDefault="00AF36E9" w:rsidP="00AF36E9">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ISOFIX</w:t>
      </w:r>
      <w:r w:rsidRPr="00AF36E9">
        <w:rPr>
          <w:rFonts w:ascii="Nourd Light" w:eastAsia="Nourd Light" w:hAnsi="Nourd Light" w:cs="Nourd Light"/>
          <w:color w:val="000000"/>
          <w:sz w:val="21"/>
          <w:szCs w:val="21"/>
        </w:rPr>
        <w:t xml:space="preserve"> (Uluslararası Standardizasyon Örgütü ISO 13216</w:t>
      </w:r>
      <w:r>
        <w:rPr>
          <w:rFonts w:ascii="Nourd Light" w:eastAsia="Nourd Light" w:hAnsi="Nourd Light" w:cs="Nourd Light"/>
          <w:color w:val="000000"/>
          <w:sz w:val="21"/>
          <w:szCs w:val="21"/>
        </w:rPr>
        <w:t>: Ç</w:t>
      </w:r>
      <w:r w:rsidRPr="00AF36E9">
        <w:rPr>
          <w:rFonts w:ascii="Nourd Light" w:eastAsia="Nourd Light" w:hAnsi="Nourd Light" w:cs="Nourd Light"/>
          <w:color w:val="000000"/>
          <w:sz w:val="21"/>
          <w:szCs w:val="21"/>
        </w:rPr>
        <w:t>ocuk güvenlik koltukları bağlantı noktaları için uluslararası standart), koltuğu takmak için emniyet kemeri yerine kullanılabilen bir araba güvenlik koltuğu bağlantı sistemidir. Bu sistemler eşit derecede güvenlidir, ancak</w:t>
      </w:r>
      <w:r>
        <w:rPr>
          <w:rFonts w:ascii="Nourd Light" w:eastAsia="Nourd Light" w:hAnsi="Nourd Light" w:cs="Nourd Light"/>
          <w:color w:val="000000"/>
          <w:sz w:val="21"/>
          <w:szCs w:val="21"/>
        </w:rPr>
        <w:t xml:space="preserve"> ISOFIX</w:t>
      </w:r>
      <w:r w:rsidRPr="00AF36E9">
        <w:rPr>
          <w:rFonts w:ascii="Nourd Light" w:eastAsia="Nourd Light" w:hAnsi="Nourd Light" w:cs="Nourd Light"/>
          <w:color w:val="000000"/>
          <w:sz w:val="21"/>
          <w:szCs w:val="21"/>
        </w:rPr>
        <w:t xml:space="preserve"> kullanarak araba güvenlik koltuğunu takmak daha kolay olabilir.</w:t>
      </w:r>
    </w:p>
    <w:p w14:paraId="2BBB07B3" w14:textId="34465797" w:rsidR="00AF36E9" w:rsidRPr="00AF36E9" w:rsidRDefault="00AF36E9" w:rsidP="00AF36E9">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ISOFIX</w:t>
      </w:r>
      <w:r w:rsidRPr="00AF36E9">
        <w:rPr>
          <w:rFonts w:ascii="Nourd Light" w:eastAsia="Nourd Light" w:hAnsi="Nourd Light" w:cs="Nourd Light"/>
          <w:color w:val="000000"/>
          <w:sz w:val="21"/>
          <w:szCs w:val="21"/>
        </w:rPr>
        <w:t xml:space="preserve"> sistemine sahip araçlarda, arka koltukta, koltuk minderlerinin birleştiği yerde bağlantı </w:t>
      </w:r>
      <w:r>
        <w:rPr>
          <w:rFonts w:ascii="Nourd Light" w:eastAsia="Nourd Light" w:hAnsi="Nourd Light" w:cs="Nourd Light"/>
          <w:color w:val="000000"/>
          <w:sz w:val="21"/>
          <w:szCs w:val="21"/>
        </w:rPr>
        <w:t>yuvaları</w:t>
      </w:r>
      <w:r w:rsidRPr="00AF36E9">
        <w:rPr>
          <w:rFonts w:ascii="Nourd Light" w:eastAsia="Nourd Light" w:hAnsi="Nourd Light" w:cs="Nourd Light"/>
          <w:color w:val="000000"/>
          <w:sz w:val="21"/>
          <w:szCs w:val="21"/>
        </w:rPr>
        <w:t xml:space="preserve"> bulunur. </w:t>
      </w:r>
    </w:p>
    <w:p w14:paraId="7C1B93AE" w14:textId="70C7BFD5" w:rsidR="00AF36E9" w:rsidRDefault="00AF36E9" w:rsidP="00AF36E9">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Üst kanca</w:t>
      </w:r>
      <w:r w:rsidRPr="00AF36E9">
        <w:rPr>
          <w:rFonts w:ascii="Nourd Light" w:eastAsia="Nourd Light" w:hAnsi="Nourd Light" w:cs="Nourd Light"/>
          <w:color w:val="000000"/>
          <w:sz w:val="21"/>
          <w:szCs w:val="21"/>
        </w:rPr>
        <w:t xml:space="preserve">, koltuğun sağladığı güvenliği artırır. Tüm öne bakan koltuklar için </w:t>
      </w:r>
      <w:r w:rsidR="004B0585">
        <w:rPr>
          <w:rFonts w:ascii="Nourd Light" w:eastAsia="Nourd Light" w:hAnsi="Nourd Light" w:cs="Nourd Light"/>
          <w:color w:val="000000"/>
          <w:sz w:val="21"/>
          <w:szCs w:val="21"/>
        </w:rPr>
        <w:t>üst kanca</w:t>
      </w:r>
      <w:r w:rsidRPr="00AF36E9">
        <w:rPr>
          <w:rFonts w:ascii="Nourd Light" w:eastAsia="Nourd Light" w:hAnsi="Nourd Light" w:cs="Nourd Light"/>
          <w:color w:val="000000"/>
          <w:sz w:val="21"/>
          <w:szCs w:val="21"/>
        </w:rPr>
        <w:t xml:space="preserve"> kullanın. Bağlantı </w:t>
      </w:r>
      <w:r w:rsidR="004B0585">
        <w:rPr>
          <w:rFonts w:ascii="Nourd Light" w:eastAsia="Nourd Light" w:hAnsi="Nourd Light" w:cs="Nourd Light"/>
          <w:color w:val="000000"/>
          <w:sz w:val="21"/>
          <w:szCs w:val="21"/>
        </w:rPr>
        <w:t>noktalarının</w:t>
      </w:r>
      <w:r w:rsidRPr="00AF36E9">
        <w:rPr>
          <w:rFonts w:ascii="Nourd Light" w:eastAsia="Nourd Light" w:hAnsi="Nourd Light" w:cs="Nourd Light"/>
          <w:color w:val="000000"/>
          <w:sz w:val="21"/>
          <w:szCs w:val="21"/>
        </w:rPr>
        <w:t xml:space="preserve"> yeri için aracınızın kullanım kılavuzuna bakın. Farklı ara</w:t>
      </w:r>
      <w:r w:rsidR="004B0585">
        <w:rPr>
          <w:rFonts w:ascii="Nourd Light" w:eastAsia="Nourd Light" w:hAnsi="Nourd Light" w:cs="Nourd Light"/>
          <w:color w:val="000000"/>
          <w:sz w:val="21"/>
          <w:szCs w:val="21"/>
        </w:rPr>
        <w:t>ba</w:t>
      </w:r>
      <w:r w:rsidRPr="00AF36E9">
        <w:rPr>
          <w:rFonts w:ascii="Nourd Light" w:eastAsia="Nourd Light" w:hAnsi="Nourd Light" w:cs="Nourd Light"/>
          <w:color w:val="000000"/>
          <w:sz w:val="21"/>
          <w:szCs w:val="21"/>
        </w:rPr>
        <w:t xml:space="preserve"> güvenlik koltukları ve farklı araçlar için ağırlık limitlerinin farklı olduğunu unutmayın.</w:t>
      </w:r>
      <w:r w:rsidR="004B0585">
        <w:rPr>
          <w:rFonts w:ascii="Nourd Light" w:eastAsia="Nourd Light" w:hAnsi="Nourd Light" w:cs="Nourd Light"/>
          <w:color w:val="000000"/>
          <w:sz w:val="21"/>
          <w:szCs w:val="21"/>
        </w:rPr>
        <w:t xml:space="preserve"> </w:t>
      </w:r>
      <w:r w:rsidRPr="00AF36E9">
        <w:rPr>
          <w:rFonts w:ascii="Nourd Light" w:eastAsia="Nourd Light" w:hAnsi="Nourd Light" w:cs="Nourd Light"/>
          <w:color w:val="000000"/>
          <w:sz w:val="21"/>
          <w:szCs w:val="21"/>
        </w:rPr>
        <w:t>Aracınızın kullanım kılavuzundaki ara</w:t>
      </w:r>
      <w:r>
        <w:rPr>
          <w:rFonts w:ascii="Nourd Light" w:eastAsia="Nourd Light" w:hAnsi="Nourd Light" w:cs="Nourd Light"/>
          <w:color w:val="000000"/>
          <w:sz w:val="21"/>
          <w:szCs w:val="21"/>
        </w:rPr>
        <w:t>ba</w:t>
      </w:r>
      <w:r w:rsidRPr="00AF36E9">
        <w:rPr>
          <w:rFonts w:ascii="Nourd Light" w:eastAsia="Nourd Light" w:hAnsi="Nourd Light" w:cs="Nourd Light"/>
          <w:color w:val="000000"/>
          <w:sz w:val="21"/>
          <w:szCs w:val="21"/>
        </w:rPr>
        <w:t xml:space="preserve"> güvenlik koltukları bölümünü okuyun.</w:t>
      </w:r>
      <w:r>
        <w:rPr>
          <w:rFonts w:ascii="Nourd Light" w:eastAsia="Nourd Light" w:hAnsi="Nourd Light" w:cs="Nourd Light"/>
          <w:color w:val="000000"/>
          <w:sz w:val="21"/>
          <w:szCs w:val="21"/>
        </w:rPr>
        <w:t xml:space="preserve"> </w:t>
      </w:r>
    </w:p>
    <w:p w14:paraId="1F1D7C1C" w14:textId="3C5017C2" w:rsidR="00AF36E9" w:rsidRDefault="00AF36E9" w:rsidP="00AF36E9">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B0585" w14:paraId="7759F61A" w14:textId="77777777" w:rsidTr="00F64785">
        <w:trPr>
          <w:trHeight w:val="625"/>
        </w:trPr>
        <w:tc>
          <w:tcPr>
            <w:tcW w:w="4869" w:type="dxa"/>
            <w:shd w:val="clear" w:color="auto" w:fill="89270D"/>
            <w:vAlign w:val="center"/>
          </w:tcPr>
          <w:p w14:paraId="01BE29E5" w14:textId="19C94064" w:rsidR="004B0585" w:rsidRDefault="004B0585" w:rsidP="00F64785">
            <w:pPr>
              <w:rPr>
                <w:rFonts w:ascii="Nourd SemiBold" w:eastAsia="Nourd SemiBold" w:hAnsi="Nourd SemiBold" w:cs="Nourd SemiBold"/>
                <w:b/>
                <w:color w:val="FFFFFF"/>
                <w:sz w:val="22"/>
                <w:szCs w:val="22"/>
              </w:rPr>
            </w:pPr>
            <w:r w:rsidRPr="004B0585">
              <w:rPr>
                <w:rFonts w:ascii="Nourd SemiBold" w:eastAsia="Nourd SemiBold" w:hAnsi="Nourd SemiBold" w:cs="Nourd SemiBold"/>
                <w:b/>
                <w:color w:val="FFFFFF"/>
                <w:sz w:val="22"/>
                <w:szCs w:val="22"/>
              </w:rPr>
              <w:t xml:space="preserve">Emniyet kemeri veya </w:t>
            </w:r>
            <w:r>
              <w:rPr>
                <w:rFonts w:ascii="Nourd SemiBold" w:eastAsia="Nourd SemiBold" w:hAnsi="Nourd SemiBold" w:cs="Nourd SemiBold"/>
                <w:b/>
                <w:color w:val="FFFFFF"/>
                <w:sz w:val="22"/>
                <w:szCs w:val="22"/>
              </w:rPr>
              <w:t>üst kanca</w:t>
            </w:r>
            <w:r w:rsidRPr="004B0585">
              <w:rPr>
                <w:rFonts w:ascii="Nourd SemiBold" w:eastAsia="Nourd SemiBold" w:hAnsi="Nourd SemiBold" w:cs="Nourd SemiBold"/>
                <w:b/>
                <w:color w:val="FFFFFF"/>
                <w:sz w:val="22"/>
                <w:szCs w:val="22"/>
              </w:rPr>
              <w:t xml:space="preserve"> kayışı doğru yerde mi ve gergin mi?</w:t>
            </w:r>
          </w:p>
        </w:tc>
      </w:tr>
    </w:tbl>
    <w:p w14:paraId="7FF6C8A9" w14:textId="52B0AEA0" w:rsidR="004B0585" w:rsidRPr="004B0585" w:rsidRDefault="004B0585" w:rsidP="000D6D7D">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B0585">
        <w:rPr>
          <w:rFonts w:ascii="Nourd Light" w:eastAsia="Nourd Light" w:hAnsi="Nourd Light" w:cs="Nourd Light"/>
          <w:color w:val="000000"/>
          <w:sz w:val="21"/>
          <w:szCs w:val="21"/>
        </w:rPr>
        <w:t xml:space="preserve">Emniyet kemerini veya </w:t>
      </w:r>
      <w:r w:rsidRPr="004B0585">
        <w:rPr>
          <w:rFonts w:ascii="Nourd Light" w:eastAsia="Nourd Light" w:hAnsi="Nourd Light" w:cs="Nourd Light"/>
          <w:color w:val="000000"/>
          <w:sz w:val="21"/>
          <w:szCs w:val="21"/>
        </w:rPr>
        <w:t>üst kanca</w:t>
      </w:r>
      <w:r w:rsidRPr="004B0585">
        <w:rPr>
          <w:rFonts w:ascii="Nourd Light" w:eastAsia="Nourd Light" w:hAnsi="Nourd Light" w:cs="Nourd Light"/>
          <w:color w:val="000000"/>
          <w:sz w:val="21"/>
          <w:szCs w:val="21"/>
        </w:rPr>
        <w:t xml:space="preserve"> kayışını doğru </w:t>
      </w:r>
      <w:r w:rsidRPr="004B0585">
        <w:rPr>
          <w:rFonts w:ascii="Nourd Light" w:eastAsia="Nourd Light" w:hAnsi="Nourd Light" w:cs="Nourd Light"/>
          <w:color w:val="000000"/>
          <w:sz w:val="21"/>
          <w:szCs w:val="21"/>
        </w:rPr>
        <w:t>yerlerden</w:t>
      </w:r>
      <w:r w:rsidRPr="004B0585">
        <w:rPr>
          <w:rFonts w:ascii="Nourd Light" w:eastAsia="Nourd Light" w:hAnsi="Nourd Light" w:cs="Nourd Light"/>
          <w:color w:val="000000"/>
          <w:sz w:val="21"/>
          <w:szCs w:val="21"/>
        </w:rPr>
        <w:t xml:space="preserve"> geçirin. </w:t>
      </w:r>
    </w:p>
    <w:p w14:paraId="0AE3ED4C" w14:textId="4E654513" w:rsidR="004B0585" w:rsidRPr="004B0585" w:rsidRDefault="004B0585" w:rsidP="004B0585">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B0585">
        <w:rPr>
          <w:rFonts w:ascii="Nourd Light" w:eastAsia="Nourd Light" w:hAnsi="Nourd Light" w:cs="Nourd Light"/>
          <w:color w:val="000000"/>
          <w:sz w:val="21"/>
          <w:szCs w:val="21"/>
        </w:rPr>
        <w:t xml:space="preserve">Kemeri sıkıca çekin. Emniyet kemerini veya </w:t>
      </w:r>
      <w:r>
        <w:rPr>
          <w:rFonts w:ascii="Nourd Light" w:eastAsia="Nourd Light" w:hAnsi="Nourd Light" w:cs="Nourd Light"/>
          <w:color w:val="000000"/>
          <w:sz w:val="21"/>
          <w:szCs w:val="21"/>
        </w:rPr>
        <w:t>üst kanca</w:t>
      </w:r>
      <w:r w:rsidRPr="004B0585">
        <w:rPr>
          <w:rFonts w:ascii="Nourd Light" w:eastAsia="Nourd Light" w:hAnsi="Nourd Light" w:cs="Nourd Light"/>
          <w:color w:val="000000"/>
          <w:sz w:val="21"/>
          <w:szCs w:val="21"/>
        </w:rPr>
        <w:t xml:space="preserve"> kayışını sıkarken elinizle koltuğa ağırlık verin. Ara</w:t>
      </w:r>
      <w:r>
        <w:rPr>
          <w:rFonts w:ascii="Nourd Light" w:eastAsia="Nourd Light" w:hAnsi="Nourd Light" w:cs="Nourd Light"/>
          <w:color w:val="000000"/>
          <w:sz w:val="21"/>
          <w:szCs w:val="21"/>
        </w:rPr>
        <w:t>ba</w:t>
      </w:r>
      <w:r w:rsidRPr="004B0585">
        <w:rPr>
          <w:rFonts w:ascii="Nourd Light" w:eastAsia="Nourd Light" w:hAnsi="Nourd Light" w:cs="Nourd Light"/>
          <w:color w:val="000000"/>
          <w:sz w:val="21"/>
          <w:szCs w:val="21"/>
        </w:rPr>
        <w:t xml:space="preserve"> güvenlik koltuğu takıldığında, </w:t>
      </w:r>
      <w:r>
        <w:rPr>
          <w:rFonts w:ascii="Nourd Light" w:eastAsia="Nourd Light" w:hAnsi="Nourd Light" w:cs="Nourd Light"/>
          <w:color w:val="000000"/>
          <w:sz w:val="21"/>
          <w:szCs w:val="21"/>
        </w:rPr>
        <w:t>2 cm’den</w:t>
      </w:r>
      <w:r w:rsidRPr="004B0585">
        <w:rPr>
          <w:rFonts w:ascii="Nourd Light" w:eastAsia="Nourd Light" w:hAnsi="Nourd Light" w:cs="Nourd Light"/>
          <w:color w:val="000000"/>
          <w:sz w:val="21"/>
          <w:szCs w:val="21"/>
        </w:rPr>
        <w:t xml:space="preserve"> daha fazla yana veya aracın önüne doğru hareket etmediğinden emin olun.</w:t>
      </w:r>
    </w:p>
    <w:p w14:paraId="2DF1991A" w14:textId="24087D84" w:rsidR="004B0585" w:rsidRPr="004B0585" w:rsidRDefault="004B0585" w:rsidP="004B0585">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B0585">
        <w:rPr>
          <w:rFonts w:ascii="Nourd Light" w:eastAsia="Nourd Light" w:hAnsi="Nourd Light" w:cs="Nourd Light"/>
          <w:color w:val="000000"/>
          <w:sz w:val="21"/>
          <w:szCs w:val="21"/>
        </w:rPr>
        <w:t xml:space="preserve">Araba güvenlik koltuğunu aracınızın emniyet kemerini kullanarak takarsanız, sıkı bir şekilde oturması için emniyet kemerinin kilitlendiğinden emin olmalısınız. Çoğu yeni otomobilde, emniyet kemerini tamamen dışarı çekerek ve ardından geri çekilmesine izin vererek kilitleyebilirsiniz. </w:t>
      </w:r>
      <w:r>
        <w:rPr>
          <w:rFonts w:ascii="Nourd Light" w:eastAsia="Nourd Light" w:hAnsi="Nourd Light" w:cs="Nourd Light"/>
          <w:color w:val="000000"/>
          <w:sz w:val="21"/>
          <w:szCs w:val="21"/>
        </w:rPr>
        <w:t>Bazı</w:t>
      </w:r>
      <w:r w:rsidRPr="004B0585">
        <w:rPr>
          <w:rFonts w:ascii="Nourd Light" w:eastAsia="Nourd Light" w:hAnsi="Nourd Light" w:cs="Nourd Light"/>
          <w:color w:val="000000"/>
          <w:sz w:val="21"/>
          <w:szCs w:val="21"/>
        </w:rPr>
        <w:t xml:space="preserve"> araba güvenlik koltu</w:t>
      </w:r>
      <w:r>
        <w:rPr>
          <w:rFonts w:ascii="Nourd Light" w:eastAsia="Nourd Light" w:hAnsi="Nourd Light" w:cs="Nourd Light"/>
          <w:color w:val="000000"/>
          <w:sz w:val="21"/>
          <w:szCs w:val="21"/>
        </w:rPr>
        <w:t>klarınd</w:t>
      </w:r>
      <w:r w:rsidRPr="004B0585">
        <w:rPr>
          <w:rFonts w:ascii="Nourd Light" w:eastAsia="Nourd Light" w:hAnsi="Nourd Light" w:cs="Nourd Light"/>
          <w:color w:val="000000"/>
          <w:sz w:val="21"/>
          <w:szCs w:val="21"/>
        </w:rPr>
        <w:t xml:space="preserve">a, kemeri </w:t>
      </w:r>
      <w:r>
        <w:rPr>
          <w:rFonts w:ascii="Nourd Light" w:eastAsia="Nourd Light" w:hAnsi="Nourd Light" w:cs="Nourd Light"/>
          <w:color w:val="000000"/>
          <w:sz w:val="21"/>
          <w:szCs w:val="21"/>
        </w:rPr>
        <w:t>sabitlemek</w:t>
      </w:r>
      <w:r w:rsidRPr="004B0585">
        <w:rPr>
          <w:rFonts w:ascii="Nourd Light" w:eastAsia="Nourd Light" w:hAnsi="Nourd Light" w:cs="Nourd Light"/>
          <w:color w:val="000000"/>
          <w:sz w:val="21"/>
          <w:szCs w:val="21"/>
        </w:rPr>
        <w:t xml:space="preserve"> için yerleşik kilitler bulunur. Emniyet kemerini doğru kullandığınızdan emin olmak için aracınızın kullanım kılavuzunu ve ara</w:t>
      </w:r>
      <w:r>
        <w:rPr>
          <w:rFonts w:ascii="Nourd Light" w:eastAsia="Nourd Light" w:hAnsi="Nourd Light" w:cs="Nourd Light"/>
          <w:color w:val="000000"/>
          <w:sz w:val="21"/>
          <w:szCs w:val="21"/>
        </w:rPr>
        <w:t>ba</w:t>
      </w:r>
      <w:r w:rsidRPr="004B0585">
        <w:rPr>
          <w:rFonts w:ascii="Nourd Light" w:eastAsia="Nourd Light" w:hAnsi="Nourd Light" w:cs="Nourd Light"/>
          <w:color w:val="000000"/>
          <w:sz w:val="21"/>
          <w:szCs w:val="21"/>
        </w:rPr>
        <w:t xml:space="preserve"> güvenlik koltuğu talimatlarını kontrol edin.</w:t>
      </w:r>
    </w:p>
    <w:p w14:paraId="2CE4A80B" w14:textId="72605BC6" w:rsidR="004B0585" w:rsidRDefault="004B0585" w:rsidP="004B0585">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B0585" w14:paraId="0D5C02EB" w14:textId="77777777" w:rsidTr="00460C10">
        <w:trPr>
          <w:trHeight w:val="616"/>
        </w:trPr>
        <w:tc>
          <w:tcPr>
            <w:tcW w:w="4869" w:type="dxa"/>
            <w:shd w:val="clear" w:color="auto" w:fill="89270D"/>
            <w:vAlign w:val="center"/>
          </w:tcPr>
          <w:p w14:paraId="5B63590C" w14:textId="4CED637E" w:rsidR="004B0585" w:rsidRDefault="00460C10" w:rsidP="00F64785">
            <w:pPr>
              <w:rPr>
                <w:rFonts w:ascii="Nourd SemiBold" w:eastAsia="Nourd SemiBold" w:hAnsi="Nourd SemiBold" w:cs="Nourd SemiBold"/>
                <w:b/>
                <w:color w:val="FFFFFF"/>
                <w:sz w:val="22"/>
                <w:szCs w:val="22"/>
              </w:rPr>
            </w:pPr>
            <w:r w:rsidRPr="00460C10">
              <w:rPr>
                <w:rFonts w:ascii="Nourd SemiBold" w:eastAsia="Nourd SemiBold" w:hAnsi="Nourd SemiBold" w:cs="Nourd SemiBold"/>
                <w:b/>
                <w:color w:val="FFFFFF"/>
                <w:sz w:val="22"/>
                <w:szCs w:val="22"/>
              </w:rPr>
              <w:t xml:space="preserve">Çocuğunuz öne bakan koltuğa </w:t>
            </w:r>
            <w:r>
              <w:rPr>
                <w:rFonts w:ascii="Nourd SemiBold" w:eastAsia="Nourd SemiBold" w:hAnsi="Nourd SemiBold" w:cs="Nourd SemiBold"/>
                <w:b/>
                <w:color w:val="FFFFFF"/>
                <w:sz w:val="22"/>
                <w:szCs w:val="22"/>
              </w:rPr>
              <w:t>sığmamaya mı başladı</w:t>
            </w:r>
            <w:r w:rsidRPr="00460C10">
              <w:rPr>
                <w:rFonts w:ascii="Nourd SemiBold" w:eastAsia="Nourd SemiBold" w:hAnsi="Nourd SemiBold" w:cs="Nourd SemiBold"/>
                <w:b/>
                <w:color w:val="FFFFFF"/>
                <w:sz w:val="22"/>
                <w:szCs w:val="22"/>
              </w:rPr>
              <w:t>?</w:t>
            </w:r>
          </w:p>
        </w:tc>
      </w:tr>
    </w:tbl>
    <w:p w14:paraId="62F11C51" w14:textId="21123B39" w:rsidR="00460C10" w:rsidRDefault="00460C10" w:rsidP="00460C10">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60C10">
        <w:rPr>
          <w:rFonts w:ascii="Nourd Light" w:eastAsia="Nourd Light" w:hAnsi="Nourd Light" w:cs="Nourd Light"/>
          <w:color w:val="000000"/>
          <w:sz w:val="21"/>
          <w:szCs w:val="21"/>
        </w:rPr>
        <w:t xml:space="preserve">Ağırlığı veya boyu, öne bakan araba güvenlik koltuğu için </w:t>
      </w:r>
      <w:r>
        <w:rPr>
          <w:rFonts w:ascii="Nourd Light" w:eastAsia="Nourd Light" w:hAnsi="Nourd Light" w:cs="Nourd Light"/>
          <w:color w:val="000000"/>
          <w:sz w:val="21"/>
          <w:szCs w:val="21"/>
        </w:rPr>
        <w:t xml:space="preserve">gösterilen </w:t>
      </w:r>
      <w:r w:rsidRPr="00460C10">
        <w:rPr>
          <w:rFonts w:ascii="Nourd Light" w:eastAsia="Nourd Light" w:hAnsi="Nourd Light" w:cs="Nourd Light"/>
          <w:color w:val="000000"/>
          <w:sz w:val="21"/>
          <w:szCs w:val="21"/>
        </w:rPr>
        <w:t xml:space="preserve">sınırın üzerinde olan tüm çocuklar, araç emniyet kemeri </w:t>
      </w:r>
      <w:r>
        <w:rPr>
          <w:rFonts w:ascii="Nourd Light" w:eastAsia="Nourd Light" w:hAnsi="Nourd Light" w:cs="Nourd Light"/>
          <w:color w:val="000000"/>
          <w:sz w:val="21"/>
          <w:szCs w:val="21"/>
        </w:rPr>
        <w:t xml:space="preserve">gövdelerine </w:t>
      </w:r>
      <w:r w:rsidRPr="00460C10">
        <w:rPr>
          <w:rFonts w:ascii="Nourd Light" w:eastAsia="Nourd Light" w:hAnsi="Nourd Light" w:cs="Nourd Light"/>
          <w:color w:val="000000"/>
          <w:sz w:val="21"/>
          <w:szCs w:val="21"/>
        </w:rPr>
        <w:t>tam olarak oturana kadar</w:t>
      </w:r>
      <w:r>
        <w:rPr>
          <w:rFonts w:ascii="Nourd Light" w:eastAsia="Nourd Light" w:hAnsi="Nourd Light" w:cs="Nourd Light"/>
          <w:color w:val="000000"/>
          <w:sz w:val="21"/>
          <w:szCs w:val="21"/>
        </w:rPr>
        <w:t xml:space="preserve"> (genellikle</w:t>
      </w:r>
      <w:r w:rsidRPr="00460C10">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145 cm</w:t>
      </w:r>
      <w:r w:rsidRPr="00460C10">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boya</w:t>
      </w:r>
      <w:r w:rsidRPr="00460C10">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veya</w:t>
      </w:r>
      <w:r w:rsidRPr="00460C10">
        <w:rPr>
          <w:rFonts w:ascii="Nourd Light" w:eastAsia="Nourd Light" w:hAnsi="Nourd Light" w:cs="Nourd Light"/>
          <w:color w:val="000000"/>
          <w:sz w:val="21"/>
          <w:szCs w:val="21"/>
        </w:rPr>
        <w:t xml:space="preserve"> 8 ila 12 yaşlarına </w:t>
      </w:r>
      <w:r>
        <w:rPr>
          <w:rFonts w:ascii="Nourd Light" w:eastAsia="Nourd Light" w:hAnsi="Nourd Light" w:cs="Nourd Light"/>
          <w:color w:val="000000"/>
          <w:sz w:val="21"/>
          <w:szCs w:val="21"/>
        </w:rPr>
        <w:t>ulaşana kadar)</w:t>
      </w:r>
      <w:r w:rsidRPr="00460C10">
        <w:rPr>
          <w:rFonts w:ascii="Nourd Light" w:eastAsia="Nourd Light" w:hAnsi="Nourd Light" w:cs="Nourd Light"/>
          <w:color w:val="000000"/>
          <w:sz w:val="21"/>
          <w:szCs w:val="21"/>
        </w:rPr>
        <w:t xml:space="preserve">, kemer </w:t>
      </w:r>
      <w:proofErr w:type="spellStart"/>
      <w:r>
        <w:rPr>
          <w:rFonts w:ascii="Nourd Light" w:eastAsia="Nourd Light" w:hAnsi="Nourd Light" w:cs="Nourd Light"/>
          <w:color w:val="000000"/>
          <w:sz w:val="21"/>
          <w:szCs w:val="21"/>
        </w:rPr>
        <w:t>hizalayıcı</w:t>
      </w:r>
      <w:proofErr w:type="spellEnd"/>
      <w:r w:rsidRPr="00460C10">
        <w:rPr>
          <w:rFonts w:ascii="Nourd Light" w:eastAsia="Nourd Light" w:hAnsi="Nourd Light" w:cs="Nourd Light"/>
          <w:color w:val="000000"/>
          <w:sz w:val="21"/>
          <w:szCs w:val="21"/>
        </w:rPr>
        <w:t xml:space="preserve"> yükseltici koltuk kullanmalıdır. </w:t>
      </w:r>
    </w:p>
    <w:p w14:paraId="56D8309B" w14:textId="757705EF" w:rsidR="00460C10" w:rsidRDefault="00460C10" w:rsidP="00460C10">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60C10">
        <w:rPr>
          <w:rFonts w:ascii="Nourd Light" w:eastAsia="Nourd Light" w:hAnsi="Nourd Light" w:cs="Nourd Light"/>
          <w:color w:val="000000"/>
          <w:sz w:val="21"/>
          <w:szCs w:val="21"/>
        </w:rPr>
        <w:drawing>
          <wp:inline distT="0" distB="0" distL="0" distR="0" wp14:anchorId="16CA885E" wp14:editId="20172324">
            <wp:extent cx="3097530" cy="3300730"/>
            <wp:effectExtent l="0" t="0" r="1270" b="1270"/>
            <wp:docPr id="5" name="Resim 5" descr="heyk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heykel içeren bir resim&#10;&#10;Açıklama otomatik olarak oluşturuldu"/>
                    <pic:cNvPicPr/>
                  </pic:nvPicPr>
                  <pic:blipFill>
                    <a:blip r:embed="rId12"/>
                    <a:stretch>
                      <a:fillRect/>
                    </a:stretch>
                  </pic:blipFill>
                  <pic:spPr>
                    <a:xfrm>
                      <a:off x="0" y="0"/>
                      <a:ext cx="3097530" cy="3300730"/>
                    </a:xfrm>
                    <a:prstGeom prst="rect">
                      <a:avLst/>
                    </a:prstGeom>
                  </pic:spPr>
                </pic:pic>
              </a:graphicData>
            </a:graphic>
          </wp:inline>
        </w:drawing>
      </w:r>
    </w:p>
    <w:p w14:paraId="722B8759" w14:textId="77777777" w:rsidR="00060A37" w:rsidRPr="00460C10" w:rsidRDefault="00060A37" w:rsidP="00460C10">
      <w:pPr>
        <w:pBdr>
          <w:top w:val="nil"/>
          <w:left w:val="nil"/>
          <w:bottom w:val="nil"/>
          <w:right w:val="nil"/>
          <w:between w:val="nil"/>
        </w:pBdr>
        <w:spacing w:before="80" w:after="80"/>
        <w:jc w:val="both"/>
        <w:rPr>
          <w:rFonts w:ascii="Nourd Light" w:eastAsia="Nourd Light" w:hAnsi="Nourd Light" w:cs="Nourd Light"/>
          <w:color w:val="000000"/>
          <w:sz w:val="21"/>
          <w:szCs w:val="21"/>
        </w:rPr>
      </w:pPr>
    </w:p>
    <w:p w14:paraId="5797DE95" w14:textId="32B32B6B" w:rsidR="007A39C0" w:rsidRDefault="00460C10" w:rsidP="00060A37">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Emniyet</w:t>
      </w:r>
      <w:r w:rsidRPr="00460C10">
        <w:rPr>
          <w:rFonts w:ascii="Nourd Light" w:eastAsia="Nourd Light" w:hAnsi="Nourd Light" w:cs="Nourd Light"/>
          <w:color w:val="000000"/>
          <w:sz w:val="21"/>
          <w:szCs w:val="21"/>
        </w:rPr>
        <w:t xml:space="preserve"> kemeri</w:t>
      </w:r>
      <w:r>
        <w:rPr>
          <w:rFonts w:ascii="Nourd Light" w:eastAsia="Nourd Light" w:hAnsi="Nourd Light" w:cs="Nourd Light"/>
          <w:color w:val="000000"/>
          <w:sz w:val="21"/>
          <w:szCs w:val="21"/>
        </w:rPr>
        <w:t>nin üst kısmı</w:t>
      </w:r>
      <w:r w:rsidRPr="00460C10">
        <w:rPr>
          <w:rFonts w:ascii="Nourd Light" w:eastAsia="Nourd Light" w:hAnsi="Nourd Light" w:cs="Nourd Light"/>
          <w:color w:val="000000"/>
          <w:sz w:val="21"/>
          <w:szCs w:val="21"/>
        </w:rPr>
        <w:t xml:space="preserve"> göğüs ve omzun ortasından geçtiğinde </w:t>
      </w:r>
      <w:r>
        <w:rPr>
          <w:rFonts w:ascii="Nourd Light" w:eastAsia="Nourd Light" w:hAnsi="Nourd Light" w:cs="Nourd Light"/>
          <w:color w:val="000000"/>
          <w:sz w:val="21"/>
          <w:szCs w:val="21"/>
        </w:rPr>
        <w:t>(</w:t>
      </w:r>
      <w:r w:rsidRPr="00460C10">
        <w:rPr>
          <w:rFonts w:ascii="Nourd Light" w:eastAsia="Nourd Light" w:hAnsi="Nourd Light" w:cs="Nourd Light"/>
          <w:color w:val="000000"/>
          <w:sz w:val="21"/>
          <w:szCs w:val="21"/>
        </w:rPr>
        <w:t>boyun veya boğaz</w:t>
      </w:r>
      <w:r>
        <w:rPr>
          <w:rFonts w:ascii="Nourd Light" w:eastAsia="Nourd Light" w:hAnsi="Nourd Light" w:cs="Nourd Light"/>
          <w:color w:val="000000"/>
          <w:sz w:val="21"/>
          <w:szCs w:val="21"/>
        </w:rPr>
        <w:t>dan değil) ve alt kısmı baldırlara oturduğunda (</w:t>
      </w:r>
      <w:r w:rsidRPr="00460C10">
        <w:rPr>
          <w:rFonts w:ascii="Nourd Light" w:eastAsia="Nourd Light" w:hAnsi="Nourd Light" w:cs="Nourd Light"/>
          <w:color w:val="000000"/>
          <w:sz w:val="21"/>
          <w:szCs w:val="21"/>
        </w:rPr>
        <w:t>göbeğe değil</w:t>
      </w:r>
      <w:r>
        <w:rPr>
          <w:rFonts w:ascii="Nourd Light" w:eastAsia="Nourd Light" w:hAnsi="Nourd Light" w:cs="Nourd Light"/>
          <w:color w:val="000000"/>
          <w:sz w:val="21"/>
          <w:szCs w:val="21"/>
        </w:rPr>
        <w:t xml:space="preserve">) </w:t>
      </w:r>
      <w:r w:rsidRPr="00460C10">
        <w:rPr>
          <w:rFonts w:ascii="Nourd Light" w:eastAsia="Nourd Light" w:hAnsi="Nourd Light" w:cs="Nourd Light"/>
          <w:color w:val="000000"/>
          <w:sz w:val="21"/>
          <w:szCs w:val="21"/>
        </w:rPr>
        <w:t xml:space="preserve">doğru şekilde </w:t>
      </w:r>
      <w:r>
        <w:rPr>
          <w:rFonts w:ascii="Nourd Light" w:eastAsia="Nourd Light" w:hAnsi="Nourd Light" w:cs="Nourd Light"/>
          <w:color w:val="000000"/>
          <w:sz w:val="21"/>
          <w:szCs w:val="21"/>
        </w:rPr>
        <w:t>yerleşmiş demektir. Ç</w:t>
      </w:r>
      <w:r w:rsidRPr="00460C10">
        <w:rPr>
          <w:rFonts w:ascii="Nourd Light" w:eastAsia="Nourd Light" w:hAnsi="Nourd Light" w:cs="Nourd Light"/>
          <w:color w:val="000000"/>
          <w:sz w:val="21"/>
          <w:szCs w:val="21"/>
        </w:rPr>
        <w:t>ocuk</w:t>
      </w:r>
      <w:r>
        <w:rPr>
          <w:rFonts w:ascii="Nourd Light" w:eastAsia="Nourd Light" w:hAnsi="Nourd Light" w:cs="Nourd Light"/>
          <w:color w:val="000000"/>
          <w:sz w:val="21"/>
          <w:szCs w:val="21"/>
        </w:rPr>
        <w:t xml:space="preserve"> oturduğunda</w:t>
      </w:r>
      <w:r w:rsidRPr="00460C10">
        <w:rPr>
          <w:rFonts w:ascii="Nourd Light" w:eastAsia="Nourd Light" w:hAnsi="Nourd Light" w:cs="Nourd Light"/>
          <w:color w:val="000000"/>
          <w:sz w:val="21"/>
          <w:szCs w:val="21"/>
        </w:rPr>
        <w:t>, dizleri</w:t>
      </w:r>
      <w:r>
        <w:rPr>
          <w:rFonts w:ascii="Nourd Light" w:eastAsia="Nourd Light" w:hAnsi="Nourd Light" w:cs="Nourd Light"/>
          <w:color w:val="000000"/>
          <w:sz w:val="21"/>
          <w:szCs w:val="21"/>
        </w:rPr>
        <w:t>ni</w:t>
      </w:r>
      <w:r w:rsidRPr="00460C10">
        <w:rPr>
          <w:rFonts w:ascii="Nourd Light" w:eastAsia="Nourd Light" w:hAnsi="Nourd Light" w:cs="Nourd Light"/>
          <w:color w:val="000000"/>
          <w:sz w:val="21"/>
          <w:szCs w:val="21"/>
        </w:rPr>
        <w:t xml:space="preserve"> koltuğun </w:t>
      </w:r>
      <w:r>
        <w:rPr>
          <w:rFonts w:ascii="Nourd Light" w:eastAsia="Nourd Light" w:hAnsi="Nourd Light" w:cs="Nourd Light"/>
          <w:color w:val="000000"/>
          <w:sz w:val="21"/>
          <w:szCs w:val="21"/>
        </w:rPr>
        <w:t xml:space="preserve">tam </w:t>
      </w:r>
      <w:r w:rsidRPr="00460C10">
        <w:rPr>
          <w:rFonts w:ascii="Nourd Light" w:eastAsia="Nourd Light" w:hAnsi="Nourd Light" w:cs="Nourd Light"/>
          <w:color w:val="000000"/>
          <w:sz w:val="21"/>
          <w:szCs w:val="21"/>
        </w:rPr>
        <w:t>kenarından bükül</w:t>
      </w:r>
      <w:r>
        <w:rPr>
          <w:rFonts w:ascii="Nourd Light" w:eastAsia="Nourd Light" w:hAnsi="Nourd Light" w:cs="Nourd Light"/>
          <w:color w:val="000000"/>
          <w:sz w:val="21"/>
          <w:szCs w:val="21"/>
        </w:rPr>
        <w:t xml:space="preserve">ebilmeli, </w:t>
      </w:r>
      <w:r w:rsidRPr="00460C10">
        <w:rPr>
          <w:rFonts w:ascii="Nourd Light" w:eastAsia="Nourd Light" w:hAnsi="Nourd Light" w:cs="Nourd Light"/>
          <w:color w:val="000000"/>
          <w:sz w:val="21"/>
          <w:szCs w:val="21"/>
        </w:rPr>
        <w:t xml:space="preserve">koltuğun arkasına </w:t>
      </w:r>
      <w:r>
        <w:rPr>
          <w:rFonts w:ascii="Nourd Light" w:eastAsia="Nourd Light" w:hAnsi="Nourd Light" w:cs="Nourd Light"/>
          <w:color w:val="000000"/>
          <w:sz w:val="21"/>
          <w:szCs w:val="21"/>
        </w:rPr>
        <w:t xml:space="preserve">tam </w:t>
      </w:r>
      <w:r w:rsidRPr="00460C10">
        <w:rPr>
          <w:rFonts w:ascii="Nourd Light" w:eastAsia="Nourd Light" w:hAnsi="Nourd Light" w:cs="Nourd Light"/>
          <w:color w:val="000000"/>
          <w:sz w:val="21"/>
          <w:szCs w:val="21"/>
        </w:rPr>
        <w:t>yaslana</w:t>
      </w:r>
      <w:r>
        <w:rPr>
          <w:rFonts w:ascii="Nourd Light" w:eastAsia="Nourd Light" w:hAnsi="Nourd Light" w:cs="Nourd Light"/>
          <w:color w:val="000000"/>
          <w:sz w:val="21"/>
          <w:szCs w:val="21"/>
        </w:rPr>
        <w:t>bilece</w:t>
      </w:r>
      <w:r w:rsidRPr="00460C10">
        <w:rPr>
          <w:rFonts w:ascii="Nourd Light" w:eastAsia="Nourd Light" w:hAnsi="Nourd Light" w:cs="Nourd Light"/>
          <w:color w:val="000000"/>
          <w:sz w:val="21"/>
          <w:szCs w:val="21"/>
        </w:rPr>
        <w:t>k kadar uzun</w:t>
      </w:r>
      <w:r>
        <w:rPr>
          <w:rFonts w:ascii="Nourd Light" w:eastAsia="Nourd Light" w:hAnsi="Nourd Light" w:cs="Nourd Light"/>
          <w:color w:val="000000"/>
          <w:sz w:val="21"/>
          <w:szCs w:val="21"/>
        </w:rPr>
        <w:t xml:space="preserve"> olmalı</w:t>
      </w:r>
      <w:r w:rsidRPr="00460C10">
        <w:rPr>
          <w:rFonts w:ascii="Nourd Light" w:eastAsia="Nourd Light" w:hAnsi="Nourd Light" w:cs="Nourd Light"/>
          <w:color w:val="000000"/>
          <w:sz w:val="21"/>
          <w:szCs w:val="21"/>
        </w:rPr>
        <w:t xml:space="preserve"> ve yolculuk boyunca bu pozisyonda rahatça kalabil</w:t>
      </w:r>
      <w:r>
        <w:rPr>
          <w:rFonts w:ascii="Nourd Light" w:eastAsia="Nourd Light" w:hAnsi="Nourd Light" w:cs="Nourd Light"/>
          <w:color w:val="000000"/>
          <w:sz w:val="21"/>
          <w:szCs w:val="21"/>
        </w:rPr>
        <w:t>melidir</w:t>
      </w:r>
      <w:r w:rsidRPr="00460C10">
        <w:rPr>
          <w:rFonts w:ascii="Nourd Light" w:eastAsia="Nourd Light" w:hAnsi="Nourd Light" w:cs="Nourd Light"/>
          <w:color w:val="000000"/>
          <w:sz w:val="21"/>
          <w:szCs w:val="21"/>
        </w:rPr>
        <w:t>.</w:t>
      </w:r>
    </w:p>
    <w:p w14:paraId="1E956FE1" w14:textId="77777777" w:rsidR="00060A37" w:rsidRPr="00060A37" w:rsidRDefault="00060A37" w:rsidP="00060A37">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p>
    <w:p w14:paraId="35A84FD4" w14:textId="7EA1C3D4" w:rsidR="007A39C0" w:rsidRDefault="007A39C0" w:rsidP="007A39C0">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drawing>
          <wp:inline distT="0" distB="0" distL="0" distR="0" wp14:anchorId="5AE1E5FB" wp14:editId="15D555E6">
            <wp:extent cx="3097530" cy="3741420"/>
            <wp:effectExtent l="0" t="0" r="1270" b="5080"/>
            <wp:docPr id="6" name="Resim 6" descr="kadın, kişi, iç mekan, po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kadın, kişi, iç mekan, poz içeren bir resim&#10;&#10;Açıklama otomatik olarak oluşturuldu"/>
                    <pic:cNvPicPr/>
                  </pic:nvPicPr>
                  <pic:blipFill>
                    <a:blip r:embed="rId13"/>
                    <a:stretch>
                      <a:fillRect/>
                    </a:stretch>
                  </pic:blipFill>
                  <pic:spPr>
                    <a:xfrm>
                      <a:off x="0" y="0"/>
                      <a:ext cx="3097530" cy="3741420"/>
                    </a:xfrm>
                    <a:prstGeom prst="rect">
                      <a:avLst/>
                    </a:prstGeom>
                  </pic:spPr>
                </pic:pic>
              </a:graphicData>
            </a:graphic>
          </wp:inline>
        </w:drawing>
      </w:r>
    </w:p>
    <w:p w14:paraId="2A8DD9E4" w14:textId="77777777" w:rsidR="00060A37" w:rsidRDefault="00060A37" w:rsidP="00060A37">
      <w:pPr>
        <w:spacing w:before="80" w:after="80"/>
        <w:ind w:left="360"/>
        <w:jc w:val="both"/>
        <w:rPr>
          <w:rFonts w:ascii="Nourd Light" w:eastAsia="Nourd Light" w:hAnsi="Nourd Light" w:cs="Nourd Light"/>
          <w:color w:val="000000"/>
          <w:sz w:val="21"/>
          <w:szCs w:val="21"/>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060A37" w14:paraId="7B4E15FE" w14:textId="77777777" w:rsidTr="00F64785">
        <w:trPr>
          <w:trHeight w:val="625"/>
        </w:trPr>
        <w:tc>
          <w:tcPr>
            <w:tcW w:w="4869" w:type="dxa"/>
            <w:shd w:val="clear" w:color="auto" w:fill="89270D"/>
            <w:vAlign w:val="center"/>
          </w:tcPr>
          <w:p w14:paraId="1EECBE52" w14:textId="77777777" w:rsidR="00060A37" w:rsidRDefault="00060A37" w:rsidP="00F64785">
            <w:pPr>
              <w:rPr>
                <w:rFonts w:ascii="Nourd SemiBold" w:eastAsia="Nourd SemiBold" w:hAnsi="Nourd SemiBold" w:cs="Nourd SemiBold"/>
                <w:b/>
                <w:color w:val="FFFFFF"/>
                <w:sz w:val="22"/>
                <w:szCs w:val="22"/>
              </w:rPr>
            </w:pPr>
            <w:r w:rsidRPr="007A39C0">
              <w:rPr>
                <w:rFonts w:ascii="Nourd SemiBold" w:eastAsia="Nourd SemiBold" w:hAnsi="Nourd SemiBold" w:cs="Nourd SemiBold"/>
                <w:b/>
                <w:color w:val="FFFFFF"/>
                <w:sz w:val="22"/>
                <w:szCs w:val="22"/>
              </w:rPr>
              <w:lastRenderedPageBreak/>
              <w:t xml:space="preserve">Araba güvenlik koltuğu için </w:t>
            </w:r>
            <w:r>
              <w:rPr>
                <w:rFonts w:ascii="Nourd SemiBold" w:eastAsia="Nourd SemiBold" w:hAnsi="Nourd SemiBold" w:cs="Nourd SemiBold"/>
                <w:b/>
                <w:color w:val="FFFFFF"/>
                <w:sz w:val="22"/>
                <w:szCs w:val="22"/>
              </w:rPr>
              <w:t xml:space="preserve">kullanım </w:t>
            </w:r>
            <w:r w:rsidRPr="007A39C0">
              <w:rPr>
                <w:rFonts w:ascii="Nourd SemiBold" w:eastAsia="Nourd SemiBold" w:hAnsi="Nourd SemiBold" w:cs="Nourd SemiBold"/>
                <w:b/>
                <w:color w:val="FFFFFF"/>
                <w:sz w:val="22"/>
                <w:szCs w:val="22"/>
              </w:rPr>
              <w:t>talimatlar</w:t>
            </w:r>
            <w:r>
              <w:rPr>
                <w:rFonts w:ascii="Nourd SemiBold" w:eastAsia="Nourd SemiBold" w:hAnsi="Nourd SemiBold" w:cs="Nourd SemiBold"/>
                <w:b/>
                <w:color w:val="FFFFFF"/>
                <w:sz w:val="22"/>
                <w:szCs w:val="22"/>
              </w:rPr>
              <w:t xml:space="preserve">ı </w:t>
            </w:r>
            <w:r w:rsidRPr="007A39C0">
              <w:rPr>
                <w:rFonts w:ascii="Nourd SemiBold" w:eastAsia="Nourd SemiBold" w:hAnsi="Nourd SemiBold" w:cs="Nourd SemiBold"/>
                <w:b/>
                <w:color w:val="FFFFFF"/>
                <w:sz w:val="22"/>
                <w:szCs w:val="22"/>
              </w:rPr>
              <w:t>var mı?</w:t>
            </w:r>
          </w:p>
        </w:tc>
      </w:tr>
    </w:tbl>
    <w:p w14:paraId="7DAEB90A" w14:textId="77777777" w:rsidR="00060A37" w:rsidRPr="007A39C0" w:rsidRDefault="00060A37" w:rsidP="00060A37">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Talimatlara mutlaka uyun</w:t>
      </w:r>
      <w:r w:rsidRPr="007A39C0">
        <w:rPr>
          <w:rFonts w:ascii="Nourd Light" w:eastAsia="Nourd Light" w:hAnsi="Nourd Light" w:cs="Nourd Light"/>
          <w:color w:val="000000"/>
          <w:sz w:val="21"/>
          <w:szCs w:val="21"/>
        </w:rPr>
        <w:t xml:space="preserve"> ve araba güvenlik koltuğuyla birlikte saklayın.</w:t>
      </w:r>
    </w:p>
    <w:p w14:paraId="32FDB9EE" w14:textId="77777777" w:rsidR="00060A37" w:rsidRDefault="00060A37" w:rsidP="00060A37">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t>Çocuğunuzu, üretici tarafından belirlenen ağırlık veya boy sınırına ulaşana kadar ara</w:t>
      </w:r>
      <w:r>
        <w:rPr>
          <w:rFonts w:ascii="Nourd Light" w:eastAsia="Nourd Light" w:hAnsi="Nourd Light" w:cs="Nourd Light"/>
          <w:color w:val="000000"/>
          <w:sz w:val="21"/>
          <w:szCs w:val="21"/>
        </w:rPr>
        <w:t>ba</w:t>
      </w:r>
      <w:r w:rsidRPr="007A39C0">
        <w:rPr>
          <w:rFonts w:ascii="Nourd Light" w:eastAsia="Nourd Light" w:hAnsi="Nourd Light" w:cs="Nourd Light"/>
          <w:color w:val="000000"/>
          <w:sz w:val="21"/>
          <w:szCs w:val="21"/>
        </w:rPr>
        <w:t xml:space="preserve"> güvenlik koltuğunda tutun. </w:t>
      </w:r>
    </w:p>
    <w:p w14:paraId="4AD2BEB2" w14:textId="77777777" w:rsidR="00060A37" w:rsidRDefault="00060A37" w:rsidP="00060A37">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t xml:space="preserve">Çocuğunuzun arkaya dönük mü yoksa öne dönük mü </w:t>
      </w:r>
      <w:r>
        <w:rPr>
          <w:rFonts w:ascii="Nourd Light" w:eastAsia="Nourd Light" w:hAnsi="Nourd Light" w:cs="Nourd Light"/>
          <w:color w:val="000000"/>
          <w:sz w:val="21"/>
          <w:szCs w:val="21"/>
        </w:rPr>
        <w:t>oturacağını</w:t>
      </w:r>
      <w:r w:rsidRPr="007A39C0">
        <w:rPr>
          <w:rFonts w:ascii="Nourd Light" w:eastAsia="Nourd Light" w:hAnsi="Nourd Light" w:cs="Nourd Light"/>
          <w:color w:val="000000"/>
          <w:sz w:val="21"/>
          <w:szCs w:val="21"/>
        </w:rPr>
        <w:t xml:space="preserve"> ve koltuğu </w:t>
      </w:r>
      <w:r>
        <w:rPr>
          <w:rFonts w:ascii="Nourd Light" w:eastAsia="Nourd Light" w:hAnsi="Nourd Light" w:cs="Nourd Light"/>
          <w:color w:val="000000"/>
          <w:sz w:val="21"/>
          <w:szCs w:val="21"/>
        </w:rPr>
        <w:t>ISOFIX</w:t>
      </w:r>
      <w:r w:rsidRPr="007A39C0">
        <w:rPr>
          <w:rFonts w:ascii="Nourd Light" w:eastAsia="Nourd Light" w:hAnsi="Nourd Light" w:cs="Nourd Light"/>
          <w:color w:val="000000"/>
          <w:sz w:val="21"/>
          <w:szCs w:val="21"/>
        </w:rPr>
        <w:t xml:space="preserve"> veya araç emniyet kemeri kullanarak mı takacağını</w:t>
      </w:r>
      <w:r>
        <w:rPr>
          <w:rFonts w:ascii="Nourd Light" w:eastAsia="Nourd Light" w:hAnsi="Nourd Light" w:cs="Nourd Light"/>
          <w:color w:val="000000"/>
          <w:sz w:val="21"/>
          <w:szCs w:val="21"/>
        </w:rPr>
        <w:t>zı</w:t>
      </w:r>
      <w:r w:rsidRPr="007A39C0">
        <w:rPr>
          <w:rFonts w:ascii="Nourd Light" w:eastAsia="Nourd Light" w:hAnsi="Nourd Light" w:cs="Nourd Light"/>
          <w:color w:val="000000"/>
          <w:sz w:val="21"/>
          <w:szCs w:val="21"/>
        </w:rPr>
        <w:t xml:space="preserve"> belirlemek için talimatları izleyin. </w:t>
      </w:r>
    </w:p>
    <w:p w14:paraId="445E6CC4" w14:textId="77777777" w:rsidR="00060A37" w:rsidRDefault="00060A37" w:rsidP="007A39C0">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7A39C0" w14:paraId="1B35E4FF" w14:textId="77777777" w:rsidTr="00F64785">
        <w:trPr>
          <w:trHeight w:val="625"/>
        </w:trPr>
        <w:tc>
          <w:tcPr>
            <w:tcW w:w="4869" w:type="dxa"/>
            <w:shd w:val="clear" w:color="auto" w:fill="89270D"/>
            <w:vAlign w:val="center"/>
          </w:tcPr>
          <w:p w14:paraId="56A536D8" w14:textId="75608E8C" w:rsidR="007A39C0" w:rsidRDefault="007A39C0" w:rsidP="00F64785">
            <w:pPr>
              <w:rPr>
                <w:rFonts w:ascii="Nourd SemiBold" w:eastAsia="Nourd SemiBold" w:hAnsi="Nourd SemiBold" w:cs="Nourd SemiBold"/>
                <w:b/>
                <w:color w:val="FFFFFF"/>
                <w:sz w:val="22"/>
                <w:szCs w:val="22"/>
              </w:rPr>
            </w:pPr>
            <w:r w:rsidRPr="007A39C0">
              <w:rPr>
                <w:rFonts w:ascii="Nourd SemiBold" w:eastAsia="Nourd SemiBold" w:hAnsi="Nourd SemiBold" w:cs="Nourd SemiBold"/>
                <w:b/>
                <w:color w:val="FFFFFF"/>
                <w:sz w:val="22"/>
                <w:szCs w:val="22"/>
              </w:rPr>
              <w:t xml:space="preserve">Çocuğunuzun </w:t>
            </w:r>
            <w:r>
              <w:rPr>
                <w:rFonts w:ascii="Nourd SemiBold" w:eastAsia="Nourd SemiBold" w:hAnsi="Nourd SemiBold" w:cs="Nourd SemiBold"/>
                <w:b/>
                <w:color w:val="FFFFFF"/>
                <w:sz w:val="22"/>
                <w:szCs w:val="22"/>
              </w:rPr>
              <w:t>araba</w:t>
            </w:r>
            <w:r w:rsidRPr="007A39C0">
              <w:rPr>
                <w:rFonts w:ascii="Nourd SemiBold" w:eastAsia="Nourd SemiBold" w:hAnsi="Nourd SemiBold" w:cs="Nourd SemiBold"/>
                <w:b/>
                <w:color w:val="FFFFFF"/>
                <w:sz w:val="22"/>
                <w:szCs w:val="22"/>
              </w:rPr>
              <w:t xml:space="preserve"> güvenlik koltuğunun geçmişini biliyor musunuz?</w:t>
            </w:r>
          </w:p>
        </w:tc>
      </w:tr>
    </w:tbl>
    <w:p w14:paraId="255AEAC1" w14:textId="67832852" w:rsidR="007A39C0" w:rsidRPr="007A39C0" w:rsidRDefault="007A39C0" w:rsidP="007A39C0">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t xml:space="preserve">Koltuğun geçmişini bilmiyorsanız, kullanılmış bir araba güvenlik koltuğu </w:t>
      </w:r>
      <w:r>
        <w:rPr>
          <w:rFonts w:ascii="Nourd Light" w:eastAsia="Nourd Light" w:hAnsi="Nourd Light" w:cs="Nourd Light"/>
          <w:color w:val="000000"/>
          <w:sz w:val="21"/>
          <w:szCs w:val="21"/>
        </w:rPr>
        <w:t>almayın</w:t>
      </w:r>
      <w:r w:rsidRPr="007A39C0">
        <w:rPr>
          <w:rFonts w:ascii="Nourd Light" w:eastAsia="Nourd Light" w:hAnsi="Nourd Light" w:cs="Nourd Light"/>
          <w:color w:val="000000"/>
          <w:sz w:val="21"/>
          <w:szCs w:val="21"/>
        </w:rPr>
        <w:t>.</w:t>
      </w:r>
    </w:p>
    <w:p w14:paraId="3075CA3A" w14:textId="43FF4266" w:rsidR="007A39C0" w:rsidRPr="00060A37" w:rsidRDefault="007A39C0" w:rsidP="00060A37">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t>Kaza geçirmiş, çok eski</w:t>
      </w:r>
      <w:r>
        <w:rPr>
          <w:rFonts w:ascii="Nourd Light" w:eastAsia="Nourd Light" w:hAnsi="Nourd Light" w:cs="Nourd Light"/>
          <w:color w:val="000000"/>
          <w:sz w:val="21"/>
          <w:szCs w:val="21"/>
        </w:rPr>
        <w:t>miş</w:t>
      </w:r>
      <w:r w:rsidRPr="007A39C0">
        <w:rPr>
          <w:rFonts w:ascii="Nourd Light" w:eastAsia="Nourd Light" w:hAnsi="Nourd Light" w:cs="Nourd Light"/>
          <w:color w:val="000000"/>
          <w:sz w:val="21"/>
          <w:szCs w:val="21"/>
        </w:rPr>
        <w:t xml:space="preserve"> (son kullanma tarihini kontrol edin veya son kullanma tarihi </w:t>
      </w:r>
      <w:r w:rsidRPr="00060A37">
        <w:rPr>
          <w:rFonts w:ascii="Nourd Light" w:eastAsia="Nourd Light" w:hAnsi="Nourd Light" w:cs="Nourd Light"/>
          <w:color w:val="000000"/>
          <w:sz w:val="21"/>
          <w:szCs w:val="21"/>
        </w:rPr>
        <w:t xml:space="preserve">yoksa üretim tarihinden itibaren 6 yıl </w:t>
      </w:r>
      <w:r w:rsidRPr="00060A37">
        <w:rPr>
          <w:rFonts w:ascii="Nourd Light" w:eastAsia="Nourd Light" w:hAnsi="Nourd Light" w:cs="Nourd Light"/>
          <w:color w:val="000000"/>
          <w:sz w:val="21"/>
          <w:szCs w:val="21"/>
        </w:rPr>
        <w:t>sınırını esas alın</w:t>
      </w:r>
      <w:r w:rsidRPr="00060A37">
        <w:rPr>
          <w:rFonts w:ascii="Nourd Light" w:eastAsia="Nourd Light" w:hAnsi="Nourd Light" w:cs="Nourd Light"/>
          <w:color w:val="000000"/>
          <w:sz w:val="21"/>
          <w:szCs w:val="21"/>
        </w:rPr>
        <w:t>)</w:t>
      </w:r>
      <w:r w:rsidRPr="00060A37">
        <w:rPr>
          <w:rFonts w:ascii="Nourd Light" w:eastAsia="Nourd Light" w:hAnsi="Nourd Light" w:cs="Nourd Light"/>
          <w:color w:val="000000"/>
          <w:sz w:val="21"/>
          <w:szCs w:val="21"/>
        </w:rPr>
        <w:t xml:space="preserve"> veya</w:t>
      </w:r>
      <w:r w:rsidRPr="00060A37">
        <w:rPr>
          <w:rFonts w:ascii="Nourd Light" w:eastAsia="Nourd Light" w:hAnsi="Nourd Light" w:cs="Nourd Light"/>
          <w:color w:val="000000"/>
          <w:sz w:val="21"/>
          <w:szCs w:val="21"/>
        </w:rPr>
        <w:t xml:space="preserve"> </w:t>
      </w:r>
      <w:r w:rsidRPr="00060A37">
        <w:rPr>
          <w:rFonts w:ascii="Nourd Light" w:eastAsia="Nourd Light" w:hAnsi="Nourd Light" w:cs="Nourd Light"/>
          <w:color w:val="000000"/>
          <w:sz w:val="21"/>
          <w:szCs w:val="21"/>
        </w:rPr>
        <w:t>gövdesinde</w:t>
      </w:r>
      <w:r w:rsidRPr="00060A37">
        <w:rPr>
          <w:rFonts w:ascii="Nourd Light" w:eastAsia="Nourd Light" w:hAnsi="Nourd Light" w:cs="Nourd Light"/>
          <w:color w:val="000000"/>
          <w:sz w:val="21"/>
          <w:szCs w:val="21"/>
        </w:rPr>
        <w:t xml:space="preserve"> çatlak olan bir ara</w:t>
      </w:r>
      <w:r w:rsidRPr="00060A37">
        <w:rPr>
          <w:rFonts w:ascii="Nourd Light" w:eastAsia="Nourd Light" w:hAnsi="Nourd Light" w:cs="Nourd Light"/>
          <w:color w:val="000000"/>
          <w:sz w:val="21"/>
          <w:szCs w:val="21"/>
        </w:rPr>
        <w:t>ba</w:t>
      </w:r>
      <w:r w:rsidRPr="00060A37">
        <w:rPr>
          <w:rFonts w:ascii="Nourd Light" w:eastAsia="Nourd Light" w:hAnsi="Nourd Light" w:cs="Nourd Light"/>
          <w:color w:val="000000"/>
          <w:sz w:val="21"/>
          <w:szCs w:val="21"/>
        </w:rPr>
        <w:t xml:space="preserve"> güvenlik koltuğunu kullanmayın</w:t>
      </w:r>
      <w:r w:rsidRPr="00060A37">
        <w:rPr>
          <w:rFonts w:ascii="Nourd Light" w:eastAsia="Nourd Light" w:hAnsi="Nourd Light" w:cs="Nourd Light"/>
          <w:color w:val="000000"/>
          <w:sz w:val="21"/>
          <w:szCs w:val="21"/>
        </w:rPr>
        <w:t>.</w:t>
      </w:r>
    </w:p>
    <w:p w14:paraId="5AB833DD" w14:textId="6B399E9F" w:rsidR="007A39C0" w:rsidRPr="007A39C0" w:rsidRDefault="007A39C0" w:rsidP="007A39C0">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t>Üreticiden gelen etiketlere sahip olduğundan emin olun.</w:t>
      </w:r>
    </w:p>
    <w:p w14:paraId="05F941D5" w14:textId="51367E44" w:rsidR="007A39C0" w:rsidRDefault="007A39C0" w:rsidP="007A39C0">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A39C0">
        <w:rPr>
          <w:rFonts w:ascii="Nourd Light" w:eastAsia="Nourd Light" w:hAnsi="Nourd Light" w:cs="Nourd Light"/>
          <w:color w:val="000000"/>
          <w:sz w:val="21"/>
          <w:szCs w:val="21"/>
        </w:rPr>
        <w:t>Koltuğunuzun güvenliğiyle ilgili sorularınız varsa, ara</w:t>
      </w:r>
      <w:r>
        <w:rPr>
          <w:rFonts w:ascii="Nourd Light" w:eastAsia="Nourd Light" w:hAnsi="Nourd Light" w:cs="Nourd Light"/>
          <w:color w:val="000000"/>
          <w:sz w:val="21"/>
          <w:szCs w:val="21"/>
        </w:rPr>
        <w:t>ba</w:t>
      </w:r>
      <w:r w:rsidRPr="007A39C0">
        <w:rPr>
          <w:rFonts w:ascii="Nourd Light" w:eastAsia="Nourd Light" w:hAnsi="Nourd Light" w:cs="Nourd Light"/>
          <w:color w:val="000000"/>
          <w:sz w:val="21"/>
          <w:szCs w:val="21"/>
        </w:rPr>
        <w:t xml:space="preserve"> güvenlik koltuğu üreticisini arayın.</w:t>
      </w:r>
    </w:p>
    <w:p w14:paraId="3296D79F" w14:textId="77777777" w:rsidR="007A39C0" w:rsidRDefault="007A39C0" w:rsidP="007A39C0">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p>
    <w:tbl>
      <w:tblPr>
        <w:tblStyle w:val="TabloKlavuzu"/>
        <w:tblW w:w="0" w:type="auto"/>
        <w:tblBorders>
          <w:top w:val="single" w:sz="18" w:space="0" w:color="89270D"/>
          <w:left w:val="single" w:sz="18" w:space="0" w:color="89270D"/>
          <w:bottom w:val="single" w:sz="18" w:space="0" w:color="89270D"/>
          <w:right w:val="single" w:sz="18" w:space="0" w:color="89270D"/>
          <w:insideH w:val="single" w:sz="18" w:space="0" w:color="89270D"/>
          <w:insideV w:val="single" w:sz="18" w:space="0" w:color="89270D"/>
        </w:tblBorders>
        <w:tblLook w:val="04A0" w:firstRow="1" w:lastRow="0" w:firstColumn="1" w:lastColumn="0" w:noHBand="0" w:noVBand="1"/>
      </w:tblPr>
      <w:tblGrid>
        <w:gridCol w:w="4832"/>
      </w:tblGrid>
      <w:tr w:rsidR="007A39C0" w14:paraId="01CA83FF" w14:textId="77777777" w:rsidTr="00060A37">
        <w:tc>
          <w:tcPr>
            <w:tcW w:w="4868" w:type="dxa"/>
          </w:tcPr>
          <w:p w14:paraId="2E4AA319" w14:textId="77777777" w:rsidR="007A39C0" w:rsidRPr="00060A37" w:rsidRDefault="007A39C0" w:rsidP="007A39C0">
            <w:pPr>
              <w:spacing w:before="80" w:after="80"/>
              <w:jc w:val="both"/>
              <w:rPr>
                <w:rFonts w:ascii="Nourd Light" w:eastAsia="Nourd Light" w:hAnsi="Nourd Light" w:cs="Nourd Light"/>
                <w:b/>
                <w:bCs/>
                <w:color w:val="89270D"/>
                <w:sz w:val="21"/>
                <w:szCs w:val="21"/>
              </w:rPr>
            </w:pPr>
            <w:r w:rsidRPr="00060A37">
              <w:rPr>
                <w:rFonts w:ascii="Nourd Light" w:eastAsia="Nourd Light" w:hAnsi="Nourd Light" w:cs="Nourd Light"/>
                <w:b/>
                <w:bCs/>
                <w:color w:val="89270D"/>
                <w:sz w:val="21"/>
                <w:szCs w:val="21"/>
              </w:rPr>
              <w:t>İLAVE BİLGİLER İÇİN</w:t>
            </w:r>
          </w:p>
          <w:p w14:paraId="23986A40" w14:textId="421D3C45" w:rsidR="00060A37" w:rsidRDefault="00060A37" w:rsidP="00060A37">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82B68">
              <w:rPr>
                <w:rFonts w:ascii="Nourd Light" w:eastAsia="Nourd Light" w:hAnsi="Nourd Light" w:cs="Nourd Light"/>
                <w:b/>
                <w:bCs/>
                <w:color w:val="000000"/>
                <w:sz w:val="21"/>
                <w:szCs w:val="21"/>
              </w:rPr>
              <w:t xml:space="preserve">Amerikan Hastalıkları Önleme Merkezi (CDC): </w:t>
            </w:r>
            <w:hyperlink r:id="rId14" w:history="1">
              <w:r w:rsidR="00782B68" w:rsidRPr="00EB7875">
                <w:rPr>
                  <w:rStyle w:val="Kpr"/>
                  <w:rFonts w:ascii="Nourd Light" w:eastAsia="Nourd Light" w:hAnsi="Nourd Light" w:cs="Nourd Light"/>
                  <w:sz w:val="21"/>
                  <w:szCs w:val="21"/>
                </w:rPr>
                <w:t>https://www.cdc.gov/injury/features/child-passenger-safety/index.html</w:t>
              </w:r>
            </w:hyperlink>
            <w:r w:rsidR="00782B68">
              <w:rPr>
                <w:rFonts w:ascii="Nourd Light" w:eastAsia="Nourd Light" w:hAnsi="Nourd Light" w:cs="Nourd Light"/>
                <w:color w:val="000000"/>
                <w:sz w:val="21"/>
                <w:szCs w:val="21"/>
              </w:rPr>
              <w:t xml:space="preserve"> </w:t>
            </w:r>
          </w:p>
          <w:p w14:paraId="0150549C" w14:textId="238890A0" w:rsidR="007A39C0" w:rsidRPr="00060A37" w:rsidRDefault="00060A37" w:rsidP="007A39C0">
            <w:pPr>
              <w:numPr>
                <w:ilvl w:val="0"/>
                <w:numId w:val="1"/>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82B68">
              <w:rPr>
                <w:rFonts w:ascii="Nourd Light" w:eastAsia="Nourd Light" w:hAnsi="Nourd Light" w:cs="Nourd Light"/>
                <w:b/>
                <w:bCs/>
                <w:color w:val="000000"/>
                <w:sz w:val="21"/>
                <w:szCs w:val="21"/>
              </w:rPr>
              <w:t>İngiltere Ulusal Sağlık Sistemi (NHS):</w:t>
            </w:r>
            <w:r>
              <w:t xml:space="preserve"> </w:t>
            </w:r>
            <w:hyperlink r:id="rId15" w:history="1">
              <w:r w:rsidR="00782B68" w:rsidRPr="00EB7875">
                <w:rPr>
                  <w:rStyle w:val="Kpr"/>
                  <w:rFonts w:ascii="Nourd Light" w:eastAsia="Nourd Light" w:hAnsi="Nourd Light" w:cs="Nourd Light"/>
                  <w:sz w:val="21"/>
                  <w:szCs w:val="21"/>
                </w:rPr>
                <w:t>https://www.nhs.uk/conditions/baby/first-aid-and-safety/safety/choosing-a-baby-car-seat/</w:t>
              </w:r>
            </w:hyperlink>
            <w:r w:rsidR="00782B68">
              <w:rPr>
                <w:rFonts w:ascii="Nourd Light" w:eastAsia="Nourd Light" w:hAnsi="Nourd Light" w:cs="Nourd Light"/>
                <w:color w:val="000000"/>
                <w:sz w:val="21"/>
                <w:szCs w:val="21"/>
              </w:rPr>
              <w:t xml:space="preserve"> </w:t>
            </w:r>
          </w:p>
        </w:tc>
      </w:tr>
    </w:tbl>
    <w:p w14:paraId="04A6C08C" w14:textId="77777777" w:rsidR="00AF7756" w:rsidRDefault="00AF7756">
      <w:pPr>
        <w:rPr>
          <w:rFonts w:ascii="Times New Roman" w:eastAsia="Times New Roman" w:hAnsi="Times New Roman" w:cs="Times New Roman"/>
        </w:rPr>
        <w:sectPr w:rsidR="00AF7756">
          <w:type w:val="continuous"/>
          <w:pgSz w:w="11906" w:h="16838"/>
          <w:pgMar w:top="720" w:right="720" w:bottom="1164" w:left="720" w:header="708" w:footer="708" w:gutter="0"/>
          <w:cols w:num="2" w:sep="1" w:space="708" w:equalWidth="0">
            <w:col w:w="4878" w:space="709"/>
            <w:col w:w="4878" w:space="0"/>
          </w:cols>
        </w:sectPr>
      </w:pPr>
    </w:p>
    <w:p w14:paraId="0C3580EC" w14:textId="32A32968" w:rsidR="00AF7756" w:rsidRDefault="00AF7756"/>
    <w:p w14:paraId="38785944" w14:textId="77777777" w:rsidR="00060A37" w:rsidRDefault="00060A37"/>
    <w:tbl>
      <w:tblPr>
        <w:tblStyle w:val="af"/>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329E4148" w14:textId="77777777">
        <w:trPr>
          <w:trHeight w:val="745"/>
        </w:trPr>
        <w:tc>
          <w:tcPr>
            <w:tcW w:w="10456" w:type="dxa"/>
            <w:shd w:val="clear" w:color="auto" w:fill="D9D9D9"/>
            <w:vAlign w:val="center"/>
          </w:tcPr>
          <w:p w14:paraId="7B9F8AD7" w14:textId="77777777" w:rsidR="00AF7756" w:rsidRDefault="00000000">
            <w:pPr>
              <w:jc w:val="center"/>
              <w:rPr>
                <w:rFonts w:ascii="Nourd Medium" w:eastAsia="Nourd Medium" w:hAnsi="Nourd Medium" w:cs="Nourd Medium"/>
                <w:sz w:val="22"/>
                <w:szCs w:val="22"/>
              </w:rPr>
            </w:pPr>
            <w:proofErr w:type="spellStart"/>
            <w:r>
              <w:rPr>
                <w:rFonts w:ascii="Nourd Medium" w:eastAsia="Nourd Medium" w:hAnsi="Nourd Medium" w:cs="Nourd Medium"/>
                <w:sz w:val="18"/>
                <w:szCs w:val="18"/>
              </w:rPr>
              <w:t>Bright</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Futures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Guidelines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for</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Health</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Supervision</w:t>
            </w:r>
            <w:proofErr w:type="spellEnd"/>
            <w:r>
              <w:rPr>
                <w:rFonts w:ascii="Nourd Medium" w:eastAsia="Nourd Medium" w:hAnsi="Nourd Medium" w:cs="Nourd Medium"/>
                <w:sz w:val="18"/>
                <w:szCs w:val="18"/>
              </w:rPr>
              <w:t xml:space="preserve"> of </w:t>
            </w:r>
            <w:proofErr w:type="spellStart"/>
            <w:r>
              <w:rPr>
                <w:rFonts w:ascii="Nourd Medium" w:eastAsia="Nourd Medium" w:hAnsi="Nourd Medium" w:cs="Nourd Medium"/>
                <w:sz w:val="18"/>
                <w:szCs w:val="18"/>
              </w:rPr>
              <w:t>Infants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Children</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and</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Adolescents</w:t>
            </w:r>
            <w:proofErr w:type="spellEnd"/>
            <w:r>
              <w:rPr>
                <w:rFonts w:ascii="Nourd Medium" w:eastAsia="Nourd Medium" w:hAnsi="Nourd Medium" w:cs="Nourd Medium"/>
                <w:sz w:val="18"/>
                <w:szCs w:val="18"/>
              </w:rPr>
              <w:t xml:space="preserve">, </w:t>
            </w:r>
            <w:r>
              <w:rPr>
                <w:rFonts w:ascii="Nourd Medium" w:eastAsia="Nourd Medium" w:hAnsi="Nourd Medium" w:cs="Nourd Medium"/>
                <w:sz w:val="18"/>
                <w:szCs w:val="18"/>
              </w:rPr>
              <w:br/>
              <w:t xml:space="preserve">4.Baskı’dan uyarlanmıştır. Daha fazla bilgi için </w:t>
            </w:r>
            <w:r>
              <w:rPr>
                <w:rFonts w:ascii="Nourd Medium" w:eastAsia="Nourd Medium" w:hAnsi="Nourd Medium" w:cs="Nourd Medium"/>
                <w:b/>
                <w:sz w:val="18"/>
                <w:szCs w:val="18"/>
              </w:rPr>
              <w:t>https://brightfutures.aap.org</w:t>
            </w:r>
            <w:r>
              <w:rPr>
                <w:rFonts w:ascii="Nourd Medium" w:eastAsia="Nourd Medium" w:hAnsi="Nourd Medium" w:cs="Nourd Medium"/>
                <w:sz w:val="18"/>
                <w:szCs w:val="18"/>
              </w:rPr>
              <w:t xml:space="preserve"> adresine gidin.</w:t>
            </w:r>
          </w:p>
        </w:tc>
      </w:tr>
    </w:tbl>
    <w:p w14:paraId="7C3B45A3" w14:textId="77777777" w:rsidR="00AF7756" w:rsidRDefault="00AF7756"/>
    <w:tbl>
      <w:tblPr>
        <w:tblStyle w:val="af0"/>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AF7756" w14:paraId="60C52527" w14:textId="77777777">
        <w:tc>
          <w:tcPr>
            <w:tcW w:w="5529" w:type="dxa"/>
          </w:tcPr>
          <w:p w14:paraId="08EB804B" w14:textId="77777777" w:rsidR="00AF7756" w:rsidRDefault="00000000">
            <w:r>
              <w:rPr>
                <w:noProof/>
              </w:rPr>
              <w:drawing>
                <wp:inline distT="0" distB="0" distL="0" distR="0" wp14:anchorId="31678744" wp14:editId="4E01FEDD">
                  <wp:extent cx="3362325" cy="488950"/>
                  <wp:effectExtent l="0" t="0" r="3175" b="6350"/>
                  <wp:docPr id="15"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6"/>
                          <a:srcRect/>
                          <a:stretch>
                            <a:fillRect/>
                          </a:stretch>
                        </pic:blipFill>
                        <pic:spPr>
                          <a:xfrm>
                            <a:off x="0" y="0"/>
                            <a:ext cx="3384167" cy="492126"/>
                          </a:xfrm>
                          <a:prstGeom prst="rect">
                            <a:avLst/>
                          </a:prstGeom>
                          <a:ln/>
                        </pic:spPr>
                      </pic:pic>
                    </a:graphicData>
                  </a:graphic>
                </wp:inline>
              </w:drawing>
            </w:r>
          </w:p>
        </w:tc>
        <w:tc>
          <w:tcPr>
            <w:tcW w:w="4937" w:type="dxa"/>
          </w:tcPr>
          <w:p w14:paraId="4DA57D4F" w14:textId="77777777" w:rsidR="00AF7756"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062F20C3" w14:textId="77777777" w:rsidR="00AF7756" w:rsidRDefault="00AF7756"/>
    <w:tbl>
      <w:tblPr>
        <w:tblStyle w:val="af1"/>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Default="00AF7756"/>
    <w:tbl>
      <w:tblPr>
        <w:tblStyle w:val="af2"/>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7FFEB6B" w14:textId="77777777" w:rsidR="00AF7756" w:rsidRDefault="00000000">
            <w:pPr>
              <w:jc w:val="right"/>
              <w:rPr>
                <w:rFonts w:ascii="Nourd Light" w:eastAsia="Nourd Light" w:hAnsi="Nourd Light" w:cs="Nourd Light"/>
                <w:color w:val="0D0D0D"/>
                <w:sz w:val="16"/>
                <w:szCs w:val="16"/>
              </w:rPr>
            </w:pPr>
            <w:hyperlink r:id="rId18">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r>
              <w:fldChar w:fldCharType="begin"/>
            </w:r>
            <w:r>
              <w:instrText>HYPERLINK "http://www.ozlemmurzoglu.com" \h</w:instrText>
            </w:r>
            <w:r>
              <w:fldChar w:fldCharType="separate"/>
            </w:r>
            <w:r>
              <w:rPr>
                <w:rFonts w:ascii="Nourd Light" w:eastAsia="Nourd Light" w:hAnsi="Nourd Light" w:cs="Nourd Light"/>
                <w:color w:val="000000"/>
                <w:sz w:val="16"/>
                <w:szCs w:val="16"/>
                <w:u w:val="single"/>
              </w:rPr>
              <w:t>www.ozlemmurzoglu.com</w:t>
            </w:r>
            <w:r>
              <w:rPr>
                <w:rFonts w:ascii="Nourd Light" w:eastAsia="Nourd Light" w:hAnsi="Nourd Light" w:cs="Nourd Light"/>
                <w:color w:val="000000"/>
                <w:sz w:val="16"/>
                <w:szCs w:val="16"/>
                <w:u w:val="single"/>
              </w:rPr>
              <w:fldChar w:fldCharType="end"/>
            </w:r>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FA5F2" w14:textId="77777777" w:rsidR="00DD5ABC" w:rsidRDefault="00DD5ABC">
      <w:r>
        <w:separator/>
      </w:r>
    </w:p>
  </w:endnote>
  <w:endnote w:type="continuationSeparator" w:id="0">
    <w:p w14:paraId="15B0D1AA" w14:textId="77777777" w:rsidR="00DD5ABC" w:rsidRDefault="00DD5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Nourd">
    <w:panose1 w:val="00000500000000000000"/>
    <w:charset w:val="A2"/>
    <w:family w:val="auto"/>
    <w:pitch w:val="variable"/>
    <w:sig w:usb0="00000007" w:usb1="00000000" w:usb2="00000000" w:usb3="00000000" w:csb0="00000093" w:csb1="00000000"/>
  </w:font>
  <w:font w:name="Nourd Medium">
    <w:panose1 w:val="00000600000000000000"/>
    <w:charset w:val="A2"/>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SemiBold">
    <w:panose1 w:val="00000700000000000000"/>
    <w:charset w:val="A2"/>
    <w:family w:val="auto"/>
    <w:pitch w:val="variable"/>
    <w:sig w:usb0="00000007" w:usb1="00000000" w:usb2="00000000" w:usb3="00000000" w:csb0="00000093" w:csb1="00000000"/>
  </w:font>
  <w:font w:name="Nourd Light">
    <w:panose1 w:val="00000400000000000000"/>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C55C4" w14:textId="77777777" w:rsidR="00DD5ABC" w:rsidRDefault="00DD5ABC">
      <w:r>
        <w:separator/>
      </w:r>
    </w:p>
  </w:footnote>
  <w:footnote w:type="continuationSeparator" w:id="0">
    <w:p w14:paraId="55317268" w14:textId="77777777" w:rsidR="00DD5ABC" w:rsidRDefault="00DD5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10DEE"/>
    <w:multiLevelType w:val="hybridMultilevel"/>
    <w:tmpl w:val="0CBA90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196750"/>
    <w:multiLevelType w:val="multilevel"/>
    <w:tmpl w:val="5C08FA36"/>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3BE139E"/>
    <w:multiLevelType w:val="multilevel"/>
    <w:tmpl w:val="B21675B4"/>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5115255">
    <w:abstractNumId w:val="1"/>
  </w:num>
  <w:num w:numId="2" w16cid:durableId="919749350">
    <w:abstractNumId w:val="2"/>
  </w:num>
  <w:num w:numId="3" w16cid:durableId="511140156">
    <w:abstractNumId w:val="3"/>
  </w:num>
  <w:num w:numId="4" w16cid:durableId="1579363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56"/>
    <w:rsid w:val="00060A37"/>
    <w:rsid w:val="00082967"/>
    <w:rsid w:val="002B6D3B"/>
    <w:rsid w:val="002E2F29"/>
    <w:rsid w:val="00460C10"/>
    <w:rsid w:val="0046234D"/>
    <w:rsid w:val="004B0585"/>
    <w:rsid w:val="00782B68"/>
    <w:rsid w:val="007A39C0"/>
    <w:rsid w:val="008C0331"/>
    <w:rsid w:val="00AF36E9"/>
    <w:rsid w:val="00AF7756"/>
    <w:rsid w:val="00BF66D0"/>
    <w:rsid w:val="00DD5ABC"/>
    <w:rsid w:val="00F37E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D08AEE89-636F-41D8-9283-AA8BC669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info@ozlemmurzoglu.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hs.uk/conditions/baby/first-aid-and-safety/safety/choosing-a-baby-car-seat/"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dc.gov/injury/features/child-passenger-safety/index.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Pages>
  <Words>1064</Words>
  <Characters>6071</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dcterms:created xsi:type="dcterms:W3CDTF">2022-11-01T21:38:00Z</dcterms:created>
  <dcterms:modified xsi:type="dcterms:W3CDTF">2022-11-03T18:40:00Z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