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0E1B" w14:textId="77777777" w:rsidR="000A1241" w:rsidRDefault="000A124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f3"/>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46"/>
        <w:gridCol w:w="3510"/>
      </w:tblGrid>
      <w:tr w:rsidR="000A1241" w14:paraId="0FA534F4" w14:textId="77777777">
        <w:trPr>
          <w:trHeight w:val="426"/>
        </w:trPr>
        <w:tc>
          <w:tcPr>
            <w:tcW w:w="10456" w:type="dxa"/>
            <w:gridSpan w:val="2"/>
            <w:shd w:val="clear" w:color="auto" w:fill="FFC107"/>
            <w:vAlign w:val="center"/>
          </w:tcPr>
          <w:p w14:paraId="19C4029E" w14:textId="77777777" w:rsidR="000A1241" w:rsidRDefault="00000000">
            <w:r>
              <w:rPr>
                <w:rFonts w:ascii="Nourd" w:eastAsia="Nourd" w:hAnsi="Nourd" w:cs="Nourd"/>
                <w:sz w:val="21"/>
                <w:szCs w:val="21"/>
              </w:rPr>
              <w:t>AMERİKAN PEDİATRİ AKADEMİSİ</w:t>
            </w:r>
          </w:p>
        </w:tc>
      </w:tr>
      <w:tr w:rsidR="000A1241" w14:paraId="229423FC" w14:textId="77777777">
        <w:trPr>
          <w:trHeight w:val="1559"/>
        </w:trPr>
        <w:tc>
          <w:tcPr>
            <w:tcW w:w="6946" w:type="dxa"/>
            <w:tcBorders>
              <w:bottom w:val="single" w:sz="24" w:space="0" w:color="FFC107"/>
            </w:tcBorders>
            <w:vAlign w:val="center"/>
          </w:tcPr>
          <w:p w14:paraId="4FED280A" w14:textId="77777777" w:rsidR="000A1241" w:rsidRDefault="00000000">
            <w:pPr>
              <w:rPr>
                <w:rFonts w:ascii="Nourd Light" w:eastAsia="Nourd Light" w:hAnsi="Nourd Light" w:cs="Nourd Light"/>
                <w:sz w:val="44"/>
                <w:szCs w:val="44"/>
              </w:rPr>
            </w:pPr>
            <w:r>
              <w:rPr>
                <w:rFonts w:ascii="Nourd Light" w:eastAsia="Nourd Light" w:hAnsi="Nourd Light" w:cs="Nourd Light"/>
                <w:sz w:val="44"/>
                <w:szCs w:val="44"/>
              </w:rPr>
              <w:t>YENİ ANNELER İÇİN</w:t>
            </w:r>
          </w:p>
          <w:p w14:paraId="5825F8B3" w14:textId="77777777" w:rsidR="000A1241" w:rsidRDefault="00000000">
            <w:pPr>
              <w:rPr>
                <w:rFonts w:ascii="Nourd" w:eastAsia="Nourd" w:hAnsi="Nourd" w:cs="Nourd"/>
                <w:b/>
                <w:sz w:val="44"/>
                <w:szCs w:val="44"/>
              </w:rPr>
            </w:pPr>
            <w:r>
              <w:rPr>
                <w:rFonts w:ascii="Nourd Medium" w:eastAsia="Nourd Medium" w:hAnsi="Nourd Medium" w:cs="Nourd Medium"/>
                <w:b/>
                <w:sz w:val="52"/>
                <w:szCs w:val="52"/>
              </w:rPr>
              <w:t>BEBEĞİNİZİ EMZİRMEK</w:t>
            </w:r>
          </w:p>
        </w:tc>
        <w:tc>
          <w:tcPr>
            <w:tcW w:w="3510" w:type="dxa"/>
            <w:tcBorders>
              <w:bottom w:val="single" w:sz="24" w:space="0" w:color="FFC107"/>
            </w:tcBorders>
            <w:vAlign w:val="center"/>
          </w:tcPr>
          <w:p w14:paraId="43C2C88A" w14:textId="77777777" w:rsidR="000A1241" w:rsidRDefault="00000000">
            <w:pPr>
              <w:jc w:val="right"/>
            </w:pPr>
            <w:r>
              <w:rPr>
                <w:noProof/>
              </w:rPr>
              <w:drawing>
                <wp:inline distT="0" distB="0" distL="0" distR="0" wp14:anchorId="407E3CD9" wp14:editId="45F12307">
                  <wp:extent cx="1883479" cy="399170"/>
                  <wp:effectExtent l="0" t="0" r="0" b="0"/>
                  <wp:docPr id="17" name="image3.png" descr="media | Healthy Children | Healthychildren.org"/>
                  <wp:cNvGraphicFramePr/>
                  <a:graphic xmlns:a="http://schemas.openxmlformats.org/drawingml/2006/main">
                    <a:graphicData uri="http://schemas.openxmlformats.org/drawingml/2006/picture">
                      <pic:pic xmlns:pic="http://schemas.openxmlformats.org/drawingml/2006/picture">
                        <pic:nvPicPr>
                          <pic:cNvPr id="0" name="image3.png" descr="media | Healthy Children | Healthychildren.org"/>
                          <pic:cNvPicPr preferRelativeResize="0"/>
                        </pic:nvPicPr>
                        <pic:blipFill>
                          <a:blip r:embed="rId8"/>
                          <a:srcRect/>
                          <a:stretch>
                            <a:fillRect/>
                          </a:stretch>
                        </pic:blipFill>
                        <pic:spPr>
                          <a:xfrm>
                            <a:off x="0" y="0"/>
                            <a:ext cx="1883479" cy="399170"/>
                          </a:xfrm>
                          <a:prstGeom prst="rect">
                            <a:avLst/>
                          </a:prstGeom>
                          <a:ln/>
                        </pic:spPr>
                      </pic:pic>
                    </a:graphicData>
                  </a:graphic>
                </wp:inline>
              </w:drawing>
            </w:r>
          </w:p>
        </w:tc>
      </w:tr>
    </w:tbl>
    <w:p w14:paraId="283549D3" w14:textId="77777777" w:rsidR="000A1241" w:rsidRDefault="000A1241">
      <w:pPr>
        <w:rPr>
          <w:rFonts w:ascii="Arial" w:eastAsia="Arial" w:hAnsi="Arial" w:cs="Arial"/>
          <w:color w:val="000000"/>
        </w:rPr>
      </w:pPr>
    </w:p>
    <w:tbl>
      <w:tblPr>
        <w:tblStyle w:val="af4"/>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0A1241" w14:paraId="6F159305" w14:textId="77777777">
        <w:trPr>
          <w:trHeight w:val="1065"/>
        </w:trPr>
        <w:tc>
          <w:tcPr>
            <w:tcW w:w="10456" w:type="dxa"/>
            <w:shd w:val="clear" w:color="auto" w:fill="BFBFBF"/>
            <w:vAlign w:val="center"/>
          </w:tcPr>
          <w:p w14:paraId="1F5DDDE0" w14:textId="77777777" w:rsidR="000A1241" w:rsidRDefault="00000000">
            <w:pPr>
              <w:jc w:val="center"/>
              <w:rPr>
                <w:rFonts w:ascii="Arial" w:eastAsia="Arial" w:hAnsi="Arial" w:cs="Arial"/>
                <w:color w:val="000000"/>
                <w:sz w:val="18"/>
                <w:szCs w:val="18"/>
              </w:rPr>
            </w:pPr>
            <w:r>
              <w:rPr>
                <w:rFonts w:ascii="Nourd Medium" w:eastAsia="Nourd Medium" w:hAnsi="Nourd Medium" w:cs="Nourd Medium"/>
                <w:color w:val="000000"/>
                <w:sz w:val="18"/>
                <w:szCs w:val="18"/>
              </w:rPr>
              <w:t>Bebeğinizin doğumuna hazırlanmak heyecan verici ve yoğun bir zamandır. Vereceğiniz en önemli kararlardan biri bebeğinizi nasıl besleyeceğinizdir. Emzirmeye karar vermek, bebeğinize hayata mümkün olan en iyi başlangıcı sağlar. Emzirmek size ve bebeğinize birçok yönden fayda sağlar. Aşağıdakiler Amerikan Pediatri Akademisi (AAP)’</w:t>
            </w:r>
            <w:proofErr w:type="spellStart"/>
            <w:r>
              <w:rPr>
                <w:rFonts w:ascii="Nourd Medium" w:eastAsia="Nourd Medium" w:hAnsi="Nourd Medium" w:cs="Nourd Medium"/>
                <w:color w:val="000000"/>
                <w:sz w:val="18"/>
                <w:szCs w:val="18"/>
              </w:rPr>
              <w:t>nin</w:t>
            </w:r>
            <w:proofErr w:type="spellEnd"/>
            <w:r>
              <w:rPr>
                <w:rFonts w:ascii="Nourd Medium" w:eastAsia="Nourd Medium" w:hAnsi="Nourd Medium" w:cs="Nourd Medium"/>
                <w:color w:val="000000"/>
                <w:sz w:val="18"/>
                <w:szCs w:val="18"/>
              </w:rPr>
              <w:t xml:space="preserve"> “Bebeğinizi Emzirme: Sık Sorulan Sorulara Cevaplar” kitabından alıntılardır.</w:t>
            </w:r>
          </w:p>
        </w:tc>
      </w:tr>
    </w:tbl>
    <w:p w14:paraId="29B60CF2" w14:textId="77777777" w:rsidR="000A1241" w:rsidRDefault="000A1241">
      <w:pPr>
        <w:rPr>
          <w:rFonts w:ascii="Arial" w:eastAsia="Arial" w:hAnsi="Arial" w:cs="Arial"/>
          <w:color w:val="000000"/>
        </w:rPr>
        <w:sectPr w:rsidR="000A1241">
          <w:footerReference w:type="default" r:id="rId9"/>
          <w:pgSz w:w="11906" w:h="16838"/>
          <w:pgMar w:top="720" w:right="720" w:bottom="720" w:left="720" w:header="708" w:footer="708" w:gutter="0"/>
          <w:pgNumType w:start="1"/>
          <w:cols w:space="708"/>
        </w:sectPr>
      </w:pPr>
    </w:p>
    <w:tbl>
      <w:tblPr>
        <w:tblStyle w:val="af5"/>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722885" w14:paraId="4089CF76" w14:textId="77777777" w:rsidTr="00F0795C">
        <w:trPr>
          <w:trHeight w:val="392"/>
        </w:trPr>
        <w:tc>
          <w:tcPr>
            <w:tcW w:w="4869" w:type="dxa"/>
            <w:shd w:val="clear" w:color="auto" w:fill="89270D"/>
            <w:vAlign w:val="center"/>
          </w:tcPr>
          <w:p w14:paraId="59C39DCE" w14:textId="77777777" w:rsidR="00722885" w:rsidRDefault="00722885" w:rsidP="00F0795C">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Emzirmenin Faydaları</w:t>
            </w:r>
          </w:p>
        </w:tc>
      </w:tr>
    </w:tbl>
    <w:p w14:paraId="25A9A490" w14:textId="01E8C3BA" w:rsidR="000A1241" w:rsidRDefault="00000000" w:rsidP="00722885">
      <w:pPr>
        <w:spacing w:before="80" w:after="24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Genel olarak, ne kadar uzun süre emzirirseniz sizin ve bebeğinizin alacağı faydalar o kadar fazla olur ve bu faydalar o kadar uzun sürer.</w:t>
      </w:r>
    </w:p>
    <w:p w14:paraId="3D319ABB" w14:textId="59A97296" w:rsidR="000A1241" w:rsidRPr="00722885" w:rsidRDefault="00000000" w:rsidP="00722885">
      <w:pPr>
        <w:spacing w:before="80" w:after="24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4ED9A759" wp14:editId="0EF5D914">
            <wp:extent cx="3111043" cy="2064976"/>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r="5738"/>
                    <a:stretch>
                      <a:fillRect/>
                    </a:stretch>
                  </pic:blipFill>
                  <pic:spPr>
                    <a:xfrm>
                      <a:off x="0" y="0"/>
                      <a:ext cx="3111043" cy="2064976"/>
                    </a:xfrm>
                    <a:prstGeom prst="rect">
                      <a:avLst/>
                    </a:prstGeom>
                    <a:ln/>
                  </pic:spPr>
                </pic:pic>
              </a:graphicData>
            </a:graphic>
          </wp:inline>
        </w:drawing>
      </w:r>
    </w:p>
    <w:p w14:paraId="3309D1EC"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Emzirmek bebeğim için neden bu kadar faydalı?</w:t>
      </w:r>
    </w:p>
    <w:p w14:paraId="1AC72A58"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Emzirmek bebeğiniz için faydalıdır, çünkü:</w:t>
      </w:r>
    </w:p>
    <w:p w14:paraId="65B0431D" w14:textId="77777777" w:rsidR="000A1241" w:rsidRDefault="00000000">
      <w:pPr>
        <w:numPr>
          <w:ilvl w:val="0"/>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Emzirme sıcaklık ve yakınlık sağlar. Fiziksel temas, siz ve bebeğiniz arasında özel bir bağ oluşturmanıza yardımcı olur.</w:t>
      </w:r>
    </w:p>
    <w:p w14:paraId="360BA4E0" w14:textId="77777777" w:rsidR="000A1241" w:rsidRDefault="00000000">
      <w:pPr>
        <w:numPr>
          <w:ilvl w:val="0"/>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İnsan sütünün birçok faydası vardır.</w:t>
      </w:r>
    </w:p>
    <w:p w14:paraId="77C0EA15"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sindirimi için daha kolaydır.</w:t>
      </w:r>
    </w:p>
    <w:p w14:paraId="3EE1171F"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Hazırlanmasına gerek yoktur.</w:t>
      </w:r>
    </w:p>
    <w:p w14:paraId="5C40E4E4"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Her zaman kullanılabilir.</w:t>
      </w:r>
    </w:p>
    <w:p w14:paraId="4099D67F"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sağlıklı olması için ihtiyaç duyduğu tüm besinleri, kaloriyi ve sıvıyı içerir.</w:t>
      </w:r>
    </w:p>
    <w:p w14:paraId="68C68D8B"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organlarının en iyi şekilde gelişmesini sağlayan büyüme faktörlerine sahiptir.</w:t>
      </w:r>
    </w:p>
    <w:p w14:paraId="2430EB4F" w14:textId="77777777" w:rsidR="000A1241" w:rsidRDefault="00000000">
      <w:pPr>
        <w:numPr>
          <w:ilvl w:val="1"/>
          <w:numId w:val="1"/>
        </w:numPr>
        <w:pBdr>
          <w:top w:val="nil"/>
          <w:left w:val="nil"/>
          <w:bottom w:val="nil"/>
          <w:right w:val="nil"/>
          <w:between w:val="nil"/>
        </w:pBdr>
        <w:spacing w:before="80" w:after="80"/>
        <w:ind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Bebeğinizi birçok hastalık ve enfeksiyondan korumaya yardımcı olan ve formül mamalarda bulunmayan birçok maddeye sahiptir. Hatta, anne sütüyle </w:t>
      </w:r>
      <w:r>
        <w:rPr>
          <w:rFonts w:ascii="Nourd Light" w:eastAsia="Nourd Light" w:hAnsi="Nourd Light" w:cs="Nourd Light"/>
          <w:color w:val="000000"/>
          <w:sz w:val="21"/>
          <w:szCs w:val="21"/>
        </w:rPr>
        <w:t>beslenen bebeklerde şunların gelişme olasılığı daha azdır:</w:t>
      </w:r>
    </w:p>
    <w:p w14:paraId="03BFF910" w14:textId="77777777" w:rsidR="000A1241" w:rsidRDefault="00000000">
      <w:pPr>
        <w:numPr>
          <w:ilvl w:val="2"/>
          <w:numId w:val="1"/>
        </w:numPr>
        <w:pBdr>
          <w:top w:val="nil"/>
          <w:left w:val="nil"/>
          <w:bottom w:val="nil"/>
          <w:right w:val="nil"/>
          <w:between w:val="nil"/>
        </w:pBdr>
        <w:spacing w:before="80" w:after="80"/>
        <w:ind w:hanging="356"/>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Kulak enfeksiyonları</w:t>
      </w:r>
    </w:p>
    <w:p w14:paraId="76C29999" w14:textId="77777777" w:rsidR="000A1241" w:rsidRDefault="00000000">
      <w:pPr>
        <w:numPr>
          <w:ilvl w:val="2"/>
          <w:numId w:val="1"/>
        </w:numPr>
        <w:pBdr>
          <w:top w:val="nil"/>
          <w:left w:val="nil"/>
          <w:bottom w:val="nil"/>
          <w:right w:val="nil"/>
          <w:between w:val="nil"/>
        </w:pBdr>
        <w:spacing w:before="80" w:after="80"/>
        <w:ind w:hanging="356"/>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İshal</w:t>
      </w:r>
    </w:p>
    <w:p w14:paraId="228B8B07" w14:textId="77777777" w:rsidR="000A1241" w:rsidRDefault="00000000">
      <w:pPr>
        <w:numPr>
          <w:ilvl w:val="2"/>
          <w:numId w:val="1"/>
        </w:numPr>
        <w:pBdr>
          <w:top w:val="nil"/>
          <w:left w:val="nil"/>
          <w:bottom w:val="nil"/>
          <w:right w:val="nil"/>
          <w:between w:val="nil"/>
        </w:pBdr>
        <w:spacing w:before="80" w:after="80"/>
        <w:ind w:hanging="356"/>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Zatürre, hırıltı ve </w:t>
      </w:r>
      <w:proofErr w:type="spellStart"/>
      <w:r>
        <w:rPr>
          <w:rFonts w:ascii="Nourd Light" w:eastAsia="Nourd Light" w:hAnsi="Nourd Light" w:cs="Nourd Light"/>
          <w:color w:val="000000"/>
          <w:sz w:val="21"/>
          <w:szCs w:val="21"/>
        </w:rPr>
        <w:t>bronşiyolit</w:t>
      </w:r>
      <w:proofErr w:type="spellEnd"/>
    </w:p>
    <w:p w14:paraId="5E615C8A" w14:textId="77777777" w:rsidR="000A1241" w:rsidRDefault="00000000">
      <w:pPr>
        <w:numPr>
          <w:ilvl w:val="2"/>
          <w:numId w:val="1"/>
        </w:numPr>
        <w:pBdr>
          <w:top w:val="nil"/>
          <w:left w:val="nil"/>
          <w:bottom w:val="nil"/>
          <w:right w:val="nil"/>
          <w:between w:val="nil"/>
        </w:pBdr>
        <w:spacing w:before="80" w:after="80"/>
        <w:ind w:hanging="356"/>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Diğer bakteriyel ve </w:t>
      </w:r>
      <w:proofErr w:type="spellStart"/>
      <w:r>
        <w:rPr>
          <w:rFonts w:ascii="Nourd Light" w:eastAsia="Nourd Light" w:hAnsi="Nourd Light" w:cs="Nourd Light"/>
          <w:color w:val="000000"/>
          <w:sz w:val="21"/>
          <w:szCs w:val="21"/>
        </w:rPr>
        <w:t>viral</w:t>
      </w:r>
      <w:proofErr w:type="spellEnd"/>
      <w:r>
        <w:rPr>
          <w:rFonts w:ascii="Nourd Light" w:eastAsia="Nourd Light" w:hAnsi="Nourd Light" w:cs="Nourd Light"/>
          <w:color w:val="000000"/>
          <w:sz w:val="21"/>
          <w:szCs w:val="21"/>
        </w:rPr>
        <w:t xml:space="preserve"> enfeksiyonlar, örneğin menenjit</w:t>
      </w:r>
    </w:p>
    <w:p w14:paraId="58280188" w14:textId="77777777" w:rsidR="000A1241" w:rsidRDefault="00000000">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Ayrıca araştırmalar emzirmenin obezite, diyabet, ani bebek ölümü sendromu, astım, egzama, kolit ve bazı kanserlere karşı korunmaya yardımcı olabil</w:t>
      </w:r>
      <w:r>
        <w:rPr>
          <w:rFonts w:ascii="Nourd Light" w:eastAsia="Nourd Light" w:hAnsi="Nourd Light" w:cs="Nourd Light"/>
          <w:sz w:val="21"/>
          <w:szCs w:val="21"/>
        </w:rPr>
        <w:t xml:space="preserve">diğini </w:t>
      </w:r>
      <w:proofErr w:type="gramStart"/>
      <w:r>
        <w:rPr>
          <w:rFonts w:ascii="Nourd Light" w:eastAsia="Nourd Light" w:hAnsi="Nourd Light" w:cs="Nourd Light"/>
          <w:sz w:val="21"/>
          <w:szCs w:val="21"/>
        </w:rPr>
        <w:t>göstermiştir</w:t>
      </w:r>
      <w:proofErr w:type="gramEnd"/>
      <w:r>
        <w:rPr>
          <w:rFonts w:ascii="Nourd Light" w:eastAsia="Nourd Light" w:hAnsi="Nourd Light" w:cs="Nourd Light"/>
          <w:color w:val="000000"/>
          <w:sz w:val="21"/>
          <w:szCs w:val="21"/>
        </w:rPr>
        <w:t>.</w:t>
      </w:r>
    </w:p>
    <w:p w14:paraId="11CFB1B9" w14:textId="77777777" w:rsidR="000A1241" w:rsidRDefault="000A1241">
      <w:pPr>
        <w:spacing w:before="80" w:after="80"/>
        <w:jc w:val="both"/>
        <w:rPr>
          <w:rFonts w:ascii="Nourd Light" w:eastAsia="Nourd Light" w:hAnsi="Nourd Light" w:cs="Nourd Light"/>
          <w:color w:val="000000"/>
          <w:sz w:val="21"/>
          <w:szCs w:val="21"/>
        </w:rPr>
      </w:pPr>
    </w:p>
    <w:p w14:paraId="67E1CE96"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Emzirmek neden benim için faydalı?</w:t>
      </w:r>
    </w:p>
    <w:p w14:paraId="5CBF3C2A"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Emzirmek sağlığınız için faydalıdır, çünkü:</w:t>
      </w:r>
    </w:p>
    <w:p w14:paraId="2F73F1C6" w14:textId="77777777"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Vücudunuzdaki annelik davranışını destekleyen </w:t>
      </w:r>
      <w:proofErr w:type="gramStart"/>
      <w:r>
        <w:rPr>
          <w:rFonts w:ascii="Nourd Light" w:eastAsia="Nourd Light" w:hAnsi="Nourd Light" w:cs="Nourd Light"/>
          <w:color w:val="000000"/>
          <w:sz w:val="21"/>
          <w:szCs w:val="21"/>
        </w:rPr>
        <w:t>hormonları</w:t>
      </w:r>
      <w:proofErr w:type="gramEnd"/>
      <w:r>
        <w:rPr>
          <w:rFonts w:ascii="Nourd Light" w:eastAsia="Nourd Light" w:hAnsi="Nourd Light" w:cs="Nourd Light"/>
          <w:color w:val="000000"/>
          <w:sz w:val="21"/>
          <w:szCs w:val="21"/>
        </w:rPr>
        <w:t xml:space="preserve"> harekete geçirir.</w:t>
      </w:r>
    </w:p>
    <w:p w14:paraId="0E0EFC98" w14:textId="77777777"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Rahminizi gebelikten önceki boyutuna daha çabuk döndürür.</w:t>
      </w:r>
    </w:p>
    <w:p w14:paraId="6FFD0784" w14:textId="77777777"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Daha fazla kalori yakmanızı sağlar, gebelik sırasında aldığınız kiloları vermenize yardımcı olabilir.</w:t>
      </w:r>
    </w:p>
    <w:p w14:paraId="59164AEA" w14:textId="77777777"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Demirin vücudunuzda kalmasına yardımcı olmak için adet döneminizin geri dönüşünü geciktirir</w:t>
      </w:r>
      <w:r>
        <w:rPr>
          <w:rFonts w:ascii="Nourd Light" w:eastAsia="Nourd Light" w:hAnsi="Nourd Light" w:cs="Nourd Light"/>
          <w:sz w:val="21"/>
          <w:szCs w:val="21"/>
        </w:rPr>
        <w:t>.</w:t>
      </w:r>
    </w:p>
    <w:p w14:paraId="4744C581" w14:textId="77777777"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Yumurtalık kanseri ve meme kanseri riskini azaltır.</w:t>
      </w:r>
    </w:p>
    <w:p w14:paraId="3459BF2E" w14:textId="549DD14A" w:rsidR="000A1241" w:rsidRDefault="0000000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Kemikleri güçlü tutar, bu da ileri yaşlardaki kemik kırıklarına karşı korunmaya yardımcı olur.</w:t>
      </w:r>
    </w:p>
    <w:p w14:paraId="4572EAD6" w14:textId="77777777" w:rsidR="00722885" w:rsidRDefault="00722885" w:rsidP="00722885">
      <w:pPr>
        <w:pBdr>
          <w:top w:val="nil"/>
          <w:left w:val="nil"/>
          <w:bottom w:val="nil"/>
          <w:right w:val="nil"/>
          <w:between w:val="nil"/>
        </w:pBdr>
        <w:spacing w:before="80" w:after="80"/>
        <w:ind w:left="360"/>
        <w:jc w:val="both"/>
        <w:rPr>
          <w:rFonts w:ascii="Nourd Light" w:eastAsia="Nourd Light" w:hAnsi="Nourd Light" w:cs="Nourd Light"/>
          <w:color w:val="000000"/>
          <w:sz w:val="21"/>
          <w:szCs w:val="21"/>
        </w:rPr>
      </w:pPr>
    </w:p>
    <w:tbl>
      <w:tblPr>
        <w:tblStyle w:val="af6"/>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A1241" w14:paraId="3A330FF8" w14:textId="77777777">
        <w:trPr>
          <w:trHeight w:val="392"/>
        </w:trPr>
        <w:tc>
          <w:tcPr>
            <w:tcW w:w="4869" w:type="dxa"/>
            <w:shd w:val="clear" w:color="auto" w:fill="89270D"/>
            <w:vAlign w:val="center"/>
          </w:tcPr>
          <w:p w14:paraId="72080EF7" w14:textId="77777777" w:rsidR="000A1241"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Emzirme nasıl gerçekleşir?</w:t>
            </w:r>
          </w:p>
        </w:tc>
      </w:tr>
    </w:tbl>
    <w:p w14:paraId="53F868D8"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 kaldığınızda, vücudunuz emzirmeye hazırlanmaya başlar. Gebeliğinizin dördüncü veya beşinci ayından sonra memeleriniz büyür ve vücudunuz süt üretebilir.</w:t>
      </w:r>
    </w:p>
    <w:p w14:paraId="47AEF54E" w14:textId="77777777" w:rsidR="00722885" w:rsidRDefault="00722885">
      <w:pPr>
        <w:spacing w:before="80" w:after="80"/>
        <w:jc w:val="both"/>
        <w:rPr>
          <w:rFonts w:ascii="Nourd Light" w:eastAsia="Nourd Light" w:hAnsi="Nourd Light" w:cs="Nourd Light"/>
          <w:b/>
          <w:color w:val="89270D"/>
          <w:sz w:val="21"/>
          <w:szCs w:val="21"/>
        </w:rPr>
      </w:pPr>
    </w:p>
    <w:p w14:paraId="7BDB18CE" w14:textId="5742DD4D"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lastRenderedPageBreak/>
        <w:t>Kolostrum nedir?</w:t>
      </w:r>
    </w:p>
    <w:p w14:paraId="1F539E15" w14:textId="3B30B73A"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Kolostrum, vücudunuzun yaptığı ilk süttür. Sarı veya turuncu tonlarındadır ve olgun süte göre daha yoğundur. Kolostrum, </w:t>
      </w:r>
      <w:proofErr w:type="spellStart"/>
      <w:r>
        <w:rPr>
          <w:rFonts w:ascii="Nourd Light" w:eastAsia="Nourd Light" w:hAnsi="Nourd Light" w:cs="Nourd Light"/>
          <w:color w:val="000000"/>
          <w:sz w:val="21"/>
          <w:szCs w:val="21"/>
        </w:rPr>
        <w:t>yenidoğan</w:t>
      </w:r>
      <w:proofErr w:type="spellEnd"/>
      <w:r>
        <w:rPr>
          <w:rFonts w:ascii="Nourd Light" w:eastAsia="Nourd Light" w:hAnsi="Nourd Light" w:cs="Nourd Light"/>
          <w:color w:val="000000"/>
          <w:sz w:val="21"/>
          <w:szCs w:val="21"/>
        </w:rPr>
        <w:t xml:space="preserve"> bebeğinizin ihtiyaç duyduğu tüm besinlere sahiptir. Ayrıca bebeğinizi hastalıklara ve enfeksiyonlara karşı koruyan birçok madde içerir. Küçük bir miktar gibi görünse de bu sütle beslenmek bebeğinizin sağlığı için çok önemlidir. Bebeğinizin ilk gün her beslenmede yalnızca 1 yemek kaşığından daha azına ve ikinci gün her beslenmede yaklaşık 2 yemek kaşığına ihtiyacı vardır.</w:t>
      </w:r>
    </w:p>
    <w:p w14:paraId="56F20742" w14:textId="77777777" w:rsidR="00722885" w:rsidRDefault="00722885">
      <w:pPr>
        <w:spacing w:before="80" w:after="80"/>
        <w:jc w:val="both"/>
        <w:rPr>
          <w:rFonts w:ascii="Nourd Light" w:eastAsia="Nourd Light" w:hAnsi="Nourd Light" w:cs="Nourd Light"/>
          <w:color w:val="000000"/>
          <w:sz w:val="21"/>
          <w:szCs w:val="21"/>
        </w:rPr>
      </w:pPr>
    </w:p>
    <w:p w14:paraId="65E46039"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Sütün gelmesi ve sütün inmesi arasındaki fark nedir?</w:t>
      </w:r>
    </w:p>
    <w:p w14:paraId="054C4753"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Sütün gelmesi ve sütün </w:t>
      </w:r>
      <w:r>
        <w:rPr>
          <w:rFonts w:ascii="Nourd Light" w:eastAsia="Nourd Light" w:hAnsi="Nourd Light" w:cs="Nourd Light"/>
          <w:sz w:val="21"/>
          <w:szCs w:val="21"/>
        </w:rPr>
        <w:t>in</w:t>
      </w:r>
      <w:r>
        <w:rPr>
          <w:rFonts w:ascii="Nourd Light" w:eastAsia="Nourd Light" w:hAnsi="Nourd Light" w:cs="Nourd Light"/>
          <w:color w:val="000000"/>
          <w:sz w:val="21"/>
          <w:szCs w:val="21"/>
        </w:rPr>
        <w:t>mesi farklı şeyleri ifade eder, ancak ikisi de önemlidir.</w:t>
      </w:r>
    </w:p>
    <w:p w14:paraId="5A58DBBF" w14:textId="77777777" w:rsidR="000A1241" w:rsidRDefault="00000000">
      <w:pPr>
        <w:numPr>
          <w:ilvl w:val="0"/>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Süt, bebeğiniz doğduktan 2 ila 5 gün sonra salgılanır. Bu, kolostrumun hacminin hızla arttığı ve süt beyazı tonlarına geçtiği zamandır.</w:t>
      </w:r>
    </w:p>
    <w:p w14:paraId="1DF308C1" w14:textId="77777777" w:rsidR="000A1241" w:rsidRDefault="00000000">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r>
        <w:rPr>
          <w:rFonts w:ascii="Nourd Light" w:eastAsia="Nourd Light" w:hAnsi="Nourd Light" w:cs="Nourd Light"/>
          <w:b/>
          <w:color w:val="000000"/>
          <w:sz w:val="21"/>
          <w:szCs w:val="21"/>
        </w:rPr>
        <w:t>Sütün gelmesine</w:t>
      </w:r>
      <w:r>
        <w:rPr>
          <w:rFonts w:ascii="Nourd Light" w:eastAsia="Nourd Light" w:hAnsi="Nourd Light" w:cs="Nourd Light"/>
          <w:color w:val="000000"/>
          <w:sz w:val="21"/>
          <w:szCs w:val="21"/>
        </w:rPr>
        <w:t xml:space="preserve"> dair işaretler şunları içerir:</w:t>
      </w:r>
    </w:p>
    <w:p w14:paraId="0FA389D7"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Dolgun ve hassas memeler</w:t>
      </w:r>
    </w:p>
    <w:p w14:paraId="0FEBB9A7"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Sütün sızması</w:t>
      </w:r>
    </w:p>
    <w:p w14:paraId="613DE627"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ağzının etrafında süt görmek</w:t>
      </w:r>
    </w:p>
    <w:p w14:paraId="1EB33FA2"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Beslendiğinde bebeğinizin yutkunduğunu duymak</w:t>
      </w:r>
    </w:p>
    <w:p w14:paraId="5D9CFF0B" w14:textId="77777777" w:rsidR="000A1241" w:rsidRDefault="00000000">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Anne sütü günlük olarak değişir ve emzirdiğiniz zamanın geri kalanında bebeğinizin ihtiyaçlarına göre ayarlanır. Sütün rengi veya yoğunluğu günlük olarak değişebileceğinden sütünüzün nasıl göründüğü konusunda endişelenmeyin.</w:t>
      </w:r>
    </w:p>
    <w:p w14:paraId="6AF136FD" w14:textId="77777777" w:rsidR="000A1241" w:rsidRDefault="00000000">
      <w:pPr>
        <w:numPr>
          <w:ilvl w:val="0"/>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b/>
          <w:color w:val="000000"/>
          <w:sz w:val="21"/>
          <w:szCs w:val="21"/>
        </w:rPr>
        <w:t xml:space="preserve">Sütün </w:t>
      </w:r>
      <w:r>
        <w:rPr>
          <w:rFonts w:ascii="Nourd Light" w:eastAsia="Nourd Light" w:hAnsi="Nourd Light" w:cs="Nourd Light"/>
          <w:b/>
          <w:sz w:val="21"/>
          <w:szCs w:val="21"/>
        </w:rPr>
        <w:t>in</w:t>
      </w:r>
      <w:r>
        <w:rPr>
          <w:rFonts w:ascii="Nourd Light" w:eastAsia="Nourd Light" w:hAnsi="Nourd Light" w:cs="Nourd Light"/>
          <w:b/>
          <w:color w:val="000000"/>
          <w:sz w:val="21"/>
          <w:szCs w:val="21"/>
        </w:rPr>
        <w:t>mesi</w:t>
      </w:r>
      <w:r>
        <w:rPr>
          <w:rFonts w:ascii="Nourd Light" w:eastAsia="Nourd Light" w:hAnsi="Nourd Light" w:cs="Nourd Light"/>
          <w:color w:val="000000"/>
          <w:sz w:val="21"/>
          <w:szCs w:val="21"/>
        </w:rPr>
        <w:t xml:space="preserve">, sütün memenin arkasından meme ucuna akışını sağlayan reflekstir. </w:t>
      </w:r>
      <w:r>
        <w:rPr>
          <w:rFonts w:ascii="Nourd Light" w:eastAsia="Nourd Light" w:hAnsi="Nourd Light" w:cs="Nourd Light"/>
          <w:sz w:val="21"/>
          <w:szCs w:val="21"/>
        </w:rPr>
        <w:t>İn</w:t>
      </w:r>
      <w:r>
        <w:rPr>
          <w:rFonts w:ascii="Nourd Light" w:eastAsia="Nourd Light" w:hAnsi="Nourd Light" w:cs="Nourd Light"/>
          <w:color w:val="000000"/>
          <w:sz w:val="21"/>
          <w:szCs w:val="21"/>
        </w:rPr>
        <w:t xml:space="preserve">me, bebek her emdiğinde gerçekleşir. Rahatladığınızda ve bebeğiniz göğsünüzü doğru şekilde kavradığında tetiklenir. Sütün </w:t>
      </w:r>
      <w:r>
        <w:rPr>
          <w:rFonts w:ascii="Nourd Light" w:eastAsia="Nourd Light" w:hAnsi="Nourd Light" w:cs="Nourd Light"/>
          <w:sz w:val="21"/>
          <w:szCs w:val="21"/>
        </w:rPr>
        <w:t>in</w:t>
      </w:r>
      <w:r>
        <w:rPr>
          <w:rFonts w:ascii="Nourd Light" w:eastAsia="Nourd Light" w:hAnsi="Nourd Light" w:cs="Nourd Light"/>
          <w:color w:val="000000"/>
          <w:sz w:val="21"/>
          <w:szCs w:val="21"/>
        </w:rPr>
        <w:t xml:space="preserve">mesi beslenmelerin arasında da olabilir, örneğin memeleriniz dolu olduğunda veya bir bebeğin ağlamasını duyduğunuzda. İlk birkaç emzirmenizde, süt </w:t>
      </w:r>
      <w:r>
        <w:rPr>
          <w:rFonts w:ascii="Nourd Light" w:eastAsia="Nourd Light" w:hAnsi="Nourd Light" w:cs="Nourd Light"/>
          <w:sz w:val="21"/>
          <w:szCs w:val="21"/>
        </w:rPr>
        <w:t>in</w:t>
      </w:r>
      <w:r>
        <w:rPr>
          <w:rFonts w:ascii="Nourd Light" w:eastAsia="Nourd Light" w:hAnsi="Nourd Light" w:cs="Nourd Light"/>
          <w:color w:val="000000"/>
          <w:sz w:val="21"/>
          <w:szCs w:val="21"/>
        </w:rPr>
        <w:t xml:space="preserve">mesi refleksi birkaç dakika sürebilir. Daha sonra, genellikle birkaç saniye içinde, daha hızlı bir şekilde süt salıverilir. Sütün </w:t>
      </w:r>
      <w:r>
        <w:rPr>
          <w:rFonts w:ascii="Nourd Light" w:eastAsia="Nourd Light" w:hAnsi="Nourd Light" w:cs="Nourd Light"/>
          <w:sz w:val="21"/>
          <w:szCs w:val="21"/>
        </w:rPr>
        <w:t>in</w:t>
      </w:r>
      <w:r>
        <w:rPr>
          <w:rFonts w:ascii="Nourd Light" w:eastAsia="Nourd Light" w:hAnsi="Nourd Light" w:cs="Nourd Light"/>
          <w:color w:val="000000"/>
          <w:sz w:val="21"/>
          <w:szCs w:val="21"/>
        </w:rPr>
        <w:t>mesi her iki memede de aynı anda meydana gelir. Her besleme sırasında birkaç kez yaşanabilir.</w:t>
      </w:r>
    </w:p>
    <w:p w14:paraId="5F88298F" w14:textId="77777777" w:rsidR="000A1241" w:rsidRDefault="00000000">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Her kadın için sütün </w:t>
      </w:r>
      <w:r>
        <w:rPr>
          <w:rFonts w:ascii="Nourd Light" w:eastAsia="Nourd Light" w:hAnsi="Nourd Light" w:cs="Nourd Light"/>
          <w:sz w:val="21"/>
          <w:szCs w:val="21"/>
        </w:rPr>
        <w:t>in</w:t>
      </w:r>
      <w:r>
        <w:rPr>
          <w:rFonts w:ascii="Nourd Light" w:eastAsia="Nourd Light" w:hAnsi="Nourd Light" w:cs="Nourd Light"/>
          <w:color w:val="000000"/>
          <w:sz w:val="21"/>
          <w:szCs w:val="21"/>
        </w:rPr>
        <w:t>mesi belirtileri farklıdır. Bazı kadınlar emzirme iyi gidiyor olsa bile hiçbir şey hissetmez. Diğer kadınlarsa şunları hissedebilir:</w:t>
      </w:r>
    </w:p>
    <w:p w14:paraId="05AF4033"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Rahimde kramp. Bu, doğumdan sonraki ilk birkaç gün için güçlü </w:t>
      </w:r>
      <w:r>
        <w:rPr>
          <w:rFonts w:ascii="Nourd Light" w:eastAsia="Nourd Light" w:hAnsi="Nourd Light" w:cs="Nourd Light"/>
          <w:color w:val="000000"/>
          <w:sz w:val="21"/>
          <w:szCs w:val="21"/>
        </w:rPr>
        <w:t>olabilir, ancak emzirme iyice yerleştikten sonra genellikle geçer.</w:t>
      </w:r>
    </w:p>
    <w:p w14:paraId="2F3E9190"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Memede karıncalanma ve hafif ağrı.</w:t>
      </w:r>
    </w:p>
    <w:p w14:paraId="0E62FB29"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Memelerin ağırlaştığına dair ani bir his.</w:t>
      </w:r>
    </w:p>
    <w:p w14:paraId="064A1011" w14:textId="77777777"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Kullanılmayan memeden süt damlaması.</w:t>
      </w:r>
    </w:p>
    <w:p w14:paraId="62570A2E" w14:textId="08C15E59" w:rsidR="000A1241" w:rsidRDefault="00000000">
      <w:pPr>
        <w:numPr>
          <w:ilvl w:val="1"/>
          <w:numId w:val="3"/>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Bebeklerini beslerken bebeğin yutması veya yutkunması.</w:t>
      </w:r>
    </w:p>
    <w:p w14:paraId="7D4D36C6" w14:textId="77777777" w:rsidR="00722885" w:rsidRDefault="00722885" w:rsidP="00722885">
      <w:pPr>
        <w:pBdr>
          <w:top w:val="nil"/>
          <w:left w:val="nil"/>
          <w:bottom w:val="nil"/>
          <w:right w:val="nil"/>
          <w:between w:val="nil"/>
        </w:pBdr>
        <w:spacing w:before="80" w:after="80"/>
        <w:ind w:left="1440"/>
        <w:jc w:val="both"/>
        <w:rPr>
          <w:rFonts w:ascii="Nourd Light" w:eastAsia="Nourd Light" w:hAnsi="Nourd Light" w:cs="Nourd Light"/>
          <w:color w:val="000000"/>
          <w:sz w:val="21"/>
          <w:szCs w:val="21"/>
        </w:rPr>
      </w:pPr>
    </w:p>
    <w:p w14:paraId="402E74C8"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Arz ve talep nedir?</w:t>
      </w:r>
    </w:p>
    <w:p w14:paraId="5142EFFA"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memenizden ne kadar çok süt alırsa, o kadar çok süt yaparsınız. Buna arz ve talep denir, çünkü bebeğiniz ne kadar çok süt talep ederse, siz de o kadar çok tedarik edeceksiniz. Küçük memeli birçok kadın, yeterince süt yapamayacaklarından endişe eder. Ancak arz ve talep nedeniyle meme büyüklüğü ile ne kadar süt üretildiği arasında bir ilişki yoktur.</w:t>
      </w:r>
    </w:p>
    <w:p w14:paraId="0FFD2310" w14:textId="77777777" w:rsidR="000A1241" w:rsidRDefault="000A1241">
      <w:pPr>
        <w:spacing w:before="80" w:after="80"/>
        <w:jc w:val="both"/>
        <w:rPr>
          <w:rFonts w:ascii="Nourd Light" w:eastAsia="Nourd Light" w:hAnsi="Nourd Light" w:cs="Nourd Light"/>
          <w:color w:val="000000"/>
          <w:sz w:val="21"/>
          <w:szCs w:val="21"/>
        </w:rPr>
      </w:pPr>
    </w:p>
    <w:tbl>
      <w:tblPr>
        <w:tblStyle w:val="af7"/>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A1241" w14:paraId="3CCD0271" w14:textId="77777777">
        <w:trPr>
          <w:trHeight w:val="392"/>
        </w:trPr>
        <w:tc>
          <w:tcPr>
            <w:tcW w:w="4869" w:type="dxa"/>
            <w:shd w:val="clear" w:color="auto" w:fill="89270D"/>
            <w:vAlign w:val="center"/>
          </w:tcPr>
          <w:p w14:paraId="7D36DD19" w14:textId="77777777" w:rsidR="000A1241"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Emzirmeye Başlarken</w:t>
            </w:r>
          </w:p>
        </w:tc>
      </w:tr>
    </w:tbl>
    <w:p w14:paraId="1FE3745B" w14:textId="163B3DD9"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Bebekler doğduktan sonra çok uyanık ve memeyi bulmaya hazırdır! Kendinizi ne kadar rahat ve kendinden emin hissederseniz, sütünüz bebeğinize o kadar hızlı ulaşacaktır. Rahatlamak, bebeğinizin memeyi daha iyi kavramaya başlamasına yardımcı olacaktır.</w:t>
      </w:r>
    </w:p>
    <w:p w14:paraId="79C0614E" w14:textId="77777777" w:rsidR="00722885" w:rsidRDefault="00722885">
      <w:pPr>
        <w:spacing w:before="80" w:after="80"/>
        <w:jc w:val="both"/>
        <w:rPr>
          <w:rFonts w:ascii="Nourd Light" w:eastAsia="Nourd Light" w:hAnsi="Nourd Light" w:cs="Nourd Light"/>
          <w:color w:val="000000"/>
          <w:sz w:val="21"/>
          <w:szCs w:val="21"/>
        </w:rPr>
      </w:pPr>
    </w:p>
    <w:p w14:paraId="73F38F96"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Ne kadar erken emzirebilirim?</w:t>
      </w:r>
    </w:p>
    <w:p w14:paraId="61D86719"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Siz ve bebeğiniz fiziksel olarak yapabiliyorsanız, doğumdan sonraki ilk saat içinde emzirebilirsiniz ve emzirmelisiniz. Doğumun ardından memenize veya karnınıza, ten tene yerleştirilmelidir. Sütünüzün erken kokusu ve tadı bebeğinizin emzirmeyi öğrenmesine yardımcı olur. Bebeğiniz sağlıklıysa bebeğinizin tek ihtiyacı anne sütüdür. Su, şekerli su ve formül mama dahil diğer sıvılar, bebeğinizin erken anne sütünden elde ettiği faydaları yalnızca azaltacaktır. </w:t>
      </w:r>
    </w:p>
    <w:p w14:paraId="45F822CB" w14:textId="6461E55F"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Mümkün olduğunca bebeğinizin yanında kalmaya çalışın. Hastanede kaldığınız süre boyunca bebeğinizle gece ve gündüz aynı odada kalmanın emzirmeye başlamanıza ve daha uzun süre devam etmesine yardımcı olduğu gösterilmiştir.</w:t>
      </w:r>
    </w:p>
    <w:p w14:paraId="1AA9470E" w14:textId="77777777" w:rsidR="00722885" w:rsidRDefault="00722885">
      <w:pPr>
        <w:spacing w:before="80" w:after="80"/>
        <w:jc w:val="both"/>
        <w:rPr>
          <w:rFonts w:ascii="Nourd Light" w:eastAsia="Nourd Light" w:hAnsi="Nourd Light" w:cs="Nourd Light"/>
          <w:color w:val="000000"/>
          <w:sz w:val="21"/>
          <w:szCs w:val="21"/>
        </w:rPr>
      </w:pPr>
    </w:p>
    <w:p w14:paraId="5B5B911F"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Farklı emzirme pozisyonları nelerdir?</w:t>
      </w:r>
    </w:p>
    <w:p w14:paraId="62DB481F"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Rahatlamak için daima zaman ayırın. İlk beslenmeler sırasında yardım istemekten çekinmeyin. Birkaç deneme gerektirebilir ancak biraz sabırla siz ve bebeğiniz başaracaksınız. Aşağıdakiler 3 emzirme pozisyonudur:</w:t>
      </w:r>
    </w:p>
    <w:p w14:paraId="116AC2C1" w14:textId="77777777" w:rsidR="000A1241" w:rsidRDefault="00000000">
      <w:pPr>
        <w:numPr>
          <w:ilvl w:val="0"/>
          <w:numId w:val="3"/>
        </w:numPr>
        <w:pBdr>
          <w:top w:val="nil"/>
          <w:left w:val="nil"/>
          <w:bottom w:val="nil"/>
          <w:right w:val="nil"/>
          <w:between w:val="nil"/>
        </w:pBdr>
        <w:spacing w:before="80"/>
        <w:jc w:val="both"/>
        <w:rPr>
          <w:rFonts w:ascii="Nourd Light" w:eastAsia="Nourd Light" w:hAnsi="Nourd Light" w:cs="Nourd Light"/>
          <w:color w:val="000000"/>
          <w:sz w:val="21"/>
          <w:szCs w:val="21"/>
        </w:rPr>
      </w:pPr>
      <w:r>
        <w:rPr>
          <w:rFonts w:ascii="Nourd Light" w:eastAsia="Nourd Light" w:hAnsi="Nourd Light" w:cs="Nourd Light"/>
          <w:b/>
          <w:color w:val="000000"/>
          <w:sz w:val="21"/>
          <w:szCs w:val="21"/>
        </w:rPr>
        <w:t>Sarmalayarak emzirme:</w:t>
      </w:r>
      <w:r>
        <w:rPr>
          <w:rFonts w:ascii="Nourd Light" w:eastAsia="Nourd Light" w:hAnsi="Nourd Light" w:cs="Nourd Light"/>
          <w:color w:val="000000"/>
          <w:sz w:val="21"/>
          <w:szCs w:val="21"/>
        </w:rPr>
        <w:t xml:space="preserve"> geleneksel emzirme pozisyonu. Bebeğinizin sırtını ve poposunu sıkıca destekleyin. Bu şekilde beslenirken, </w:t>
      </w:r>
      <w:r>
        <w:rPr>
          <w:rFonts w:ascii="Nourd Light" w:eastAsia="Nourd Light" w:hAnsi="Nourd Light" w:cs="Nourd Light"/>
          <w:color w:val="000000"/>
          <w:sz w:val="21"/>
          <w:szCs w:val="21"/>
        </w:rPr>
        <w:lastRenderedPageBreak/>
        <w:t>bebeğinizin tüm vücudunun tavana değil, vücudunuza baktığından emin olun.</w:t>
      </w:r>
    </w:p>
    <w:p w14:paraId="47BE1265" w14:textId="77777777" w:rsidR="000A1241" w:rsidRDefault="000A1241">
      <w:pPr>
        <w:pBdr>
          <w:top w:val="nil"/>
          <w:left w:val="nil"/>
          <w:bottom w:val="nil"/>
          <w:right w:val="nil"/>
          <w:between w:val="nil"/>
        </w:pBdr>
        <w:ind w:left="720"/>
        <w:jc w:val="both"/>
        <w:rPr>
          <w:rFonts w:ascii="Nourd Light" w:eastAsia="Nourd Light" w:hAnsi="Nourd Light" w:cs="Nourd Light"/>
          <w:color w:val="000000"/>
          <w:sz w:val="21"/>
          <w:szCs w:val="21"/>
        </w:rPr>
      </w:pPr>
    </w:p>
    <w:p w14:paraId="61D493F1" w14:textId="77777777" w:rsidR="000A1241" w:rsidRDefault="00000000">
      <w:pPr>
        <w:pBdr>
          <w:top w:val="nil"/>
          <w:left w:val="nil"/>
          <w:bottom w:val="nil"/>
          <w:right w:val="nil"/>
          <w:between w:val="nil"/>
        </w:pBdr>
        <w:ind w:left="72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08957C48" wp14:editId="69CD897B">
            <wp:extent cx="2655716" cy="2231137"/>
            <wp:effectExtent l="0" t="0" r="0" b="0"/>
            <wp:docPr id="18" name="image6.png" descr="kara kale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png" descr="kara kalem içeren bir resim&#10;&#10;Açıklama otomatik olarak oluşturuldu"/>
                    <pic:cNvPicPr preferRelativeResize="0"/>
                  </pic:nvPicPr>
                  <pic:blipFill>
                    <a:blip r:embed="rId11"/>
                    <a:srcRect t="5303" b="5839"/>
                    <a:stretch>
                      <a:fillRect/>
                    </a:stretch>
                  </pic:blipFill>
                  <pic:spPr>
                    <a:xfrm>
                      <a:off x="0" y="0"/>
                      <a:ext cx="2655716" cy="2231137"/>
                    </a:xfrm>
                    <a:prstGeom prst="rect">
                      <a:avLst/>
                    </a:prstGeom>
                    <a:ln/>
                  </pic:spPr>
                </pic:pic>
              </a:graphicData>
            </a:graphic>
          </wp:inline>
        </w:drawing>
      </w:r>
    </w:p>
    <w:p w14:paraId="333C69EE" w14:textId="77777777" w:rsidR="000A1241" w:rsidRDefault="000A1241">
      <w:pPr>
        <w:pBdr>
          <w:top w:val="nil"/>
          <w:left w:val="nil"/>
          <w:bottom w:val="nil"/>
          <w:right w:val="nil"/>
          <w:between w:val="nil"/>
        </w:pBdr>
        <w:ind w:left="720"/>
        <w:jc w:val="both"/>
        <w:rPr>
          <w:rFonts w:ascii="Nourd Light" w:eastAsia="Nourd Light" w:hAnsi="Nourd Light" w:cs="Nourd Light"/>
          <w:color w:val="000000"/>
          <w:sz w:val="21"/>
          <w:szCs w:val="21"/>
        </w:rPr>
      </w:pPr>
    </w:p>
    <w:p w14:paraId="2FB8A016" w14:textId="77777777" w:rsidR="000A1241" w:rsidRDefault="00000000">
      <w:pPr>
        <w:numPr>
          <w:ilvl w:val="0"/>
          <w:numId w:val="3"/>
        </w:numPr>
        <w:pBdr>
          <w:top w:val="nil"/>
          <w:left w:val="nil"/>
          <w:bottom w:val="nil"/>
          <w:right w:val="nil"/>
          <w:between w:val="nil"/>
        </w:pBdr>
        <w:jc w:val="both"/>
        <w:rPr>
          <w:rFonts w:ascii="Nourd Light" w:eastAsia="Nourd Light" w:hAnsi="Nourd Light" w:cs="Nourd Light"/>
          <w:color w:val="000000"/>
          <w:sz w:val="21"/>
          <w:szCs w:val="21"/>
        </w:rPr>
      </w:pPr>
      <w:r>
        <w:rPr>
          <w:rFonts w:ascii="Nourd Light" w:eastAsia="Nourd Light" w:hAnsi="Nourd Light" w:cs="Nourd Light"/>
          <w:b/>
          <w:color w:val="000000"/>
          <w:sz w:val="21"/>
          <w:szCs w:val="21"/>
        </w:rPr>
        <w:t>Koltukaltı emzirme:</w:t>
      </w:r>
      <w:r>
        <w:rPr>
          <w:rFonts w:ascii="Nourd Light" w:eastAsia="Nourd Light" w:hAnsi="Nourd Light" w:cs="Nourd Light"/>
          <w:color w:val="000000"/>
          <w:sz w:val="21"/>
          <w:szCs w:val="21"/>
        </w:rPr>
        <w:t xml:space="preserve"> Sezaryen doğum yaptıysanız daha rahat olabilir çünkü bebeğin ağırlığını dikişlerden uzak tutar. </w:t>
      </w:r>
    </w:p>
    <w:p w14:paraId="58E2308D" w14:textId="77777777" w:rsidR="000A1241" w:rsidRDefault="000A1241">
      <w:pPr>
        <w:pBdr>
          <w:top w:val="nil"/>
          <w:left w:val="nil"/>
          <w:bottom w:val="nil"/>
          <w:right w:val="nil"/>
          <w:between w:val="nil"/>
        </w:pBdr>
        <w:ind w:left="720"/>
        <w:jc w:val="both"/>
        <w:rPr>
          <w:rFonts w:ascii="Nourd Light" w:eastAsia="Nourd Light" w:hAnsi="Nourd Light" w:cs="Nourd Light"/>
          <w:color w:val="000000"/>
          <w:sz w:val="21"/>
          <w:szCs w:val="21"/>
        </w:rPr>
      </w:pPr>
    </w:p>
    <w:p w14:paraId="786D72C7" w14:textId="77777777" w:rsidR="000A1241" w:rsidRDefault="00000000">
      <w:pPr>
        <w:pBdr>
          <w:top w:val="nil"/>
          <w:left w:val="nil"/>
          <w:bottom w:val="nil"/>
          <w:right w:val="nil"/>
          <w:between w:val="nil"/>
        </w:pBdr>
        <w:ind w:left="72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0D201DC9" wp14:editId="2423634A">
            <wp:extent cx="2699084" cy="2641897"/>
            <wp:effectExtent l="0" t="0" r="0" b="0"/>
            <wp:docPr id="21" name="image4.png" descr="kara kale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4.png" descr="kara kalem içeren bir resim&#10;&#10;Açıklama otomatik olarak oluşturuldu"/>
                    <pic:cNvPicPr preferRelativeResize="0"/>
                  </pic:nvPicPr>
                  <pic:blipFill>
                    <a:blip r:embed="rId12"/>
                    <a:srcRect l="5969" b="8336"/>
                    <a:stretch>
                      <a:fillRect/>
                    </a:stretch>
                  </pic:blipFill>
                  <pic:spPr>
                    <a:xfrm>
                      <a:off x="0" y="0"/>
                      <a:ext cx="2699084" cy="2641897"/>
                    </a:xfrm>
                    <a:prstGeom prst="rect">
                      <a:avLst/>
                    </a:prstGeom>
                    <a:ln/>
                  </pic:spPr>
                </pic:pic>
              </a:graphicData>
            </a:graphic>
          </wp:inline>
        </w:drawing>
      </w:r>
    </w:p>
    <w:p w14:paraId="19D9292B" w14:textId="77777777" w:rsidR="000A1241" w:rsidRDefault="000A1241">
      <w:pPr>
        <w:pBdr>
          <w:top w:val="nil"/>
          <w:left w:val="nil"/>
          <w:bottom w:val="nil"/>
          <w:right w:val="nil"/>
          <w:between w:val="nil"/>
        </w:pBdr>
        <w:ind w:left="720"/>
        <w:jc w:val="both"/>
        <w:rPr>
          <w:rFonts w:ascii="Nourd Light" w:eastAsia="Nourd Light" w:hAnsi="Nourd Light" w:cs="Nourd Light"/>
          <w:color w:val="000000"/>
          <w:sz w:val="21"/>
          <w:szCs w:val="21"/>
        </w:rPr>
      </w:pPr>
    </w:p>
    <w:p w14:paraId="3B0D0740" w14:textId="77777777" w:rsidR="000A1241" w:rsidRDefault="00000000">
      <w:pPr>
        <w:numPr>
          <w:ilvl w:val="0"/>
          <w:numId w:val="3"/>
        </w:numPr>
        <w:pBdr>
          <w:top w:val="nil"/>
          <w:left w:val="nil"/>
          <w:bottom w:val="nil"/>
          <w:right w:val="nil"/>
          <w:between w:val="nil"/>
        </w:pBdr>
        <w:jc w:val="both"/>
        <w:rPr>
          <w:rFonts w:ascii="Nourd Light" w:eastAsia="Nourd Light" w:hAnsi="Nourd Light" w:cs="Nourd Light"/>
          <w:color w:val="000000"/>
          <w:sz w:val="21"/>
          <w:szCs w:val="21"/>
        </w:rPr>
      </w:pPr>
      <w:r>
        <w:rPr>
          <w:rFonts w:ascii="Nourd Light" w:eastAsia="Nourd Light" w:hAnsi="Nourd Light" w:cs="Nourd Light"/>
          <w:b/>
          <w:color w:val="000000"/>
          <w:sz w:val="21"/>
          <w:szCs w:val="21"/>
        </w:rPr>
        <w:t>Yatarak emzirme:</w:t>
      </w:r>
      <w:r>
        <w:rPr>
          <w:rFonts w:ascii="Nourd Light" w:eastAsia="Nourd Light" w:hAnsi="Nourd Light" w:cs="Nourd Light"/>
          <w:color w:val="000000"/>
          <w:sz w:val="21"/>
          <w:szCs w:val="21"/>
        </w:rPr>
        <w:t xml:space="preserve"> Bebeğinizi yatarken beslemek rahatlamanızı sağlar ve sezaryenle doğum yaptıysanız veya yorgunsanız yardımcı olabilir.</w:t>
      </w:r>
    </w:p>
    <w:p w14:paraId="7DDBF7AA" w14:textId="77777777" w:rsidR="000A1241" w:rsidRDefault="000A1241">
      <w:pPr>
        <w:pBdr>
          <w:top w:val="nil"/>
          <w:left w:val="nil"/>
          <w:bottom w:val="nil"/>
          <w:right w:val="nil"/>
          <w:between w:val="nil"/>
        </w:pBdr>
        <w:ind w:left="720"/>
        <w:jc w:val="both"/>
        <w:rPr>
          <w:rFonts w:ascii="Nourd Light" w:eastAsia="Nourd Light" w:hAnsi="Nourd Light" w:cs="Nourd Light"/>
          <w:color w:val="000000"/>
          <w:sz w:val="21"/>
          <w:szCs w:val="21"/>
        </w:rPr>
      </w:pPr>
    </w:p>
    <w:p w14:paraId="7AB937A7" w14:textId="77777777" w:rsidR="000A1241" w:rsidRDefault="00000000">
      <w:pPr>
        <w:pBdr>
          <w:top w:val="nil"/>
          <w:left w:val="nil"/>
          <w:bottom w:val="nil"/>
          <w:right w:val="nil"/>
          <w:between w:val="nil"/>
        </w:pBdr>
        <w:spacing w:after="80"/>
        <w:ind w:left="72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7CA4DB5B" wp14:editId="5B802B37">
            <wp:extent cx="2669961" cy="1821844"/>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3104" b="3738"/>
                    <a:stretch>
                      <a:fillRect/>
                    </a:stretch>
                  </pic:blipFill>
                  <pic:spPr>
                    <a:xfrm>
                      <a:off x="0" y="0"/>
                      <a:ext cx="2669961" cy="1821844"/>
                    </a:xfrm>
                    <a:prstGeom prst="rect">
                      <a:avLst/>
                    </a:prstGeom>
                    <a:ln/>
                  </pic:spPr>
                </pic:pic>
              </a:graphicData>
            </a:graphic>
          </wp:inline>
        </w:drawing>
      </w:r>
    </w:p>
    <w:p w14:paraId="03775CFB" w14:textId="77777777" w:rsidR="00722885" w:rsidRDefault="00722885">
      <w:pPr>
        <w:spacing w:before="80" w:after="80"/>
        <w:jc w:val="both"/>
        <w:rPr>
          <w:rFonts w:ascii="Nourd Light" w:eastAsia="Nourd Light" w:hAnsi="Nourd Light" w:cs="Nourd Light"/>
          <w:b/>
          <w:color w:val="89270D"/>
          <w:sz w:val="21"/>
          <w:szCs w:val="21"/>
        </w:rPr>
      </w:pPr>
    </w:p>
    <w:p w14:paraId="6DFC4791" w14:textId="77777777" w:rsidR="00722885" w:rsidRDefault="00722885">
      <w:pPr>
        <w:spacing w:before="80" w:after="80"/>
        <w:jc w:val="both"/>
        <w:rPr>
          <w:rFonts w:ascii="Nourd Light" w:eastAsia="Nourd Light" w:hAnsi="Nourd Light" w:cs="Nourd Light"/>
          <w:b/>
          <w:color w:val="89270D"/>
          <w:sz w:val="21"/>
          <w:szCs w:val="21"/>
        </w:rPr>
      </w:pPr>
    </w:p>
    <w:p w14:paraId="2E990E76" w14:textId="1536AFA0"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Emzirirken nasıl rahat olabilirim?</w:t>
      </w:r>
    </w:p>
    <w:p w14:paraId="40CC8408"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Birkaç basit şey kendinizi rahat hissetmenize yardımcı olabilir.</w:t>
      </w:r>
    </w:p>
    <w:p w14:paraId="00F20578"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Sırt ve kol desteği iyi olan rahat bir sandalyeye oturun.</w:t>
      </w:r>
    </w:p>
    <w:p w14:paraId="5FC888E9"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size bakacak şekilde yatakta yan yatın. Sırtınızı ve boynunuzu desteklemek için yastıklar yerleştirin.</w:t>
      </w:r>
    </w:p>
    <w:p w14:paraId="2B3934F4"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Derin nefes alın ve kendinizi huzurlu bir yerde hayal edin.</w:t>
      </w:r>
    </w:p>
    <w:p w14:paraId="4CB13F92"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Sağlıklı bir içecek yudumlarken rahatlatıcı müzikler dinleyin.</w:t>
      </w:r>
    </w:p>
    <w:p w14:paraId="46E09017"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Her emzirmeden birkaç dakika önce memenize sıcak (ılık, ıslak bezler gibi) uygulayın.</w:t>
      </w:r>
    </w:p>
    <w:p w14:paraId="3004AA35"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Eviniz çok kalabalıksa, beslenme sırasında rahatsız edilmeyeceğiniz sakin bir yer bulun.</w:t>
      </w:r>
    </w:p>
    <w:p w14:paraId="3E0283A7"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Sezaryenle doğum yaptıysanız bebeğinizin pozisyon almasına yardımcı olması için ekstra yastıklar kullanın.</w:t>
      </w:r>
    </w:p>
    <w:p w14:paraId="018173B1"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Farklı emzirme pozisyonları deneyin.</w:t>
      </w:r>
    </w:p>
    <w:p w14:paraId="5E3FEE7E" w14:textId="77777777" w:rsidR="000A1241" w:rsidRDefault="00000000">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Bebeğinizin memenizi doğru şekilde kavradığından emin olun. </w:t>
      </w:r>
    </w:p>
    <w:p w14:paraId="55AD4385" w14:textId="77777777" w:rsidR="000A1241" w:rsidRDefault="000A1241">
      <w:pPr>
        <w:spacing w:before="80" w:after="80"/>
        <w:jc w:val="both"/>
        <w:rPr>
          <w:rFonts w:ascii="Nourd Light" w:eastAsia="Nourd Light" w:hAnsi="Nourd Light" w:cs="Nourd Light"/>
          <w:color w:val="000000"/>
          <w:sz w:val="8"/>
          <w:szCs w:val="8"/>
        </w:rPr>
      </w:pPr>
    </w:p>
    <w:tbl>
      <w:tblPr>
        <w:tblStyle w:val="af8"/>
        <w:tblW w:w="4848" w:type="dxa"/>
        <w:tblInd w:w="0" w:type="dxa"/>
        <w:tblBorders>
          <w:top w:val="single" w:sz="12" w:space="0" w:color="89270D"/>
          <w:left w:val="single" w:sz="12" w:space="0" w:color="89270D"/>
          <w:bottom w:val="single" w:sz="12" w:space="0" w:color="89270D"/>
          <w:right w:val="single" w:sz="12" w:space="0" w:color="89270D"/>
          <w:insideH w:val="nil"/>
          <w:insideV w:val="nil"/>
        </w:tblBorders>
        <w:tblLayout w:type="fixed"/>
        <w:tblLook w:val="0400" w:firstRow="0" w:lastRow="0" w:firstColumn="0" w:lastColumn="0" w:noHBand="0" w:noVBand="1"/>
      </w:tblPr>
      <w:tblGrid>
        <w:gridCol w:w="4848"/>
      </w:tblGrid>
      <w:tr w:rsidR="000A1241" w14:paraId="2B5CBE3A" w14:textId="77777777">
        <w:tc>
          <w:tcPr>
            <w:tcW w:w="4848" w:type="dxa"/>
          </w:tcPr>
          <w:p w14:paraId="73043242"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Acıkmanın Erken Belirtileri</w:t>
            </w:r>
          </w:p>
          <w:p w14:paraId="0309123B"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acıktığında aşağıdaki ipucu ve işaretleri yaparak size haber vermeye başlar:</w:t>
            </w:r>
          </w:p>
          <w:p w14:paraId="0E0D057A"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Uyanmaya başladığında küçük hareketler</w:t>
            </w:r>
          </w:p>
          <w:p w14:paraId="2497DAF6"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Fısıltı veya dudak şapırdatma</w:t>
            </w:r>
          </w:p>
          <w:p w14:paraId="70B7DE57"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Kollarını veya bacaklarını orta hatta birleştirme</w:t>
            </w:r>
          </w:p>
          <w:p w14:paraId="58D99AAD"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Esneme</w:t>
            </w:r>
          </w:p>
          <w:p w14:paraId="2F0FCE6B"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Uyanma ve uyanık görünme</w:t>
            </w:r>
          </w:p>
          <w:p w14:paraId="0C6EA41C"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Ellerini ağzına götürme</w:t>
            </w:r>
          </w:p>
          <w:p w14:paraId="0B9A735B"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Emme hareketleri yapma</w:t>
            </w:r>
          </w:p>
          <w:p w14:paraId="3F4831D7"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Yumruklarını ağzına götürme</w:t>
            </w:r>
          </w:p>
          <w:p w14:paraId="4FACDF65"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Daha aktif olma</w:t>
            </w:r>
          </w:p>
          <w:p w14:paraId="3602FAD0" w14:textId="77777777" w:rsidR="000A1241" w:rsidRDefault="00000000">
            <w:pPr>
              <w:numPr>
                <w:ilvl w:val="0"/>
                <w:numId w:val="4"/>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Memenize sürtünme</w:t>
            </w:r>
          </w:p>
        </w:tc>
      </w:tr>
    </w:tbl>
    <w:p w14:paraId="1FFA878C" w14:textId="77777777" w:rsidR="000A1241" w:rsidRDefault="000A1241">
      <w:pPr>
        <w:spacing w:before="80" w:after="80"/>
        <w:jc w:val="both"/>
        <w:rPr>
          <w:rFonts w:ascii="Nourd Light" w:eastAsia="Nourd Light" w:hAnsi="Nourd Light" w:cs="Nourd Light"/>
          <w:color w:val="000000"/>
          <w:sz w:val="11"/>
          <w:szCs w:val="11"/>
        </w:rPr>
      </w:pPr>
    </w:p>
    <w:p w14:paraId="692EBC7B"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Memeyi kavramak neden bu kadar önemlidir ve nasıl yapılır?</w:t>
      </w:r>
    </w:p>
    <w:p w14:paraId="4101A47C"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İyi bir kavrama, bebeğinizin ağzını iyice açtığı, meme ucu ve meme başını ağzına tamamen aldığı anlamına gelir. Doğru kavrama çok önemlidir, çünkü:</w:t>
      </w:r>
    </w:p>
    <w:p w14:paraId="770FEECD" w14:textId="77777777" w:rsidR="000A1241" w:rsidRDefault="00000000">
      <w:pPr>
        <w:numPr>
          <w:ilvl w:val="0"/>
          <w:numId w:val="5"/>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Süt akışını daha iyi hale getirir</w:t>
      </w:r>
    </w:p>
    <w:p w14:paraId="394932CC" w14:textId="77777777" w:rsidR="000A1241" w:rsidRDefault="00000000">
      <w:pPr>
        <w:numPr>
          <w:ilvl w:val="0"/>
          <w:numId w:val="5"/>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Ağrıyan meme uçlarını önler</w:t>
      </w:r>
    </w:p>
    <w:p w14:paraId="482E8D8E" w14:textId="77777777" w:rsidR="000A1241" w:rsidRDefault="00000000">
      <w:pPr>
        <w:numPr>
          <w:ilvl w:val="0"/>
          <w:numId w:val="5"/>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 memnun eder</w:t>
      </w:r>
    </w:p>
    <w:p w14:paraId="3CF96B6F" w14:textId="77777777" w:rsidR="000A1241" w:rsidRDefault="00000000">
      <w:pPr>
        <w:numPr>
          <w:ilvl w:val="0"/>
          <w:numId w:val="5"/>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 kilo alması için iyi bir süt tedarikini uyarır</w:t>
      </w:r>
    </w:p>
    <w:p w14:paraId="479B5BEA" w14:textId="77777777" w:rsidR="000A1241" w:rsidRDefault="00000000">
      <w:pPr>
        <w:numPr>
          <w:ilvl w:val="0"/>
          <w:numId w:val="5"/>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lastRenderedPageBreak/>
        <w:t>Tıkanmış (aşırı dolgun) memeleri önlemeye yardımcı olur</w:t>
      </w:r>
    </w:p>
    <w:p w14:paraId="2E21EAA3"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Serbest elinizle memenizi tutarak bebeğinizin kavramasına yardımcı olabilirsiniz. Parmaklarınızı göğsünüzün altında ve baş parmağınız üstte olacak şekilde yerleştirin. Araya girmemeleri için parmaklarınızı </w:t>
      </w:r>
      <w:proofErr w:type="spellStart"/>
      <w:r>
        <w:rPr>
          <w:rFonts w:ascii="Nourd Light" w:eastAsia="Nourd Light" w:hAnsi="Nourd Light" w:cs="Nourd Light"/>
          <w:color w:val="000000"/>
          <w:sz w:val="21"/>
          <w:szCs w:val="21"/>
        </w:rPr>
        <w:t>areoladan</w:t>
      </w:r>
      <w:proofErr w:type="spellEnd"/>
      <w:r>
        <w:rPr>
          <w:rFonts w:ascii="Nourd Light" w:eastAsia="Nourd Light" w:hAnsi="Nourd Light" w:cs="Nourd Light"/>
          <w:color w:val="000000"/>
          <w:sz w:val="21"/>
          <w:szCs w:val="21"/>
        </w:rPr>
        <w:t xml:space="preserve"> uzağa yerleştirin. Bebeğinizi tüm vücudu size bakacak şekilde konumlandırın.</w:t>
      </w:r>
    </w:p>
    <w:p w14:paraId="663345C1"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5F06D23E" wp14:editId="23BC78A1">
            <wp:extent cx="3097530" cy="2321085"/>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5907" b="3504"/>
                    <a:stretch>
                      <a:fillRect/>
                    </a:stretch>
                  </pic:blipFill>
                  <pic:spPr>
                    <a:xfrm>
                      <a:off x="0" y="0"/>
                      <a:ext cx="3097530" cy="2321085"/>
                    </a:xfrm>
                    <a:prstGeom prst="rect">
                      <a:avLst/>
                    </a:prstGeom>
                    <a:ln/>
                  </pic:spPr>
                </pic:pic>
              </a:graphicData>
            </a:graphic>
          </wp:inline>
        </w:drawing>
      </w:r>
    </w:p>
    <w:p w14:paraId="5807F572" w14:textId="77777777" w:rsidR="000A1241" w:rsidRDefault="000A1241">
      <w:pPr>
        <w:spacing w:before="80" w:after="80"/>
        <w:jc w:val="both"/>
        <w:rPr>
          <w:rFonts w:ascii="Nourd Light" w:eastAsia="Nourd Light" w:hAnsi="Nourd Light" w:cs="Nourd Light"/>
          <w:color w:val="000000"/>
          <w:sz w:val="21"/>
          <w:szCs w:val="21"/>
        </w:rPr>
      </w:pPr>
    </w:p>
    <w:p w14:paraId="33ACCFF4" w14:textId="29D3F784"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Meme ucunuzu bebeğinizin alt dudağının ortasına dokundurun. Bu, bebeğinizin ağzını genişçe açmasını sağlayacaktır. Buna emme refleksi denir. Bu meydana geldiğinde, bebeğinizi meme ucuna ve meme başına doğru doğru çekin. Bebeğiniz doğru şekilde yerleştiğinde ve memenizi kavradığında meme ucunuz ve meme başınızın büyük bir kısmı ağzının içine iyice çekileceğini aklınızda tutun. Bebeğinizin dudakları ve diş etleri sadece meme ucunda değil meme başı çevresinde olmalıdır. Bebeğinizin çenesi memenize değmeli ve burnu memeye yakın olmalıdır.</w:t>
      </w:r>
    </w:p>
    <w:p w14:paraId="07B290E5" w14:textId="77777777" w:rsidR="000A1241" w:rsidRDefault="00000000" w:rsidP="00722885">
      <w:pPr>
        <w:spacing w:before="240" w:after="24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106C85BE" wp14:editId="2E5387EA">
            <wp:extent cx="3097530" cy="2914663"/>
            <wp:effectExtent l="0" t="0" r="0" b="0"/>
            <wp:docPr id="22" name="image7.png" descr="kişi, kara kale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7.png" descr="kişi, kara kalem içeren bir resim&#10;&#10;Açıklama otomatik olarak oluşturuldu"/>
                    <pic:cNvPicPr preferRelativeResize="0"/>
                  </pic:nvPicPr>
                  <pic:blipFill>
                    <a:blip r:embed="rId15"/>
                    <a:srcRect t="10781" b="6187"/>
                    <a:stretch>
                      <a:fillRect/>
                    </a:stretch>
                  </pic:blipFill>
                  <pic:spPr>
                    <a:xfrm>
                      <a:off x="0" y="0"/>
                      <a:ext cx="3097530" cy="2914663"/>
                    </a:xfrm>
                    <a:prstGeom prst="rect">
                      <a:avLst/>
                    </a:prstGeom>
                    <a:ln/>
                  </pic:spPr>
                </pic:pic>
              </a:graphicData>
            </a:graphic>
          </wp:inline>
        </w:drawing>
      </w:r>
    </w:p>
    <w:p w14:paraId="686D5F14"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İlk başta bir asılma hissi hissedeceksiniz. Ayrıca kısa süren bir ağrı hissedebilirsiniz. Emzirme acıtmaya, </w:t>
      </w:r>
      <w:r>
        <w:rPr>
          <w:rFonts w:ascii="Nourd Light" w:eastAsia="Nourd Light" w:hAnsi="Nourd Light" w:cs="Nourd Light"/>
          <w:color w:val="000000"/>
          <w:sz w:val="21"/>
          <w:szCs w:val="21"/>
        </w:rPr>
        <w:t xml:space="preserve">sıkmaya veya yakmaya devam ederse bebeğiniz doğru şekilde memeyi kavramamış olabilir. Bebeğinizi memeden ayırmak için parmağınızı bebeğin ağzıyla memenizin arasına koyun. Bu işlemi birkaç kez tekrarlamanız gerekebilir. </w:t>
      </w:r>
    </w:p>
    <w:p w14:paraId="46E583D1"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Hastane personeli bir beslenmeyi izlemeli ve önerilerde bulunmalıdır. Emzirme canınızı acıtmaya devam ederse, bir emzirme uzmanının yardımına ihtiyacınız olabilir. Bir sorun varsa çocuk doktorunuza danışın.</w:t>
      </w:r>
    </w:p>
    <w:p w14:paraId="6DFEC4EF" w14:textId="77777777" w:rsidR="000A1241" w:rsidRDefault="000A1241">
      <w:pPr>
        <w:spacing w:before="80" w:after="80"/>
        <w:jc w:val="both"/>
        <w:rPr>
          <w:rFonts w:ascii="Nourd Light" w:eastAsia="Nourd Light" w:hAnsi="Nourd Light" w:cs="Nourd Light"/>
          <w:color w:val="000000"/>
          <w:sz w:val="21"/>
          <w:szCs w:val="21"/>
        </w:rPr>
      </w:pPr>
    </w:p>
    <w:tbl>
      <w:tblPr>
        <w:tblStyle w:val="af9"/>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A1241" w14:paraId="6ADC2BAB" w14:textId="77777777">
        <w:trPr>
          <w:trHeight w:val="392"/>
        </w:trPr>
        <w:tc>
          <w:tcPr>
            <w:tcW w:w="4869" w:type="dxa"/>
            <w:shd w:val="clear" w:color="auto" w:fill="89270D"/>
            <w:vAlign w:val="center"/>
          </w:tcPr>
          <w:p w14:paraId="61D6071F" w14:textId="77777777" w:rsidR="000A1241"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İlk Beslenmelerin Sonrasında</w:t>
            </w:r>
          </w:p>
        </w:tc>
      </w:tr>
    </w:tbl>
    <w:p w14:paraId="1B841F2F"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Ne sıklıkla emzirmeliyim?</w:t>
      </w:r>
    </w:p>
    <w:p w14:paraId="36ACFC75" w14:textId="77777777" w:rsidR="000A1241" w:rsidRDefault="00000000">
      <w:pPr>
        <w:spacing w:before="80" w:after="80"/>
        <w:jc w:val="both"/>
        <w:rPr>
          <w:rFonts w:ascii="Nourd Light" w:eastAsia="Nourd Light" w:hAnsi="Nourd Light" w:cs="Nourd Light"/>
          <w:color w:val="000000"/>
          <w:sz w:val="21"/>
          <w:szCs w:val="21"/>
        </w:rPr>
      </w:pPr>
      <w:proofErr w:type="spellStart"/>
      <w:r>
        <w:rPr>
          <w:rFonts w:ascii="Nourd Light" w:eastAsia="Nourd Light" w:hAnsi="Nourd Light" w:cs="Nourd Light"/>
          <w:color w:val="000000"/>
          <w:sz w:val="21"/>
          <w:szCs w:val="21"/>
        </w:rPr>
        <w:t>Yenidoğanlar</w:t>
      </w:r>
      <w:proofErr w:type="spellEnd"/>
      <w:r>
        <w:rPr>
          <w:rFonts w:ascii="Nourd Light" w:eastAsia="Nourd Light" w:hAnsi="Nourd Light" w:cs="Nourd Light"/>
          <w:color w:val="000000"/>
          <w:sz w:val="21"/>
          <w:szCs w:val="21"/>
        </w:rPr>
        <w:t xml:space="preserve"> sık sık beslenirler ve beslenmeye hazır olduklarında ipuçları veya işaretler verirler. Her beslenmenin uzunluğu değişkenlik gösterebilir ve bebeğiniz doyduğunda size belirtiler gösterecektir. </w:t>
      </w:r>
      <w:proofErr w:type="spellStart"/>
      <w:r>
        <w:rPr>
          <w:rFonts w:ascii="Nourd Light" w:eastAsia="Nourd Light" w:hAnsi="Nourd Light" w:cs="Nourd Light"/>
          <w:color w:val="000000"/>
          <w:sz w:val="21"/>
          <w:szCs w:val="21"/>
        </w:rPr>
        <w:t>Yenidoğanlar</w:t>
      </w:r>
      <w:proofErr w:type="spellEnd"/>
      <w:r>
        <w:rPr>
          <w:rFonts w:ascii="Nourd Light" w:eastAsia="Nourd Light" w:hAnsi="Nourd Light" w:cs="Nourd Light"/>
          <w:color w:val="000000"/>
          <w:sz w:val="21"/>
          <w:szCs w:val="21"/>
        </w:rPr>
        <w:t xml:space="preserve"> farklı zamanlarda acıkırlar. Emzirilen yenidoğanların çoğu 24 saatte 8 ila 12 kez veya daha fazla beslenir (süt salgılandığında). </w:t>
      </w:r>
    </w:p>
    <w:p w14:paraId="255DD8B1" w14:textId="43CB4D82"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ilk birkaç hafta kendi kendine uyanmıyorsa, son beslenmenin üzerinden 4 saatten fazla zaman geçmişse onu uyandırın. Bebeğinizi beslemek için uyandırmakta zorlanıyorsanız, çocuk doktorunuza bildirin.</w:t>
      </w:r>
    </w:p>
    <w:p w14:paraId="696943CC" w14:textId="77777777" w:rsidR="00722885" w:rsidRDefault="00722885">
      <w:pPr>
        <w:spacing w:before="80" w:after="80"/>
        <w:jc w:val="both"/>
        <w:rPr>
          <w:rFonts w:ascii="Nourd Light" w:eastAsia="Nourd Light" w:hAnsi="Nourd Light" w:cs="Nourd Light"/>
          <w:color w:val="000000"/>
          <w:sz w:val="21"/>
          <w:szCs w:val="21"/>
        </w:rPr>
      </w:pPr>
    </w:p>
    <w:p w14:paraId="1C4EBD05"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Emzirilen bir bebek için en iyi beslenme programı nedir?</w:t>
      </w:r>
    </w:p>
    <w:p w14:paraId="13B61D92"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Beslenme programları her bebek için farklıdır, ancak bebeğinizi ağlamaya başlamadan emzirmek en iyisidir. Ağlamak, açlığın geç bir belirtisidir. Mümkün olduğunda, ne zaman emzireceğinize karar vermek için saat yerine bebeğinizin ipuçlarını kullanın. Bebeğinizin erken açlık ipuçlarını öğrenirseniz, bu sizin ve bebeğiniz için daha az sinir bozucu olabilir. </w:t>
      </w:r>
    </w:p>
    <w:p w14:paraId="4C9918B8" w14:textId="065AE592"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Sık beslenme, memelerin daha verimli süt üretmesini sağlamaya yardımcı olur. Büyüme atağı sırasında (hızlı büyüme), bebekler her zaman emzirmek isteyeceklerdir. Unutmayın, bu normal ve geçicidir, genellikle yaklaşık 4 ila 5 gün sürer. Emzirmeye devam edin ve başka herhangi bir sıvı veya yiyecek vermeyin.</w:t>
      </w:r>
    </w:p>
    <w:p w14:paraId="6825BA33" w14:textId="77777777" w:rsidR="00722885" w:rsidRDefault="00722885">
      <w:pPr>
        <w:spacing w:before="80" w:after="80"/>
        <w:jc w:val="both"/>
        <w:rPr>
          <w:rFonts w:ascii="Nourd Light" w:eastAsia="Nourd Light" w:hAnsi="Nourd Light" w:cs="Nourd Light"/>
          <w:color w:val="000000"/>
          <w:sz w:val="21"/>
          <w:szCs w:val="21"/>
        </w:rPr>
      </w:pPr>
    </w:p>
    <w:p w14:paraId="28562AE7"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Emzirme ne kadar sürer?</w:t>
      </w:r>
    </w:p>
    <w:p w14:paraId="0CB8B484"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Her bebek farklı beslenir: bazıları daha yavaş, bazıları daha hızlı. Bebeğinizin iştahına ve günün saatine bağlı olarak bazı beslemeler diğerlerinden daha uzun olabilir. </w:t>
      </w:r>
    </w:p>
    <w:p w14:paraId="24F1E234"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Bazı bebekler uyuyor gibi görünseler bile emzirebilirler. Bazı bebekler bir memede sadece 10 dakika emzirirken, bazılarının bir tarafta çok daha uzun süre kalması oldukça yaygındır. Bebeğinizin beslenmenin ne zaman biteceğine karar vermesine izin </w:t>
      </w:r>
      <w:r>
        <w:rPr>
          <w:rFonts w:ascii="Nourd Light" w:eastAsia="Nourd Light" w:hAnsi="Nourd Light" w:cs="Nourd Light"/>
          <w:color w:val="000000"/>
          <w:sz w:val="21"/>
          <w:szCs w:val="21"/>
        </w:rPr>
        <w:lastRenderedPageBreak/>
        <w:t xml:space="preserve">vermek genellikle iyidir; doyduğunda bırakıp geri çekilecektir. Bebeğiniz göğsünüzde uyuyakaldıysa veya bebeğiniz doymadan önce emzirmeyi bırakmanız gerekiyorsa, parmağınızla emmeyi nazikçe durdurun. Bunu, bebeğiniz hala memeyi kavrıyorken ağzıyla memeniz arasına parmak koyarak yapın. Emmeyi bırakmadan bebeği asla memeden çekmeyin. Her iki memeyi de uyarmak için </w:t>
      </w:r>
      <w:r>
        <w:rPr>
          <w:rFonts w:ascii="Nourd Light" w:eastAsia="Nourd Light" w:hAnsi="Nourd Light" w:cs="Nourd Light"/>
          <w:sz w:val="21"/>
          <w:szCs w:val="21"/>
        </w:rPr>
        <w:t xml:space="preserve">verdiğiniz </w:t>
      </w:r>
      <w:r>
        <w:rPr>
          <w:rFonts w:ascii="Nourd Light" w:eastAsia="Nourd Light" w:hAnsi="Nourd Light" w:cs="Nourd Light"/>
          <w:color w:val="000000"/>
          <w:sz w:val="21"/>
          <w:szCs w:val="21"/>
        </w:rPr>
        <w:t xml:space="preserve">memeyi değiştirin. </w:t>
      </w:r>
    </w:p>
    <w:p w14:paraId="6E7FABD8"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Bazı kadınlar, hatırlamaya yardımcı olması için </w:t>
      </w:r>
      <w:proofErr w:type="spellStart"/>
      <w:r>
        <w:rPr>
          <w:rFonts w:ascii="Nourd Light" w:eastAsia="Nourd Light" w:hAnsi="Nourd Light" w:cs="Nourd Light"/>
          <w:color w:val="000000"/>
          <w:sz w:val="21"/>
          <w:szCs w:val="21"/>
        </w:rPr>
        <w:t>sütyen</w:t>
      </w:r>
      <w:proofErr w:type="spellEnd"/>
      <w:r>
        <w:rPr>
          <w:rFonts w:ascii="Nourd Light" w:eastAsia="Nourd Light" w:hAnsi="Nourd Light" w:cs="Nourd Light"/>
          <w:color w:val="000000"/>
          <w:sz w:val="21"/>
          <w:szCs w:val="21"/>
        </w:rPr>
        <w:t xml:space="preserve"> askılarına çengelli iğne takmayı sever. Her iki taraftan da eşit şekilde emzirmeye çalışmanız gerekirken, birçok bebek bir tarafı diğerine tercih eder ve o taraf</w:t>
      </w:r>
      <w:r>
        <w:rPr>
          <w:rFonts w:ascii="Nourd Light" w:eastAsia="Nourd Light" w:hAnsi="Nourd Light" w:cs="Nourd Light"/>
          <w:sz w:val="21"/>
          <w:szCs w:val="21"/>
        </w:rPr>
        <w:t>ı</w:t>
      </w:r>
      <w:r>
        <w:rPr>
          <w:rFonts w:ascii="Nourd Light" w:eastAsia="Nourd Light" w:hAnsi="Nourd Light" w:cs="Nourd Light"/>
          <w:color w:val="000000"/>
          <w:sz w:val="21"/>
          <w:szCs w:val="21"/>
        </w:rPr>
        <w:t xml:space="preserve"> daha uzun süre em</w:t>
      </w:r>
      <w:r>
        <w:rPr>
          <w:rFonts w:ascii="Nourd Light" w:eastAsia="Nourd Light" w:hAnsi="Nourd Light" w:cs="Nourd Light"/>
          <w:sz w:val="21"/>
          <w:szCs w:val="21"/>
        </w:rPr>
        <w:t>er</w:t>
      </w:r>
      <w:r>
        <w:rPr>
          <w:rFonts w:ascii="Nourd Light" w:eastAsia="Nourd Light" w:hAnsi="Nourd Light" w:cs="Nourd Light"/>
          <w:color w:val="000000"/>
          <w:sz w:val="21"/>
          <w:szCs w:val="21"/>
        </w:rPr>
        <w:t>. Bu olduğunda, meme süt üretimini bebeğinizin beslenmesine göre ayarlar.</w:t>
      </w:r>
    </w:p>
    <w:p w14:paraId="32F07E32" w14:textId="77777777" w:rsidR="000A1241" w:rsidRDefault="000A1241">
      <w:pPr>
        <w:spacing w:before="80" w:after="80"/>
        <w:jc w:val="both"/>
        <w:rPr>
          <w:rFonts w:ascii="Nourd Light" w:eastAsia="Nourd Light" w:hAnsi="Nourd Light" w:cs="Nourd Light"/>
          <w:color w:val="000000"/>
          <w:sz w:val="15"/>
          <w:szCs w:val="15"/>
        </w:rPr>
      </w:pPr>
    </w:p>
    <w:p w14:paraId="4F262066"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5591F732" wp14:editId="5BC5152D">
            <wp:extent cx="3127061" cy="20801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r="5943"/>
                    <a:stretch>
                      <a:fillRect/>
                    </a:stretch>
                  </pic:blipFill>
                  <pic:spPr>
                    <a:xfrm>
                      <a:off x="0" y="0"/>
                      <a:ext cx="3127061" cy="2080100"/>
                    </a:xfrm>
                    <a:prstGeom prst="rect">
                      <a:avLst/>
                    </a:prstGeom>
                    <a:ln/>
                  </pic:spPr>
                </pic:pic>
              </a:graphicData>
            </a:graphic>
          </wp:inline>
        </w:drawing>
      </w:r>
    </w:p>
    <w:p w14:paraId="04B5D9E7" w14:textId="77777777" w:rsidR="000A1241" w:rsidRDefault="000A1241">
      <w:pPr>
        <w:spacing w:before="80" w:after="80"/>
        <w:jc w:val="both"/>
        <w:rPr>
          <w:rFonts w:ascii="Nourd Light" w:eastAsia="Nourd Light" w:hAnsi="Nourd Light" w:cs="Nourd Light"/>
          <w:color w:val="000000"/>
          <w:sz w:val="15"/>
          <w:szCs w:val="15"/>
        </w:rPr>
      </w:pPr>
    </w:p>
    <w:p w14:paraId="4F751529"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Bebeğimin acıkıp acıkmadığını nasıl anlarım?</w:t>
      </w:r>
    </w:p>
    <w:p w14:paraId="59B9A01B"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Yakında bebeğinizin beslenme düzenini öğreneceksiniz. Ayrıca bebekler açlıktan başka nedenlerle de emzirmek isteyebilirler. Bebeğinizin ihtiyaçlarını karşılamanın başka bir yolu olarak bu "konfor beslenmelerini" sunmanızda bir sakınca yoktur. </w:t>
      </w:r>
    </w:p>
    <w:p w14:paraId="41402053"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Neredeyse tüm </w:t>
      </w:r>
      <w:proofErr w:type="spellStart"/>
      <w:r>
        <w:rPr>
          <w:rFonts w:ascii="Nourd Light" w:eastAsia="Nourd Light" w:hAnsi="Nourd Light" w:cs="Nourd Light"/>
          <w:color w:val="000000"/>
          <w:sz w:val="21"/>
          <w:szCs w:val="21"/>
        </w:rPr>
        <w:t>yenidoğanlar</w:t>
      </w:r>
      <w:proofErr w:type="spellEnd"/>
      <w:r>
        <w:rPr>
          <w:rFonts w:ascii="Nourd Light" w:eastAsia="Nourd Light" w:hAnsi="Nourd Light" w:cs="Nourd Light"/>
          <w:color w:val="000000"/>
          <w:sz w:val="21"/>
          <w:szCs w:val="21"/>
        </w:rPr>
        <w:t xml:space="preserve"> doğumdan yaklaşık 2 saat sonra uyanıktır ve beslenmeye hemen ilgi gösterirler. Bu fırsattan yararlanmayı planladığınızı hastane personeline bildirin; bu, emzirme süreci için çok önemlidir. 2 saatin ardından, birçok </w:t>
      </w:r>
      <w:proofErr w:type="spellStart"/>
      <w:r>
        <w:rPr>
          <w:rFonts w:ascii="Nourd Light" w:eastAsia="Nourd Light" w:hAnsi="Nourd Light" w:cs="Nourd Light"/>
          <w:color w:val="000000"/>
          <w:sz w:val="21"/>
          <w:szCs w:val="21"/>
        </w:rPr>
        <w:t>yenidoğan</w:t>
      </w:r>
      <w:proofErr w:type="spellEnd"/>
      <w:r>
        <w:rPr>
          <w:rFonts w:ascii="Nourd Light" w:eastAsia="Nourd Light" w:hAnsi="Nourd Light" w:cs="Nourd Light"/>
          <w:color w:val="000000"/>
          <w:sz w:val="21"/>
          <w:szCs w:val="21"/>
        </w:rPr>
        <w:t xml:space="preserve"> uykuludur ve ertesi gün için uyanmakta güçlük çeker. </w:t>
      </w:r>
    </w:p>
    <w:p w14:paraId="5424D4F0"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Hastanedeyken bebeğinizi ten tene yanınızda tutmak, açlık belirtilerini tanımanızı kolaylaştıracak ve ayrıca bebeğinizin daha uyanık olmasını ve sık beslenmesini kolaylaştıracaktır. </w:t>
      </w:r>
    </w:p>
    <w:p w14:paraId="2409CB4A" w14:textId="0A651E28"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Açlığın erken belirtilerine dikkat edin. Bu, bebeğinizi kucağınıza alma, nazikçe uyandırma, bezini kontrol etme ve onu beslemeye çalışma zamanıdır. (Bkz. “Açlığın Erken Belirtileri”.)</w:t>
      </w:r>
    </w:p>
    <w:p w14:paraId="6442A006" w14:textId="77777777" w:rsidR="00722885" w:rsidRDefault="00722885">
      <w:pPr>
        <w:spacing w:before="80" w:after="80"/>
        <w:jc w:val="both"/>
        <w:rPr>
          <w:rFonts w:ascii="Nourd Light" w:eastAsia="Nourd Light" w:hAnsi="Nourd Light" w:cs="Nourd Light"/>
          <w:color w:val="000000"/>
          <w:sz w:val="21"/>
          <w:szCs w:val="21"/>
        </w:rPr>
      </w:pPr>
    </w:p>
    <w:p w14:paraId="26C89007" w14:textId="77777777" w:rsidR="000A1241" w:rsidRDefault="00000000">
      <w:pPr>
        <w:spacing w:before="80" w:after="80"/>
        <w:jc w:val="both"/>
        <w:rPr>
          <w:rFonts w:ascii="Nourd Light" w:eastAsia="Nourd Light" w:hAnsi="Nourd Light" w:cs="Nourd Light"/>
          <w:b/>
          <w:color w:val="89270D"/>
          <w:sz w:val="21"/>
          <w:szCs w:val="21"/>
        </w:rPr>
      </w:pPr>
      <w:r>
        <w:rPr>
          <w:rFonts w:ascii="Nourd Light" w:eastAsia="Nourd Light" w:hAnsi="Nourd Light" w:cs="Nourd Light"/>
          <w:b/>
          <w:color w:val="89270D"/>
          <w:sz w:val="21"/>
          <w:szCs w:val="21"/>
        </w:rPr>
        <w:t>Bebeğimin yeterince süt alıp almadığını nasıl anlarım?</w:t>
      </w:r>
    </w:p>
    <w:p w14:paraId="774A3495"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yeterince süt alıp almadığını anlamanın birkaç yolu vardır. Örneğin;</w:t>
      </w:r>
    </w:p>
    <w:p w14:paraId="74D02260" w14:textId="77777777" w:rsidR="000A1241" w:rsidRDefault="000A1241">
      <w:pPr>
        <w:spacing w:before="80" w:after="80"/>
        <w:jc w:val="both"/>
        <w:rPr>
          <w:rFonts w:ascii="Nourd Light" w:eastAsia="Nourd Light" w:hAnsi="Nourd Light" w:cs="Nourd Light"/>
          <w:color w:val="000000"/>
          <w:sz w:val="21"/>
          <w:szCs w:val="21"/>
        </w:rPr>
      </w:pPr>
    </w:p>
    <w:p w14:paraId="6FC3AC97" w14:textId="77777777" w:rsidR="000A1241" w:rsidRDefault="00000000">
      <w:pPr>
        <w:numPr>
          <w:ilvl w:val="0"/>
          <w:numId w:val="6"/>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Bebeğinizin sık sık ıslak ve kirli bezleri olması.</w:t>
      </w:r>
    </w:p>
    <w:p w14:paraId="40C11677" w14:textId="77777777" w:rsidR="000A1241" w:rsidRDefault="00000000">
      <w:pPr>
        <w:numPr>
          <w:ilvl w:val="0"/>
          <w:numId w:val="6"/>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beslendikten sonra memnun görünmesi.</w:t>
      </w:r>
    </w:p>
    <w:p w14:paraId="4A87A594" w14:textId="77777777" w:rsidR="000A1241" w:rsidRDefault="00000000">
      <w:pPr>
        <w:numPr>
          <w:ilvl w:val="0"/>
          <w:numId w:val="6"/>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Emzirme sırasında sütün görünmesi (sızma veya damlama).</w:t>
      </w:r>
    </w:p>
    <w:p w14:paraId="50E7EA25" w14:textId="77777777" w:rsidR="000A1241" w:rsidRDefault="00000000">
      <w:pPr>
        <w:numPr>
          <w:ilvl w:val="0"/>
          <w:numId w:val="6"/>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 ilk </w:t>
      </w:r>
      <w:r>
        <w:rPr>
          <w:rFonts w:ascii="Nourd Light" w:eastAsia="Nourd Light" w:hAnsi="Nourd Light" w:cs="Nourd Light"/>
          <w:sz w:val="21"/>
          <w:szCs w:val="21"/>
        </w:rPr>
        <w:t xml:space="preserve">haftadan </w:t>
      </w:r>
      <w:r>
        <w:rPr>
          <w:rFonts w:ascii="Nourd Light" w:eastAsia="Nourd Light" w:hAnsi="Nourd Light" w:cs="Nourd Light"/>
          <w:color w:val="000000"/>
          <w:sz w:val="21"/>
          <w:szCs w:val="21"/>
        </w:rPr>
        <w:t>sonra kilo alması.</w:t>
      </w:r>
    </w:p>
    <w:p w14:paraId="6C0E5CF0"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Bebeğinizin doğumdan sonraki ilk birkaç gün boyunca her gün birkaç ıslak veya kirli bezi olmalıdır. Sütünüzün salgılandığı andan itibaren ıslak bez sayısı günde 6 veya daha fazla olmalıdır. Aynı zamanda dışkı önce yeşile, sonra sarıya dönmeye başlamalıdır. 24 saatte 3 veya daha fazla dışkı olmalıdır. Genel olarak, emzirme iyi giderken, emzirilen bebeklerin her beslenme sırasında veya sonrasında sarı bir dışkısı olur. Bebeğiniz büyüdükçe dışkı daha az sıklıkta ortaya çıkabilir ve bir ay sonra birkaç gün bile atlayabilir. Dışkı yumuşaksa, bebeğiniz iyi besleniyor ve iyi davranıyorsa bu oldukça normaldir. </w:t>
      </w:r>
    </w:p>
    <w:p w14:paraId="7E1058AC" w14:textId="77777777" w:rsidR="000A1241" w:rsidRDefault="000A1241">
      <w:pPr>
        <w:spacing w:before="80" w:after="80"/>
        <w:jc w:val="both"/>
        <w:rPr>
          <w:rFonts w:ascii="Nourd Light" w:eastAsia="Nourd Light" w:hAnsi="Nourd Light" w:cs="Nourd Light"/>
          <w:color w:val="000000"/>
          <w:sz w:val="15"/>
          <w:szCs w:val="15"/>
        </w:rPr>
      </w:pPr>
    </w:p>
    <w:p w14:paraId="5426B77E"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32CA3B49" wp14:editId="1351347E">
            <wp:extent cx="3096560" cy="4641524"/>
            <wp:effectExtent l="0" t="0" r="0" b="0"/>
            <wp:docPr id="24" name="image12.png" descr="yatak, iç mekan, kişi, yastık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2.png" descr="yatak, iç mekan, kişi, yastık içeren bir resim&#10;&#10;Açıklama otomatik olarak oluşturuldu"/>
                    <pic:cNvPicPr preferRelativeResize="0"/>
                  </pic:nvPicPr>
                  <pic:blipFill>
                    <a:blip r:embed="rId17"/>
                    <a:srcRect l="27892" r="30368"/>
                    <a:stretch>
                      <a:fillRect/>
                    </a:stretch>
                  </pic:blipFill>
                  <pic:spPr>
                    <a:xfrm>
                      <a:off x="0" y="0"/>
                      <a:ext cx="3096560" cy="4641524"/>
                    </a:xfrm>
                    <a:prstGeom prst="rect">
                      <a:avLst/>
                    </a:prstGeom>
                    <a:ln/>
                  </pic:spPr>
                </pic:pic>
              </a:graphicData>
            </a:graphic>
          </wp:inline>
        </w:drawing>
      </w:r>
    </w:p>
    <w:p w14:paraId="6C5A4419" w14:textId="77777777" w:rsidR="000A1241" w:rsidRDefault="000A1241">
      <w:pPr>
        <w:spacing w:before="80" w:after="80"/>
        <w:jc w:val="both"/>
        <w:rPr>
          <w:rFonts w:ascii="Nourd Light" w:eastAsia="Nourd Light" w:hAnsi="Nourd Light" w:cs="Nourd Light"/>
          <w:color w:val="000000"/>
          <w:sz w:val="15"/>
          <w:szCs w:val="15"/>
        </w:rPr>
      </w:pPr>
    </w:p>
    <w:p w14:paraId="5DF35F6D"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Bebeğinizin beslenme düzeni, yeterince beslendiğinin önemli bir işaretidir. Gün boyunca tüm beslenmeleri toplarsanız, bebeğiniz günde en az 8 ila 12 kez beslenmelidir. Unutmayın, yeni doğanlar sık </w:t>
      </w:r>
      <w:r>
        <w:rPr>
          <w:rFonts w:ascii="Times New Roman" w:eastAsia="Times New Roman" w:hAnsi="Times New Roman" w:cs="Times New Roman"/>
          <w:color w:val="000000"/>
          <w:sz w:val="21"/>
          <w:szCs w:val="21"/>
        </w:rPr>
        <w:t>​​</w:t>
      </w:r>
      <w:r>
        <w:rPr>
          <w:rFonts w:ascii="Nourd Light" w:eastAsia="Nourd Light" w:hAnsi="Nourd Light" w:cs="Nourd Light"/>
          <w:color w:val="000000"/>
          <w:sz w:val="21"/>
          <w:szCs w:val="21"/>
        </w:rPr>
        <w:t xml:space="preserve">sık beslenirler ve beslenmeye hazır olduklarında ipuçları veya işaretler verirler. Her beslenmenin uzunluğu değişir ve bebeğiniz doyduğunda size belirtiler </w:t>
      </w:r>
      <w:r>
        <w:rPr>
          <w:rFonts w:ascii="Nourd Light" w:eastAsia="Nourd Light" w:hAnsi="Nourd Light" w:cs="Nourd Light"/>
          <w:color w:val="000000"/>
          <w:sz w:val="21"/>
          <w:szCs w:val="21"/>
        </w:rPr>
        <w:lastRenderedPageBreak/>
        <w:t xml:space="preserve">gösterecektir. Bebeğiniz iyi bir kavrama ile iyi beslendiğinde memenizi derinden emecek, yutkunma sesleri duyacaksınız ve besleme ağrılı olmayacaktır. Bebeğiniz beslenmenin ardından memnun görünmelidir ve/veya bir sonraki beslenmeye kadar uyumalıdır. Bebeğiniz ilk 2 haftada 4 saatten uzun süre uyuyorsa, onu emzirmek için uyandırın. Bebeğiniz günde en az 8 kez </w:t>
      </w:r>
      <w:r>
        <w:rPr>
          <w:rFonts w:ascii="Nourd Light" w:eastAsia="Nourd Light" w:hAnsi="Nourd Light" w:cs="Nourd Light"/>
          <w:sz w:val="21"/>
          <w:szCs w:val="21"/>
        </w:rPr>
        <w:t xml:space="preserve">beslenmek </w:t>
      </w:r>
      <w:r>
        <w:rPr>
          <w:rFonts w:ascii="Nourd Light" w:eastAsia="Nourd Light" w:hAnsi="Nourd Light" w:cs="Nourd Light"/>
          <w:color w:val="000000"/>
          <w:sz w:val="21"/>
          <w:szCs w:val="21"/>
        </w:rPr>
        <w:t>için uyanmıyorsa, çocuk doktorunuzu arayın. Çocuğunuz her doktor ziyaretinde tartılacaktır. Bu, bebeğinizin ne kadar süt aldığını anlamanın en iyi yollarından biridir. AAP, emzirmeyi ve bebeğin kilosunu kontrol etmek için bebeklerin 3 ila 5 günlükken bir çocuk doktoru tarafından muayene edilmesini önerir. İlk hafta boyunca çoğu bebek birkaç kilo kaybeder, ancak ikinci haftanın sonunda doğum kilolarına geri dönmelidirler. Süt tedarikiniz sağlandıktan sonra, bebeğiniz ilk 3 ayda günde 15 ila 30 gram arasında kilo kazan</w:t>
      </w:r>
      <w:r>
        <w:rPr>
          <w:rFonts w:ascii="Nourd Light" w:eastAsia="Nourd Light" w:hAnsi="Nourd Light" w:cs="Nourd Light"/>
          <w:sz w:val="21"/>
          <w:szCs w:val="21"/>
        </w:rPr>
        <w:t>ır</w:t>
      </w:r>
      <w:r>
        <w:rPr>
          <w:rFonts w:ascii="Nourd Light" w:eastAsia="Nourd Light" w:hAnsi="Nourd Light" w:cs="Nourd Light"/>
          <w:color w:val="000000"/>
          <w:sz w:val="21"/>
          <w:szCs w:val="21"/>
        </w:rPr>
        <w:t>.</w:t>
      </w:r>
    </w:p>
    <w:tbl>
      <w:tblPr>
        <w:tblStyle w:val="afa"/>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A1241" w14:paraId="1FB018E8" w14:textId="77777777">
        <w:trPr>
          <w:trHeight w:val="392"/>
        </w:trPr>
        <w:tc>
          <w:tcPr>
            <w:tcW w:w="4869" w:type="dxa"/>
            <w:shd w:val="clear" w:color="auto" w:fill="89270D"/>
            <w:vAlign w:val="center"/>
          </w:tcPr>
          <w:p w14:paraId="5CA0CB9C" w14:textId="77777777" w:rsidR="000A1241"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Emzirme: Doğal Bir Hediye</w:t>
            </w:r>
          </w:p>
        </w:tc>
      </w:tr>
    </w:tbl>
    <w:p w14:paraId="41B85213"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Anne sütü bebeğinize iyi bir beslenmeden daha fazlasını verir. Ayrıca enfeksiyonla savaşmak için önemli maddeler sağlar. Emzirmenin ikiniz için de tıbbi ve psikolojik faydaları vardır. Birçok anne ve bebek için emzirme başlangıçtan itibaren sorunsuz geçer. Diğerleri için, süreci etkili bir şekilde ilerletmek için biraz zaman ve birkaç deneme gerekebilir. Yeni olan her şey gibi, emzirmek de biraz pratik gerektirir. Bu tamamen normaldir. Yardıma ihtiyacınız olursa, hastanedeyken doktorlara ve hemşirelere, çocuk doktorunuza veya emzirme uzmanınıza danışın.</w:t>
      </w:r>
    </w:p>
    <w:p w14:paraId="57317BEB" w14:textId="77777777" w:rsidR="000A1241"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Emzirme hakkında daha fazla bilgi için, </w:t>
      </w:r>
      <w:proofErr w:type="spellStart"/>
      <w:r>
        <w:rPr>
          <w:rFonts w:ascii="Nourd Light" w:eastAsia="Nourd Light" w:hAnsi="Nourd Light" w:cs="Nourd Light"/>
          <w:color w:val="000000"/>
          <w:sz w:val="21"/>
          <w:szCs w:val="21"/>
        </w:rPr>
        <w:t>AAP'nin</w:t>
      </w:r>
      <w:proofErr w:type="spellEnd"/>
      <w:r>
        <w:rPr>
          <w:rFonts w:ascii="Nourd Light" w:eastAsia="Nourd Light" w:hAnsi="Nourd Light" w:cs="Nourd Light"/>
          <w:color w:val="000000"/>
          <w:sz w:val="21"/>
          <w:szCs w:val="21"/>
        </w:rPr>
        <w:t xml:space="preserve"> Yeni Annenin Emzirme Rehberi kitabını okuyun.</w:t>
      </w:r>
    </w:p>
    <w:p w14:paraId="206BB81F" w14:textId="77777777" w:rsidR="000A1241" w:rsidRDefault="000A1241">
      <w:pPr>
        <w:spacing w:before="80" w:after="80"/>
        <w:jc w:val="both"/>
        <w:rPr>
          <w:rFonts w:ascii="Nourd Light" w:eastAsia="Nourd Light" w:hAnsi="Nourd Light" w:cs="Nourd Light"/>
          <w:color w:val="000000"/>
          <w:sz w:val="21"/>
          <w:szCs w:val="21"/>
        </w:rPr>
        <w:sectPr w:rsidR="000A1241">
          <w:type w:val="continuous"/>
          <w:pgSz w:w="11906" w:h="16838"/>
          <w:pgMar w:top="720" w:right="720" w:bottom="1164" w:left="720" w:header="708" w:footer="708" w:gutter="0"/>
          <w:cols w:num="2" w:sep="1" w:space="708" w:equalWidth="0">
            <w:col w:w="4878" w:space="709"/>
            <w:col w:w="4878" w:space="0"/>
          </w:cols>
        </w:sectPr>
      </w:pPr>
    </w:p>
    <w:p w14:paraId="5F833741" w14:textId="77777777" w:rsidR="000A1241" w:rsidRDefault="000A1241"/>
    <w:p w14:paraId="47EBA915" w14:textId="77777777" w:rsidR="000A1241" w:rsidRDefault="000A1241"/>
    <w:tbl>
      <w:tblPr>
        <w:tblStyle w:val="af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0A1241" w14:paraId="588718EE" w14:textId="77777777">
        <w:trPr>
          <w:trHeight w:val="745"/>
        </w:trPr>
        <w:tc>
          <w:tcPr>
            <w:tcW w:w="10456" w:type="dxa"/>
            <w:shd w:val="clear" w:color="auto" w:fill="D9D9D9"/>
            <w:vAlign w:val="center"/>
          </w:tcPr>
          <w:p w14:paraId="36C256C2" w14:textId="77777777" w:rsidR="000A1241" w:rsidRDefault="00000000">
            <w:pPr>
              <w:jc w:val="center"/>
              <w:rPr>
                <w:rFonts w:ascii="Nourd Medium" w:eastAsia="Nourd Medium" w:hAnsi="Nourd Medium" w:cs="Nourd Medium"/>
                <w:sz w:val="22"/>
                <w:szCs w:val="22"/>
              </w:rPr>
            </w:pPr>
            <w:proofErr w:type="spellStart"/>
            <w:r>
              <w:rPr>
                <w:rFonts w:ascii="Nourd Medium" w:eastAsia="Nourd Medium" w:hAnsi="Nourd Medium" w:cs="Nourd Medium"/>
                <w:sz w:val="18"/>
                <w:szCs w:val="18"/>
              </w:rPr>
              <w:t>Bright</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Futures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Guidelines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for</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Health</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Supervision</w:t>
            </w:r>
            <w:proofErr w:type="spellEnd"/>
            <w:r>
              <w:rPr>
                <w:rFonts w:ascii="Nourd Medium" w:eastAsia="Nourd Medium" w:hAnsi="Nourd Medium" w:cs="Nourd Medium"/>
                <w:sz w:val="18"/>
                <w:szCs w:val="18"/>
              </w:rPr>
              <w:t xml:space="preserve"> of </w:t>
            </w:r>
            <w:proofErr w:type="spellStart"/>
            <w:r>
              <w:rPr>
                <w:rFonts w:ascii="Nourd Medium" w:eastAsia="Nourd Medium" w:hAnsi="Nourd Medium" w:cs="Nourd Medium"/>
                <w:sz w:val="18"/>
                <w:szCs w:val="18"/>
              </w:rPr>
              <w:t>Infants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Children</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and</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Adolescents</w:t>
            </w:r>
            <w:proofErr w:type="spellEnd"/>
            <w:r>
              <w:rPr>
                <w:rFonts w:ascii="Nourd Medium" w:eastAsia="Nourd Medium" w:hAnsi="Nourd Medium" w:cs="Nourd Medium"/>
                <w:sz w:val="18"/>
                <w:szCs w:val="18"/>
              </w:rPr>
              <w:t xml:space="preserve">, </w:t>
            </w:r>
            <w:r>
              <w:rPr>
                <w:rFonts w:ascii="Nourd Medium" w:eastAsia="Nourd Medium" w:hAnsi="Nourd Medium" w:cs="Nourd Medium"/>
                <w:sz w:val="18"/>
                <w:szCs w:val="18"/>
              </w:rPr>
              <w:br/>
              <w:t xml:space="preserve">4.Baskı’dan uyarlanmıştır. Daha fazla bilgi için </w:t>
            </w:r>
            <w:r>
              <w:rPr>
                <w:rFonts w:ascii="Nourd Medium" w:eastAsia="Nourd Medium" w:hAnsi="Nourd Medium" w:cs="Nourd Medium"/>
                <w:b/>
                <w:sz w:val="18"/>
                <w:szCs w:val="18"/>
              </w:rPr>
              <w:t>https://brightfutures.aap.org</w:t>
            </w:r>
            <w:r>
              <w:rPr>
                <w:rFonts w:ascii="Nourd Medium" w:eastAsia="Nourd Medium" w:hAnsi="Nourd Medium" w:cs="Nourd Medium"/>
                <w:sz w:val="18"/>
                <w:szCs w:val="18"/>
              </w:rPr>
              <w:t xml:space="preserve"> adresine gidin.</w:t>
            </w:r>
          </w:p>
        </w:tc>
      </w:tr>
    </w:tbl>
    <w:p w14:paraId="51D4551A" w14:textId="77777777" w:rsidR="000A1241" w:rsidRDefault="000A1241"/>
    <w:tbl>
      <w:tblPr>
        <w:tblStyle w:val="afc"/>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0A1241" w14:paraId="51914438" w14:textId="77777777">
        <w:tc>
          <w:tcPr>
            <w:tcW w:w="5529" w:type="dxa"/>
          </w:tcPr>
          <w:p w14:paraId="59D19CD6" w14:textId="77777777" w:rsidR="000A1241" w:rsidRDefault="00000000">
            <w:r>
              <w:rPr>
                <w:noProof/>
              </w:rPr>
              <w:drawing>
                <wp:inline distT="0" distB="0" distL="0" distR="0" wp14:anchorId="2D577880" wp14:editId="0FB69F38">
                  <wp:extent cx="3362353" cy="489416"/>
                  <wp:effectExtent l="0" t="0" r="0" b="0"/>
                  <wp:docPr id="28" name="image5.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5.jpg" descr="MEDIA ALERT: American Academy of Pediatrics To Announce New Recommendations  for Children's Media Use"/>
                          <pic:cNvPicPr preferRelativeResize="0"/>
                        </pic:nvPicPr>
                        <pic:blipFill>
                          <a:blip r:embed="rId18"/>
                          <a:srcRect/>
                          <a:stretch>
                            <a:fillRect/>
                          </a:stretch>
                        </pic:blipFill>
                        <pic:spPr>
                          <a:xfrm>
                            <a:off x="0" y="0"/>
                            <a:ext cx="3362353" cy="489416"/>
                          </a:xfrm>
                          <a:prstGeom prst="rect">
                            <a:avLst/>
                          </a:prstGeom>
                          <a:ln/>
                        </pic:spPr>
                      </pic:pic>
                    </a:graphicData>
                  </a:graphic>
                </wp:inline>
              </w:drawing>
            </w:r>
          </w:p>
        </w:tc>
        <w:tc>
          <w:tcPr>
            <w:tcW w:w="4937" w:type="dxa"/>
          </w:tcPr>
          <w:p w14:paraId="597AA824" w14:textId="77777777" w:rsidR="000A1241"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4CF2FBB3" w14:textId="77777777" w:rsidR="000A1241" w:rsidRDefault="000A1241"/>
    <w:tbl>
      <w:tblPr>
        <w:tblStyle w:val="afd"/>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0A1241" w14:paraId="6E60EEE3" w14:textId="77777777">
        <w:trPr>
          <w:trHeight w:val="86"/>
        </w:trPr>
        <w:tc>
          <w:tcPr>
            <w:tcW w:w="10456" w:type="dxa"/>
            <w:tcBorders>
              <w:top w:val="nil"/>
              <w:left w:val="nil"/>
              <w:bottom w:val="nil"/>
              <w:right w:val="nil"/>
            </w:tcBorders>
            <w:shd w:val="clear" w:color="auto" w:fill="FFC107"/>
          </w:tcPr>
          <w:p w14:paraId="20AED653" w14:textId="77777777" w:rsidR="000A1241" w:rsidRDefault="000A1241"/>
        </w:tc>
      </w:tr>
    </w:tbl>
    <w:p w14:paraId="17B97846" w14:textId="77777777" w:rsidR="000A1241" w:rsidRDefault="000A1241"/>
    <w:tbl>
      <w:tblPr>
        <w:tblStyle w:val="afe"/>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0A1241" w14:paraId="5354022B" w14:textId="77777777">
        <w:tc>
          <w:tcPr>
            <w:tcW w:w="1276" w:type="dxa"/>
            <w:shd w:val="clear" w:color="auto" w:fill="FFFFFF"/>
          </w:tcPr>
          <w:p w14:paraId="4147C802" w14:textId="77777777" w:rsidR="000A1241" w:rsidRDefault="00000000">
            <w:pPr>
              <w:rPr>
                <w:rFonts w:ascii="Nourd" w:eastAsia="Nourd" w:hAnsi="Nourd" w:cs="Nourd"/>
                <w:b/>
              </w:rPr>
            </w:pPr>
            <w:r>
              <w:rPr>
                <w:rFonts w:ascii="Nourd" w:eastAsia="Nourd" w:hAnsi="Nourd" w:cs="Nourd"/>
                <w:b/>
                <w:noProof/>
              </w:rPr>
              <w:drawing>
                <wp:inline distT="0" distB="0" distL="0" distR="0" wp14:anchorId="6C06DD37" wp14:editId="5E6177D2">
                  <wp:extent cx="742950" cy="74295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9D0BF80" w14:textId="77777777" w:rsidR="000A1241"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84F9C57" w14:textId="77777777" w:rsidR="000A1241"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012DA5C7" w14:textId="77777777" w:rsidR="000A1241"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4F3D738C" w14:textId="77777777" w:rsidR="000A1241"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03869ACE" w14:textId="77777777" w:rsidR="000A1241"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5DED80B7" w14:textId="77777777" w:rsidR="000A1241"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7B6FC8F0" w14:textId="77777777" w:rsidR="000A1241" w:rsidRDefault="00000000">
            <w:pPr>
              <w:jc w:val="right"/>
              <w:rPr>
                <w:rFonts w:ascii="Nourd Light" w:eastAsia="Nourd Light" w:hAnsi="Nourd Light" w:cs="Nourd Light"/>
                <w:color w:val="0D0D0D"/>
                <w:sz w:val="16"/>
                <w:szCs w:val="16"/>
              </w:rPr>
            </w:pPr>
            <w:hyperlink r:id="rId20">
              <w:r>
                <w:rPr>
                  <w:rFonts w:ascii="Nourd Light" w:eastAsia="Nourd Light" w:hAnsi="Nourd Light" w:cs="Nourd Light"/>
                  <w:color w:val="0D0D0D"/>
                  <w:sz w:val="16"/>
                  <w:szCs w:val="16"/>
                  <w:u w:val="single"/>
                </w:rPr>
                <w:t>info@ozlemmurzoglu.com</w:t>
              </w:r>
            </w:hyperlink>
          </w:p>
          <w:p w14:paraId="0A7CA4F0" w14:textId="77777777" w:rsidR="000A1241" w:rsidRDefault="00000000">
            <w:pPr>
              <w:jc w:val="right"/>
              <w:rPr>
                <w:rFonts w:ascii="Nourd Light" w:eastAsia="Nourd Light" w:hAnsi="Nourd Light" w:cs="Nourd Light"/>
                <w:color w:val="000000"/>
                <w:sz w:val="18"/>
                <w:szCs w:val="18"/>
              </w:rPr>
            </w:pPr>
            <w:hyperlink r:id="rId21">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AD04781" w14:textId="77777777" w:rsidR="000A1241"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5C3EA268" wp14:editId="69E957EE">
                  <wp:extent cx="742950" cy="74295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742950" cy="742950"/>
                          </a:xfrm>
                          <a:prstGeom prst="rect">
                            <a:avLst/>
                          </a:prstGeom>
                          <a:ln/>
                        </pic:spPr>
                      </pic:pic>
                    </a:graphicData>
                  </a:graphic>
                </wp:inline>
              </w:drawing>
            </w:r>
          </w:p>
        </w:tc>
      </w:tr>
    </w:tbl>
    <w:p w14:paraId="58E41173" w14:textId="77777777" w:rsidR="000A1241" w:rsidRDefault="000A1241"/>
    <w:sectPr w:rsidR="000A1241">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6401E" w14:textId="77777777" w:rsidR="00F009AC" w:rsidRDefault="00F009AC">
      <w:r>
        <w:separator/>
      </w:r>
    </w:p>
  </w:endnote>
  <w:endnote w:type="continuationSeparator" w:id="0">
    <w:p w14:paraId="736D997C" w14:textId="77777777" w:rsidR="00F009AC" w:rsidRDefault="00F00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A2"/>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urd">
    <w:panose1 w:val="000005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Nourd SemiBold">
    <w:panose1 w:val="00000700000000000000"/>
    <w:charset w:val="00"/>
    <w:family w:val="auto"/>
    <w:pitch w:val="variable"/>
    <w:sig w:usb0="00000007" w:usb1="00000000" w:usb2="00000000" w:usb3="00000000" w:csb0="00000093"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3E1D" w14:textId="77777777" w:rsidR="000A1241" w:rsidRDefault="000A124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85A58" w14:textId="77777777" w:rsidR="00F009AC" w:rsidRDefault="00F009AC">
      <w:r>
        <w:separator/>
      </w:r>
    </w:p>
  </w:footnote>
  <w:footnote w:type="continuationSeparator" w:id="0">
    <w:p w14:paraId="1B5BAF0E" w14:textId="77777777" w:rsidR="00F009AC" w:rsidRDefault="00F00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3CD"/>
    <w:multiLevelType w:val="multilevel"/>
    <w:tmpl w:val="52C6E81E"/>
    <w:lvl w:ilvl="0">
      <w:start w:val="1"/>
      <w:numFmt w:val="bullet"/>
      <w:lvlText w:val=""/>
      <w:lvlJc w:val="left"/>
      <w:pPr>
        <w:ind w:left="720" w:hanging="360"/>
      </w:pPr>
      <w:rPr>
        <w:rFonts w:ascii="Wingdings" w:hAnsi="Wingdings" w:hint="default"/>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1A4FC6"/>
    <w:multiLevelType w:val="multilevel"/>
    <w:tmpl w:val="413E5CB6"/>
    <w:lvl w:ilvl="0">
      <w:start w:val="1"/>
      <w:numFmt w:val="bullet"/>
      <w:lvlText w:val=""/>
      <w:lvlJc w:val="left"/>
      <w:pPr>
        <w:ind w:left="720" w:hanging="360"/>
      </w:pPr>
      <w:rPr>
        <w:rFonts w:ascii="Wingdings" w:hAnsi="Wingdings" w:hint="default"/>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CD0B5A"/>
    <w:multiLevelType w:val="multilevel"/>
    <w:tmpl w:val="DCFEB73C"/>
    <w:lvl w:ilvl="0">
      <w:start w:val="1"/>
      <w:numFmt w:val="bullet"/>
      <w:lvlText w:val=""/>
      <w:lvlJc w:val="left"/>
      <w:pPr>
        <w:ind w:left="720" w:hanging="360"/>
      </w:pPr>
      <w:rPr>
        <w:rFonts w:ascii="Wingdings" w:hAnsi="Wingdings" w:hint="default"/>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F548BA"/>
    <w:multiLevelType w:val="multilevel"/>
    <w:tmpl w:val="9F425154"/>
    <w:lvl w:ilvl="0">
      <w:start w:val="1"/>
      <w:numFmt w:val="bullet"/>
      <w:lvlText w:val=""/>
      <w:lvlJc w:val="left"/>
      <w:pPr>
        <w:ind w:left="720" w:hanging="360"/>
      </w:pPr>
      <w:rPr>
        <w:rFonts w:ascii="Wingdings" w:hAnsi="Wingdings" w:hint="default"/>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CD3222"/>
    <w:multiLevelType w:val="multilevel"/>
    <w:tmpl w:val="15163588"/>
    <w:lvl w:ilvl="0">
      <w:start w:val="1"/>
      <w:numFmt w:val="decimal"/>
      <w:lvlText w:val="%1."/>
      <w:lvlJc w:val="left"/>
      <w:pPr>
        <w:ind w:left="360" w:hanging="360"/>
      </w:pPr>
      <w:rPr>
        <w:b/>
        <w:color w:val="89270D"/>
      </w:rPr>
    </w:lvl>
    <w:lvl w:ilvl="1">
      <w:start w:val="1"/>
      <w:numFmt w:val="bullet"/>
      <w:lvlText w:val=""/>
      <w:lvlJc w:val="left"/>
      <w:pPr>
        <w:ind w:left="1080" w:hanging="360"/>
      </w:pPr>
      <w:rPr>
        <w:rFonts w:ascii="Wingdings" w:hAnsi="Wingdings" w:hint="default"/>
        <w:color w:val="89270D"/>
      </w:rPr>
    </w:lvl>
    <w:lvl w:ilvl="2">
      <w:start w:val="1"/>
      <w:numFmt w:val="bullet"/>
      <w:lvlText w:val="o"/>
      <w:lvlJc w:val="left"/>
      <w:pPr>
        <w:ind w:left="1980" w:hanging="360"/>
      </w:pPr>
      <w:rPr>
        <w:rFonts w:ascii="Courier New" w:eastAsia="Courier New" w:hAnsi="Courier New" w:cs="Courier New"/>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8D24683"/>
    <w:multiLevelType w:val="multilevel"/>
    <w:tmpl w:val="AC7CB672"/>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5017467">
    <w:abstractNumId w:val="4"/>
  </w:num>
  <w:num w:numId="2" w16cid:durableId="204144700">
    <w:abstractNumId w:val="0"/>
  </w:num>
  <w:num w:numId="3" w16cid:durableId="1526407535">
    <w:abstractNumId w:val="2"/>
  </w:num>
  <w:num w:numId="4" w16cid:durableId="1565794442">
    <w:abstractNumId w:val="5"/>
  </w:num>
  <w:num w:numId="5" w16cid:durableId="1891645421">
    <w:abstractNumId w:val="3"/>
  </w:num>
  <w:num w:numId="6" w16cid:durableId="69569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41"/>
    <w:rsid w:val="000A1241"/>
    <w:rsid w:val="00722885"/>
    <w:rsid w:val="00F009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37CAEB6E"/>
  <w15:docId w15:val="{FA639C5D-C7C7-BC4B-9A85-7C9CBAF8C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table" w:customStyle="1" w:styleId="ac">
    <w:basedOn w:val="TableNormal1"/>
    <w:tblPr>
      <w:tblStyleRowBandSize w:val="1"/>
      <w:tblStyleColBandSize w:val="1"/>
      <w:tblCellMar>
        <w:left w:w="108" w:type="dxa"/>
        <w:right w:w="108" w:type="dxa"/>
      </w:tblCellMar>
    </w:tblPr>
  </w:style>
  <w:style w:type="table" w:customStyle="1" w:styleId="ad">
    <w:basedOn w:val="TableNormal1"/>
    <w:tblPr>
      <w:tblStyleRowBandSize w:val="1"/>
      <w:tblStyleColBandSize w:val="1"/>
      <w:tblCellMar>
        <w:left w:w="108" w:type="dxa"/>
        <w:right w:w="108" w:type="dxa"/>
      </w:tblCellMar>
    </w:tblPr>
  </w:style>
  <w:style w:type="table" w:customStyle="1" w:styleId="ae">
    <w:basedOn w:val="TableNormal1"/>
    <w:tblPr>
      <w:tblStyleRowBandSize w:val="1"/>
      <w:tblStyleColBandSize w:val="1"/>
      <w:tblCellMar>
        <w:left w:w="108" w:type="dxa"/>
        <w:right w:w="108" w:type="dxa"/>
      </w:tblCellMar>
    </w:tblPr>
  </w:style>
  <w:style w:type="table" w:customStyle="1" w:styleId="af">
    <w:basedOn w:val="TableNormal1"/>
    <w:tblPr>
      <w:tblStyleRowBandSize w:val="1"/>
      <w:tblStyleColBandSize w:val="1"/>
      <w:tblCellMar>
        <w:left w:w="108" w:type="dxa"/>
        <w:right w:w="108" w:type="dxa"/>
      </w:tblCellMar>
    </w:tblPr>
  </w:style>
  <w:style w:type="table" w:customStyle="1" w:styleId="af0">
    <w:basedOn w:val="TableNormal1"/>
    <w:tblPr>
      <w:tblStyleRowBandSize w:val="1"/>
      <w:tblStyleColBandSize w:val="1"/>
      <w:tblCellMar>
        <w:left w:w="108" w:type="dxa"/>
        <w:right w:w="108" w:type="dxa"/>
      </w:tblCellMar>
    </w:tblPr>
  </w:style>
  <w:style w:type="table" w:customStyle="1" w:styleId="af1">
    <w:basedOn w:val="TableNormal1"/>
    <w:tblPr>
      <w:tblStyleRowBandSize w:val="1"/>
      <w:tblStyleColBandSize w:val="1"/>
      <w:tblCellMar>
        <w:left w:w="108" w:type="dxa"/>
        <w:right w:w="108" w:type="dxa"/>
      </w:tblCellMar>
    </w:tblPr>
  </w:style>
  <w:style w:type="table" w:customStyle="1" w:styleId="af2">
    <w:basedOn w:val="TableNormal1"/>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www.ozlemmurzoglu.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info@ozlemmurzogl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bJDT2xjLKg6lsLjBoK8fU5Ucgw==">AMUW2mUFqX8q9XqPakhnsAFVv+ezjt1wDpAiiL8xAs3QucUYABAwtaGLGNDkYHPJPUb3XaBYl2QdFTbQh96ESgqxYA9IszClE0IQo4apl0EoqceEPVdO2o0=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2564</Words>
  <Characters>14619</Characters>
  <Application>Microsoft Office Word</Application>
  <DocSecurity>0</DocSecurity>
  <Lines>121</Lines>
  <Paragraphs>34</Paragraphs>
  <ScaleCrop>false</ScaleCrop>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2</cp:revision>
  <dcterms:created xsi:type="dcterms:W3CDTF">2022-11-03T22:01:00Z</dcterms:created>
  <dcterms:modified xsi:type="dcterms:W3CDTF">2022-12-16T10:11:00Z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