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403" w:rsidRPr="000C62DF" w:rsidRDefault="00C62403" w:rsidP="000C62DF">
      <w:pPr>
        <w:jc w:val="both"/>
        <w:rPr>
          <w:rFonts w:ascii="Times New Roman" w:hAnsi="Times New Roman" w:cs="Times New Roman"/>
        </w:rPr>
      </w:pPr>
      <w:r w:rsidRPr="000C62DF">
        <w:rPr>
          <w:rFonts w:ascii="Times New Roman" w:hAnsi="Times New Roman" w:cs="Times New Roman"/>
        </w:rPr>
        <w:t xml:space="preserve">The number of foreign-born immigrants in the United States has fluctuated over the last one hundredyears. </w:t>
      </w:r>
    </w:p>
    <w:tbl>
      <w:tblPr>
        <w:tblW w:w="1787" w:type="dxa"/>
        <w:jc w:val="center"/>
        <w:tblLook w:val="04A0"/>
      </w:tblPr>
      <w:tblGrid>
        <w:gridCol w:w="730"/>
        <w:gridCol w:w="1316"/>
      </w:tblGrid>
      <w:tr w:rsidR="00C62403" w:rsidRPr="00C62403" w:rsidTr="00C62403">
        <w:trPr>
          <w:trHeight w:val="360"/>
          <w:jc w:val="center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 xml:space="preserve">Years </w:t>
            </w:r>
          </w:p>
        </w:tc>
        <w:tc>
          <w:tcPr>
            <w:tcW w:w="11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 xml:space="preserve">Immigration Population (in millions) </w:t>
            </w:r>
          </w:p>
        </w:tc>
      </w:tr>
      <w:tr w:rsidR="00C62403" w:rsidRPr="00C62403" w:rsidTr="00C62403">
        <w:trPr>
          <w:trHeight w:val="36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1900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10.3</w:t>
            </w:r>
          </w:p>
        </w:tc>
      </w:tr>
      <w:tr w:rsidR="00C62403" w:rsidRPr="00C62403" w:rsidTr="00C62403">
        <w:trPr>
          <w:trHeight w:val="36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1910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13.5</w:t>
            </w:r>
          </w:p>
        </w:tc>
      </w:tr>
      <w:tr w:rsidR="00C62403" w:rsidRPr="00C62403" w:rsidTr="00C62403">
        <w:trPr>
          <w:trHeight w:val="36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1920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13.9</w:t>
            </w:r>
          </w:p>
        </w:tc>
      </w:tr>
      <w:tr w:rsidR="00C62403" w:rsidRPr="00C62403" w:rsidTr="00C62403">
        <w:trPr>
          <w:trHeight w:val="36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1930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14.2</w:t>
            </w:r>
          </w:p>
        </w:tc>
      </w:tr>
      <w:tr w:rsidR="00C62403" w:rsidRPr="00C62403" w:rsidTr="00C62403">
        <w:trPr>
          <w:trHeight w:val="36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1940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11.6</w:t>
            </w:r>
          </w:p>
        </w:tc>
      </w:tr>
      <w:tr w:rsidR="00C62403" w:rsidRPr="00C62403" w:rsidTr="00C62403">
        <w:trPr>
          <w:trHeight w:val="36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1950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10.3</w:t>
            </w:r>
          </w:p>
        </w:tc>
      </w:tr>
      <w:tr w:rsidR="00C62403" w:rsidRPr="00C62403" w:rsidTr="00C62403">
        <w:trPr>
          <w:trHeight w:val="36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1960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9.7</w:t>
            </w:r>
          </w:p>
        </w:tc>
      </w:tr>
      <w:tr w:rsidR="00C62403" w:rsidRPr="00C62403" w:rsidTr="00C62403">
        <w:trPr>
          <w:trHeight w:val="36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1970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9.6</w:t>
            </w:r>
          </w:p>
        </w:tc>
      </w:tr>
      <w:tr w:rsidR="00C62403" w:rsidRPr="00C62403" w:rsidTr="00C62403">
        <w:trPr>
          <w:trHeight w:val="36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1980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14.1</w:t>
            </w:r>
          </w:p>
        </w:tc>
      </w:tr>
      <w:tr w:rsidR="00C62403" w:rsidRPr="00C62403" w:rsidTr="00C62403">
        <w:trPr>
          <w:trHeight w:val="36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1990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19.8</w:t>
            </w:r>
          </w:p>
        </w:tc>
      </w:tr>
      <w:tr w:rsidR="00C62403" w:rsidRPr="00C62403" w:rsidTr="00C62403">
        <w:trPr>
          <w:trHeight w:val="360"/>
          <w:jc w:val="center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2000</w:t>
            </w:r>
          </w:p>
        </w:tc>
        <w:tc>
          <w:tcPr>
            <w:tcW w:w="11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62403" w:rsidRPr="00C62403" w:rsidRDefault="00C62403" w:rsidP="000C62D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C62403">
              <w:rPr>
                <w:rFonts w:ascii="Times New Roman" w:eastAsia="Times New Roman" w:hAnsi="Times New Roman" w:cs="Times New Roman"/>
                <w:color w:val="000000"/>
              </w:rPr>
              <w:t>31.1</w:t>
            </w:r>
          </w:p>
        </w:tc>
      </w:tr>
    </w:tbl>
    <w:p w:rsidR="00C62403" w:rsidRPr="000C62DF" w:rsidRDefault="00C62403" w:rsidP="000C62DF">
      <w:pPr>
        <w:jc w:val="both"/>
        <w:rPr>
          <w:rFonts w:ascii="Times New Roman" w:hAnsi="Times New Roman" w:cs="Times New Roman"/>
        </w:rPr>
      </w:pPr>
    </w:p>
    <w:p w:rsidR="000C62DF" w:rsidRPr="005A485F" w:rsidRDefault="00C62403" w:rsidP="005A48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A485F">
        <w:rPr>
          <w:rFonts w:ascii="Times New Roman" w:hAnsi="Times New Roman" w:cs="Times New Roman"/>
        </w:rPr>
        <w:t xml:space="preserve">Find the best-fit </w:t>
      </w:r>
      <w:r w:rsidR="00A00706">
        <w:rPr>
          <w:rFonts w:ascii="Times New Roman" w:hAnsi="Times New Roman" w:cs="Times New Roman"/>
        </w:rPr>
        <w:t>model</w:t>
      </w:r>
      <w:r w:rsidRPr="005A485F">
        <w:rPr>
          <w:rFonts w:ascii="Times New Roman" w:hAnsi="Times New Roman" w:cs="Times New Roman"/>
        </w:rPr>
        <w:t xml:space="preserve"> for the foreign-born immigrants in the United States, where the input is years since 1900. </w:t>
      </w:r>
      <w:r w:rsidR="00E3777C">
        <w:rPr>
          <w:rFonts w:ascii="Times New Roman" w:hAnsi="Times New Roman" w:cs="Times New Roman"/>
        </w:rPr>
        <w:t>(12 Marks)</w:t>
      </w:r>
    </w:p>
    <w:p w:rsidR="000C62DF" w:rsidRPr="005A485F" w:rsidRDefault="00C62403" w:rsidP="005A485F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5A485F">
        <w:rPr>
          <w:rFonts w:ascii="Times New Roman" w:hAnsi="Times New Roman" w:cs="Times New Roman"/>
        </w:rPr>
        <w:t>Predict the number of foreign-born immigrants in 2010</w:t>
      </w:r>
      <w:r w:rsidR="000C62DF" w:rsidRPr="005A485F">
        <w:rPr>
          <w:rFonts w:ascii="Times New Roman" w:hAnsi="Times New Roman" w:cs="Times New Roman"/>
        </w:rPr>
        <w:t>.</w:t>
      </w:r>
      <w:r w:rsidR="00E3777C">
        <w:rPr>
          <w:rFonts w:ascii="Times New Roman" w:hAnsi="Times New Roman" w:cs="Times New Roman"/>
        </w:rPr>
        <w:t xml:space="preserve"> (3 Marks)</w:t>
      </w:r>
    </w:p>
    <w:p w:rsidR="002E7A3C" w:rsidRPr="005A485F" w:rsidRDefault="002E7A3C" w:rsidP="00FC39B4">
      <w:pPr>
        <w:pStyle w:val="ListParagraph"/>
        <w:jc w:val="both"/>
        <w:rPr>
          <w:rFonts w:ascii="Times New Roman" w:hAnsi="Times New Roman" w:cs="Times New Roman"/>
        </w:rPr>
      </w:pPr>
    </w:p>
    <w:sectPr w:rsidR="002E7A3C" w:rsidRPr="005A485F" w:rsidSect="00CD64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C854CB"/>
    <w:multiLevelType w:val="hybridMultilevel"/>
    <w:tmpl w:val="828491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C673B3"/>
    <w:multiLevelType w:val="hybridMultilevel"/>
    <w:tmpl w:val="F9F8235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62403"/>
    <w:rsid w:val="000C62DF"/>
    <w:rsid w:val="002E7A3C"/>
    <w:rsid w:val="005A485F"/>
    <w:rsid w:val="00A00706"/>
    <w:rsid w:val="00C62403"/>
    <w:rsid w:val="00CD64F8"/>
    <w:rsid w:val="00E3777C"/>
    <w:rsid w:val="00FC39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6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85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48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Shariful Islam Bhuyan</dc:creator>
  <cp:keywords/>
  <dc:description/>
  <cp:lastModifiedBy>CSE</cp:lastModifiedBy>
  <cp:revision>5</cp:revision>
  <dcterms:created xsi:type="dcterms:W3CDTF">2022-02-14T19:24:00Z</dcterms:created>
  <dcterms:modified xsi:type="dcterms:W3CDTF">2022-02-15T05:07:00Z</dcterms:modified>
</cp:coreProperties>
</file>