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4B3" w:rsidRPr="00C510CD" w:rsidRDefault="00B004B3" w:rsidP="00B004B3">
      <w:r w:rsidRPr="00C510CD">
        <w:rPr>
          <w:sz w:val="20"/>
          <w:szCs w:val="20"/>
        </w:rPr>
        <w:t>-</w:t>
      </w:r>
      <w:r w:rsidRPr="00C510CD">
        <w:t xml:space="preserve">The impacts of these </w:t>
      </w:r>
      <w:proofErr w:type="spellStart"/>
      <w:r w:rsidRPr="00C510CD">
        <w:t>fp</w:t>
      </w:r>
      <w:proofErr w:type="spellEnd"/>
      <w:r w:rsidRPr="00C510CD">
        <w:t xml:space="preserve"> on the country's economic, social and political aspects</w:t>
      </w:r>
    </w:p>
    <w:p w:rsidR="008A121A" w:rsidRPr="00C510CD" w:rsidRDefault="008A121A" w:rsidP="00B004B3">
      <w:r w:rsidRPr="00C510CD">
        <w:t>The foreign policy impacts on social, economic and political aspects of the country is</w:t>
      </w:r>
      <w:r w:rsidR="00C510CD">
        <w:t xml:space="preserve"> mainly</w:t>
      </w:r>
      <w:r w:rsidRPr="00C510CD">
        <w:t xml:space="preserve"> manifested </w:t>
      </w:r>
      <w:proofErr w:type="gramStart"/>
      <w:r w:rsidRPr="00C510CD">
        <w:t>by  its</w:t>
      </w:r>
      <w:proofErr w:type="gramEnd"/>
      <w:r w:rsidRPr="00C510CD">
        <w:t xml:space="preserve"> foreign relations with other states,</w:t>
      </w:r>
      <w:r w:rsidR="00D9701A" w:rsidRPr="00C510CD">
        <w:t xml:space="preserve"> </w:t>
      </w:r>
      <w:r w:rsidRPr="00C510CD">
        <w:t>and the</w:t>
      </w:r>
      <w:r w:rsidR="00D9701A" w:rsidRPr="00C510CD">
        <w:t xml:space="preserve"> </w:t>
      </w:r>
      <w:r w:rsidR="00D9701A" w:rsidRPr="00C510CD">
        <w:t>achieved</w:t>
      </w:r>
      <w:r w:rsidR="00D9701A" w:rsidRPr="00C510CD">
        <w:t xml:space="preserve">/reached results of </w:t>
      </w:r>
      <w:r w:rsidRPr="00C510CD">
        <w:t xml:space="preserve">these </w:t>
      </w:r>
      <w:r w:rsidR="00D9701A" w:rsidRPr="00C510CD">
        <w:t xml:space="preserve">relations  for that state. </w:t>
      </w:r>
      <w:r w:rsidR="00C510CD">
        <w:t xml:space="preserve">The foreign policy tries to address improvements to the issues in the country. </w:t>
      </w:r>
      <w:r w:rsidR="00D9701A" w:rsidRPr="00C510CD">
        <w:t xml:space="preserve">During the </w:t>
      </w:r>
      <w:proofErr w:type="spellStart"/>
      <w:r w:rsidR="00D9701A" w:rsidRPr="00C510CD">
        <w:t>Derg</w:t>
      </w:r>
      <w:proofErr w:type="spellEnd"/>
      <w:r w:rsidR="00D9701A" w:rsidRPr="00C510CD">
        <w:t xml:space="preserve"> regime Ethiopia had </w:t>
      </w:r>
      <w:r w:rsidR="006A2569" w:rsidRPr="00C510CD">
        <w:t xml:space="preserve">strong </w:t>
      </w:r>
      <w:r w:rsidR="00D9701A" w:rsidRPr="00C510CD">
        <w:t xml:space="preserve">ties with communist countries. </w:t>
      </w:r>
      <w:r w:rsidR="006A2569" w:rsidRPr="00C510CD">
        <w:t xml:space="preserve">Some impacts of the relations are mentioned </w:t>
      </w:r>
      <w:proofErr w:type="gramStart"/>
      <w:r w:rsidR="006A2569" w:rsidRPr="00C510CD">
        <w:t>below :</w:t>
      </w:r>
      <w:proofErr w:type="gramEnd"/>
      <w:r w:rsidR="00D9701A" w:rsidRPr="00C510CD">
        <w:t xml:space="preserve">  </w:t>
      </w:r>
    </w:p>
    <w:p w:rsidR="00521454" w:rsidRPr="00C510CD" w:rsidRDefault="00521454" w:rsidP="00B004B3">
      <w:r w:rsidRPr="00C510CD">
        <w:t>Political</w:t>
      </w:r>
    </w:p>
    <w:p w:rsidR="00521454" w:rsidRPr="00C510CD" w:rsidRDefault="00521454" w:rsidP="00FC4B4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The </w:t>
      </w:r>
      <w:proofErr w:type="spellStart"/>
      <w:r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>Ogaden</w:t>
      </w:r>
      <w:proofErr w:type="spellEnd"/>
      <w:r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War was a conventional conflict between Somalia and Ethiopia in 1977 and 1978 over the </w:t>
      </w:r>
      <w:proofErr w:type="spellStart"/>
      <w:r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>Ogaden</w:t>
      </w:r>
      <w:proofErr w:type="spellEnd"/>
      <w:r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region of Ethiopia.</w:t>
      </w:r>
      <w:r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In a notable illustration of the nature of Cold War alliances, the Soviet Union switched from supplying aid to Somalia to supporting Ethiopia, which had previously been backed by the United </w:t>
      </w:r>
      <w:proofErr w:type="gramStart"/>
      <w:r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>States</w:t>
      </w:r>
      <w:r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>(</w:t>
      </w:r>
      <w:proofErr w:type="gramEnd"/>
      <w:r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during the previous foreign relation of </w:t>
      </w:r>
      <w:proofErr w:type="spellStart"/>
      <w:r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>Emprore</w:t>
      </w:r>
      <w:proofErr w:type="spellEnd"/>
      <w:r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Haile </w:t>
      </w:r>
      <w:proofErr w:type="spellStart"/>
      <w:r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>sielase</w:t>
      </w:r>
      <w:proofErr w:type="spellEnd"/>
      <w:r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>)</w:t>
      </w:r>
      <w:r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>, prompting the U.S. to start supporting Somalia.</w:t>
      </w:r>
      <w:r w:rsidR="009E708A"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>At the beginning of the war the Somalia National Army</w:t>
      </w:r>
      <w:r w:rsidR="009E708A"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>(SNA)</w:t>
      </w:r>
      <w:r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9E708A"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was able to control most of the </w:t>
      </w:r>
      <w:proofErr w:type="spellStart"/>
      <w:r w:rsidR="009E708A"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>ogaden</w:t>
      </w:r>
      <w:proofErr w:type="spellEnd"/>
      <w:r w:rsidR="009E708A"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  <w:r w:rsidR="00FC4B47"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</w:t>
      </w:r>
      <w:r w:rsidR="008A121A"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But Ethiopia was backed up by the help of some countries which it had foreign relations before. </w:t>
      </w:r>
      <w:r w:rsidR="00FC4B47"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>Soviet</w:t>
      </w:r>
      <w:r w:rsidR="00FC4B47"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>’s</w:t>
      </w:r>
      <w:r w:rsidR="00FC4B47"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military advisors flooded into the country, as well as around 15,000 Cuban combat troops. Other Communist countries offered assistance: </w:t>
      </w:r>
      <w:proofErr w:type="gramStart"/>
      <w:r w:rsidR="00FC4B47"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>the</w:t>
      </w:r>
      <w:proofErr w:type="gramEnd"/>
      <w:r w:rsidR="00FC4B47"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People’s Democratic Republic of Yemen offered military assistance and North Korea helped train a "People’s Militia".</w:t>
      </w:r>
      <w:r w:rsidR="00FC4B47"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 W</w:t>
      </w:r>
      <w:r w:rsidR="00FC4B47"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>ith the</w:t>
      </w:r>
      <w:r w:rsidR="00FC4B47"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>se</w:t>
      </w:r>
      <w:r w:rsidR="00FC4B47"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military supports</w:t>
      </w:r>
      <w:r w:rsidR="00FC4B47"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from </w:t>
      </w:r>
      <w:r w:rsidR="008A121A"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>the various communist states,</w:t>
      </w:r>
      <w:r w:rsidR="00FC4B47"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the Ethiopians achieved a victory in the war</w:t>
      </w:r>
      <w:r w:rsidR="006A2569"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by the end</w:t>
      </w:r>
      <w:r w:rsidR="00FC4B47"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</w:p>
    <w:p w:rsidR="00450010" w:rsidRPr="00C510CD" w:rsidRDefault="00450010" w:rsidP="00B004B3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 w:rsidRPr="00C510CD">
        <w:rPr>
          <w:rFonts w:ascii="Verdana" w:hAnsi="Verdana"/>
          <w:color w:val="333333"/>
          <w:sz w:val="20"/>
          <w:szCs w:val="20"/>
          <w:shd w:val="clear" w:color="auto" w:fill="FFFFFF"/>
        </w:rPr>
        <w:t>Social</w:t>
      </w:r>
    </w:p>
    <w:p w:rsidR="00C9193D" w:rsidRPr="00C510CD" w:rsidRDefault="006A2569" w:rsidP="0045001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C510C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The states tried to share the technology they have reached. Ex </w:t>
      </w:r>
      <w:r w:rsidR="00450010" w:rsidRPr="00C510CD">
        <w:rPr>
          <w:rFonts w:ascii="Arial" w:hAnsi="Arial" w:cs="Arial"/>
          <w:color w:val="202122"/>
          <w:sz w:val="20"/>
          <w:szCs w:val="20"/>
          <w:shd w:val="clear" w:color="auto" w:fill="FFFFFF"/>
        </w:rPr>
        <w:t>The</w:t>
      </w:r>
      <w:r w:rsidR="00450010" w:rsidRPr="00C510C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Cuban government has given annual</w:t>
      </w:r>
      <w:r w:rsidR="00450010" w:rsidRPr="00C510CD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allocation of scholarships to Ethiopian students to study in Cuba, in different specialties.</w:t>
      </w:r>
    </w:p>
    <w:p w:rsidR="00C9193D" w:rsidRPr="00C510CD" w:rsidRDefault="00C9193D" w:rsidP="0045001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C510CD">
        <w:rPr>
          <w:rFonts w:ascii="Arial" w:hAnsi="Arial" w:cs="Arial"/>
          <w:color w:val="202122"/>
          <w:sz w:val="20"/>
          <w:szCs w:val="20"/>
          <w:shd w:val="clear" w:color="auto" w:fill="FFFFFF"/>
        </w:rPr>
        <w:t>Economical</w:t>
      </w:r>
    </w:p>
    <w:p w:rsidR="00450010" w:rsidRPr="00C510CD" w:rsidRDefault="00C510CD" w:rsidP="0045001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C510CD">
        <w:rPr>
          <w:rFonts w:ascii="Helvetica" w:hAnsi="Helvetica" w:cs="Helvetica"/>
          <w:color w:val="1B1B1B"/>
          <w:sz w:val="20"/>
          <w:szCs w:val="20"/>
        </w:rPr>
        <w:t xml:space="preserve">There were also certain assistances in economic area. EX. </w:t>
      </w:r>
      <w:r w:rsidR="00450010" w:rsidRPr="00C510CD">
        <w:rPr>
          <w:rFonts w:ascii="Helvetica" w:hAnsi="Helvetica" w:cs="Helvetica"/>
          <w:color w:val="1B1B1B"/>
          <w:sz w:val="20"/>
          <w:szCs w:val="20"/>
        </w:rPr>
        <w:t xml:space="preserve">North Korea created </w:t>
      </w:r>
      <w:r w:rsidR="00450010" w:rsidRPr="00C510CD">
        <w:rPr>
          <w:rFonts w:ascii="Helvetica" w:hAnsi="Helvetica" w:cs="Helvetica"/>
          <w:color w:val="1B1B1B"/>
          <w:sz w:val="20"/>
          <w:szCs w:val="20"/>
        </w:rPr>
        <w:t xml:space="preserve">strong ties with the </w:t>
      </w:r>
      <w:proofErr w:type="spellStart"/>
      <w:r w:rsidR="00450010" w:rsidRPr="00C510CD">
        <w:rPr>
          <w:rFonts w:ascii="Helvetica" w:hAnsi="Helvetica" w:cs="Helvetica"/>
          <w:color w:val="1B1B1B"/>
          <w:sz w:val="20"/>
          <w:szCs w:val="20"/>
        </w:rPr>
        <w:t>Derg</w:t>
      </w:r>
      <w:proofErr w:type="spellEnd"/>
      <w:r w:rsidR="00450010" w:rsidRPr="00C510CD">
        <w:rPr>
          <w:rFonts w:ascii="Helvetica" w:hAnsi="Helvetica" w:cs="Helvetica"/>
          <w:color w:val="1B1B1B"/>
          <w:sz w:val="20"/>
          <w:szCs w:val="20"/>
        </w:rPr>
        <w:t xml:space="preserve"> regime</w:t>
      </w:r>
      <w:r w:rsidR="00450010" w:rsidRPr="00C510CD">
        <w:rPr>
          <w:rFonts w:ascii="Helvetica" w:hAnsi="Helvetica" w:cs="Helvetica"/>
          <w:color w:val="1B1B1B"/>
          <w:sz w:val="20"/>
          <w:szCs w:val="20"/>
        </w:rPr>
        <w:t xml:space="preserve"> </w:t>
      </w:r>
      <w:r w:rsidR="00450010" w:rsidRPr="00C510CD">
        <w:rPr>
          <w:rFonts w:ascii="Helvetica" w:hAnsi="Helvetica" w:cs="Helvetica"/>
          <w:color w:val="1B1B1B"/>
          <w:sz w:val="20"/>
          <w:szCs w:val="20"/>
        </w:rPr>
        <w:t>to increase its presence in Africa</w:t>
      </w:r>
      <w:r w:rsidR="00450010" w:rsidRPr="00C510CD">
        <w:rPr>
          <w:rFonts w:ascii="Helvetica" w:hAnsi="Helvetica" w:cs="Helvetica"/>
          <w:color w:val="1B1B1B"/>
          <w:sz w:val="20"/>
          <w:szCs w:val="20"/>
        </w:rPr>
        <w:t xml:space="preserve">. </w:t>
      </w:r>
      <w:r w:rsidR="00450010" w:rsidRPr="00C510CD">
        <w:rPr>
          <w:rFonts w:ascii="Helvetica" w:hAnsi="Helvetica" w:cs="Helvetica"/>
          <w:color w:val="1B1B1B"/>
          <w:sz w:val="20"/>
          <w:szCs w:val="20"/>
        </w:rPr>
        <w:t>This expressed itself in the form of agricultural and infrastructural cooperation, namely irrigation projects, hydropower plants, geological surveys, improving the fishing industry and even providing an interest-free loan for the purposes of constructing a shipyard.</w:t>
      </w:r>
    </w:p>
    <w:p w:rsidR="00450010" w:rsidRDefault="005D15AB" w:rsidP="0045001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1B1B1B"/>
          <w:sz w:val="21"/>
          <w:szCs w:val="21"/>
        </w:rPr>
      </w:pPr>
      <w:hyperlink r:id="rId4" w:history="1">
        <w:r w:rsidRPr="00331B73">
          <w:rPr>
            <w:rStyle w:val="Hyperlink"/>
            <w:rFonts w:ascii="Helvetica" w:hAnsi="Helvetica" w:cs="Helvetica"/>
            <w:sz w:val="21"/>
            <w:szCs w:val="21"/>
          </w:rPr>
          <w:t>https://www.nknews.org/2014/09/north-korean-military-support-for-ethiopia/</w:t>
        </w:r>
      </w:hyperlink>
    </w:p>
    <w:p w:rsidR="005D15AB" w:rsidRDefault="005D15AB" w:rsidP="0045001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1B1B1B"/>
          <w:sz w:val="21"/>
          <w:szCs w:val="21"/>
        </w:rPr>
      </w:pPr>
      <w:hyperlink r:id="rId5" w:history="1">
        <w:r w:rsidRPr="00331B73">
          <w:rPr>
            <w:rStyle w:val="Hyperlink"/>
            <w:rFonts w:ascii="Helvetica" w:hAnsi="Helvetica" w:cs="Helvetica"/>
            <w:sz w:val="21"/>
            <w:szCs w:val="21"/>
          </w:rPr>
          <w:t>http://www.war-memorial.net/Ethiopia-vs-Somalia-3.160</w:t>
        </w:r>
      </w:hyperlink>
    </w:p>
    <w:p w:rsidR="005D15AB" w:rsidRPr="00450010" w:rsidRDefault="005D15AB" w:rsidP="00450010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1B1B1B"/>
          <w:sz w:val="21"/>
          <w:szCs w:val="21"/>
        </w:rPr>
      </w:pPr>
      <w:r w:rsidRPr="005D15AB">
        <w:rPr>
          <w:rFonts w:ascii="Helvetica" w:hAnsi="Helvetica" w:cs="Helvetica"/>
          <w:color w:val="1B1B1B"/>
          <w:sz w:val="21"/>
          <w:szCs w:val="21"/>
        </w:rPr>
        <w:t>https://en.wikipedia.org/wiki/Ethiopia%E2%80%93Russia_relations</w:t>
      </w:r>
    </w:p>
    <w:p w:rsidR="00450010" w:rsidRDefault="00450010" w:rsidP="00B004B3"/>
    <w:p w:rsidR="003F235A" w:rsidRDefault="003F235A" w:rsidP="00B004B3">
      <w:bookmarkStart w:id="0" w:name="_GoBack"/>
      <w:bookmarkEnd w:id="0"/>
    </w:p>
    <w:sectPr w:rsidR="003F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B3"/>
    <w:rsid w:val="003F235A"/>
    <w:rsid w:val="00450010"/>
    <w:rsid w:val="00521454"/>
    <w:rsid w:val="005D15AB"/>
    <w:rsid w:val="006A2569"/>
    <w:rsid w:val="008A121A"/>
    <w:rsid w:val="009E708A"/>
    <w:rsid w:val="00B004B3"/>
    <w:rsid w:val="00C510CD"/>
    <w:rsid w:val="00C9193D"/>
    <w:rsid w:val="00D9701A"/>
    <w:rsid w:val="00FC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0B37D"/>
  <w15:chartTrackingRefBased/>
  <w15:docId w15:val="{6B76FABC-1588-4FAC-930E-6620FE29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1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2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ar-memorial.net/Ethiopia-vs-Somalia-3.160" TargetMode="External"/><Relationship Id="rId4" Type="http://schemas.openxmlformats.org/officeDocument/2006/relationships/hyperlink" Target="https://www.nknews.org/2014/09/north-korean-military-support-for-ethiop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2021-12-14T21:29:00Z</dcterms:created>
  <dcterms:modified xsi:type="dcterms:W3CDTF">2021-12-14T23:43:00Z</dcterms:modified>
</cp:coreProperties>
</file>