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A7" w:rsidRDefault="000A70A7">
      <w:pPr>
        <w:rPr>
          <w:sz w:val="44"/>
          <w:szCs w:val="44"/>
        </w:rPr>
      </w:pPr>
      <w:r w:rsidRPr="000A70A7">
        <w:rPr>
          <w:sz w:val="44"/>
          <w:szCs w:val="44"/>
        </w:rPr>
        <w:t xml:space="preserve">1.8 </w:t>
      </w:r>
      <w:r>
        <w:rPr>
          <w:sz w:val="44"/>
          <w:szCs w:val="44"/>
        </w:rPr>
        <w:t xml:space="preserve">Cost </w:t>
      </w:r>
      <w:r w:rsidRPr="000A70A7">
        <w:rPr>
          <w:sz w:val="44"/>
          <w:szCs w:val="44"/>
        </w:rPr>
        <w:t>of the project</w:t>
      </w:r>
    </w:p>
    <w:p w:rsidR="000A70A7" w:rsidRDefault="000A70A7" w:rsidP="000A70A7">
      <w:pPr>
        <w:autoSpaceDE w:val="0"/>
        <w:autoSpaceDN w:val="0"/>
        <w:adjustRightInd w:val="0"/>
        <w:spacing w:after="34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46"/>
          <w:szCs w:val="46"/>
        </w:rPr>
        <w:t>E</w:t>
      </w:r>
      <w:r>
        <w:rPr>
          <w:rFonts w:ascii="Times New Roman" w:hAnsi="Times New Roman" w:cs="Times New Roman"/>
          <w:i/>
          <w:iCs/>
          <w:color w:val="000000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46"/>
          <w:szCs w:val="46"/>
        </w:rPr>
        <w:t>= a * (KLOC)*</w:t>
      </w:r>
      <w:r>
        <w:rPr>
          <w:rFonts w:ascii="Times New Roman" w:hAnsi="Times New Roman" w:cs="Times New Roman"/>
          <w:i/>
          <w:iCs/>
          <w:color w:val="000000"/>
          <w:sz w:val="30"/>
          <w:szCs w:val="30"/>
        </w:rPr>
        <w:t>b</w:t>
      </w:r>
      <w:r>
        <w:rPr>
          <w:rFonts w:ascii="Times New Roman" w:hAnsi="Times New Roman" w:cs="Times New Roman"/>
          <w:color w:val="000000"/>
          <w:sz w:val="46"/>
          <w:szCs w:val="46"/>
        </w:rPr>
        <w:t xml:space="preserve">………… </w:t>
      </w:r>
      <w:r>
        <w:rPr>
          <w:rFonts w:ascii="Times New Roman" w:hAnsi="Times New Roman" w:cs="Times New Roman"/>
          <w:color w:val="000000"/>
          <w:sz w:val="28"/>
          <w:szCs w:val="28"/>
        </w:rPr>
        <w:t>initial effort person</w:t>
      </w:r>
      <w:r>
        <w:rPr>
          <w:rFonts w:ascii="Times New Roman" w:hAnsi="Times New Roman" w:cs="Times New Roman"/>
          <w:color w:val="000000"/>
          <w:sz w:val="46"/>
          <w:szCs w:val="4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per month</w:t>
      </w:r>
    </w:p>
    <w:p w:rsidR="000A70A7" w:rsidRDefault="000A70A7" w:rsidP="000A70A7">
      <w:pPr>
        <w:autoSpaceDE w:val="0"/>
        <w:autoSpaceDN w:val="0"/>
        <w:adjustRightInd w:val="0"/>
        <w:spacing w:after="34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•The value of the constants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and b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depend on the project type.</w:t>
      </w:r>
    </w:p>
    <w:p w:rsidR="000A70A7" w:rsidRDefault="000A70A7" w:rsidP="000A70A7">
      <w:pPr>
        <w:autoSpaceDE w:val="0"/>
        <w:autoSpaceDN w:val="0"/>
        <w:adjustRightInd w:val="0"/>
        <w:spacing w:after="34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Cost of the project is estimated using COCOMO model.</w:t>
      </w:r>
    </w:p>
    <w:p w:rsidR="000A70A7" w:rsidRDefault="000A70A7" w:rsidP="000A70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1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DataEntry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=0.5 KLOC</w:t>
      </w:r>
    </w:p>
    <w:p w:rsidR="000A70A7" w:rsidRDefault="000A70A7" w:rsidP="000A70A7">
      <w:pPr>
        <w:autoSpaceDE w:val="0"/>
        <w:autoSpaceDN w:val="0"/>
        <w:adjustRightInd w:val="0"/>
        <w:spacing w:after="31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DataUpdate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=0.5 KLOC</w:t>
      </w:r>
    </w:p>
    <w:p w:rsidR="000A70A7" w:rsidRDefault="000A70A7" w:rsidP="000A70A7">
      <w:pPr>
        <w:autoSpaceDE w:val="0"/>
        <w:autoSpaceDN w:val="0"/>
        <w:adjustRightInd w:val="0"/>
        <w:spacing w:after="31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•Query=0.5 KLOC</w:t>
      </w:r>
    </w:p>
    <w:p w:rsidR="000A70A7" w:rsidRDefault="000A70A7" w:rsidP="000A70A7">
      <w:pPr>
        <w:autoSpaceDE w:val="0"/>
        <w:autoSpaceDN w:val="0"/>
        <w:adjustRightInd w:val="0"/>
        <w:spacing w:after="31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•Reports =0.5 KLOC</w:t>
      </w:r>
    </w:p>
    <w:p w:rsidR="000A70A7" w:rsidRDefault="000A70A7" w:rsidP="000A70A7">
      <w:pPr>
        <w:autoSpaceDE w:val="0"/>
        <w:autoSpaceDN w:val="0"/>
        <w:adjustRightInd w:val="0"/>
        <w:spacing w:after="31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•TOTAL =2KLOC</w:t>
      </w:r>
    </w:p>
    <w:p w:rsidR="000A70A7" w:rsidRDefault="000A70A7" w:rsidP="000A7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Values of a =3.2 and b=1.05</w:t>
      </w:r>
    </w:p>
    <w:p w:rsidR="000A70A7" w:rsidRDefault="000A70A7" w:rsidP="000A70A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Initial effort </w:t>
      </w:r>
    </w:p>
    <w:p w:rsidR="000A70A7" w:rsidRDefault="000A70A7" w:rsidP="000A70A7">
      <w:pPr>
        <w:pStyle w:val="Default"/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E</w:t>
      </w:r>
      <w:r>
        <w:rPr>
          <w:rFonts w:ascii="Times New Roman" w:hAnsi="Times New Roman" w:cs="Times New Roman"/>
          <w:sz w:val="37"/>
          <w:szCs w:val="37"/>
        </w:rPr>
        <w:t>i</w:t>
      </w:r>
      <w:proofErr w:type="spellEnd"/>
      <w:r>
        <w:rPr>
          <w:rFonts w:ascii="Times New Roman" w:hAnsi="Times New Roman" w:cs="Times New Roman"/>
          <w:sz w:val="56"/>
          <w:szCs w:val="56"/>
        </w:rPr>
        <w:t>= 3.2* (2KLOC)</w:t>
      </w:r>
      <w:r>
        <w:rPr>
          <w:rFonts w:ascii="Times New Roman" w:hAnsi="Times New Roman" w:cs="Times New Roman"/>
          <w:sz w:val="37"/>
          <w:szCs w:val="37"/>
          <w:vertAlign w:val="superscript"/>
        </w:rPr>
        <w:t>1.05</w:t>
      </w:r>
      <w:r>
        <w:rPr>
          <w:rFonts w:ascii="Times New Roman" w:hAnsi="Times New Roman" w:cs="Times New Roman"/>
          <w:sz w:val="37"/>
          <w:szCs w:val="37"/>
        </w:rPr>
        <w:t xml:space="preserve"> =6.62 PM</w:t>
      </w:r>
    </w:p>
    <w:p w:rsidR="000A70A7" w:rsidRDefault="000A70A7" w:rsidP="000A70A7">
      <w:pPr>
        <w:pStyle w:val="Default"/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37"/>
          <w:szCs w:val="37"/>
        </w:rPr>
        <w:t>Multiplying factors</w:t>
      </w:r>
    </w:p>
    <w:p w:rsidR="000A70A7" w:rsidRDefault="000A70A7" w:rsidP="000A70A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37"/>
          <w:szCs w:val="37"/>
        </w:rPr>
        <w:t>Required reliability =1.15</w:t>
      </w:r>
    </w:p>
    <w:p w:rsidR="000A70A7" w:rsidRDefault="000A70A7" w:rsidP="000A70A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37"/>
          <w:szCs w:val="37"/>
        </w:rPr>
        <w:t>Database size =1.0</w:t>
      </w:r>
    </w:p>
    <w:p w:rsidR="000A70A7" w:rsidRDefault="000A70A7" w:rsidP="000A70A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37"/>
          <w:szCs w:val="37"/>
        </w:rPr>
        <w:t>Computer turnaround time = 0.87</w:t>
      </w:r>
    </w:p>
    <w:p w:rsidR="000A70A7" w:rsidRDefault="000A70A7" w:rsidP="000A70A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37"/>
          <w:szCs w:val="37"/>
        </w:rPr>
        <w:t>Programmer capability = 1.17</w:t>
      </w:r>
    </w:p>
    <w:p w:rsidR="000A70A7" w:rsidRDefault="000A70A7" w:rsidP="000A70A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37"/>
          <w:szCs w:val="37"/>
        </w:rPr>
        <w:t>Development schedule = 1.0</w:t>
      </w:r>
    </w:p>
    <w:p w:rsidR="000A70A7" w:rsidRDefault="000A70A7" w:rsidP="000A70A7">
      <w:pPr>
        <w:pStyle w:val="Default"/>
        <w:ind w:left="720"/>
        <w:rPr>
          <w:rFonts w:ascii="Times New Roman" w:hAnsi="Times New Roman" w:cs="Times New Roman"/>
          <w:sz w:val="37"/>
          <w:szCs w:val="37"/>
        </w:rPr>
      </w:pPr>
    </w:p>
    <w:p w:rsidR="000A70A7" w:rsidRDefault="000A70A7" w:rsidP="000A70A7">
      <w:pPr>
        <w:pStyle w:val="Default"/>
        <w:ind w:left="720"/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37"/>
          <w:szCs w:val="37"/>
        </w:rPr>
        <w:t>EAF=1.15*1.0*0.87*1.17*1.0=1.17</w:t>
      </w:r>
    </w:p>
    <w:p w:rsidR="000A70A7" w:rsidRDefault="000A70A7" w:rsidP="000A70A7">
      <w:pPr>
        <w:pStyle w:val="Default"/>
        <w:ind w:left="720"/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37"/>
          <w:szCs w:val="37"/>
        </w:rPr>
        <w:t>E=</w:t>
      </w:r>
      <w:proofErr w:type="spellStart"/>
      <w:r>
        <w:rPr>
          <w:rFonts w:ascii="Times New Roman" w:hAnsi="Times New Roman" w:cs="Times New Roman"/>
          <w:sz w:val="37"/>
          <w:szCs w:val="37"/>
        </w:rPr>
        <w:t>Ei</w:t>
      </w:r>
      <w:proofErr w:type="spellEnd"/>
      <w:r>
        <w:rPr>
          <w:rFonts w:ascii="Times New Roman" w:hAnsi="Times New Roman" w:cs="Times New Roman"/>
          <w:sz w:val="37"/>
          <w:szCs w:val="37"/>
        </w:rPr>
        <w:t>*EAF</w:t>
      </w:r>
    </w:p>
    <w:p w:rsidR="000A70A7" w:rsidRDefault="000A70A7" w:rsidP="000A70A7">
      <w:pPr>
        <w:pStyle w:val="Default"/>
        <w:ind w:left="720"/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37"/>
          <w:szCs w:val="37"/>
        </w:rPr>
        <w:t>E=1.17*6.62</w:t>
      </w:r>
    </w:p>
    <w:p w:rsidR="000A70A7" w:rsidRDefault="000A70A7" w:rsidP="000A70A7">
      <w:pPr>
        <w:pStyle w:val="Default"/>
        <w:ind w:left="720"/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37"/>
          <w:szCs w:val="37"/>
        </w:rPr>
        <w:t>E=7.74</w:t>
      </w:r>
    </w:p>
    <w:p w:rsidR="000A70A7" w:rsidRDefault="000A70A7" w:rsidP="000A70A7">
      <w:pPr>
        <w:pStyle w:val="Default"/>
        <w:ind w:left="720"/>
        <w:rPr>
          <w:rFonts w:ascii="Times New Roman" w:hAnsi="Times New Roman" w:cs="Times New Roman"/>
          <w:sz w:val="37"/>
          <w:szCs w:val="37"/>
        </w:rPr>
      </w:pPr>
      <w:r>
        <w:rPr>
          <w:rFonts w:ascii="Times New Roman" w:hAnsi="Times New Roman" w:cs="Times New Roman"/>
          <w:sz w:val="37"/>
          <w:szCs w:val="37"/>
        </w:rPr>
        <w:t>Costs required for each phase</w:t>
      </w:r>
    </w:p>
    <w:p w:rsidR="000A70A7" w:rsidRDefault="000A70A7" w:rsidP="000A70A7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GB" w:eastAsia="en-GB"/>
        </w:rPr>
      </w:pP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lastRenderedPageBreak/>
        <w:t xml:space="preserve">Product design     </w:t>
      </w: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ab/>
      </w: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ab/>
        <w:t>0.16*7.74=1.238PM</w:t>
      </w:r>
    </w:p>
    <w:p w:rsidR="000A70A7" w:rsidRDefault="000A70A7" w:rsidP="000A70A7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GB" w:eastAsia="en-GB"/>
        </w:rPr>
      </w:pP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>Detailed design</w:t>
      </w: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ab/>
      </w: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ab/>
        <w:t xml:space="preserve"> 0.26*7.74=2.012PM</w:t>
      </w:r>
    </w:p>
    <w:p w:rsidR="000A70A7" w:rsidRDefault="000A70A7" w:rsidP="000A70A7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GB" w:eastAsia="en-GB"/>
        </w:rPr>
      </w:pP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>Code &amp; unit test</w:t>
      </w: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ab/>
      </w: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ab/>
        <w:t xml:space="preserve"> 0.42*7.74=3.25PM</w:t>
      </w:r>
    </w:p>
    <w:p w:rsidR="000A70A7" w:rsidRDefault="000A70A7" w:rsidP="000A70A7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GB" w:eastAsia="en-GB"/>
        </w:rPr>
      </w:pP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>Integration</w:t>
      </w: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ab/>
      </w: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ab/>
      </w:r>
      <w:r>
        <w:rPr>
          <w:rFonts w:eastAsia="Times New Roman" w:cstheme="minorHAnsi"/>
          <w:b/>
          <w:bCs/>
          <w:sz w:val="28"/>
          <w:szCs w:val="28"/>
          <w:lang w:val="en-GB" w:eastAsia="en-GB"/>
        </w:rPr>
        <w:tab/>
        <w:t xml:space="preserve"> 0.16*7.74=1.238PM</w:t>
      </w:r>
    </w:p>
    <w:p w:rsidR="000A70A7" w:rsidRDefault="000A70A7" w:rsidP="000A70A7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GB" w:eastAsia="en-GB"/>
        </w:rPr>
      </w:pPr>
    </w:p>
    <w:p w:rsidR="000A70A7" w:rsidRPr="000A70A7" w:rsidRDefault="000A70A7">
      <w:pPr>
        <w:rPr>
          <w:sz w:val="24"/>
          <w:szCs w:val="24"/>
        </w:rPr>
      </w:pPr>
      <w:bookmarkStart w:id="0" w:name="_GoBack"/>
      <w:bookmarkEnd w:id="0"/>
    </w:p>
    <w:sectPr w:rsidR="000A70A7" w:rsidRPr="000A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47D90"/>
    <w:multiLevelType w:val="hybridMultilevel"/>
    <w:tmpl w:val="DEB4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A7"/>
    <w:rsid w:val="000A70A7"/>
    <w:rsid w:val="00AA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296B"/>
  <w15:chartTrackingRefBased/>
  <w15:docId w15:val="{66D4CFCD-735C-4A7E-8984-D854351E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0A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A70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2021-12-20T00:30:00Z</dcterms:created>
  <dcterms:modified xsi:type="dcterms:W3CDTF">2021-12-20T00:36:00Z</dcterms:modified>
</cp:coreProperties>
</file>