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8DE" w:rsidRDefault="005F38DE"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noProof/>
        </w:rPr>
        <w:drawing>
          <wp:inline distT="0" distB="0" distL="0" distR="0" wp14:anchorId="77F44B8A" wp14:editId="7202E6E3">
            <wp:extent cx="5867400" cy="1647825"/>
            <wp:effectExtent l="0" t="0" r="0" b="9525"/>
            <wp:docPr id="1" name="Picture 1" descr="C:\Users\hp\AppData\Local\Microsoft\Windows\INetCache\Content.Word\20191206_213336.jpg"/>
            <wp:cNvGraphicFramePr/>
            <a:graphic xmlns:a="http://schemas.openxmlformats.org/drawingml/2006/main">
              <a:graphicData uri="http://schemas.openxmlformats.org/drawingml/2006/picture">
                <pic:pic xmlns:pic="http://schemas.openxmlformats.org/drawingml/2006/picture">
                  <pic:nvPicPr>
                    <pic:cNvPr id="1" name="Picture 1" descr="C:\Users\hp\AppData\Local\Microsoft\Windows\INetCache\Content.Word\20191206_213336.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647825"/>
                    </a:xfrm>
                    <a:prstGeom prst="rect">
                      <a:avLst/>
                    </a:prstGeom>
                    <a:noFill/>
                    <a:ln>
                      <a:noFill/>
                    </a:ln>
                  </pic:spPr>
                </pic:pic>
              </a:graphicData>
            </a:graphic>
          </wp:inline>
        </w:drawing>
      </w:r>
    </w:p>
    <w:p w:rsidR="005F38DE" w:rsidRPr="00324B1F" w:rsidRDefault="005F38DE" w:rsidP="005F38DE">
      <w:pPr>
        <w:jc w:val="center"/>
        <w:rPr>
          <w:b/>
          <w:sz w:val="48"/>
          <w:szCs w:val="48"/>
        </w:rPr>
      </w:pPr>
      <w:r w:rsidRPr="00324B1F">
        <w:rPr>
          <w:b/>
          <w:sz w:val="48"/>
          <w:szCs w:val="48"/>
        </w:rPr>
        <w:t>COLLEGE OF NATURAL AND COMPUTATIONAL SCIENCE</w:t>
      </w:r>
    </w:p>
    <w:p w:rsidR="005F38DE" w:rsidRDefault="005F38DE"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w:t>
      </w:r>
    </w:p>
    <w:p w:rsidR="005F38DE" w:rsidRDefault="005F38DE" w:rsidP="005F38DE">
      <w:pPr>
        <w:pStyle w:val="NormalWeb"/>
        <w:shd w:val="clear" w:color="auto" w:fill="FFFFFF"/>
        <w:spacing w:before="120" w:beforeAutospacing="0" w:after="120" w:afterAutospacing="0"/>
        <w:rPr>
          <w:rStyle w:val="Strong"/>
          <w:rFonts w:ascii="Georgia" w:hAnsi="Georgia"/>
          <w:color w:val="1A1A1A"/>
          <w:sz w:val="36"/>
          <w:szCs w:val="36"/>
          <w:shd w:val="clear" w:color="auto" w:fill="FFFFFF"/>
        </w:rPr>
      </w:pPr>
      <w:r>
        <w:rPr>
          <w:rStyle w:val="Strong"/>
          <w:rFonts w:ascii="Georgia" w:hAnsi="Georgia"/>
          <w:color w:val="1A1A1A"/>
          <w:sz w:val="27"/>
          <w:szCs w:val="27"/>
          <w:shd w:val="clear" w:color="auto" w:fill="FFFFFF"/>
        </w:rPr>
        <w:t xml:space="preserve"> </w:t>
      </w:r>
      <w:r w:rsidRPr="00CC3D69">
        <w:rPr>
          <w:rStyle w:val="Strong"/>
          <w:rFonts w:ascii="Georgia" w:hAnsi="Georgia"/>
          <w:color w:val="1A1A1A"/>
          <w:sz w:val="36"/>
          <w:szCs w:val="36"/>
          <w:shd w:val="clear" w:color="auto" w:fill="FFFFFF"/>
        </w:rPr>
        <w:t>DEPARTEMENT OF COMPUTER SCIENCE</w:t>
      </w:r>
    </w:p>
    <w:p w:rsidR="00CC3D69" w:rsidRPr="00CC3D69" w:rsidRDefault="00CC3D69" w:rsidP="005F38DE">
      <w:pPr>
        <w:pStyle w:val="NormalWeb"/>
        <w:shd w:val="clear" w:color="auto" w:fill="FFFFFF"/>
        <w:spacing w:before="120" w:beforeAutospacing="0" w:after="120" w:afterAutospacing="0"/>
        <w:rPr>
          <w:rStyle w:val="Strong"/>
          <w:rFonts w:ascii="Georgia" w:hAnsi="Georgia"/>
          <w:color w:val="1A1A1A"/>
          <w:sz w:val="36"/>
          <w:szCs w:val="36"/>
          <w:shd w:val="clear" w:color="auto" w:fill="FFFFFF"/>
        </w:rPr>
      </w:pPr>
    </w:p>
    <w:p w:rsidR="005F48B9" w:rsidRDefault="005F48B9" w:rsidP="005F38DE">
      <w:pPr>
        <w:pStyle w:val="NormalWeb"/>
        <w:shd w:val="clear" w:color="auto" w:fill="FFFFFF"/>
        <w:spacing w:before="120" w:beforeAutospacing="0" w:after="120" w:afterAutospacing="0"/>
        <w:rPr>
          <w:rStyle w:val="Strong"/>
          <w:rFonts w:ascii="Georgia" w:hAnsi="Georgia"/>
          <w:color w:val="1A1A1A"/>
          <w:sz w:val="36"/>
          <w:szCs w:val="36"/>
          <w:shd w:val="clear" w:color="auto" w:fill="FFFFFF"/>
        </w:rPr>
      </w:pPr>
      <w:r>
        <w:rPr>
          <w:rStyle w:val="Strong"/>
          <w:rFonts w:ascii="Georgia" w:hAnsi="Georgia"/>
          <w:color w:val="1A1A1A"/>
          <w:sz w:val="27"/>
          <w:szCs w:val="27"/>
          <w:shd w:val="clear" w:color="auto" w:fill="FFFFFF"/>
        </w:rPr>
        <w:t xml:space="preserve"> </w:t>
      </w:r>
      <w:r w:rsidRPr="00CC3D69">
        <w:rPr>
          <w:rStyle w:val="Strong"/>
          <w:rFonts w:ascii="Georgia" w:hAnsi="Georgia"/>
          <w:color w:val="1A1A1A"/>
          <w:sz w:val="36"/>
          <w:szCs w:val="36"/>
          <w:shd w:val="clear" w:color="auto" w:fill="FFFFFF"/>
        </w:rPr>
        <w:t>GLOBAL TREND INDIVIDUAL ASSIGNEMENT</w:t>
      </w:r>
    </w:p>
    <w:p w:rsidR="00CC3D69" w:rsidRPr="00CC3D69" w:rsidRDefault="00CC3D69" w:rsidP="005F38DE">
      <w:pPr>
        <w:pStyle w:val="NormalWeb"/>
        <w:shd w:val="clear" w:color="auto" w:fill="FFFFFF"/>
        <w:spacing w:before="120" w:beforeAutospacing="0" w:after="120" w:afterAutospacing="0"/>
        <w:rPr>
          <w:rStyle w:val="Strong"/>
          <w:rFonts w:ascii="Georgia" w:hAnsi="Georgia"/>
          <w:color w:val="1A1A1A"/>
          <w:sz w:val="36"/>
          <w:szCs w:val="36"/>
          <w:shd w:val="clear" w:color="auto" w:fill="FFFFFF"/>
        </w:rPr>
      </w:pPr>
    </w:p>
    <w:p w:rsidR="005F48B9" w:rsidRDefault="00FD09E5" w:rsidP="005F38DE">
      <w:pPr>
        <w:pStyle w:val="NormalWeb"/>
        <w:shd w:val="clear" w:color="auto" w:fill="FFFFFF"/>
        <w:spacing w:before="120" w:beforeAutospacing="0" w:after="120" w:afterAutospacing="0"/>
        <w:rPr>
          <w:rStyle w:val="Strong"/>
          <w:rFonts w:ascii="Georgia" w:hAnsi="Georgia"/>
          <w:color w:val="1A1A1A"/>
          <w:sz w:val="32"/>
          <w:szCs w:val="32"/>
          <w:shd w:val="clear" w:color="auto" w:fill="FFFFFF"/>
        </w:rPr>
      </w:pPr>
      <w:r>
        <w:rPr>
          <w:rStyle w:val="Strong"/>
          <w:rFonts w:ascii="Georgia" w:hAnsi="Georgia"/>
          <w:color w:val="1A1A1A"/>
          <w:sz w:val="27"/>
          <w:szCs w:val="27"/>
          <w:shd w:val="clear" w:color="auto" w:fill="FFFFFF"/>
        </w:rPr>
        <w:t xml:space="preserve"> </w:t>
      </w:r>
      <w:r w:rsidR="005F48B9" w:rsidRPr="00CC3D69">
        <w:rPr>
          <w:rStyle w:val="Strong"/>
          <w:rFonts w:ascii="Georgia" w:hAnsi="Georgia"/>
          <w:color w:val="1A1A1A"/>
          <w:sz w:val="32"/>
          <w:szCs w:val="32"/>
          <w:shd w:val="clear" w:color="auto" w:fill="FFFFFF"/>
        </w:rPr>
        <w:t>IENTERNATIONAL RELATION OF YEMEN</w:t>
      </w:r>
    </w:p>
    <w:p w:rsidR="00CC3D69" w:rsidRPr="00CC3D69" w:rsidRDefault="00CC3D69" w:rsidP="005F38DE">
      <w:pPr>
        <w:pStyle w:val="NormalWeb"/>
        <w:shd w:val="clear" w:color="auto" w:fill="FFFFFF"/>
        <w:spacing w:before="120" w:beforeAutospacing="0" w:after="120" w:afterAutospacing="0"/>
        <w:rPr>
          <w:rStyle w:val="Strong"/>
          <w:rFonts w:ascii="Georgia" w:hAnsi="Georgia"/>
          <w:color w:val="1A1A1A"/>
          <w:sz w:val="32"/>
          <w:szCs w:val="32"/>
          <w:shd w:val="clear" w:color="auto" w:fill="FFFFFF"/>
        </w:rPr>
      </w:pPr>
    </w:p>
    <w:p w:rsidR="005F38DE" w:rsidRDefault="005F38DE" w:rsidP="005F38DE">
      <w:pPr>
        <w:pStyle w:val="NormalWeb"/>
        <w:shd w:val="clear" w:color="auto" w:fill="FFFFFF"/>
        <w:spacing w:before="120" w:beforeAutospacing="0" w:after="120" w:afterAutospacing="0"/>
        <w:rPr>
          <w:rStyle w:val="Strong"/>
          <w:rFonts w:ascii="Georgia" w:hAnsi="Georgia"/>
          <w:color w:val="1A1A1A"/>
          <w:sz w:val="32"/>
          <w:szCs w:val="32"/>
          <w:shd w:val="clear" w:color="auto" w:fill="FFFFFF"/>
        </w:rPr>
      </w:pPr>
      <w:r w:rsidRPr="00CC3D69">
        <w:rPr>
          <w:rStyle w:val="Strong"/>
          <w:rFonts w:ascii="Georgia" w:hAnsi="Georgia"/>
          <w:color w:val="1A1A1A"/>
          <w:sz w:val="32"/>
          <w:szCs w:val="32"/>
          <w:shd w:val="clear" w:color="auto" w:fill="FFFFFF"/>
        </w:rPr>
        <w:t xml:space="preserve"> DONE </w:t>
      </w:r>
      <w:proofErr w:type="gramStart"/>
      <w:r w:rsidRPr="00CC3D69">
        <w:rPr>
          <w:rStyle w:val="Strong"/>
          <w:rFonts w:ascii="Georgia" w:hAnsi="Georgia"/>
          <w:color w:val="1A1A1A"/>
          <w:sz w:val="32"/>
          <w:szCs w:val="32"/>
          <w:shd w:val="clear" w:color="auto" w:fill="FFFFFF"/>
        </w:rPr>
        <w:t>BY :</w:t>
      </w:r>
      <w:proofErr w:type="gramEnd"/>
      <w:r w:rsidRPr="00CC3D69">
        <w:rPr>
          <w:rStyle w:val="Strong"/>
          <w:rFonts w:ascii="Georgia" w:hAnsi="Georgia"/>
          <w:color w:val="1A1A1A"/>
          <w:sz w:val="32"/>
          <w:szCs w:val="32"/>
          <w:shd w:val="clear" w:color="auto" w:fill="FFFFFF"/>
        </w:rPr>
        <w:t xml:space="preserve"> MAHLET SEWINET</w:t>
      </w:r>
    </w:p>
    <w:p w:rsidR="00CC3D69" w:rsidRPr="00CC3D69" w:rsidRDefault="00CC3D69" w:rsidP="005F38DE">
      <w:pPr>
        <w:pStyle w:val="NormalWeb"/>
        <w:shd w:val="clear" w:color="auto" w:fill="FFFFFF"/>
        <w:spacing w:before="120" w:beforeAutospacing="0" w:after="120" w:afterAutospacing="0"/>
        <w:rPr>
          <w:rStyle w:val="Strong"/>
          <w:rFonts w:ascii="Georgia" w:hAnsi="Georgia"/>
          <w:color w:val="1A1A1A"/>
          <w:sz w:val="32"/>
          <w:szCs w:val="32"/>
          <w:shd w:val="clear" w:color="auto" w:fill="FFFFFF"/>
        </w:rPr>
      </w:pPr>
    </w:p>
    <w:p w:rsidR="005F38DE" w:rsidRPr="00CC3D69" w:rsidRDefault="005F38DE" w:rsidP="005F38DE">
      <w:pPr>
        <w:pStyle w:val="NormalWeb"/>
        <w:shd w:val="clear" w:color="auto" w:fill="FFFFFF"/>
        <w:spacing w:before="120" w:beforeAutospacing="0" w:after="120" w:afterAutospacing="0"/>
        <w:rPr>
          <w:rStyle w:val="Strong"/>
          <w:rFonts w:ascii="Georgia" w:hAnsi="Georgia"/>
          <w:color w:val="1A1A1A"/>
          <w:sz w:val="32"/>
          <w:szCs w:val="32"/>
          <w:shd w:val="clear" w:color="auto" w:fill="FFFFFF"/>
        </w:rPr>
      </w:pPr>
      <w:r w:rsidRPr="00CC3D69">
        <w:rPr>
          <w:rStyle w:val="Strong"/>
          <w:rFonts w:ascii="Georgia" w:hAnsi="Georgia"/>
          <w:color w:val="1A1A1A"/>
          <w:sz w:val="32"/>
          <w:szCs w:val="32"/>
          <w:shd w:val="clear" w:color="auto" w:fill="FFFFFF"/>
        </w:rPr>
        <w:t xml:space="preserve"> </w:t>
      </w:r>
      <w:proofErr w:type="gramStart"/>
      <w:r w:rsidRPr="00CC3D69">
        <w:rPr>
          <w:rStyle w:val="Strong"/>
          <w:rFonts w:ascii="Georgia" w:hAnsi="Georgia"/>
          <w:color w:val="1A1A1A"/>
          <w:sz w:val="32"/>
          <w:szCs w:val="32"/>
          <w:shd w:val="clear" w:color="auto" w:fill="FFFFFF"/>
        </w:rPr>
        <w:t>ID :</w:t>
      </w:r>
      <w:proofErr w:type="gramEnd"/>
      <w:r w:rsidRPr="00CC3D69">
        <w:rPr>
          <w:rStyle w:val="Strong"/>
          <w:rFonts w:ascii="Georgia" w:hAnsi="Georgia"/>
          <w:color w:val="1A1A1A"/>
          <w:sz w:val="32"/>
          <w:szCs w:val="32"/>
          <w:shd w:val="clear" w:color="auto" w:fill="FFFFFF"/>
        </w:rPr>
        <w:t xml:space="preserve">  UGR/8098/12</w:t>
      </w:r>
    </w:p>
    <w:p w:rsidR="005F38DE" w:rsidRDefault="005F38DE"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5F38DE" w:rsidRDefault="005F38DE"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5F38DE" w:rsidRDefault="005F38DE"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5F38DE" w:rsidRDefault="005F38DE"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CC3D69" w:rsidRDefault="00CC3D69"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CC3D69" w:rsidRDefault="00CC3D69"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5F38DE" w:rsidRDefault="00CC3D69"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w:t>
      </w:r>
      <w:r w:rsidR="005F38DE">
        <w:rPr>
          <w:rStyle w:val="Strong"/>
          <w:rFonts w:ascii="Georgia" w:hAnsi="Georgia"/>
          <w:color w:val="1A1A1A"/>
          <w:sz w:val="27"/>
          <w:szCs w:val="27"/>
          <w:shd w:val="clear" w:color="auto" w:fill="FFFFFF"/>
        </w:rPr>
        <w:t xml:space="preserve"> Submitted </w:t>
      </w:r>
      <w:proofErr w:type="gramStart"/>
      <w:r w:rsidR="005F38DE">
        <w:rPr>
          <w:rStyle w:val="Strong"/>
          <w:rFonts w:ascii="Georgia" w:hAnsi="Georgia"/>
          <w:color w:val="1A1A1A"/>
          <w:sz w:val="27"/>
          <w:szCs w:val="27"/>
          <w:shd w:val="clear" w:color="auto" w:fill="FFFFFF"/>
        </w:rPr>
        <w:t>to :</w:t>
      </w:r>
      <w:proofErr w:type="gramEnd"/>
      <w:r w:rsidR="005F38DE">
        <w:rPr>
          <w:rStyle w:val="Strong"/>
          <w:rFonts w:ascii="Georgia" w:hAnsi="Georgia"/>
          <w:color w:val="1A1A1A"/>
          <w:sz w:val="27"/>
          <w:szCs w:val="27"/>
          <w:shd w:val="clear" w:color="auto" w:fill="FFFFFF"/>
        </w:rPr>
        <w:t xml:space="preserve">  Mr.</w:t>
      </w:r>
      <w:r w:rsidR="005F48B9">
        <w:rPr>
          <w:rStyle w:val="Strong"/>
          <w:rFonts w:ascii="Georgia" w:hAnsi="Georgia"/>
          <w:color w:val="1A1A1A"/>
          <w:sz w:val="27"/>
          <w:szCs w:val="27"/>
          <w:shd w:val="clear" w:color="auto" w:fill="FFFFFF"/>
        </w:rPr>
        <w:t xml:space="preserve"> </w:t>
      </w:r>
      <w:proofErr w:type="spellStart"/>
      <w:r w:rsidR="005F48B9">
        <w:rPr>
          <w:rStyle w:val="Strong"/>
          <w:rFonts w:ascii="Georgia" w:hAnsi="Georgia"/>
          <w:color w:val="1A1A1A"/>
          <w:sz w:val="27"/>
          <w:szCs w:val="27"/>
          <w:shd w:val="clear" w:color="auto" w:fill="FFFFFF"/>
        </w:rPr>
        <w:t>Kefale</w:t>
      </w:r>
      <w:proofErr w:type="spellEnd"/>
      <w:r w:rsidR="005F48B9">
        <w:rPr>
          <w:rStyle w:val="Strong"/>
          <w:rFonts w:ascii="Georgia" w:hAnsi="Georgia"/>
          <w:color w:val="1A1A1A"/>
          <w:sz w:val="27"/>
          <w:szCs w:val="27"/>
          <w:shd w:val="clear" w:color="auto" w:fill="FFFFFF"/>
        </w:rPr>
        <w:t xml:space="preserve"> B.</w:t>
      </w:r>
    </w:p>
    <w:p w:rsidR="005F38DE" w:rsidRDefault="005F38DE"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Submission </w:t>
      </w:r>
      <w:proofErr w:type="gramStart"/>
      <w:r>
        <w:rPr>
          <w:rStyle w:val="Strong"/>
          <w:rFonts w:ascii="Georgia" w:hAnsi="Georgia"/>
          <w:color w:val="1A1A1A"/>
          <w:sz w:val="27"/>
          <w:szCs w:val="27"/>
          <w:shd w:val="clear" w:color="auto" w:fill="FFFFFF"/>
        </w:rPr>
        <w:t>date :</w:t>
      </w:r>
      <w:proofErr w:type="gramEnd"/>
      <w:r w:rsidR="005F48B9">
        <w:rPr>
          <w:rStyle w:val="Strong"/>
          <w:rFonts w:ascii="Georgia" w:hAnsi="Georgia"/>
          <w:color w:val="1A1A1A"/>
          <w:sz w:val="27"/>
          <w:szCs w:val="27"/>
          <w:shd w:val="clear" w:color="auto" w:fill="FFFFFF"/>
        </w:rPr>
        <w:t xml:space="preserve"> 1/14/2022</w:t>
      </w:r>
    </w:p>
    <w:p w:rsidR="00CC3D69" w:rsidRDefault="00CC3D69"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CC3D69" w:rsidRDefault="00CC3D69"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617A24" w:rsidRDefault="00617A24" w:rsidP="00617A24">
      <w:pPr>
        <w:tabs>
          <w:tab w:val="left" w:pos="2226"/>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Table of Content</w:t>
      </w:r>
    </w:p>
    <w:p w:rsidR="00617A24" w:rsidRDefault="00617A24" w:rsidP="00617A24">
      <w:pPr>
        <w:tabs>
          <w:tab w:val="left" w:pos="2226"/>
        </w:tabs>
      </w:pPr>
    </w:p>
    <w:p w:rsidR="005F38DE" w:rsidRDefault="00617A24" w:rsidP="00BB1E56">
      <w:pPr>
        <w:tabs>
          <w:tab w:val="left" w:pos="7332"/>
        </w:tabs>
        <w:rPr>
          <w:rFonts w:ascii="Times New Roman" w:hAnsi="Times New Roman" w:cs="Times New Roman"/>
          <w:sz w:val="28"/>
          <w:szCs w:val="28"/>
          <w:u w:val="double"/>
        </w:rPr>
      </w:pPr>
      <w:r>
        <w:rPr>
          <w:rFonts w:ascii="Times New Roman" w:hAnsi="Times New Roman" w:cs="Times New Roman"/>
          <w:sz w:val="28"/>
          <w:szCs w:val="28"/>
          <w:u w:val="single"/>
        </w:rPr>
        <w:t>Topics</w:t>
      </w:r>
      <w:r>
        <w:rPr>
          <w:rFonts w:ascii="Times New Roman" w:hAnsi="Times New Roman" w:cs="Times New Roman"/>
          <w:sz w:val="24"/>
          <w:szCs w:val="24"/>
        </w:rPr>
        <w:tab/>
      </w:r>
      <w:r>
        <w:rPr>
          <w:rFonts w:ascii="Times New Roman" w:hAnsi="Times New Roman" w:cs="Times New Roman"/>
          <w:sz w:val="28"/>
          <w:szCs w:val="28"/>
          <w:u w:val="single"/>
        </w:rPr>
        <w:t>Page n</w:t>
      </w:r>
      <w:r>
        <w:rPr>
          <w:rFonts w:ascii="Times New Roman" w:hAnsi="Times New Roman" w:cs="Times New Roman"/>
          <w:sz w:val="28"/>
          <w:szCs w:val="28"/>
          <w:u w:val="double"/>
        </w:rPr>
        <w:t>o</w:t>
      </w:r>
    </w:p>
    <w:p w:rsidR="00BB1E56" w:rsidRDefault="00BB1E56" w:rsidP="00BB1E56">
      <w:pPr>
        <w:tabs>
          <w:tab w:val="left" w:pos="7332"/>
        </w:tabs>
        <w:rPr>
          <w:rFonts w:ascii="Times New Roman" w:hAnsi="Times New Roman" w:cs="Times New Roman"/>
          <w:sz w:val="28"/>
          <w:szCs w:val="28"/>
        </w:rPr>
      </w:pPr>
      <w:r w:rsidRPr="00BB1E56">
        <w:rPr>
          <w:rFonts w:ascii="Times New Roman" w:hAnsi="Times New Roman" w:cs="Times New Roman"/>
          <w:sz w:val="28"/>
          <w:szCs w:val="28"/>
        </w:rPr>
        <w:t>1,</w:t>
      </w:r>
      <w:r>
        <w:rPr>
          <w:rFonts w:ascii="Times New Roman" w:hAnsi="Times New Roman" w:cs="Times New Roman"/>
          <w:sz w:val="28"/>
          <w:szCs w:val="28"/>
        </w:rPr>
        <w:t xml:space="preserve"> </w:t>
      </w:r>
      <w:r w:rsidRPr="00BB1E56">
        <w:rPr>
          <w:rFonts w:ascii="Times New Roman" w:hAnsi="Times New Roman" w:cs="Times New Roman"/>
          <w:sz w:val="28"/>
          <w:szCs w:val="28"/>
        </w:rPr>
        <w:t>Introduction</w:t>
      </w:r>
      <w:r>
        <w:rPr>
          <w:rFonts w:ascii="Times New Roman" w:hAnsi="Times New Roman" w:cs="Times New Roman"/>
          <w:sz w:val="28"/>
          <w:szCs w:val="28"/>
        </w:rPr>
        <w:t>………………………………………………………3</w:t>
      </w:r>
    </w:p>
    <w:p w:rsidR="00BB1E56" w:rsidRDefault="00BB1E56" w:rsidP="00BB1E56">
      <w:pPr>
        <w:tabs>
          <w:tab w:val="left" w:pos="7332"/>
        </w:tabs>
        <w:rPr>
          <w:rFonts w:ascii="Times New Roman" w:hAnsi="Times New Roman" w:cs="Times New Roman"/>
          <w:sz w:val="28"/>
          <w:szCs w:val="28"/>
        </w:rPr>
      </w:pPr>
      <w:r>
        <w:rPr>
          <w:rFonts w:ascii="Times New Roman" w:hAnsi="Times New Roman" w:cs="Times New Roman"/>
          <w:sz w:val="28"/>
          <w:szCs w:val="28"/>
        </w:rPr>
        <w:t>2, Foreign Policy of Yemen………………………………………...3</w:t>
      </w:r>
    </w:p>
    <w:p w:rsidR="00BB1E56" w:rsidRDefault="00BB1E56" w:rsidP="00BB1E56">
      <w:pPr>
        <w:tabs>
          <w:tab w:val="left" w:pos="7332"/>
        </w:tabs>
        <w:rPr>
          <w:rFonts w:ascii="Times New Roman" w:hAnsi="Times New Roman" w:cs="Times New Roman"/>
          <w:sz w:val="28"/>
          <w:szCs w:val="28"/>
        </w:rPr>
      </w:pPr>
      <w:r>
        <w:rPr>
          <w:rFonts w:ascii="Times New Roman" w:hAnsi="Times New Roman" w:cs="Times New Roman"/>
          <w:sz w:val="28"/>
          <w:szCs w:val="28"/>
        </w:rPr>
        <w:t>3, Political Economic Models………………………………………4</w:t>
      </w:r>
    </w:p>
    <w:p w:rsidR="00BB1E56" w:rsidRDefault="00BB1E56" w:rsidP="00BB1E56">
      <w:pPr>
        <w:tabs>
          <w:tab w:val="left" w:pos="7332"/>
        </w:tabs>
        <w:rPr>
          <w:rFonts w:ascii="Times New Roman" w:hAnsi="Times New Roman" w:cs="Times New Roman"/>
          <w:sz w:val="28"/>
          <w:szCs w:val="28"/>
        </w:rPr>
      </w:pPr>
      <w:r>
        <w:rPr>
          <w:rFonts w:ascii="Times New Roman" w:hAnsi="Times New Roman" w:cs="Times New Roman"/>
          <w:sz w:val="28"/>
          <w:szCs w:val="28"/>
        </w:rPr>
        <w:t>4, Impact of Globalization with its regional role…………………...</w:t>
      </w:r>
      <w:r w:rsidR="00CC3D69">
        <w:rPr>
          <w:rFonts w:ascii="Times New Roman" w:hAnsi="Times New Roman" w:cs="Times New Roman"/>
          <w:sz w:val="28"/>
          <w:szCs w:val="28"/>
        </w:rPr>
        <w:t>5</w:t>
      </w:r>
    </w:p>
    <w:p w:rsidR="00BB1E56" w:rsidRDefault="00BB1E56" w:rsidP="00BB1E56">
      <w:pPr>
        <w:tabs>
          <w:tab w:val="left" w:pos="7332"/>
        </w:tabs>
        <w:rPr>
          <w:rFonts w:ascii="Times New Roman" w:hAnsi="Times New Roman" w:cs="Times New Roman"/>
          <w:sz w:val="28"/>
          <w:szCs w:val="28"/>
        </w:rPr>
      </w:pPr>
      <w:r>
        <w:rPr>
          <w:rFonts w:ascii="Times New Roman" w:hAnsi="Times New Roman" w:cs="Times New Roman"/>
          <w:sz w:val="28"/>
          <w:szCs w:val="28"/>
        </w:rPr>
        <w:t>5, Response of Yemen to contemporary global issues…………...</w:t>
      </w:r>
      <w:r w:rsidR="00CC3D69">
        <w:rPr>
          <w:rFonts w:ascii="Times New Roman" w:hAnsi="Times New Roman" w:cs="Times New Roman"/>
          <w:sz w:val="28"/>
          <w:szCs w:val="28"/>
        </w:rPr>
        <w:t>...6</w:t>
      </w:r>
    </w:p>
    <w:p w:rsidR="00BB1E56" w:rsidRDefault="00BB1E56" w:rsidP="00BB1E56">
      <w:pPr>
        <w:tabs>
          <w:tab w:val="left" w:pos="7332"/>
        </w:tabs>
        <w:rPr>
          <w:rFonts w:ascii="Times New Roman" w:hAnsi="Times New Roman" w:cs="Times New Roman"/>
          <w:sz w:val="28"/>
          <w:szCs w:val="28"/>
        </w:rPr>
      </w:pPr>
      <w:r>
        <w:rPr>
          <w:rFonts w:ascii="Times New Roman" w:hAnsi="Times New Roman" w:cs="Times New Roman"/>
          <w:sz w:val="28"/>
          <w:szCs w:val="28"/>
        </w:rPr>
        <w:t>6, Summary………………………………………………………</w:t>
      </w:r>
      <w:r w:rsidR="00CC3D69">
        <w:rPr>
          <w:rFonts w:ascii="Times New Roman" w:hAnsi="Times New Roman" w:cs="Times New Roman"/>
          <w:sz w:val="28"/>
          <w:szCs w:val="28"/>
        </w:rPr>
        <w:t>…7</w:t>
      </w:r>
    </w:p>
    <w:p w:rsidR="00BB1E56" w:rsidRPr="00BB1E56" w:rsidRDefault="00BB1E56" w:rsidP="00BB1E56">
      <w:pPr>
        <w:tabs>
          <w:tab w:val="left" w:pos="7332"/>
        </w:tabs>
        <w:rPr>
          <w:rStyle w:val="Strong"/>
          <w:rFonts w:ascii="Times New Roman" w:hAnsi="Times New Roman" w:cs="Times New Roman"/>
          <w:b w:val="0"/>
          <w:bCs w:val="0"/>
          <w:sz w:val="32"/>
          <w:szCs w:val="32"/>
        </w:rPr>
      </w:pPr>
      <w:r>
        <w:rPr>
          <w:rFonts w:ascii="Times New Roman" w:hAnsi="Times New Roman" w:cs="Times New Roman"/>
          <w:sz w:val="28"/>
          <w:szCs w:val="28"/>
        </w:rPr>
        <w:t>7, Reference……………………………………………………...</w:t>
      </w:r>
      <w:r w:rsidR="00CC3D69">
        <w:rPr>
          <w:rFonts w:ascii="Times New Roman" w:hAnsi="Times New Roman" w:cs="Times New Roman"/>
          <w:sz w:val="28"/>
          <w:szCs w:val="28"/>
        </w:rPr>
        <w:t>....8</w:t>
      </w: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FD09E5" w:rsidRDefault="00FD09E5" w:rsidP="005F38DE">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5F38DE" w:rsidRDefault="005F38DE" w:rsidP="005F38DE">
      <w:pPr>
        <w:rPr>
          <w:rFonts w:ascii="Times New Roman" w:hAnsi="Times New Roman" w:cs="Times New Roman"/>
          <w:b/>
          <w:bCs/>
          <w:sz w:val="36"/>
          <w:szCs w:val="36"/>
          <w:u w:val="single"/>
        </w:rPr>
      </w:pPr>
      <w:r>
        <w:rPr>
          <w:rFonts w:ascii="Times New Roman" w:hAnsi="Times New Roman" w:cs="Times New Roman"/>
          <w:b/>
          <w:bCs/>
          <w:sz w:val="36"/>
          <w:szCs w:val="36"/>
          <w:u w:val="single"/>
        </w:rPr>
        <w:t>INTRODUCTION</w:t>
      </w:r>
    </w:p>
    <w:p w:rsidR="00DA637C" w:rsidRPr="00FD09E5" w:rsidRDefault="00DA637C" w:rsidP="00FD09E5">
      <w:pPr>
        <w:rPr>
          <w:rFonts w:ascii="Georgia" w:hAnsi="Georgia"/>
          <w:color w:val="000000" w:themeColor="text1"/>
          <w:sz w:val="24"/>
          <w:szCs w:val="24"/>
          <w:shd w:val="clear" w:color="auto" w:fill="FFFFFF"/>
        </w:rPr>
      </w:pPr>
      <w:r w:rsidRPr="00FD09E5">
        <w:rPr>
          <w:rStyle w:val="Strong"/>
          <w:rFonts w:ascii="Georgia" w:hAnsi="Georgia"/>
          <w:color w:val="000000" w:themeColor="text1"/>
          <w:sz w:val="24"/>
          <w:szCs w:val="24"/>
          <w:shd w:val="clear" w:color="auto" w:fill="FFFFFF"/>
        </w:rPr>
        <w:t>Yemen</w:t>
      </w:r>
      <w:r w:rsidRPr="00FD09E5">
        <w:rPr>
          <w:rFonts w:ascii="Georgia" w:hAnsi="Georgia"/>
          <w:color w:val="000000" w:themeColor="text1"/>
          <w:sz w:val="24"/>
          <w:szCs w:val="24"/>
          <w:shd w:val="clear" w:color="auto" w:fill="FFFFFF"/>
        </w:rPr>
        <w:t>, </w:t>
      </w:r>
      <w:hyperlink r:id="rId7" w:history="1">
        <w:r w:rsidRPr="00FD09E5">
          <w:rPr>
            <w:rStyle w:val="Hyperlink"/>
            <w:rFonts w:ascii="Georgia" w:hAnsi="Georgia"/>
            <w:color w:val="000000" w:themeColor="text1"/>
            <w:sz w:val="24"/>
            <w:szCs w:val="24"/>
            <w:u w:val="none"/>
            <w:shd w:val="clear" w:color="auto" w:fill="FFFFFF"/>
          </w:rPr>
          <w:t>country</w:t>
        </w:r>
      </w:hyperlink>
      <w:r w:rsidRPr="00FD09E5">
        <w:rPr>
          <w:rFonts w:ascii="Georgia" w:hAnsi="Georgia"/>
          <w:color w:val="000000" w:themeColor="text1"/>
          <w:sz w:val="24"/>
          <w:szCs w:val="24"/>
          <w:shd w:val="clear" w:color="auto" w:fill="FFFFFF"/>
        </w:rPr>
        <w:t> situated at the southwestern corner of the Arabian Peninsula.</w:t>
      </w:r>
      <w:r w:rsidRPr="00FD09E5">
        <w:rPr>
          <w:rFonts w:ascii="Georgia" w:hAnsi="Georgia"/>
          <w:color w:val="000000" w:themeColor="text1"/>
          <w:sz w:val="24"/>
          <w:szCs w:val="24"/>
          <w:shd w:val="clear" w:color="auto" w:fill="FFFFFF"/>
        </w:rPr>
        <w:t xml:space="preserve"> </w:t>
      </w:r>
      <w:r w:rsidRPr="00FD09E5">
        <w:rPr>
          <w:rFonts w:ascii="Georgia" w:hAnsi="Georgia"/>
          <w:color w:val="000000" w:themeColor="text1"/>
          <w:sz w:val="24"/>
          <w:szCs w:val="24"/>
          <w:shd w:val="clear" w:color="auto" w:fill="FFFFFF"/>
        </w:rPr>
        <w:t>The people speak various </w:t>
      </w:r>
      <w:hyperlink r:id="rId8" w:history="1">
        <w:r w:rsidRPr="00FD09E5">
          <w:rPr>
            <w:rStyle w:val="Hyperlink"/>
            <w:rFonts w:ascii="Georgia" w:hAnsi="Georgia"/>
            <w:color w:val="000000" w:themeColor="text1"/>
            <w:sz w:val="24"/>
            <w:szCs w:val="24"/>
            <w:u w:val="none"/>
            <w:shd w:val="clear" w:color="auto" w:fill="FFFFFF"/>
          </w:rPr>
          <w:t>dialects</w:t>
        </w:r>
      </w:hyperlink>
      <w:r w:rsidRPr="00FD09E5">
        <w:rPr>
          <w:rFonts w:ascii="Georgia" w:hAnsi="Georgia"/>
          <w:color w:val="000000" w:themeColor="text1"/>
          <w:sz w:val="24"/>
          <w:szCs w:val="24"/>
          <w:shd w:val="clear" w:color="auto" w:fill="FFFFFF"/>
        </w:rPr>
        <w:t> of </w:t>
      </w:r>
      <w:hyperlink r:id="rId9" w:history="1">
        <w:r w:rsidRPr="00FD09E5">
          <w:rPr>
            <w:rStyle w:val="Hyperlink"/>
            <w:rFonts w:ascii="Georgia" w:hAnsi="Georgia"/>
            <w:color w:val="000000" w:themeColor="text1"/>
            <w:sz w:val="24"/>
            <w:szCs w:val="24"/>
            <w:u w:val="none"/>
            <w:shd w:val="clear" w:color="auto" w:fill="FFFFFF"/>
          </w:rPr>
          <w:t>Arabic</w:t>
        </w:r>
      </w:hyperlink>
      <w:r w:rsidRPr="00FD09E5">
        <w:rPr>
          <w:rFonts w:ascii="Georgia" w:hAnsi="Georgia"/>
          <w:color w:val="000000" w:themeColor="text1"/>
          <w:sz w:val="24"/>
          <w:szCs w:val="24"/>
          <w:shd w:val="clear" w:color="auto" w:fill="FFFFFF"/>
        </w:rPr>
        <w:t> and are mostly Muslims</w:t>
      </w:r>
      <w:r w:rsidRPr="00FD09E5">
        <w:rPr>
          <w:rFonts w:ascii="Georgia" w:hAnsi="Georgia"/>
          <w:color w:val="000000" w:themeColor="text1"/>
          <w:sz w:val="24"/>
          <w:szCs w:val="24"/>
          <w:shd w:val="clear" w:color="auto" w:fill="FFFFFF"/>
        </w:rPr>
        <w:t xml:space="preserve">. </w:t>
      </w:r>
      <w:r w:rsidRPr="00FD09E5">
        <w:rPr>
          <w:rFonts w:ascii="Georgia" w:hAnsi="Georgia"/>
          <w:color w:val="000000" w:themeColor="text1"/>
          <w:sz w:val="24"/>
          <w:szCs w:val="24"/>
          <w:shd w:val="clear" w:color="auto" w:fill="FFFFFF"/>
        </w:rPr>
        <w:t>The history, </w:t>
      </w:r>
      <w:hyperlink r:id="rId10" w:history="1">
        <w:r w:rsidRPr="00FD09E5">
          <w:rPr>
            <w:rStyle w:val="Hyperlink"/>
            <w:rFonts w:ascii="Georgia" w:hAnsi="Georgia"/>
            <w:color w:val="000000" w:themeColor="text1"/>
            <w:sz w:val="24"/>
            <w:szCs w:val="24"/>
            <w:u w:val="none"/>
            <w:shd w:val="clear" w:color="auto" w:fill="FFFFFF"/>
          </w:rPr>
          <w:t>culture</w:t>
        </w:r>
      </w:hyperlink>
      <w:r w:rsidRPr="00FD09E5">
        <w:rPr>
          <w:rFonts w:ascii="Georgia" w:hAnsi="Georgia"/>
          <w:color w:val="000000" w:themeColor="text1"/>
          <w:sz w:val="24"/>
          <w:szCs w:val="24"/>
          <w:shd w:val="clear" w:color="auto" w:fill="FFFFFF"/>
        </w:rPr>
        <w:t>, economy, and population of Yemen have all been influenced by the country’s strategic location at the southern entrance of the </w:t>
      </w:r>
      <w:hyperlink r:id="rId11" w:history="1">
        <w:r w:rsidRPr="00FD09E5">
          <w:rPr>
            <w:rStyle w:val="Hyperlink"/>
            <w:rFonts w:ascii="Georgia" w:hAnsi="Georgia"/>
            <w:color w:val="000000" w:themeColor="text1"/>
            <w:sz w:val="24"/>
            <w:szCs w:val="24"/>
            <w:u w:val="none"/>
            <w:shd w:val="clear" w:color="auto" w:fill="FFFFFF"/>
          </w:rPr>
          <w:t>Red Sea</w:t>
        </w:r>
      </w:hyperlink>
      <w:r w:rsidRPr="00FD09E5">
        <w:rPr>
          <w:rFonts w:ascii="Georgia" w:hAnsi="Georgia"/>
          <w:color w:val="000000" w:themeColor="text1"/>
          <w:sz w:val="24"/>
          <w:szCs w:val="24"/>
          <w:shd w:val="clear" w:color="auto" w:fill="FFFFFF"/>
        </w:rPr>
        <w:t>—a crossroads of both ancient and modern trade and communications routes. In the ancient world, the states that occupied the area known today as Yemen controlled the supply of such important commodities as frankincense and myrrh and dominated the trade in many other valuable items, such as the spices and aromatics of </w:t>
      </w:r>
      <w:hyperlink r:id="rId12" w:history="1">
        <w:r w:rsidRPr="00FD09E5">
          <w:rPr>
            <w:rStyle w:val="Hyperlink"/>
            <w:rFonts w:ascii="Georgia" w:hAnsi="Georgia"/>
            <w:color w:val="000000" w:themeColor="text1"/>
            <w:sz w:val="24"/>
            <w:szCs w:val="24"/>
            <w:u w:val="none"/>
            <w:shd w:val="clear" w:color="auto" w:fill="FFFFFF"/>
          </w:rPr>
          <w:t>Asia</w:t>
        </w:r>
      </w:hyperlink>
      <w:r w:rsidRPr="00FD09E5">
        <w:rPr>
          <w:rFonts w:ascii="Georgia" w:hAnsi="Georgia"/>
          <w:color w:val="000000" w:themeColor="text1"/>
          <w:sz w:val="24"/>
          <w:szCs w:val="24"/>
          <w:shd w:val="clear" w:color="auto" w:fill="FFFFFF"/>
        </w:rPr>
        <w:t>. Because of its fertility as well as its commercial prosperity, Yemen was the location of a number of ancient kingdoms; for that same reason, it was known to the ancient Romans as </w:t>
      </w:r>
      <w:hyperlink r:id="rId13" w:history="1">
        <w:r w:rsidRPr="00FD09E5">
          <w:rPr>
            <w:rStyle w:val="Hyperlink"/>
            <w:rFonts w:ascii="Georgia" w:hAnsi="Georgia"/>
            <w:color w:val="000000" w:themeColor="text1"/>
            <w:sz w:val="24"/>
            <w:szCs w:val="24"/>
            <w:u w:val="none"/>
            <w:shd w:val="clear" w:color="auto" w:fill="FFFFFF"/>
          </w:rPr>
          <w:t>Arabia Felix</w:t>
        </w:r>
      </w:hyperlink>
      <w:r w:rsidRPr="00FD09E5">
        <w:rPr>
          <w:rFonts w:ascii="Georgia" w:hAnsi="Georgia"/>
          <w:color w:val="000000" w:themeColor="text1"/>
          <w:sz w:val="24"/>
          <w:szCs w:val="24"/>
          <w:shd w:val="clear" w:color="auto" w:fill="FFFFFF"/>
        </w:rPr>
        <w:t xml:space="preserve">  to distinguish it from the vast forbidding reaches of Arabia </w:t>
      </w:r>
      <w:proofErr w:type="spellStart"/>
      <w:r w:rsidRPr="00FD09E5">
        <w:rPr>
          <w:rFonts w:ascii="Georgia" w:hAnsi="Georgia"/>
          <w:color w:val="000000" w:themeColor="text1"/>
          <w:sz w:val="24"/>
          <w:szCs w:val="24"/>
          <w:shd w:val="clear" w:color="auto" w:fill="FFFFFF"/>
        </w:rPr>
        <w:t>Deserta</w:t>
      </w:r>
      <w:proofErr w:type="spellEnd"/>
      <w:r w:rsidRPr="00FD09E5">
        <w:rPr>
          <w:rFonts w:ascii="Georgia" w:hAnsi="Georgia"/>
          <w:color w:val="000000" w:themeColor="text1"/>
          <w:sz w:val="24"/>
          <w:szCs w:val="24"/>
          <w:shd w:val="clear" w:color="auto" w:fill="FFFFFF"/>
        </w:rPr>
        <w:t>. Later, Yemen was the place where </w:t>
      </w:r>
      <w:hyperlink r:id="rId14" w:history="1">
        <w:r w:rsidRPr="00FD09E5">
          <w:rPr>
            <w:rStyle w:val="Hyperlink"/>
            <w:rFonts w:ascii="Georgia" w:hAnsi="Georgia"/>
            <w:color w:val="000000" w:themeColor="text1"/>
            <w:sz w:val="24"/>
            <w:szCs w:val="24"/>
            <w:u w:val="none"/>
            <w:shd w:val="clear" w:color="auto" w:fill="FFFFFF"/>
          </w:rPr>
          <w:t>coffee</w:t>
        </w:r>
      </w:hyperlink>
      <w:r w:rsidRPr="00FD09E5">
        <w:rPr>
          <w:rFonts w:ascii="Georgia" w:hAnsi="Georgia"/>
          <w:color w:val="000000" w:themeColor="text1"/>
          <w:sz w:val="24"/>
          <w:szCs w:val="24"/>
          <w:shd w:val="clear" w:color="auto" w:fill="FFFFFF"/>
        </w:rPr>
        <w:t> (</w:t>
      </w:r>
      <w:proofErr w:type="spellStart"/>
      <w:r w:rsidRPr="00FD09E5">
        <w:rPr>
          <w:rStyle w:val="Emphasis"/>
          <w:rFonts w:ascii="Georgia" w:hAnsi="Georgia"/>
          <w:color w:val="000000" w:themeColor="text1"/>
          <w:sz w:val="24"/>
          <w:szCs w:val="24"/>
          <w:shd w:val="clear" w:color="auto" w:fill="FFFFFF"/>
        </w:rPr>
        <w:t>qahwah</w:t>
      </w:r>
      <w:proofErr w:type="spellEnd"/>
      <w:r w:rsidRPr="00FD09E5">
        <w:rPr>
          <w:rFonts w:ascii="Georgia" w:hAnsi="Georgia"/>
          <w:color w:val="000000" w:themeColor="text1"/>
          <w:sz w:val="24"/>
          <w:szCs w:val="24"/>
          <w:shd w:val="clear" w:color="auto" w:fill="FFFFFF"/>
        </w:rPr>
        <w:t>) was first </w:t>
      </w:r>
      <w:hyperlink r:id="rId15" w:history="1">
        <w:r w:rsidRPr="00FD09E5">
          <w:rPr>
            <w:rStyle w:val="Hyperlink"/>
            <w:rFonts w:ascii="Georgia" w:hAnsi="Georgia"/>
            <w:color w:val="000000" w:themeColor="text1"/>
            <w:sz w:val="24"/>
            <w:szCs w:val="24"/>
            <w:u w:val="none"/>
            <w:shd w:val="clear" w:color="auto" w:fill="FFFFFF"/>
          </w:rPr>
          <w:t>cultivated</w:t>
        </w:r>
      </w:hyperlink>
      <w:r w:rsidRPr="00FD09E5">
        <w:rPr>
          <w:rFonts w:ascii="Georgia" w:hAnsi="Georgia"/>
          <w:color w:val="000000" w:themeColor="text1"/>
          <w:sz w:val="24"/>
          <w:szCs w:val="24"/>
          <w:shd w:val="clear" w:color="auto" w:fill="FFFFFF"/>
        </w:rPr>
        <w:t> commercially, and, before the introduction of coffee plants to other parts of the world, it was long the sole source of that </w:t>
      </w:r>
      <w:hyperlink r:id="rId16" w:history="1">
        <w:r w:rsidRPr="00FD09E5">
          <w:rPr>
            <w:rStyle w:val="Hyperlink"/>
            <w:rFonts w:ascii="Georgia" w:hAnsi="Georgia"/>
            <w:color w:val="000000" w:themeColor="text1"/>
            <w:sz w:val="24"/>
            <w:szCs w:val="24"/>
            <w:u w:val="none"/>
            <w:shd w:val="clear" w:color="auto" w:fill="FFFFFF"/>
          </w:rPr>
          <w:t>precious</w:t>
        </w:r>
      </w:hyperlink>
      <w:r w:rsidRPr="00FD09E5">
        <w:rPr>
          <w:rFonts w:ascii="Georgia" w:hAnsi="Georgia"/>
          <w:color w:val="000000" w:themeColor="text1"/>
          <w:sz w:val="24"/>
          <w:szCs w:val="24"/>
          <w:shd w:val="clear" w:color="auto" w:fill="FFFFFF"/>
        </w:rPr>
        <w:t> </w:t>
      </w:r>
      <w:proofErr w:type="spellStart"/>
      <w:r w:rsidRPr="00FD09E5">
        <w:rPr>
          <w:rFonts w:ascii="Georgia" w:hAnsi="Georgia"/>
          <w:color w:val="000000" w:themeColor="text1"/>
          <w:sz w:val="24"/>
          <w:szCs w:val="24"/>
          <w:shd w:val="clear" w:color="auto" w:fill="FFFFFF"/>
        </w:rPr>
        <w:t>bean.</w:t>
      </w:r>
      <w:r w:rsidR="00817B31" w:rsidRPr="00FD09E5">
        <w:rPr>
          <w:rFonts w:ascii="Georgia" w:hAnsi="Georgia"/>
          <w:color w:val="000000" w:themeColor="text1"/>
          <w:sz w:val="24"/>
          <w:szCs w:val="24"/>
          <w:shd w:val="clear" w:color="auto" w:fill="FFFFFF"/>
        </w:rPr>
        <w:t>Yemen</w:t>
      </w:r>
      <w:proofErr w:type="spellEnd"/>
      <w:r w:rsidR="00817B31" w:rsidRPr="00FD09E5">
        <w:rPr>
          <w:rFonts w:ascii="Georgia" w:hAnsi="Georgia"/>
          <w:color w:val="000000" w:themeColor="text1"/>
          <w:sz w:val="24"/>
          <w:szCs w:val="24"/>
          <w:shd w:val="clear" w:color="auto" w:fill="FFFFFF"/>
        </w:rPr>
        <w:t xml:space="preserve"> has a long history of relations with other countries due to its geographic locations.</w:t>
      </w:r>
    </w:p>
    <w:p w:rsidR="00817B31" w:rsidRPr="00CA2C43" w:rsidRDefault="00817B31" w:rsidP="005F38DE">
      <w:pPr>
        <w:rPr>
          <w:rFonts w:ascii="Georgia" w:hAnsi="Georgia"/>
          <w:b/>
          <w:color w:val="1A1A1A"/>
          <w:sz w:val="36"/>
          <w:szCs w:val="36"/>
          <w:u w:val="single"/>
          <w:shd w:val="clear" w:color="auto" w:fill="FFFFFF"/>
        </w:rPr>
      </w:pPr>
      <w:r w:rsidRPr="00CA2C43">
        <w:rPr>
          <w:rFonts w:ascii="Georgia" w:hAnsi="Georgia"/>
          <w:b/>
          <w:color w:val="1A1A1A"/>
          <w:sz w:val="36"/>
          <w:szCs w:val="36"/>
          <w:u w:val="single"/>
          <w:shd w:val="clear" w:color="auto" w:fill="FFFFFF"/>
        </w:rPr>
        <w:t>Foreign policy of Yemen</w:t>
      </w:r>
    </w:p>
    <w:p w:rsidR="00B92848" w:rsidRDefault="00CA2C43" w:rsidP="00227E95">
      <w:pPr>
        <w:pStyle w:val="NormalWeb"/>
        <w:shd w:val="clear" w:color="auto" w:fill="FFFFFF"/>
        <w:spacing w:before="120" w:beforeAutospacing="0" w:after="120" w:afterAutospacing="0"/>
        <w:rPr>
          <w:rFonts w:ascii="Georgia" w:hAnsi="Georgia"/>
          <w:color w:val="1A1A1A"/>
          <w:sz w:val="27"/>
          <w:szCs w:val="27"/>
          <w:shd w:val="clear" w:color="auto" w:fill="FFFFFF"/>
        </w:rPr>
      </w:pPr>
      <w:r w:rsidRPr="00CA2C43">
        <w:rPr>
          <w:rStyle w:val="Strong"/>
          <w:rFonts w:ascii="Georgia" w:hAnsi="Georgia"/>
          <w:color w:val="000000" w:themeColor="text1"/>
          <w:shd w:val="clear" w:color="auto" w:fill="FFFFFF"/>
        </w:rPr>
        <w:t>International relations</w:t>
      </w:r>
      <w:r w:rsidRPr="00CA2C43">
        <w:rPr>
          <w:rFonts w:ascii="Georgia" w:hAnsi="Georgia"/>
          <w:color w:val="000000" w:themeColor="text1"/>
          <w:shd w:val="clear" w:color="auto" w:fill="FFFFFF"/>
        </w:rPr>
        <w:t>, the study of the relations of states with each other and with </w:t>
      </w:r>
      <w:hyperlink r:id="rId17" w:history="1">
        <w:r w:rsidRPr="00CA2C43">
          <w:rPr>
            <w:rStyle w:val="Hyperlink"/>
            <w:rFonts w:ascii="Georgia" w:hAnsi="Georgia"/>
            <w:color w:val="000000" w:themeColor="text1"/>
            <w:u w:val="none"/>
            <w:shd w:val="clear" w:color="auto" w:fill="FFFFFF"/>
          </w:rPr>
          <w:t>international organizations</w:t>
        </w:r>
      </w:hyperlink>
      <w:r w:rsidRPr="00CA2C43">
        <w:rPr>
          <w:rFonts w:ascii="Georgia" w:hAnsi="Georgia"/>
          <w:color w:val="000000" w:themeColor="text1"/>
          <w:shd w:val="clear" w:color="auto" w:fill="FFFFFF"/>
        </w:rPr>
        <w:t xml:space="preserve"> and certain regional </w:t>
      </w:r>
      <w:proofErr w:type="spellStart"/>
      <w:r w:rsidRPr="00CA2C43">
        <w:rPr>
          <w:rFonts w:ascii="Georgia" w:hAnsi="Georgia"/>
          <w:color w:val="000000" w:themeColor="text1"/>
          <w:shd w:val="clear" w:color="auto" w:fill="FFFFFF"/>
        </w:rPr>
        <w:t>organizations.</w:t>
      </w:r>
      <w:r w:rsidR="00817B31" w:rsidRPr="00617A24">
        <w:rPr>
          <w:color w:val="000000" w:themeColor="text1"/>
        </w:rPr>
        <w:t>A</w:t>
      </w:r>
      <w:proofErr w:type="spellEnd"/>
      <w:r w:rsidR="00817B31" w:rsidRPr="00617A24">
        <w:rPr>
          <w:color w:val="000000" w:themeColor="text1"/>
        </w:rPr>
        <w:t xml:space="preserve"> foreign policy is a set of pre-established strategies designed and implemented systematically to manage a country’s relationships with other nations. They are structured guidelines that regulate international political </w:t>
      </w:r>
      <w:proofErr w:type="spellStart"/>
      <w:proofErr w:type="gramStart"/>
      <w:r w:rsidR="00817B31" w:rsidRPr="00617A24">
        <w:rPr>
          <w:color w:val="000000" w:themeColor="text1"/>
        </w:rPr>
        <w:t>dealings</w:t>
      </w:r>
      <w:r w:rsidR="00D45D88" w:rsidRPr="00617A24">
        <w:rPr>
          <w:color w:val="000000" w:themeColor="text1"/>
        </w:rPr>
        <w:t>.</w:t>
      </w:r>
      <w:r w:rsidR="00B92848" w:rsidRPr="00FD09E5">
        <w:rPr>
          <w:rFonts w:ascii="Georgia" w:hAnsi="Georgia"/>
          <w:color w:val="000000" w:themeColor="text1"/>
          <w:shd w:val="clear" w:color="auto" w:fill="FFFFFF"/>
        </w:rPr>
        <w:t>The</w:t>
      </w:r>
      <w:proofErr w:type="spellEnd"/>
      <w:proofErr w:type="gramEnd"/>
      <w:r w:rsidR="00B92848" w:rsidRPr="00FD09E5">
        <w:rPr>
          <w:rFonts w:ascii="Georgia" w:hAnsi="Georgia"/>
          <w:color w:val="000000" w:themeColor="text1"/>
          <w:shd w:val="clear" w:color="auto" w:fill="FFFFFF"/>
        </w:rPr>
        <w:t xml:space="preserve"> present Republic of Yemen came into being in May 1990, when the Yemen Arab Republic (North Yemen) merged with the People’s Democratic Republic of Yemen (South Yemen). By stipulation of the unification agreement, </w:t>
      </w:r>
      <w:hyperlink r:id="rId18" w:history="1">
        <w:r w:rsidR="00B92848" w:rsidRPr="00FD09E5">
          <w:rPr>
            <w:rStyle w:val="Hyperlink"/>
            <w:rFonts w:ascii="Georgia" w:hAnsi="Georgia"/>
            <w:color w:val="000000" w:themeColor="text1"/>
            <w:u w:val="none"/>
            <w:shd w:val="clear" w:color="auto" w:fill="FFFFFF"/>
          </w:rPr>
          <w:t>Sanaa</w:t>
        </w:r>
      </w:hyperlink>
      <w:r w:rsidR="00B92848" w:rsidRPr="00FD09E5">
        <w:rPr>
          <w:rFonts w:ascii="Georgia" w:hAnsi="Georgia"/>
          <w:color w:val="000000" w:themeColor="text1"/>
          <w:shd w:val="clear" w:color="auto" w:fill="FFFFFF"/>
        </w:rPr>
        <w:t>, formerly the capital of North Yemen, functions as the political capital of the country, while </w:t>
      </w:r>
      <w:hyperlink r:id="rId19" w:history="1">
        <w:r w:rsidR="00B92848" w:rsidRPr="00FD09E5">
          <w:rPr>
            <w:rStyle w:val="Hyperlink"/>
            <w:rFonts w:ascii="Georgia" w:hAnsi="Georgia"/>
            <w:color w:val="000000" w:themeColor="text1"/>
            <w:u w:val="none"/>
            <w:shd w:val="clear" w:color="auto" w:fill="FFFFFF"/>
          </w:rPr>
          <w:t>Aden</w:t>
        </w:r>
      </w:hyperlink>
      <w:r w:rsidR="00B92848" w:rsidRPr="00FD09E5">
        <w:rPr>
          <w:rFonts w:ascii="Georgia" w:hAnsi="Georgia"/>
          <w:color w:val="000000" w:themeColor="text1"/>
          <w:shd w:val="clear" w:color="auto" w:fill="FFFFFF"/>
        </w:rPr>
        <w:t xml:space="preserve">, formerly the capital of South Yemen, functions as the economic </w:t>
      </w:r>
      <w:r w:rsidR="00D45D88" w:rsidRPr="00FD09E5">
        <w:rPr>
          <w:rFonts w:ascii="Georgia" w:hAnsi="Georgia"/>
          <w:color w:val="000000" w:themeColor="text1"/>
          <w:shd w:val="clear" w:color="auto" w:fill="FFFFFF"/>
        </w:rPr>
        <w:t>center</w:t>
      </w:r>
      <w:r w:rsidR="00B92848" w:rsidRPr="00FD09E5">
        <w:rPr>
          <w:rFonts w:ascii="Georgia" w:hAnsi="Georgia"/>
          <w:color w:val="000000" w:themeColor="text1"/>
          <w:shd w:val="clear" w:color="auto" w:fill="FFFFFF"/>
        </w:rPr>
        <w:t>. The two components of Yemen underwent strikingly different histories: whereas North Yemen never experienced any period of colonial administration at the hands of a European power, South Yemen was a part of the </w:t>
      </w:r>
      <w:hyperlink r:id="rId20" w:history="1">
        <w:r w:rsidR="00B92848" w:rsidRPr="00FD09E5">
          <w:rPr>
            <w:rStyle w:val="Hyperlink"/>
            <w:rFonts w:ascii="Georgia" w:hAnsi="Georgia"/>
            <w:color w:val="000000" w:themeColor="text1"/>
            <w:u w:val="none"/>
            <w:shd w:val="clear" w:color="auto" w:fill="FFFFFF"/>
          </w:rPr>
          <w:t>British Empire</w:t>
        </w:r>
      </w:hyperlink>
      <w:r w:rsidR="00B92848" w:rsidRPr="00FD09E5">
        <w:rPr>
          <w:rFonts w:ascii="Georgia" w:hAnsi="Georgia"/>
          <w:color w:val="000000" w:themeColor="text1"/>
          <w:shd w:val="clear" w:color="auto" w:fill="FFFFFF"/>
        </w:rPr>
        <w:t> from 1839 to 1967. The contemporary borders are largely a product of the </w:t>
      </w:r>
      <w:hyperlink r:id="rId21" w:history="1">
        <w:r w:rsidR="00B92848" w:rsidRPr="00FD09E5">
          <w:rPr>
            <w:rStyle w:val="Hyperlink"/>
            <w:rFonts w:ascii="Georgia" w:hAnsi="Georgia"/>
            <w:color w:val="000000" w:themeColor="text1"/>
            <w:u w:val="none"/>
            <w:shd w:val="clear" w:color="auto" w:fill="FFFFFF"/>
          </w:rPr>
          <w:t>foreign policy</w:t>
        </w:r>
      </w:hyperlink>
      <w:r w:rsidR="00B92848" w:rsidRPr="00FD09E5">
        <w:rPr>
          <w:rFonts w:ascii="Georgia" w:hAnsi="Georgia"/>
          <w:color w:val="000000" w:themeColor="text1"/>
          <w:shd w:val="clear" w:color="auto" w:fill="FFFFFF"/>
        </w:rPr>
        <w:t> goals and actions of </w:t>
      </w:r>
      <w:hyperlink r:id="rId22" w:history="1">
        <w:r w:rsidR="00B92848" w:rsidRPr="00FD09E5">
          <w:rPr>
            <w:rStyle w:val="Hyperlink"/>
            <w:rFonts w:ascii="Georgia" w:hAnsi="Georgia"/>
            <w:color w:val="000000" w:themeColor="text1"/>
            <w:u w:val="none"/>
            <w:shd w:val="clear" w:color="auto" w:fill="FFFFFF"/>
          </w:rPr>
          <w:t>Britain</w:t>
        </w:r>
      </w:hyperlink>
      <w:r w:rsidR="00B92848" w:rsidRPr="00FD09E5">
        <w:rPr>
          <w:rFonts w:ascii="Georgia" w:hAnsi="Georgia"/>
          <w:color w:val="000000" w:themeColor="text1"/>
          <w:shd w:val="clear" w:color="auto" w:fill="FFFFFF"/>
        </w:rPr>
        <w:t>, the </w:t>
      </w:r>
      <w:hyperlink r:id="rId23" w:history="1">
        <w:r w:rsidR="00B92848" w:rsidRPr="00FD09E5">
          <w:rPr>
            <w:rStyle w:val="Hyperlink"/>
            <w:rFonts w:ascii="Georgia" w:hAnsi="Georgia"/>
            <w:color w:val="000000" w:themeColor="text1"/>
            <w:u w:val="none"/>
            <w:shd w:val="clear" w:color="auto" w:fill="FFFFFF"/>
          </w:rPr>
          <w:t>Ottoman Empire</w:t>
        </w:r>
      </w:hyperlink>
      <w:r w:rsidR="00B92848" w:rsidRPr="00FD09E5">
        <w:rPr>
          <w:rFonts w:ascii="Georgia" w:hAnsi="Georgia"/>
          <w:color w:val="000000" w:themeColor="text1"/>
          <w:shd w:val="clear" w:color="auto" w:fill="FFFFFF"/>
        </w:rPr>
        <w:t>, and </w:t>
      </w:r>
      <w:hyperlink r:id="rId24" w:history="1">
        <w:r w:rsidR="00B92848" w:rsidRPr="00FD09E5">
          <w:rPr>
            <w:rStyle w:val="Hyperlink"/>
            <w:rFonts w:ascii="Georgia" w:hAnsi="Georgia"/>
            <w:color w:val="000000" w:themeColor="text1"/>
            <w:u w:val="none"/>
            <w:shd w:val="clear" w:color="auto" w:fill="FFFFFF"/>
          </w:rPr>
          <w:t>Saudi Arabia</w:t>
        </w:r>
      </w:hyperlink>
      <w:r w:rsidR="00B92848" w:rsidRPr="00FD09E5">
        <w:rPr>
          <w:rFonts w:ascii="Georgia" w:hAnsi="Georgia"/>
          <w:color w:val="000000" w:themeColor="text1"/>
          <w:shd w:val="clear" w:color="auto" w:fill="FFFFFF"/>
        </w:rPr>
        <w:t xml:space="preserve">. </w:t>
      </w:r>
      <w:proofErr w:type="spellStart"/>
      <w:r w:rsidR="00431332" w:rsidRPr="00FD09E5">
        <w:rPr>
          <w:rFonts w:ascii="Georgia" w:hAnsi="Georgia"/>
          <w:color w:val="000000" w:themeColor="text1"/>
          <w:shd w:val="clear" w:color="auto" w:fill="FFFFFF"/>
        </w:rPr>
        <w:t>Post unification</w:t>
      </w:r>
      <w:proofErr w:type="spellEnd"/>
      <w:r w:rsidR="00B92848" w:rsidRPr="00FD09E5">
        <w:rPr>
          <w:rFonts w:ascii="Georgia" w:hAnsi="Georgia"/>
          <w:color w:val="000000" w:themeColor="text1"/>
          <w:shd w:val="clear" w:color="auto" w:fill="FFFFFF"/>
        </w:rPr>
        <w:t xml:space="preserve"> Yemen has been burdened by chronic corruption and economic hardship. Divisions based on religion, tribalism, and geography continue to play an important role in Yemeni politics, sometimes leading to violence.</w:t>
      </w:r>
      <w:r w:rsidR="00724C67" w:rsidRPr="00FD09E5">
        <w:rPr>
          <w:rFonts w:ascii="Arial" w:hAnsi="Arial" w:cs="Arial"/>
          <w:color w:val="000000" w:themeColor="text1"/>
        </w:rPr>
        <w:t xml:space="preserve"> </w:t>
      </w:r>
      <w:r w:rsidR="00724C67" w:rsidRPr="00FD09E5">
        <w:rPr>
          <w:rFonts w:ascii="Arial" w:hAnsi="Arial" w:cs="Arial"/>
          <w:color w:val="000000" w:themeColor="text1"/>
        </w:rPr>
        <w:t>The </w:t>
      </w:r>
      <w:hyperlink r:id="rId25" w:tooltip="Gulf War" w:history="1">
        <w:r w:rsidR="00724C67" w:rsidRPr="00FD09E5">
          <w:rPr>
            <w:rStyle w:val="Hyperlink"/>
            <w:rFonts w:ascii="Arial" w:hAnsi="Arial" w:cs="Arial"/>
            <w:color w:val="000000" w:themeColor="text1"/>
            <w:u w:val="none"/>
          </w:rPr>
          <w:t>Persian Gulf crisis</w:t>
        </w:r>
      </w:hyperlink>
      <w:r w:rsidR="00724C67" w:rsidRPr="00FD09E5">
        <w:rPr>
          <w:rFonts w:ascii="Arial" w:hAnsi="Arial" w:cs="Arial"/>
          <w:color w:val="000000" w:themeColor="text1"/>
        </w:rPr>
        <w:t> dramatically affected Yemen's foreign relations. As a member of the </w:t>
      </w:r>
      <w:hyperlink r:id="rId26" w:tooltip="UN Security Council" w:history="1">
        <w:r w:rsidR="00724C67" w:rsidRPr="00FD09E5">
          <w:rPr>
            <w:rStyle w:val="Hyperlink"/>
            <w:rFonts w:ascii="Arial" w:hAnsi="Arial" w:cs="Arial"/>
            <w:color w:val="000000" w:themeColor="text1"/>
            <w:u w:val="none"/>
          </w:rPr>
          <w:t>UN Security Council</w:t>
        </w:r>
      </w:hyperlink>
      <w:r w:rsidR="00724C67" w:rsidRPr="00FD09E5">
        <w:rPr>
          <w:rFonts w:ascii="Arial" w:hAnsi="Arial" w:cs="Arial"/>
          <w:color w:val="000000" w:themeColor="text1"/>
        </w:rPr>
        <w:t> (UNSC) for 1990 and 1991, Yemen abstained on a number of UNSC resolutions concerning Iraq and </w:t>
      </w:r>
      <w:hyperlink r:id="rId27" w:tooltip="Kuwait" w:history="1">
        <w:r w:rsidR="00724C67" w:rsidRPr="00FD09E5">
          <w:rPr>
            <w:rStyle w:val="Hyperlink"/>
            <w:rFonts w:ascii="Arial" w:hAnsi="Arial" w:cs="Arial"/>
            <w:color w:val="000000" w:themeColor="text1"/>
            <w:u w:val="none"/>
          </w:rPr>
          <w:t>Kuwait</w:t>
        </w:r>
      </w:hyperlink>
      <w:r w:rsidR="00724C67" w:rsidRPr="00FD09E5">
        <w:rPr>
          <w:rFonts w:ascii="Arial" w:hAnsi="Arial" w:cs="Arial"/>
          <w:color w:val="000000" w:themeColor="text1"/>
        </w:rPr>
        <w:t> and voted against the "use of force resolution". Western and Persian Gulf Arab states reacted by curtailing or canceling aid programs and diplomatic contacts. At least 850,000 Yemenis returned from Saudi Arabia and the Persian Gulf.</w:t>
      </w:r>
      <w:r w:rsidR="009043CC" w:rsidRPr="00FD09E5">
        <w:rPr>
          <w:rFonts w:ascii="Georgia" w:hAnsi="Georgia"/>
          <w:color w:val="000000" w:themeColor="text1"/>
          <w:shd w:val="clear" w:color="auto" w:fill="FFFFFF"/>
        </w:rPr>
        <w:t xml:space="preserve"> </w:t>
      </w:r>
      <w:r>
        <w:rPr>
          <w:rFonts w:ascii="Georgia" w:hAnsi="Georgia"/>
          <w:color w:val="000000" w:themeColor="text1"/>
          <w:shd w:val="clear" w:color="auto" w:fill="FFFFFF"/>
        </w:rPr>
        <w:t>T</w:t>
      </w:r>
      <w:r w:rsidR="009043CC" w:rsidRPr="00FD09E5">
        <w:rPr>
          <w:rFonts w:ascii="Georgia" w:hAnsi="Georgia"/>
          <w:color w:val="000000" w:themeColor="text1"/>
          <w:shd w:val="clear" w:color="auto" w:fill="FFFFFF"/>
        </w:rPr>
        <w:t xml:space="preserve">rade remained quite modest until the economic boom of the 1970s and ’80s; at the height of this boom, the value of Yemeni exports (primarily coffee, cotton goods, and hides and skins) </w:t>
      </w:r>
      <w:r w:rsidR="009043CC" w:rsidRPr="00FD09E5">
        <w:rPr>
          <w:rFonts w:ascii="Georgia" w:hAnsi="Georgia"/>
          <w:color w:val="000000" w:themeColor="text1"/>
          <w:shd w:val="clear" w:color="auto" w:fill="FFFFFF"/>
        </w:rPr>
        <w:lastRenderedPageBreak/>
        <w:t>amounted to only a minute fraction of imports, which </w:t>
      </w:r>
      <w:hyperlink r:id="rId28" w:history="1">
        <w:r w:rsidR="009043CC" w:rsidRPr="00FD09E5">
          <w:rPr>
            <w:rStyle w:val="Hyperlink"/>
            <w:rFonts w:ascii="Georgia" w:hAnsi="Georgia"/>
            <w:color w:val="000000" w:themeColor="text1"/>
            <w:u w:val="none"/>
            <w:shd w:val="clear" w:color="auto" w:fill="FFFFFF"/>
          </w:rPr>
          <w:t>comprised</w:t>
        </w:r>
      </w:hyperlink>
      <w:r w:rsidR="009043CC" w:rsidRPr="00FD09E5">
        <w:rPr>
          <w:rFonts w:ascii="Georgia" w:hAnsi="Georgia"/>
          <w:color w:val="000000" w:themeColor="text1"/>
          <w:shd w:val="clear" w:color="auto" w:fill="FFFFFF"/>
        </w:rPr>
        <w:t xml:space="preserve"> foodstuffs of all types, manufactured goods (consumer as well as industrial), machinery, transportation equipment, chemicals, and petroleum products—the basic goods demanded by a population formerly isolated from the modern consumer economy. The ratio of exports to imports began to shift dramatically with the start of the export of oil in the late 1980s. With the exception of oil exports, however, Yemen conducts all but an infinitesimal portion of its export trade with its regional </w:t>
      </w:r>
      <w:r w:rsidR="00FD09E5" w:rsidRPr="00FD09E5">
        <w:rPr>
          <w:rFonts w:ascii="Georgia" w:hAnsi="Georgia"/>
          <w:color w:val="000000" w:themeColor="text1"/>
          <w:shd w:val="clear" w:color="auto" w:fill="FFFFFF"/>
        </w:rPr>
        <w:t>neighbors</w:t>
      </w:r>
      <w:r w:rsidR="009043CC" w:rsidRPr="00FD09E5">
        <w:rPr>
          <w:rFonts w:ascii="Georgia" w:hAnsi="Georgia"/>
          <w:color w:val="000000" w:themeColor="text1"/>
          <w:shd w:val="clear" w:color="auto" w:fill="FFFFFF"/>
        </w:rPr>
        <w:t>.</w:t>
      </w:r>
      <w:r w:rsidR="004721B8" w:rsidRPr="00FD09E5">
        <w:rPr>
          <w:rFonts w:ascii="Arial" w:hAnsi="Arial" w:cs="Arial"/>
          <w:color w:val="202122"/>
          <w:shd w:val="clear" w:color="auto" w:fill="FFFFFF"/>
        </w:rPr>
        <w:t xml:space="preserve"> </w:t>
      </w:r>
    </w:p>
    <w:p w:rsidR="00CA2C43" w:rsidRPr="00CA2C43" w:rsidRDefault="00CA2C43" w:rsidP="00227E95">
      <w:pPr>
        <w:pStyle w:val="NormalWeb"/>
        <w:shd w:val="clear" w:color="auto" w:fill="FFFFFF"/>
        <w:spacing w:before="120" w:beforeAutospacing="0" w:after="120" w:afterAutospacing="0"/>
        <w:rPr>
          <w:rFonts w:ascii="Georgia" w:hAnsi="Georgia"/>
          <w:color w:val="1A1A1A"/>
          <w:sz w:val="27"/>
          <w:szCs w:val="27"/>
          <w:shd w:val="clear" w:color="auto" w:fill="FFFFFF"/>
        </w:rPr>
      </w:pPr>
    </w:p>
    <w:p w:rsidR="009043CC" w:rsidRPr="00CA2C43" w:rsidRDefault="00C15E7E" w:rsidP="005F38DE">
      <w:pPr>
        <w:pStyle w:val="NormalWeb"/>
        <w:shd w:val="clear" w:color="auto" w:fill="FFFFFF"/>
        <w:spacing w:before="120" w:beforeAutospacing="0" w:after="120" w:afterAutospacing="0"/>
        <w:rPr>
          <w:rFonts w:ascii="Arial" w:hAnsi="Arial" w:cs="Arial"/>
          <w:b/>
          <w:bCs/>
          <w:color w:val="202122"/>
          <w:sz w:val="36"/>
          <w:szCs w:val="36"/>
          <w:u w:val="single"/>
          <w:shd w:val="clear" w:color="auto" w:fill="FFFFFF"/>
        </w:rPr>
      </w:pPr>
      <w:r w:rsidRPr="00CA2C43">
        <w:rPr>
          <w:rFonts w:ascii="Arial" w:hAnsi="Arial" w:cs="Arial"/>
          <w:b/>
          <w:bCs/>
          <w:color w:val="202122"/>
          <w:sz w:val="36"/>
          <w:szCs w:val="36"/>
          <w:u w:val="single"/>
          <w:shd w:val="clear" w:color="auto" w:fill="FFFFFF"/>
        </w:rPr>
        <w:t xml:space="preserve">POLITICAL ECONOMIC MODEL </w:t>
      </w:r>
    </w:p>
    <w:p w:rsidR="00C15E7E" w:rsidRPr="00CA2C43" w:rsidRDefault="00C15E7E" w:rsidP="005F38DE">
      <w:pPr>
        <w:pStyle w:val="NormalWeb"/>
        <w:shd w:val="clear" w:color="auto" w:fill="FFFFFF"/>
        <w:spacing w:before="120" w:beforeAutospacing="0" w:after="120" w:afterAutospacing="0"/>
        <w:rPr>
          <w:rFonts w:ascii="Arial" w:hAnsi="Arial" w:cs="Arial"/>
          <w:color w:val="202122"/>
          <w:sz w:val="36"/>
          <w:szCs w:val="36"/>
          <w:u w:val="single"/>
        </w:rPr>
      </w:pPr>
      <w:r w:rsidRPr="00CA2C43">
        <w:rPr>
          <w:rFonts w:ascii="Arial" w:hAnsi="Arial" w:cs="Arial"/>
          <w:b/>
          <w:bCs/>
          <w:color w:val="202122"/>
          <w:sz w:val="36"/>
          <w:szCs w:val="36"/>
          <w:u w:val="single"/>
          <w:shd w:val="clear" w:color="auto" w:fill="FFFFFF"/>
        </w:rPr>
        <w:t>ITS SUCCESS AND CHALLENGES</w:t>
      </w:r>
    </w:p>
    <w:p w:rsidR="000103CD" w:rsidRPr="00FD09E5" w:rsidRDefault="0022140F" w:rsidP="00CA2C43">
      <w:pPr>
        <w:shd w:val="clear" w:color="auto" w:fill="FFFFFF"/>
        <w:spacing w:before="100" w:beforeAutospacing="1" w:after="120"/>
        <w:jc w:val="both"/>
        <w:rPr>
          <w:rFonts w:ascii="Arial" w:hAnsi="Arial" w:cs="Arial"/>
          <w:color w:val="000000" w:themeColor="text1"/>
          <w:sz w:val="24"/>
          <w:szCs w:val="24"/>
          <w:shd w:val="clear" w:color="auto" w:fill="FFFFFF"/>
        </w:rPr>
      </w:pPr>
      <w:r w:rsidRPr="00FD09E5">
        <w:rPr>
          <w:rFonts w:ascii="Arial" w:hAnsi="Arial" w:cs="Arial"/>
          <w:b/>
          <w:bCs/>
          <w:color w:val="000000" w:themeColor="text1"/>
          <w:sz w:val="24"/>
          <w:szCs w:val="24"/>
          <w:shd w:val="clear" w:color="auto" w:fill="FFFFFF"/>
        </w:rPr>
        <w:t>Political economy</w:t>
      </w:r>
      <w:r w:rsidR="00C15E7E" w:rsidRPr="00FD09E5">
        <w:rPr>
          <w:rFonts w:ascii="Arial" w:hAnsi="Arial" w:cs="Arial"/>
          <w:color w:val="000000" w:themeColor="text1"/>
          <w:sz w:val="24"/>
          <w:szCs w:val="24"/>
          <w:shd w:val="clear" w:color="auto" w:fill="FFFFFF"/>
        </w:rPr>
        <w:t xml:space="preserve"> is the study </w:t>
      </w:r>
      <w:r w:rsidRPr="00FD09E5">
        <w:rPr>
          <w:rFonts w:ascii="Arial" w:hAnsi="Arial" w:cs="Arial"/>
          <w:color w:val="000000" w:themeColor="text1"/>
          <w:sz w:val="24"/>
          <w:szCs w:val="24"/>
          <w:shd w:val="clear" w:color="auto" w:fill="FFFFFF"/>
        </w:rPr>
        <w:t>of</w:t>
      </w:r>
      <w:r w:rsidR="00C15E7E" w:rsidRPr="00FD09E5">
        <w:rPr>
          <w:rFonts w:ascii="Arial" w:hAnsi="Arial" w:cs="Arial"/>
          <w:color w:val="000000" w:themeColor="text1"/>
          <w:sz w:val="24"/>
          <w:szCs w:val="24"/>
          <w:shd w:val="clear" w:color="auto" w:fill="FFFFFF"/>
        </w:rPr>
        <w:t xml:space="preserve"> </w:t>
      </w:r>
      <w:r w:rsidRPr="00FD09E5">
        <w:rPr>
          <w:rFonts w:ascii="Arial" w:hAnsi="Arial" w:cs="Arial"/>
          <w:color w:val="000000" w:themeColor="text1"/>
          <w:sz w:val="24"/>
          <w:szCs w:val="24"/>
          <w:shd w:val="clear" w:color="auto" w:fill="FFFFFF"/>
        </w:rPr>
        <w:t> </w:t>
      </w:r>
      <w:hyperlink r:id="rId29" w:tooltip="Production (economics)" w:history="1">
        <w:r w:rsidRPr="00FD09E5">
          <w:rPr>
            <w:rStyle w:val="Hyperlink"/>
            <w:rFonts w:ascii="Arial" w:hAnsi="Arial" w:cs="Arial"/>
            <w:color w:val="000000" w:themeColor="text1"/>
            <w:sz w:val="24"/>
            <w:szCs w:val="24"/>
            <w:u w:val="none"/>
            <w:shd w:val="clear" w:color="auto" w:fill="FFFFFF"/>
          </w:rPr>
          <w:t>production</w:t>
        </w:r>
      </w:hyperlink>
      <w:r w:rsidRPr="00FD09E5">
        <w:rPr>
          <w:rFonts w:ascii="Arial" w:hAnsi="Arial" w:cs="Arial"/>
          <w:color w:val="000000" w:themeColor="text1"/>
          <w:sz w:val="24"/>
          <w:szCs w:val="24"/>
          <w:shd w:val="clear" w:color="auto" w:fill="FFFFFF"/>
        </w:rPr>
        <w:t> and </w:t>
      </w:r>
      <w:hyperlink r:id="rId30" w:tooltip="Trade" w:history="1">
        <w:r w:rsidRPr="00FD09E5">
          <w:rPr>
            <w:rStyle w:val="Hyperlink"/>
            <w:rFonts w:ascii="Arial" w:hAnsi="Arial" w:cs="Arial"/>
            <w:color w:val="000000" w:themeColor="text1"/>
            <w:sz w:val="24"/>
            <w:szCs w:val="24"/>
            <w:u w:val="none"/>
            <w:shd w:val="clear" w:color="auto" w:fill="FFFFFF"/>
          </w:rPr>
          <w:t>trade</w:t>
        </w:r>
      </w:hyperlink>
      <w:r w:rsidRPr="00FD09E5">
        <w:rPr>
          <w:rFonts w:ascii="Arial" w:hAnsi="Arial" w:cs="Arial"/>
          <w:color w:val="000000" w:themeColor="text1"/>
          <w:sz w:val="24"/>
          <w:szCs w:val="24"/>
          <w:shd w:val="clear" w:color="auto" w:fill="FFFFFF"/>
        </w:rPr>
        <w:t> and their relations with </w:t>
      </w:r>
      <w:hyperlink r:id="rId31" w:tooltip="Law" w:history="1">
        <w:r w:rsidRPr="00FD09E5">
          <w:rPr>
            <w:rStyle w:val="Hyperlink"/>
            <w:rFonts w:ascii="Arial" w:hAnsi="Arial" w:cs="Arial"/>
            <w:color w:val="000000" w:themeColor="text1"/>
            <w:sz w:val="24"/>
            <w:szCs w:val="24"/>
            <w:u w:val="none"/>
            <w:shd w:val="clear" w:color="auto" w:fill="FFFFFF"/>
          </w:rPr>
          <w:t>law</w:t>
        </w:r>
      </w:hyperlink>
      <w:r w:rsidRPr="00FD09E5">
        <w:rPr>
          <w:rFonts w:ascii="Arial" w:hAnsi="Arial" w:cs="Arial"/>
          <w:color w:val="000000" w:themeColor="text1"/>
          <w:sz w:val="24"/>
          <w:szCs w:val="24"/>
          <w:shd w:val="clear" w:color="auto" w:fill="FFFFFF"/>
        </w:rPr>
        <w:t>, </w:t>
      </w:r>
      <w:hyperlink r:id="rId32" w:tooltip="Custom (law)" w:history="1">
        <w:r w:rsidRPr="00FD09E5">
          <w:rPr>
            <w:rStyle w:val="Hyperlink"/>
            <w:rFonts w:ascii="Arial" w:hAnsi="Arial" w:cs="Arial"/>
            <w:color w:val="000000" w:themeColor="text1"/>
            <w:sz w:val="24"/>
            <w:szCs w:val="24"/>
            <w:u w:val="none"/>
            <w:shd w:val="clear" w:color="auto" w:fill="FFFFFF"/>
          </w:rPr>
          <w:t>custom</w:t>
        </w:r>
      </w:hyperlink>
      <w:r w:rsidRPr="00FD09E5">
        <w:rPr>
          <w:rFonts w:ascii="Arial" w:hAnsi="Arial" w:cs="Arial"/>
          <w:color w:val="000000" w:themeColor="text1"/>
          <w:sz w:val="24"/>
          <w:szCs w:val="24"/>
          <w:shd w:val="clear" w:color="auto" w:fill="FFFFFF"/>
        </w:rPr>
        <w:t> and </w:t>
      </w:r>
      <w:hyperlink r:id="rId33" w:tooltip="Government" w:history="1">
        <w:r w:rsidRPr="00FD09E5">
          <w:rPr>
            <w:rStyle w:val="Hyperlink"/>
            <w:rFonts w:ascii="Arial" w:hAnsi="Arial" w:cs="Arial"/>
            <w:color w:val="000000" w:themeColor="text1"/>
            <w:sz w:val="24"/>
            <w:szCs w:val="24"/>
            <w:u w:val="none"/>
            <w:shd w:val="clear" w:color="auto" w:fill="FFFFFF"/>
          </w:rPr>
          <w:t>government</w:t>
        </w:r>
      </w:hyperlink>
      <w:r w:rsidR="00CA2C43">
        <w:rPr>
          <w:rFonts w:ascii="Arial" w:hAnsi="Arial" w:cs="Arial"/>
          <w:color w:val="000000" w:themeColor="text1"/>
          <w:sz w:val="24"/>
          <w:szCs w:val="24"/>
          <w:shd w:val="clear" w:color="auto" w:fill="FFFFFF"/>
        </w:rPr>
        <w:t xml:space="preserve"> </w:t>
      </w:r>
      <w:r w:rsidRPr="00FD09E5">
        <w:rPr>
          <w:rFonts w:ascii="Arial" w:hAnsi="Arial" w:cs="Arial"/>
          <w:color w:val="000000" w:themeColor="text1"/>
          <w:sz w:val="24"/>
          <w:szCs w:val="24"/>
          <w:shd w:val="clear" w:color="auto" w:fill="FFFFFF"/>
        </w:rPr>
        <w:t>and with the </w:t>
      </w:r>
      <w:hyperlink r:id="rId34" w:tooltip="Distribution (economics)" w:history="1">
        <w:r w:rsidRPr="00FD09E5">
          <w:rPr>
            <w:rStyle w:val="Hyperlink"/>
            <w:rFonts w:ascii="Arial" w:hAnsi="Arial" w:cs="Arial"/>
            <w:color w:val="000000" w:themeColor="text1"/>
            <w:sz w:val="24"/>
            <w:szCs w:val="24"/>
            <w:u w:val="none"/>
            <w:shd w:val="clear" w:color="auto" w:fill="FFFFFF"/>
          </w:rPr>
          <w:t>distribution</w:t>
        </w:r>
      </w:hyperlink>
      <w:r w:rsidRPr="00FD09E5">
        <w:rPr>
          <w:rFonts w:ascii="Arial" w:hAnsi="Arial" w:cs="Arial"/>
          <w:color w:val="000000" w:themeColor="text1"/>
          <w:sz w:val="24"/>
          <w:szCs w:val="24"/>
          <w:shd w:val="clear" w:color="auto" w:fill="FFFFFF"/>
        </w:rPr>
        <w:t> of </w:t>
      </w:r>
      <w:hyperlink r:id="rId35" w:tooltip="National income" w:history="1">
        <w:r w:rsidRPr="00FD09E5">
          <w:rPr>
            <w:rStyle w:val="Hyperlink"/>
            <w:rFonts w:ascii="Arial" w:hAnsi="Arial" w:cs="Arial"/>
            <w:color w:val="000000" w:themeColor="text1"/>
            <w:sz w:val="24"/>
            <w:szCs w:val="24"/>
            <w:u w:val="none"/>
            <w:shd w:val="clear" w:color="auto" w:fill="FFFFFF"/>
          </w:rPr>
          <w:t>national income</w:t>
        </w:r>
      </w:hyperlink>
      <w:r w:rsidRPr="00FD09E5">
        <w:rPr>
          <w:rFonts w:ascii="Arial" w:hAnsi="Arial" w:cs="Arial"/>
          <w:color w:val="000000" w:themeColor="text1"/>
          <w:sz w:val="24"/>
          <w:szCs w:val="24"/>
          <w:shd w:val="clear" w:color="auto" w:fill="FFFFFF"/>
        </w:rPr>
        <w:t> and </w:t>
      </w:r>
      <w:hyperlink r:id="rId36" w:tooltip="Economic wealth" w:history="1">
        <w:r w:rsidRPr="00FD09E5">
          <w:rPr>
            <w:rStyle w:val="Hyperlink"/>
            <w:rFonts w:ascii="Arial" w:hAnsi="Arial" w:cs="Arial"/>
            <w:color w:val="000000" w:themeColor="text1"/>
            <w:sz w:val="24"/>
            <w:szCs w:val="24"/>
            <w:u w:val="none"/>
            <w:shd w:val="clear" w:color="auto" w:fill="FFFFFF"/>
          </w:rPr>
          <w:t>wealth</w:t>
        </w:r>
      </w:hyperlink>
      <w:r w:rsidRPr="00FD09E5">
        <w:rPr>
          <w:color w:val="000000" w:themeColor="text1"/>
          <w:sz w:val="24"/>
          <w:szCs w:val="24"/>
        </w:rPr>
        <w:t>.</w:t>
      </w:r>
      <w:r w:rsidR="009043CC" w:rsidRPr="00FD09E5">
        <w:rPr>
          <w:rFonts w:ascii="Arial" w:hAnsi="Arial" w:cs="Arial"/>
          <w:color w:val="000000" w:themeColor="text1"/>
          <w:sz w:val="24"/>
          <w:szCs w:val="24"/>
          <w:shd w:val="clear" w:color="auto" w:fill="FFFFFF"/>
        </w:rPr>
        <w:t xml:space="preserve"> </w:t>
      </w:r>
      <w:r w:rsidR="009043CC" w:rsidRPr="00FD09E5">
        <w:rPr>
          <w:rFonts w:ascii="Arial" w:hAnsi="Arial" w:cs="Arial"/>
          <w:color w:val="000000" w:themeColor="text1"/>
          <w:sz w:val="24"/>
          <w:szCs w:val="24"/>
          <w:shd w:val="clear" w:color="auto" w:fill="FFFFFF"/>
        </w:rPr>
        <w:t>The modern Republic of Yemen was born in 1990 when traditional North Yemen and Communist South Yemen merged after years of clashes.</w:t>
      </w:r>
      <w:r w:rsidR="009043CC" w:rsidRPr="00FD09E5">
        <w:rPr>
          <w:rFonts w:ascii="Arial" w:hAnsi="Arial" w:cs="Arial"/>
          <w:color w:val="000000" w:themeColor="text1"/>
          <w:sz w:val="24"/>
          <w:szCs w:val="24"/>
          <w:shd w:val="clear" w:color="auto" w:fill="FFFFFF"/>
        </w:rPr>
        <w:t xml:space="preserve"> </w:t>
      </w:r>
      <w:r w:rsidR="007A3BE6" w:rsidRPr="00FD09E5">
        <w:rPr>
          <w:rFonts w:ascii="Arial" w:hAnsi="Arial" w:cs="Arial"/>
          <w:color w:val="000000" w:themeColor="text1"/>
          <w:sz w:val="24"/>
          <w:szCs w:val="24"/>
          <w:shd w:val="clear" w:color="auto" w:fill="FFFFFF"/>
        </w:rPr>
        <w:t>Yemen’s trade policy regime is quite liberal, reflecting a significant reform program that was implemented in 1997</w:t>
      </w:r>
      <w:r w:rsidR="007A3BE6" w:rsidRPr="00FD09E5">
        <w:rPr>
          <w:rFonts w:ascii="Arial" w:hAnsi="Arial" w:cs="Arial"/>
          <w:color w:val="000000" w:themeColor="text1"/>
          <w:sz w:val="24"/>
          <w:szCs w:val="24"/>
          <w:shd w:val="clear" w:color="auto" w:fill="FFFFFF"/>
        </w:rPr>
        <w:t>.</w:t>
      </w:r>
      <w:r w:rsidR="00C15E7E" w:rsidRPr="00FD09E5">
        <w:rPr>
          <w:rFonts w:ascii="Arial" w:hAnsi="Arial" w:cs="Arial"/>
          <w:color w:val="000000" w:themeColor="text1"/>
          <w:sz w:val="24"/>
          <w:szCs w:val="24"/>
          <w:shd w:val="clear" w:color="auto" w:fill="FFFFFF"/>
        </w:rPr>
        <w:t xml:space="preserve"> </w:t>
      </w:r>
      <w:r w:rsidR="009043CC" w:rsidRPr="00FD09E5">
        <w:rPr>
          <w:rFonts w:ascii="Arial" w:hAnsi="Arial" w:cs="Arial"/>
          <w:color w:val="000000" w:themeColor="text1"/>
          <w:sz w:val="24"/>
          <w:szCs w:val="24"/>
          <w:shd w:val="clear" w:color="auto" w:fill="FFFFFF"/>
        </w:rPr>
        <w:t>Yemen’s exports face low tariff</w:t>
      </w:r>
      <w:r w:rsidR="009043CC" w:rsidRPr="00FD09E5">
        <w:rPr>
          <w:rFonts w:ascii="Cambria Math" w:hAnsi="Cambria Math" w:cs="Cambria Math"/>
          <w:color w:val="000000" w:themeColor="text1"/>
          <w:sz w:val="24"/>
          <w:szCs w:val="24"/>
          <w:shd w:val="clear" w:color="auto" w:fill="FFFFFF"/>
        </w:rPr>
        <w:t>‐</w:t>
      </w:r>
      <w:r w:rsidR="009043CC" w:rsidRPr="00FD09E5">
        <w:rPr>
          <w:rFonts w:ascii="Arial" w:hAnsi="Arial" w:cs="Arial"/>
          <w:color w:val="000000" w:themeColor="text1"/>
          <w:sz w:val="24"/>
          <w:szCs w:val="24"/>
          <w:shd w:val="clear" w:color="auto" w:fill="FFFFFF"/>
        </w:rPr>
        <w:t>related barriers in relation to the rest of the world. Due to its least</w:t>
      </w:r>
      <w:r w:rsidR="009043CC" w:rsidRPr="00FD09E5">
        <w:rPr>
          <w:rFonts w:ascii="Cambria Math" w:hAnsi="Cambria Math" w:cs="Cambria Math"/>
          <w:color w:val="000000" w:themeColor="text1"/>
          <w:sz w:val="24"/>
          <w:szCs w:val="24"/>
          <w:shd w:val="clear" w:color="auto" w:fill="FFFFFF"/>
        </w:rPr>
        <w:t>‐</w:t>
      </w:r>
      <w:r w:rsidR="009043CC" w:rsidRPr="00FD09E5">
        <w:rPr>
          <w:rFonts w:ascii="Arial" w:hAnsi="Arial" w:cs="Arial"/>
          <w:color w:val="000000" w:themeColor="text1"/>
          <w:sz w:val="24"/>
          <w:szCs w:val="24"/>
          <w:shd w:val="clear" w:color="auto" w:fill="FFFFFF"/>
        </w:rPr>
        <w:t>developed country (LDC) status, most of its export markets provide either duty</w:t>
      </w:r>
      <w:r w:rsidR="009043CC" w:rsidRPr="00FD09E5">
        <w:rPr>
          <w:rFonts w:ascii="Cambria Math" w:hAnsi="Cambria Math" w:cs="Cambria Math"/>
          <w:color w:val="000000" w:themeColor="text1"/>
          <w:sz w:val="24"/>
          <w:szCs w:val="24"/>
          <w:shd w:val="clear" w:color="auto" w:fill="FFFFFF"/>
        </w:rPr>
        <w:t>‐</w:t>
      </w:r>
      <w:r w:rsidR="009043CC" w:rsidRPr="00FD09E5">
        <w:rPr>
          <w:rFonts w:ascii="Arial" w:hAnsi="Arial" w:cs="Arial"/>
          <w:color w:val="000000" w:themeColor="text1"/>
          <w:sz w:val="24"/>
          <w:szCs w:val="24"/>
          <w:shd w:val="clear" w:color="auto" w:fill="FFFFFF"/>
        </w:rPr>
        <w:t>free or preferential access to most of its products, including under the European Union’s “Everything But Arms” Initiative.</w:t>
      </w:r>
      <w:r w:rsidR="009043CC" w:rsidRPr="00FD09E5">
        <w:rPr>
          <w:rFonts w:ascii="Arial" w:hAnsi="Arial" w:cs="Arial"/>
          <w:color w:val="000000" w:themeColor="text1"/>
          <w:sz w:val="24"/>
          <w:szCs w:val="24"/>
        </w:rPr>
        <w:br/>
      </w:r>
      <w:r w:rsidR="009043CC" w:rsidRPr="00FD09E5">
        <w:rPr>
          <w:rFonts w:ascii="Arial" w:hAnsi="Arial" w:cs="Arial"/>
          <w:color w:val="000000" w:themeColor="text1"/>
          <w:sz w:val="24"/>
          <w:szCs w:val="24"/>
          <w:shd w:val="clear" w:color="auto" w:fill="FFFFFF"/>
        </w:rPr>
        <w:t>In December 2013, Yemen was accepted as a new member of the WTO during the 9th Ministerial Conference in Bali, Indonesia. Yemen is a founding member of the Indian Ocean Rim Association and has applied for membership in the British Commonwealth. Yemen is a member of the League of Arab States.</w:t>
      </w:r>
      <w:r w:rsidR="000103CD" w:rsidRPr="00FD09E5">
        <w:rPr>
          <w:rFonts w:ascii="Helvetica" w:hAnsi="Helvetica"/>
          <w:color w:val="000000" w:themeColor="text1"/>
          <w:sz w:val="24"/>
          <w:szCs w:val="24"/>
        </w:rPr>
        <w:t xml:space="preserve"> </w:t>
      </w:r>
      <w:r w:rsidR="000103CD" w:rsidRPr="00FD09E5">
        <w:rPr>
          <w:rFonts w:ascii="Helvetica" w:eastAsia="Times New Roman" w:hAnsi="Helvetica" w:cs="Times New Roman"/>
          <w:color w:val="000000" w:themeColor="text1"/>
          <w:sz w:val="24"/>
          <w:szCs w:val="24"/>
        </w:rPr>
        <w:t>Oil accounts for around 85 percent of Yemen's exports. Other exports include fish, naphthalene, cigarettes, fruits, soap and animal hides. Yemen's main exports partners are China, India, Thailand, the United Arab Emirates, Singapore, South Africa and Japan</w:t>
      </w:r>
      <w:proofErr w:type="gramStart"/>
      <w:r w:rsidR="000103CD" w:rsidRPr="00FD09E5">
        <w:rPr>
          <w:rFonts w:ascii="Helvetica" w:eastAsia="Times New Roman" w:hAnsi="Helvetica" w:cs="Times New Roman"/>
          <w:color w:val="000000" w:themeColor="text1"/>
          <w:sz w:val="24"/>
          <w:szCs w:val="24"/>
        </w:rPr>
        <w:t>. .</w:t>
      </w:r>
      <w:proofErr w:type="gramEnd"/>
    </w:p>
    <w:p w:rsidR="004721B8" w:rsidRPr="00FD09E5" w:rsidRDefault="000103CD" w:rsidP="004721B8">
      <w:pPr>
        <w:pStyle w:val="NormalWeb"/>
        <w:shd w:val="clear" w:color="auto" w:fill="FFFFFF"/>
        <w:spacing w:before="120" w:beforeAutospacing="0" w:after="120" w:afterAutospacing="0"/>
        <w:rPr>
          <w:rFonts w:ascii="Georgia" w:hAnsi="Georgia"/>
          <w:color w:val="000000" w:themeColor="text1"/>
          <w:shd w:val="clear" w:color="auto" w:fill="FFFFFF"/>
        </w:rPr>
      </w:pPr>
      <w:r w:rsidRPr="00FD09E5">
        <w:rPr>
          <w:rFonts w:ascii="Open Sans" w:hAnsi="Open Sans"/>
          <w:color w:val="000000" w:themeColor="text1"/>
          <w:sz w:val="26"/>
        </w:rPr>
        <w:t xml:space="preserve">Since 2014, a complex and intense civil war has created a humanitarian crisis and exacerbated economic problems, unemployment, and shortages of food, water, and medical resources. The Houthis, an Iran-backed Zaydi Shia rebel movement, ousted President Abed </w:t>
      </w:r>
      <w:proofErr w:type="spellStart"/>
      <w:r w:rsidRPr="00FD09E5">
        <w:rPr>
          <w:rFonts w:ascii="Open Sans" w:hAnsi="Open Sans"/>
          <w:color w:val="000000" w:themeColor="text1"/>
          <w:sz w:val="26"/>
        </w:rPr>
        <w:t>Rabbo</w:t>
      </w:r>
      <w:proofErr w:type="spellEnd"/>
      <w:r w:rsidRPr="00FD09E5">
        <w:rPr>
          <w:rFonts w:ascii="Open Sans" w:hAnsi="Open Sans"/>
          <w:color w:val="000000" w:themeColor="text1"/>
          <w:sz w:val="26"/>
        </w:rPr>
        <w:t xml:space="preserve"> Mansour </w:t>
      </w:r>
      <w:proofErr w:type="spellStart"/>
      <w:r w:rsidRPr="00FD09E5">
        <w:rPr>
          <w:rFonts w:ascii="Open Sans" w:hAnsi="Open Sans"/>
          <w:color w:val="000000" w:themeColor="text1"/>
          <w:sz w:val="26"/>
        </w:rPr>
        <w:t>Hadi’s</w:t>
      </w:r>
      <w:proofErr w:type="spellEnd"/>
      <w:r w:rsidRPr="00FD09E5">
        <w:rPr>
          <w:rFonts w:ascii="Open Sans" w:hAnsi="Open Sans"/>
          <w:color w:val="000000" w:themeColor="text1"/>
          <w:sz w:val="26"/>
        </w:rPr>
        <w:t xml:space="preserve"> government in January 2015. A military coalition led by Saudi Arabia attempted to restore </w:t>
      </w:r>
      <w:proofErr w:type="spellStart"/>
      <w:r w:rsidRPr="00FD09E5">
        <w:rPr>
          <w:rFonts w:ascii="Open Sans" w:hAnsi="Open Sans"/>
          <w:color w:val="000000" w:themeColor="text1"/>
          <w:sz w:val="26"/>
        </w:rPr>
        <w:t>Hadi</w:t>
      </w:r>
      <w:proofErr w:type="spellEnd"/>
      <w:r w:rsidRPr="00FD09E5">
        <w:rPr>
          <w:rFonts w:ascii="Open Sans" w:hAnsi="Open Sans"/>
          <w:color w:val="000000" w:themeColor="text1"/>
          <w:sz w:val="26"/>
        </w:rPr>
        <w:t xml:space="preserve"> to power in March 2015, but the Houthis retained significant territorial gains. There are now two opposing governments: </w:t>
      </w:r>
      <w:proofErr w:type="spellStart"/>
      <w:r w:rsidRPr="00FD09E5">
        <w:rPr>
          <w:rFonts w:ascii="Open Sans" w:hAnsi="Open Sans"/>
          <w:color w:val="000000" w:themeColor="text1"/>
          <w:sz w:val="26"/>
        </w:rPr>
        <w:t>Hadi’s</w:t>
      </w:r>
      <w:proofErr w:type="spellEnd"/>
      <w:r w:rsidRPr="00FD09E5">
        <w:rPr>
          <w:rFonts w:ascii="Open Sans" w:hAnsi="Open Sans"/>
          <w:color w:val="000000" w:themeColor="text1"/>
          <w:sz w:val="26"/>
        </w:rPr>
        <w:t>, based in Aden, and the Houthis in Sanaa. Al-Qaeda in the Arabian Peninsula (AQAP) and the smaller Islamic State terrorist group have flourished in the resulting chaos.</w:t>
      </w:r>
      <w:r w:rsidR="002F7D18" w:rsidRPr="00FD09E5">
        <w:rPr>
          <w:rFonts w:ascii="Open Sans" w:hAnsi="Open Sans"/>
          <w:color w:val="000000" w:themeColor="text1"/>
          <w:sz w:val="26"/>
          <w:shd w:val="clear" w:color="auto" w:fill="F7FCFD"/>
        </w:rPr>
        <w:t xml:space="preserve"> </w:t>
      </w:r>
      <w:r w:rsidR="002F7D18" w:rsidRPr="00FD09E5">
        <w:rPr>
          <w:rFonts w:ascii="Open Sans" w:hAnsi="Open Sans"/>
          <w:color w:val="000000" w:themeColor="text1"/>
          <w:sz w:val="26"/>
          <w:shd w:val="clear" w:color="auto" w:fill="F7FCFD"/>
        </w:rPr>
        <w:t>Property rights and business activity are impaired by the ongoing war, corruption, nepotism, and patronage networks.</w:t>
      </w:r>
      <w:r w:rsidR="002F7D18" w:rsidRPr="00FD09E5">
        <w:rPr>
          <w:rFonts w:ascii="Open Sans" w:hAnsi="Open Sans"/>
          <w:color w:val="000000" w:themeColor="text1"/>
          <w:sz w:val="26"/>
          <w:shd w:val="clear" w:color="auto" w:fill="F7FCFD"/>
        </w:rPr>
        <w:t xml:space="preserve"> </w:t>
      </w:r>
      <w:r w:rsidR="002F7D18" w:rsidRPr="00FD09E5">
        <w:rPr>
          <w:rFonts w:ascii="Open Sans" w:hAnsi="Open Sans"/>
          <w:color w:val="000000" w:themeColor="text1"/>
          <w:sz w:val="26"/>
          <w:shd w:val="clear" w:color="auto" w:fill="F7FCFD"/>
        </w:rPr>
        <w:t>The civil war has severely degraded Yemen’s capacity and infrastructure related to international trade and investment.</w:t>
      </w:r>
      <w:r w:rsidR="007A3BE6" w:rsidRPr="00FD09E5">
        <w:rPr>
          <w:rFonts w:ascii="Georgia" w:eastAsiaTheme="minorHAnsi" w:hAnsi="Georgia" w:cstheme="minorBidi"/>
          <w:color w:val="000000" w:themeColor="text1"/>
          <w:shd w:val="clear" w:color="auto" w:fill="FFFFFF"/>
        </w:rPr>
        <w:t xml:space="preserve"> </w:t>
      </w:r>
      <w:r w:rsidR="004721B8" w:rsidRPr="00FD09E5">
        <w:rPr>
          <w:rFonts w:ascii="Arial" w:hAnsi="Arial" w:cs="Arial"/>
          <w:color w:val="000000" w:themeColor="text1"/>
          <w:shd w:val="clear" w:color="auto" w:fill="FFFFFF"/>
        </w:rPr>
        <w:t xml:space="preserve">Agriculture is the mainstay of Yemen's economy, generating more than 20 percent of gross domestic product (GDP) since 1990 (20.4 percent in 2005 according to the Central Bank of </w:t>
      </w:r>
      <w:r w:rsidR="004721B8" w:rsidRPr="00FD09E5">
        <w:rPr>
          <w:rFonts w:ascii="Arial" w:hAnsi="Arial" w:cs="Arial"/>
          <w:color w:val="000000" w:themeColor="text1"/>
          <w:shd w:val="clear" w:color="auto" w:fill="FFFFFF"/>
        </w:rPr>
        <w:lastRenderedPageBreak/>
        <w:t>Yemen). Agriculture employs more than half (54.2 percent in 2003) of the working Yemeni population.</w:t>
      </w:r>
    </w:p>
    <w:p w:rsidR="0022140F" w:rsidRPr="007D7E78" w:rsidRDefault="004721B8" w:rsidP="004721B8">
      <w:pPr>
        <w:pStyle w:val="NormalWeb"/>
        <w:spacing w:before="0" w:beforeAutospacing="0" w:after="240" w:afterAutospacing="0"/>
        <w:rPr>
          <w:rFonts w:ascii="Open Sans" w:hAnsi="Open Sans"/>
          <w:b/>
          <w:color w:val="545454"/>
          <w:sz w:val="36"/>
          <w:szCs w:val="36"/>
        </w:rPr>
      </w:pPr>
      <w:r w:rsidRPr="007D7E78">
        <w:rPr>
          <w:rFonts w:ascii="Open Sans" w:hAnsi="Open Sans"/>
          <w:b/>
          <w:color w:val="545454"/>
          <w:sz w:val="36"/>
          <w:szCs w:val="36"/>
        </w:rPr>
        <w:t>IMPACT OF GLOBALIZATION WITH ITS REGIONAL ROLE</w:t>
      </w:r>
      <w:bookmarkStart w:id="0" w:name="rule-of-law"/>
      <w:bookmarkEnd w:id="0"/>
    </w:p>
    <w:p w:rsidR="005F48B9" w:rsidRPr="00FD09E5" w:rsidRDefault="005F38DE" w:rsidP="005F38DE">
      <w:pPr>
        <w:pStyle w:val="NormalWeb"/>
        <w:shd w:val="clear" w:color="auto" w:fill="FFFFFF"/>
        <w:spacing w:before="120" w:beforeAutospacing="0" w:after="120" w:afterAutospacing="0"/>
        <w:rPr>
          <w:color w:val="000000" w:themeColor="text1"/>
        </w:rPr>
      </w:pPr>
      <w:r w:rsidRPr="00FD09E5">
        <w:rPr>
          <w:color w:val="000000" w:themeColor="text1"/>
        </w:rPr>
        <w:t xml:space="preserve">Yemen is one of the poorest countries in the Arab world. Thirty-four percent of the population is unemployed. Forty-five percent live below the United </w:t>
      </w:r>
      <w:proofErr w:type="gramStart"/>
      <w:r w:rsidRPr="00FD09E5">
        <w:rPr>
          <w:color w:val="000000" w:themeColor="text1"/>
        </w:rPr>
        <w:t>Nations‘ poverty</w:t>
      </w:r>
      <w:proofErr w:type="gramEnd"/>
      <w:r w:rsidRPr="00FD09E5">
        <w:rPr>
          <w:color w:val="000000" w:themeColor="text1"/>
        </w:rPr>
        <w:t xml:space="preserve"> line. Fifty percent are illiterate. Seventy-three percent still live in rural tribal areas. With per capita gross domestic product (GDP) at only $2,500, Yemeni living standards have more in common with sub-Saharan Africa than with the rest of the Middle East. This endemic poverty is exacerbated by one of the highest birth rates in the world. Three quarters of Yemen’s population is below age thirty and forty-six percent is below age fifteen. This unwieldy age structure seems likely to grow rapidly. With net population growth at 3.4 percent annually, Yemen it set to double its current population of 24 million by 2035. Yemen’s endemic poverty and population boom are even more troubling when one considers the state of the Yemeni economy.</w:t>
      </w:r>
    </w:p>
    <w:p w:rsidR="005F48B9" w:rsidRPr="00FD09E5" w:rsidRDefault="005F48B9" w:rsidP="005F48B9">
      <w:pPr>
        <w:rPr>
          <w:color w:val="000000" w:themeColor="text1"/>
          <w:sz w:val="24"/>
          <w:szCs w:val="24"/>
        </w:rPr>
      </w:pPr>
      <w:r w:rsidRPr="00FD09E5">
        <w:rPr>
          <w:rFonts w:ascii="Arial" w:hAnsi="Arial" w:cs="Arial"/>
          <w:color w:val="000000" w:themeColor="text1"/>
          <w:sz w:val="24"/>
          <w:szCs w:val="24"/>
          <w:shd w:val="clear" w:color="auto" w:fill="FFFFFF"/>
        </w:rPr>
        <w:t>Globalization means the speedup of movements and exchanges (of human beings, goods, and services, capital, technologies or cultural practices) all over the planet.</w:t>
      </w:r>
      <w:r w:rsidR="00CE1A6F" w:rsidRPr="00FD09E5">
        <w:rPr>
          <w:rFonts w:ascii="Arial" w:hAnsi="Arial" w:cs="Arial"/>
          <w:color w:val="000000" w:themeColor="text1"/>
          <w:sz w:val="24"/>
          <w:szCs w:val="24"/>
          <w:shd w:val="clear" w:color="auto" w:fill="FFFFFF"/>
        </w:rPr>
        <w:t xml:space="preserve">it has positive and negative </w:t>
      </w:r>
      <w:proofErr w:type="spellStart"/>
      <w:r w:rsidR="00CE1A6F" w:rsidRPr="00FD09E5">
        <w:rPr>
          <w:rFonts w:ascii="Arial" w:hAnsi="Arial" w:cs="Arial"/>
          <w:color w:val="000000" w:themeColor="text1"/>
          <w:sz w:val="24"/>
          <w:szCs w:val="24"/>
          <w:shd w:val="clear" w:color="auto" w:fill="FFFFFF"/>
        </w:rPr>
        <w:t>imapacts</w:t>
      </w:r>
      <w:proofErr w:type="spellEnd"/>
      <w:r w:rsidR="00CE1A6F" w:rsidRPr="00FD09E5">
        <w:rPr>
          <w:rFonts w:ascii="Arial" w:hAnsi="Arial" w:cs="Arial"/>
          <w:color w:val="000000" w:themeColor="text1"/>
          <w:sz w:val="24"/>
          <w:szCs w:val="24"/>
          <w:shd w:val="clear" w:color="auto" w:fill="FFFFFF"/>
        </w:rPr>
        <w:t xml:space="preserve"> on </w:t>
      </w:r>
      <w:proofErr w:type="spellStart"/>
      <w:r w:rsidR="00CE1A6F" w:rsidRPr="00FD09E5">
        <w:rPr>
          <w:rFonts w:ascii="Arial" w:hAnsi="Arial" w:cs="Arial"/>
          <w:color w:val="000000" w:themeColor="text1"/>
          <w:sz w:val="24"/>
          <w:szCs w:val="24"/>
          <w:shd w:val="clear" w:color="auto" w:fill="FFFFFF"/>
        </w:rPr>
        <w:t>yemen</w:t>
      </w:r>
      <w:proofErr w:type="spellEnd"/>
      <w:r w:rsidR="00CE1A6F" w:rsidRPr="00FD09E5">
        <w:rPr>
          <w:rFonts w:ascii="Arial" w:hAnsi="Arial" w:cs="Arial"/>
          <w:color w:val="000000" w:themeColor="text1"/>
          <w:sz w:val="24"/>
          <w:szCs w:val="24"/>
          <w:shd w:val="clear" w:color="auto" w:fill="FFFFFF"/>
        </w:rPr>
        <w:t>.</w:t>
      </w:r>
      <w:r w:rsidRPr="00FD09E5">
        <w:rPr>
          <w:rFonts w:ascii="Georgia" w:hAnsi="Georgia"/>
          <w:color w:val="000000" w:themeColor="text1"/>
          <w:sz w:val="24"/>
          <w:szCs w:val="24"/>
          <w:shd w:val="clear" w:color="auto" w:fill="FFFFFF"/>
        </w:rPr>
        <w:t xml:space="preserve"> </w:t>
      </w:r>
      <w:r w:rsidRPr="00FD09E5">
        <w:rPr>
          <w:rFonts w:ascii="Georgia" w:hAnsi="Georgia"/>
          <w:color w:val="000000" w:themeColor="text1"/>
          <w:sz w:val="24"/>
          <w:szCs w:val="24"/>
          <w:shd w:val="clear" w:color="auto" w:fill="FFFFFF"/>
        </w:rPr>
        <w:t>Until the 1960s there were virtually no all-weather roads anywhere in Yemen except in the city of Aden. In the last years of the imamate, the first of these </w:t>
      </w:r>
      <w:hyperlink r:id="rId37" w:history="1">
        <w:r w:rsidRPr="00FD09E5">
          <w:rPr>
            <w:rStyle w:val="Hyperlink"/>
            <w:rFonts w:ascii="Georgia" w:hAnsi="Georgia"/>
            <w:color w:val="000000" w:themeColor="text1"/>
            <w:sz w:val="24"/>
            <w:szCs w:val="24"/>
            <w:u w:val="none"/>
            <w:shd w:val="clear" w:color="auto" w:fill="FFFFFF"/>
          </w:rPr>
          <w:t>roads</w:t>
        </w:r>
      </w:hyperlink>
      <w:r w:rsidRPr="00FD09E5">
        <w:rPr>
          <w:rFonts w:ascii="Georgia" w:hAnsi="Georgia"/>
          <w:color w:val="000000" w:themeColor="text1"/>
          <w:sz w:val="24"/>
          <w:szCs w:val="24"/>
          <w:shd w:val="clear" w:color="auto" w:fill="FFFFFF"/>
        </w:rPr>
        <w:t> were built in the north as part of foreign-aid packages by China, the </w:t>
      </w:r>
      <w:hyperlink r:id="rId38" w:history="1">
        <w:r w:rsidRPr="00FD09E5">
          <w:rPr>
            <w:rStyle w:val="Hyperlink"/>
            <w:rFonts w:ascii="Georgia" w:hAnsi="Georgia"/>
            <w:color w:val="000000" w:themeColor="text1"/>
            <w:sz w:val="24"/>
            <w:szCs w:val="24"/>
            <w:u w:val="none"/>
            <w:shd w:val="clear" w:color="auto" w:fill="FFFFFF"/>
          </w:rPr>
          <w:t>United States</w:t>
        </w:r>
      </w:hyperlink>
      <w:r w:rsidRPr="00FD09E5">
        <w:rPr>
          <w:rFonts w:ascii="Georgia" w:hAnsi="Georgia"/>
          <w:color w:val="000000" w:themeColor="text1"/>
          <w:sz w:val="24"/>
          <w:szCs w:val="24"/>
          <w:shd w:val="clear" w:color="auto" w:fill="FFFFFF"/>
        </w:rPr>
        <w:t>, and the </w:t>
      </w:r>
      <w:hyperlink r:id="rId39" w:history="1">
        <w:r w:rsidRPr="00FD09E5">
          <w:rPr>
            <w:rStyle w:val="Hyperlink"/>
            <w:rFonts w:ascii="Georgia" w:hAnsi="Georgia"/>
            <w:color w:val="000000" w:themeColor="text1"/>
            <w:sz w:val="24"/>
            <w:szCs w:val="24"/>
            <w:u w:val="none"/>
            <w:shd w:val="clear" w:color="auto" w:fill="FFFFFF"/>
          </w:rPr>
          <w:t>Soviet Union</w:t>
        </w:r>
      </w:hyperlink>
      <w:r w:rsidRPr="00FD09E5">
        <w:rPr>
          <w:rFonts w:ascii="Georgia" w:hAnsi="Georgia"/>
          <w:color w:val="000000" w:themeColor="text1"/>
          <w:sz w:val="24"/>
          <w:szCs w:val="24"/>
          <w:shd w:val="clear" w:color="auto" w:fill="FFFFFF"/>
        </w:rPr>
        <w:t>. These first roads—i.e., the one from Al-</w:t>
      </w:r>
      <w:proofErr w:type="spellStart"/>
      <w:r w:rsidRPr="00FD09E5">
        <w:rPr>
          <w:rFonts w:ascii="Cambria" w:hAnsi="Cambria" w:cs="Cambria"/>
          <w:color w:val="000000" w:themeColor="text1"/>
          <w:sz w:val="24"/>
          <w:szCs w:val="24"/>
          <w:shd w:val="clear" w:color="auto" w:fill="FFFFFF"/>
        </w:rPr>
        <w:t>Ḥ</w:t>
      </w:r>
      <w:r w:rsidRPr="00FD09E5">
        <w:rPr>
          <w:rFonts w:ascii="Georgia" w:hAnsi="Georgia"/>
          <w:color w:val="000000" w:themeColor="text1"/>
          <w:sz w:val="24"/>
          <w:szCs w:val="24"/>
          <w:shd w:val="clear" w:color="auto" w:fill="FFFFFF"/>
        </w:rPr>
        <w:t>udaydah</w:t>
      </w:r>
      <w:proofErr w:type="spellEnd"/>
      <w:r w:rsidRPr="00FD09E5">
        <w:rPr>
          <w:rFonts w:ascii="Georgia" w:hAnsi="Georgia"/>
          <w:color w:val="000000" w:themeColor="text1"/>
          <w:sz w:val="24"/>
          <w:szCs w:val="24"/>
          <w:shd w:val="clear" w:color="auto" w:fill="FFFFFF"/>
        </w:rPr>
        <w:t xml:space="preserve"> to </w:t>
      </w:r>
      <w:hyperlink r:id="rId40" w:history="1">
        <w:r w:rsidRPr="00FD09E5">
          <w:rPr>
            <w:rStyle w:val="Hyperlink"/>
            <w:rFonts w:ascii="Georgia" w:hAnsi="Georgia"/>
            <w:color w:val="000000" w:themeColor="text1"/>
            <w:sz w:val="24"/>
            <w:szCs w:val="24"/>
            <w:u w:val="none"/>
            <w:shd w:val="clear" w:color="auto" w:fill="FFFFFF"/>
          </w:rPr>
          <w:t>Sanaa</w:t>
        </w:r>
      </w:hyperlink>
      <w:r w:rsidRPr="00FD09E5">
        <w:rPr>
          <w:rFonts w:ascii="Georgia" w:hAnsi="Georgia"/>
          <w:color w:val="000000" w:themeColor="text1"/>
          <w:sz w:val="24"/>
          <w:szCs w:val="24"/>
          <w:shd w:val="clear" w:color="auto" w:fill="FFFFFF"/>
        </w:rPr>
        <w:t> and the one from </w:t>
      </w:r>
      <w:hyperlink r:id="rId41" w:history="1">
        <w:r w:rsidRPr="00FD09E5">
          <w:rPr>
            <w:rStyle w:val="Hyperlink"/>
            <w:rFonts w:ascii="Georgia" w:hAnsi="Georgia"/>
            <w:color w:val="000000" w:themeColor="text1"/>
            <w:sz w:val="24"/>
            <w:szCs w:val="24"/>
            <w:u w:val="none"/>
            <w:shd w:val="clear" w:color="auto" w:fill="FFFFFF"/>
          </w:rPr>
          <w:t>Mocha</w:t>
        </w:r>
      </w:hyperlink>
      <w:r w:rsidRPr="00FD09E5">
        <w:rPr>
          <w:rFonts w:ascii="Georgia" w:hAnsi="Georgia"/>
          <w:color w:val="000000" w:themeColor="text1"/>
          <w:sz w:val="24"/>
          <w:szCs w:val="24"/>
          <w:shd w:val="clear" w:color="auto" w:fill="FFFFFF"/>
        </w:rPr>
        <w:t> (Al-</w:t>
      </w:r>
      <w:proofErr w:type="spellStart"/>
      <w:r w:rsidRPr="00FD09E5">
        <w:rPr>
          <w:rFonts w:ascii="Georgia" w:hAnsi="Georgia"/>
          <w:color w:val="000000" w:themeColor="text1"/>
          <w:sz w:val="24"/>
          <w:szCs w:val="24"/>
          <w:shd w:val="clear" w:color="auto" w:fill="FFFFFF"/>
        </w:rPr>
        <w:t>Mukhā</w:t>
      </w:r>
      <w:proofErr w:type="spellEnd"/>
      <w:r w:rsidRPr="00FD09E5">
        <w:rPr>
          <w:rFonts w:ascii="Georgia" w:hAnsi="Georgia"/>
          <w:color w:val="000000" w:themeColor="text1"/>
          <w:sz w:val="24"/>
          <w:szCs w:val="24"/>
          <w:shd w:val="clear" w:color="auto" w:fill="FFFFFF"/>
        </w:rPr>
        <w:t xml:space="preserve">) to Sanaa via </w:t>
      </w:r>
      <w:proofErr w:type="spellStart"/>
      <w:r w:rsidRPr="00FD09E5">
        <w:rPr>
          <w:rFonts w:ascii="Georgia" w:hAnsi="Georgia"/>
          <w:color w:val="000000" w:themeColor="text1"/>
          <w:sz w:val="24"/>
          <w:szCs w:val="24"/>
          <w:shd w:val="clear" w:color="auto" w:fill="FFFFFF"/>
        </w:rPr>
        <w:t>Ta</w:t>
      </w:r>
      <w:r w:rsidRPr="00FD09E5">
        <w:rPr>
          <w:rFonts w:ascii="Times New Roman" w:hAnsi="Times New Roman" w:cs="Times New Roman"/>
          <w:color w:val="000000" w:themeColor="text1"/>
          <w:sz w:val="24"/>
          <w:szCs w:val="24"/>
          <w:shd w:val="clear" w:color="auto" w:fill="FFFFFF"/>
        </w:rPr>
        <w:t>ʿ</w:t>
      </w:r>
      <w:r w:rsidRPr="00FD09E5">
        <w:rPr>
          <w:rFonts w:ascii="Georgia" w:hAnsi="Georgia"/>
          <w:color w:val="000000" w:themeColor="text1"/>
          <w:sz w:val="24"/>
          <w:szCs w:val="24"/>
          <w:shd w:val="clear" w:color="auto" w:fill="FFFFFF"/>
        </w:rPr>
        <w:t>izz</w:t>
      </w:r>
      <w:proofErr w:type="spellEnd"/>
      <w:r w:rsidRPr="00FD09E5">
        <w:rPr>
          <w:rFonts w:ascii="Georgia" w:hAnsi="Georgia" w:cs="Georgia"/>
          <w:color w:val="000000" w:themeColor="text1"/>
          <w:sz w:val="24"/>
          <w:szCs w:val="24"/>
          <w:shd w:val="clear" w:color="auto" w:fill="FFFFFF"/>
        </w:rPr>
        <w:t>—</w:t>
      </w:r>
      <w:r w:rsidRPr="00FD09E5">
        <w:rPr>
          <w:rFonts w:ascii="Georgia" w:hAnsi="Georgia"/>
          <w:color w:val="000000" w:themeColor="text1"/>
          <w:sz w:val="24"/>
          <w:szCs w:val="24"/>
          <w:shd w:val="clear" w:color="auto" w:fill="FFFFFF"/>
        </w:rPr>
        <w:t>represented major feats of engineering. They cut the transportation time between the cities involved from days to hours and set off an explosion of intrastate traffic and trade.</w:t>
      </w:r>
      <w:r w:rsidR="00CE1A6F" w:rsidRPr="00FD09E5">
        <w:rPr>
          <w:rFonts w:ascii="Georgia" w:hAnsi="Georgia"/>
          <w:color w:val="000000" w:themeColor="text1"/>
          <w:sz w:val="24"/>
          <w:szCs w:val="24"/>
          <w:shd w:val="clear" w:color="auto" w:fill="FFFFFF"/>
        </w:rPr>
        <w:t xml:space="preserve"> </w:t>
      </w:r>
      <w:r w:rsidR="00CE1A6F" w:rsidRPr="00FD09E5">
        <w:rPr>
          <w:rFonts w:ascii="Georgia" w:hAnsi="Georgia"/>
          <w:color w:val="000000" w:themeColor="text1"/>
          <w:sz w:val="24"/>
          <w:szCs w:val="24"/>
          <w:shd w:val="clear" w:color="auto" w:fill="FFFFFF"/>
        </w:rPr>
        <w:t xml:space="preserve">There are relatively few main phone lines in Yemen, and, like many other less-developed countries, Yemen is experiencing a boom in cellular and wireless phone service, with such service being provided by several private companies. Internet service is sparse, and few people own </w:t>
      </w:r>
      <w:proofErr w:type="spellStart"/>
      <w:proofErr w:type="gramStart"/>
      <w:r w:rsidR="00CE1A6F" w:rsidRPr="00FD09E5">
        <w:rPr>
          <w:rFonts w:ascii="Georgia" w:hAnsi="Georgia"/>
          <w:color w:val="000000" w:themeColor="text1"/>
          <w:sz w:val="24"/>
          <w:szCs w:val="24"/>
          <w:shd w:val="clear" w:color="auto" w:fill="FFFFFF"/>
        </w:rPr>
        <w:t>computers.</w:t>
      </w:r>
      <w:r w:rsidR="00CE1A6F" w:rsidRPr="00FD09E5">
        <w:rPr>
          <w:rFonts w:ascii="Georgia" w:hAnsi="Georgia"/>
          <w:color w:val="000000" w:themeColor="text1"/>
          <w:sz w:val="24"/>
          <w:szCs w:val="24"/>
          <w:shd w:val="clear" w:color="auto" w:fill="FFFFFF"/>
        </w:rPr>
        <w:t>The</w:t>
      </w:r>
      <w:proofErr w:type="spellEnd"/>
      <w:proofErr w:type="gramEnd"/>
      <w:r w:rsidR="00CE1A6F" w:rsidRPr="00FD09E5">
        <w:rPr>
          <w:rFonts w:ascii="Georgia" w:hAnsi="Georgia"/>
          <w:color w:val="000000" w:themeColor="text1"/>
          <w:sz w:val="24"/>
          <w:szCs w:val="24"/>
          <w:shd w:val="clear" w:color="auto" w:fill="FFFFFF"/>
        </w:rPr>
        <w:t xml:space="preserve"> cons of globalization in Yemen is mainly manifested by the cause of civil war , mainly through arm(weapon) trafficking.</w:t>
      </w:r>
      <w:r w:rsidR="00CE1A6F" w:rsidRPr="00FD09E5">
        <w:rPr>
          <w:color w:val="000000" w:themeColor="text1"/>
          <w:sz w:val="24"/>
          <w:szCs w:val="24"/>
        </w:rPr>
        <w:t xml:space="preserve"> </w:t>
      </w:r>
      <w:r w:rsidR="006768CB" w:rsidRPr="00FD09E5">
        <w:rPr>
          <w:color w:val="000000" w:themeColor="text1"/>
          <w:sz w:val="24"/>
          <w:szCs w:val="24"/>
        </w:rPr>
        <w:t xml:space="preserve"> The other is </w:t>
      </w:r>
      <w:r w:rsidR="00CE1A6F" w:rsidRPr="00FD09E5">
        <w:rPr>
          <w:color w:val="000000" w:themeColor="text1"/>
          <w:sz w:val="24"/>
          <w:szCs w:val="24"/>
        </w:rPr>
        <w:t>the intrusion by foreign powers into their economic and political affairs, which undermined sovereignty and encouraged wasteful military expenditure. Some also felt that Western interests failed to adequately support democratization in the region for fear of the popularity of political Islam or in order to maintain the existing regime in the oil sector.</w:t>
      </w:r>
    </w:p>
    <w:p w:rsidR="00BB1E56" w:rsidRDefault="00BB1E56" w:rsidP="005F48B9">
      <w:pPr>
        <w:rPr>
          <w:b/>
          <w:sz w:val="36"/>
          <w:szCs w:val="36"/>
        </w:rPr>
      </w:pPr>
    </w:p>
    <w:p w:rsidR="006768CB" w:rsidRPr="007D7E78" w:rsidRDefault="006768CB" w:rsidP="005F48B9">
      <w:pPr>
        <w:rPr>
          <w:b/>
          <w:sz w:val="36"/>
          <w:szCs w:val="36"/>
        </w:rPr>
      </w:pPr>
      <w:r w:rsidRPr="007D7E78">
        <w:rPr>
          <w:b/>
          <w:sz w:val="36"/>
          <w:szCs w:val="36"/>
        </w:rPr>
        <w:t>RESPONS OF YEMEN TO CONTEMPORARY GELOBAL ISSUES</w:t>
      </w:r>
    </w:p>
    <w:p w:rsidR="00537266" w:rsidRDefault="006768CB" w:rsidP="00537266">
      <w:pPr>
        <w:shd w:val="clear" w:color="auto" w:fill="FFFFFF"/>
        <w:rPr>
          <w:rFonts w:ascii="Arial" w:eastAsia="Times New Roman" w:hAnsi="Arial" w:cs="Arial"/>
          <w:color w:val="000000" w:themeColor="text1"/>
          <w:sz w:val="24"/>
          <w:szCs w:val="24"/>
        </w:rPr>
      </w:pPr>
      <w:r w:rsidRPr="007D7E78">
        <w:rPr>
          <w:b/>
          <w:color w:val="000000" w:themeColor="text1"/>
          <w:sz w:val="24"/>
          <w:szCs w:val="24"/>
        </w:rPr>
        <w:t>Contemporary global issues</w:t>
      </w:r>
      <w:r w:rsidRPr="00FD09E5">
        <w:rPr>
          <w:color w:val="000000" w:themeColor="text1"/>
          <w:sz w:val="24"/>
          <w:szCs w:val="24"/>
        </w:rPr>
        <w:t xml:space="preserve"> </w:t>
      </w:r>
      <w:r w:rsidRPr="00FD09E5">
        <w:rPr>
          <w:rFonts w:ascii="Arial" w:hAnsi="Arial" w:cs="Arial"/>
          <w:color w:val="000000" w:themeColor="text1"/>
          <w:sz w:val="24"/>
          <w:szCs w:val="24"/>
          <w:shd w:val="clear" w:color="auto" w:fill="FFFFFF"/>
        </w:rPr>
        <w:t>refer</w:t>
      </w:r>
      <w:r w:rsidRPr="00FD09E5">
        <w:rPr>
          <w:rFonts w:ascii="Arial" w:hAnsi="Arial" w:cs="Arial"/>
          <w:color w:val="000000" w:themeColor="text1"/>
          <w:sz w:val="24"/>
          <w:szCs w:val="24"/>
          <w:shd w:val="clear" w:color="auto" w:fill="FFFFFF"/>
        </w:rPr>
        <w:t xml:space="preserve"> to </w:t>
      </w:r>
      <w:r w:rsidRPr="007D7E78">
        <w:rPr>
          <w:rFonts w:ascii="Arial" w:hAnsi="Arial" w:cs="Arial"/>
          <w:bCs/>
          <w:color w:val="000000" w:themeColor="text1"/>
          <w:sz w:val="24"/>
          <w:szCs w:val="24"/>
          <w:shd w:val="clear" w:color="auto" w:fill="FFFFFF"/>
        </w:rPr>
        <w:t>an issue that is currently affecting people or places and that is unresolved</w:t>
      </w:r>
      <w:r w:rsidRPr="007D7E78">
        <w:rPr>
          <w:rFonts w:ascii="Arial" w:hAnsi="Arial" w:cs="Arial"/>
          <w:color w:val="000000" w:themeColor="text1"/>
          <w:sz w:val="24"/>
          <w:szCs w:val="24"/>
          <w:shd w:val="clear" w:color="auto" w:fill="FFFFFF"/>
        </w:rPr>
        <w:t xml:space="preserve"> </w:t>
      </w:r>
      <w:r w:rsidRPr="00FD09E5">
        <w:rPr>
          <w:rFonts w:ascii="Arial" w:hAnsi="Arial" w:cs="Arial"/>
          <w:color w:val="000000" w:themeColor="text1"/>
          <w:sz w:val="24"/>
          <w:szCs w:val="24"/>
          <w:shd w:val="clear" w:color="auto" w:fill="FFFFFF"/>
        </w:rPr>
        <w:t xml:space="preserve">across the globe in different geographical areas. </w:t>
      </w:r>
      <w:r w:rsidRPr="00FD09E5">
        <w:rPr>
          <w:rFonts w:ascii="Arial" w:hAnsi="Arial" w:cs="Arial"/>
          <w:color w:val="000000" w:themeColor="text1"/>
          <w:sz w:val="24"/>
          <w:szCs w:val="24"/>
          <w:shd w:val="clear" w:color="auto" w:fill="FFFFFF"/>
        </w:rPr>
        <w:t>In its war on </w:t>
      </w:r>
      <w:r w:rsidRPr="007D7E78">
        <w:rPr>
          <w:rFonts w:ascii="Arial" w:hAnsi="Arial" w:cs="Arial"/>
          <w:bCs/>
          <w:color w:val="000000" w:themeColor="text1"/>
          <w:sz w:val="24"/>
          <w:szCs w:val="24"/>
          <w:shd w:val="clear" w:color="auto" w:fill="FFFFFF"/>
        </w:rPr>
        <w:t>terrorism in Yemen</w:t>
      </w:r>
      <w:r w:rsidRPr="00FD09E5">
        <w:rPr>
          <w:rFonts w:ascii="Arial" w:hAnsi="Arial" w:cs="Arial"/>
          <w:color w:val="000000" w:themeColor="text1"/>
          <w:sz w:val="24"/>
          <w:szCs w:val="24"/>
          <w:shd w:val="clear" w:color="auto" w:fill="FFFFFF"/>
        </w:rPr>
        <w:t>, the </w:t>
      </w:r>
      <w:hyperlink r:id="rId42" w:tooltip="US government" w:history="1">
        <w:r w:rsidRPr="00FD09E5">
          <w:rPr>
            <w:rStyle w:val="Hyperlink"/>
            <w:rFonts w:ascii="Arial" w:hAnsi="Arial" w:cs="Arial"/>
            <w:color w:val="000000" w:themeColor="text1"/>
            <w:sz w:val="24"/>
            <w:szCs w:val="24"/>
            <w:u w:val="none"/>
            <w:shd w:val="clear" w:color="auto" w:fill="FFFFFF"/>
          </w:rPr>
          <w:t>US government</w:t>
        </w:r>
      </w:hyperlink>
      <w:r w:rsidRPr="00FD09E5">
        <w:rPr>
          <w:rFonts w:ascii="Arial" w:hAnsi="Arial" w:cs="Arial"/>
          <w:color w:val="000000" w:themeColor="text1"/>
          <w:sz w:val="24"/>
          <w:szCs w:val="24"/>
          <w:shd w:val="clear" w:color="auto" w:fill="FFFFFF"/>
        </w:rPr>
        <w:t> describes </w:t>
      </w:r>
      <w:hyperlink r:id="rId43" w:tooltip="Yemen" w:history="1">
        <w:r w:rsidRPr="00FD09E5">
          <w:rPr>
            <w:rStyle w:val="Hyperlink"/>
            <w:rFonts w:ascii="Arial" w:hAnsi="Arial" w:cs="Arial"/>
            <w:color w:val="000000" w:themeColor="text1"/>
            <w:sz w:val="24"/>
            <w:szCs w:val="24"/>
            <w:u w:val="none"/>
            <w:shd w:val="clear" w:color="auto" w:fill="FFFFFF"/>
          </w:rPr>
          <w:t>Yemen</w:t>
        </w:r>
      </w:hyperlink>
      <w:r w:rsidRPr="00FD09E5">
        <w:rPr>
          <w:rFonts w:ascii="Arial" w:hAnsi="Arial" w:cs="Arial"/>
          <w:color w:val="000000" w:themeColor="text1"/>
          <w:sz w:val="24"/>
          <w:szCs w:val="24"/>
          <w:shd w:val="clear" w:color="auto" w:fill="FFFFFF"/>
        </w:rPr>
        <w:t> as "an important partner in the </w:t>
      </w:r>
      <w:hyperlink r:id="rId44" w:tooltip="Global war on terrorism" w:history="1">
        <w:r w:rsidRPr="00FD09E5">
          <w:rPr>
            <w:rStyle w:val="Hyperlink"/>
            <w:rFonts w:ascii="Arial" w:hAnsi="Arial" w:cs="Arial"/>
            <w:color w:val="000000" w:themeColor="text1"/>
            <w:sz w:val="24"/>
            <w:szCs w:val="24"/>
            <w:u w:val="none"/>
            <w:shd w:val="clear" w:color="auto" w:fill="FFFFFF"/>
          </w:rPr>
          <w:t>global war on terrorism</w:t>
        </w:r>
      </w:hyperlink>
      <w:r w:rsidRPr="00FD09E5">
        <w:rPr>
          <w:rFonts w:ascii="Arial" w:hAnsi="Arial" w:cs="Arial"/>
          <w:color w:val="000000" w:themeColor="text1"/>
          <w:sz w:val="24"/>
          <w:szCs w:val="24"/>
          <w:shd w:val="clear" w:color="auto" w:fill="FFFFFF"/>
        </w:rPr>
        <w:t xml:space="preserve">". There have been attacks on civilian targets and tourists, </w:t>
      </w:r>
      <w:r w:rsidRPr="00FD09E5">
        <w:rPr>
          <w:rFonts w:ascii="Arial" w:hAnsi="Arial" w:cs="Arial"/>
          <w:color w:val="000000" w:themeColor="text1"/>
          <w:sz w:val="24"/>
          <w:szCs w:val="24"/>
          <w:shd w:val="clear" w:color="auto" w:fill="FFFFFF"/>
        </w:rPr>
        <w:lastRenderedPageBreak/>
        <w:t>and there was a cargo-plane bomb plot in 2010.</w:t>
      </w:r>
      <w:r w:rsidRPr="00FD09E5">
        <w:rPr>
          <w:color w:val="000000" w:themeColor="text1"/>
          <w:sz w:val="24"/>
          <w:szCs w:val="24"/>
        </w:rPr>
        <w:t xml:space="preserve"> </w:t>
      </w:r>
      <w:hyperlink r:id="rId45" w:tooltip="Counter-terrorism" w:history="1">
        <w:r w:rsidRPr="00FD09E5">
          <w:rPr>
            <w:rStyle w:val="Hyperlink"/>
            <w:rFonts w:ascii="Arial" w:hAnsi="Arial" w:cs="Arial"/>
            <w:color w:val="000000" w:themeColor="text1"/>
            <w:sz w:val="24"/>
            <w:szCs w:val="24"/>
            <w:u w:val="none"/>
            <w:shd w:val="clear" w:color="auto" w:fill="FFFFFF"/>
          </w:rPr>
          <w:t>Counter-terrorism</w:t>
        </w:r>
      </w:hyperlink>
      <w:r w:rsidRPr="00FD09E5">
        <w:rPr>
          <w:rFonts w:ascii="Arial" w:hAnsi="Arial" w:cs="Arial"/>
          <w:color w:val="000000" w:themeColor="text1"/>
          <w:sz w:val="24"/>
          <w:szCs w:val="24"/>
          <w:shd w:val="clear" w:color="auto" w:fill="FFFFFF"/>
        </w:rPr>
        <w:t> operations have been conducted by the Yemeni police, the Yemeni military, and the </w:t>
      </w:r>
      <w:hyperlink r:id="rId46" w:tooltip="United States Armed Forces" w:history="1">
        <w:r w:rsidRPr="00FD09E5">
          <w:rPr>
            <w:rStyle w:val="Hyperlink"/>
            <w:rFonts w:ascii="Arial" w:hAnsi="Arial" w:cs="Arial"/>
            <w:color w:val="000000" w:themeColor="text1"/>
            <w:sz w:val="24"/>
            <w:szCs w:val="24"/>
            <w:u w:val="none"/>
            <w:shd w:val="clear" w:color="auto" w:fill="FFFFFF"/>
          </w:rPr>
          <w:t>United States Armed Forces</w:t>
        </w:r>
      </w:hyperlink>
      <w:r w:rsidRPr="00FD09E5">
        <w:rPr>
          <w:rFonts w:ascii="Arial" w:hAnsi="Arial" w:cs="Arial"/>
          <w:color w:val="000000" w:themeColor="text1"/>
          <w:sz w:val="24"/>
          <w:szCs w:val="24"/>
          <w:shd w:val="clear" w:color="auto" w:fill="FFFFFF"/>
        </w:rPr>
        <w:t>.</w:t>
      </w:r>
      <w:r w:rsidR="00537266" w:rsidRPr="00FD09E5">
        <w:rPr>
          <w:rFonts w:ascii="Arial" w:hAnsi="Arial" w:cs="Arial"/>
          <w:color w:val="000000" w:themeColor="text1"/>
          <w:sz w:val="24"/>
          <w:szCs w:val="24"/>
        </w:rPr>
        <w:t xml:space="preserve"> </w:t>
      </w:r>
      <w:r w:rsidR="00537266" w:rsidRPr="00FD09E5">
        <w:rPr>
          <w:rFonts w:ascii="Arial" w:eastAsia="Times New Roman" w:hAnsi="Arial" w:cs="Arial"/>
          <w:color w:val="000000" w:themeColor="text1"/>
          <w:sz w:val="24"/>
          <w:szCs w:val="24"/>
        </w:rPr>
        <w:t>In September 2016, Yemen pledged to reduce emissions by 1% by 2030 as part of the United Nations Framework Convention on Climate Change (UNFCCC) Paris Agreement, and outlined an additional 13% reduction that could be achieved with international support. Yemen also developed a mitigation scenario to reduce GHG emissions in the energy sector in the country’s Second National Communication to UNFCCC.</w:t>
      </w:r>
    </w:p>
    <w:p w:rsidR="007D7E78" w:rsidRPr="00FD09E5" w:rsidRDefault="007D7E78" w:rsidP="00537266">
      <w:pPr>
        <w:shd w:val="clear" w:color="auto" w:fill="FFFFFF"/>
        <w:rPr>
          <w:rFonts w:ascii="Arial" w:eastAsia="Times New Roman" w:hAnsi="Arial" w:cs="Arial"/>
          <w:color w:val="000000" w:themeColor="text1"/>
          <w:sz w:val="24"/>
          <w:szCs w:val="24"/>
        </w:rPr>
      </w:pPr>
    </w:p>
    <w:p w:rsidR="006768CB" w:rsidRDefault="006768CB"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FD09E5" w:rsidRDefault="00FD09E5" w:rsidP="005F48B9">
      <w:pPr>
        <w:rPr>
          <w:rStyle w:val="Strong"/>
          <w:rFonts w:ascii="Times New Roman" w:hAnsi="Times New Roman" w:cs="Times New Roman"/>
          <w:b w:val="0"/>
          <w:bCs w:val="0"/>
          <w:sz w:val="24"/>
          <w:szCs w:val="24"/>
        </w:rPr>
      </w:pPr>
    </w:p>
    <w:p w:rsidR="00BB1E56" w:rsidRDefault="00BB1E56" w:rsidP="005F48B9">
      <w:pPr>
        <w:rPr>
          <w:rStyle w:val="Strong"/>
          <w:rFonts w:ascii="Times New Roman" w:hAnsi="Times New Roman" w:cs="Times New Roman"/>
          <w:bCs w:val="0"/>
          <w:sz w:val="36"/>
          <w:szCs w:val="36"/>
        </w:rPr>
      </w:pPr>
    </w:p>
    <w:p w:rsidR="00FD09E5" w:rsidRPr="007D7E78" w:rsidRDefault="007D7E78" w:rsidP="005F48B9">
      <w:pPr>
        <w:rPr>
          <w:rStyle w:val="Strong"/>
          <w:rFonts w:ascii="Times New Roman" w:hAnsi="Times New Roman" w:cs="Times New Roman"/>
          <w:bCs w:val="0"/>
          <w:sz w:val="36"/>
          <w:szCs w:val="36"/>
        </w:rPr>
      </w:pPr>
      <w:r w:rsidRPr="007D7E78">
        <w:rPr>
          <w:rStyle w:val="Strong"/>
          <w:rFonts w:ascii="Times New Roman" w:hAnsi="Times New Roman" w:cs="Times New Roman"/>
          <w:bCs w:val="0"/>
          <w:sz w:val="36"/>
          <w:szCs w:val="36"/>
        </w:rPr>
        <w:t xml:space="preserve">SUMMARY </w:t>
      </w:r>
    </w:p>
    <w:p w:rsidR="007D7E78" w:rsidRDefault="007D7E78" w:rsidP="005F38DE">
      <w:pPr>
        <w:pStyle w:val="NormalWeb"/>
        <w:shd w:val="clear" w:color="auto" w:fill="FFFFFF"/>
        <w:spacing w:before="120" w:beforeAutospacing="0" w:after="120" w:afterAutospacing="0"/>
      </w:pPr>
      <w:r w:rsidRPr="00FD09E5">
        <w:rPr>
          <w:color w:val="000000" w:themeColor="text1"/>
        </w:rPr>
        <w:t>Yemen is one of the poorest countries in the Arab world.</w:t>
      </w:r>
      <w:r w:rsidR="00BB1E56">
        <w:rPr>
          <w:color w:val="000000" w:themeColor="text1"/>
        </w:rPr>
        <w:t xml:space="preserve"> It is unified from the north and south Yemen. It occupies a location suited for trade and also fertile. It has passed through several international relations </w:t>
      </w:r>
      <w:proofErr w:type="spellStart"/>
      <w:r w:rsidR="00BB1E56">
        <w:rPr>
          <w:color w:val="000000" w:themeColor="text1"/>
        </w:rPr>
        <w:t>through out</w:t>
      </w:r>
      <w:proofErr w:type="spellEnd"/>
      <w:r w:rsidR="00BB1E56">
        <w:rPr>
          <w:color w:val="000000" w:themeColor="text1"/>
        </w:rPr>
        <w:t xml:space="preserve"> its history. </w:t>
      </w:r>
      <w:proofErr w:type="gramStart"/>
      <w:r w:rsidR="00BB1E56">
        <w:rPr>
          <w:color w:val="000000" w:themeColor="text1"/>
        </w:rPr>
        <w:t>This relations</w:t>
      </w:r>
      <w:proofErr w:type="gramEnd"/>
      <w:r w:rsidR="00BB1E56">
        <w:rPr>
          <w:color w:val="000000" w:themeColor="text1"/>
        </w:rPr>
        <w:t xml:space="preserve"> are mainly with Arabian world and the western developed countries. </w:t>
      </w:r>
      <w:proofErr w:type="gramStart"/>
      <w:r w:rsidR="00BB1E56">
        <w:rPr>
          <w:color w:val="000000" w:themeColor="text1"/>
        </w:rPr>
        <w:t>This relations</w:t>
      </w:r>
      <w:proofErr w:type="gramEnd"/>
      <w:r w:rsidR="00BB1E56">
        <w:rPr>
          <w:color w:val="000000" w:themeColor="text1"/>
        </w:rPr>
        <w:t xml:space="preserve"> accompanied with internal issues its led to the present state of the </w:t>
      </w:r>
      <w:proofErr w:type="spellStart"/>
      <w:r w:rsidR="00BB1E56">
        <w:rPr>
          <w:color w:val="000000" w:themeColor="text1"/>
        </w:rPr>
        <w:t>the</w:t>
      </w:r>
      <w:proofErr w:type="spellEnd"/>
      <w:r w:rsidR="00BB1E56">
        <w:rPr>
          <w:color w:val="000000" w:themeColor="text1"/>
        </w:rPr>
        <w:t xml:space="preserve"> country.   </w:t>
      </w:r>
    </w:p>
    <w:p w:rsidR="007D7E78" w:rsidRDefault="007D7E78" w:rsidP="005F38DE">
      <w:pPr>
        <w:pStyle w:val="NormalWeb"/>
        <w:shd w:val="clear" w:color="auto" w:fill="FFFFFF"/>
        <w:spacing w:before="120" w:beforeAutospacing="0" w:after="120" w:afterAutospacing="0"/>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7D7E78" w:rsidRDefault="007D7E78" w:rsidP="005F38DE">
      <w:pPr>
        <w:pStyle w:val="NormalWeb"/>
        <w:shd w:val="clear" w:color="auto" w:fill="FFFFFF"/>
        <w:spacing w:before="120" w:beforeAutospacing="0" w:after="120" w:afterAutospacing="0"/>
        <w:rPr>
          <w:b/>
          <w:sz w:val="36"/>
          <w:szCs w:val="36"/>
        </w:rPr>
      </w:pPr>
    </w:p>
    <w:p w:rsidR="00CC3D69" w:rsidRDefault="00CC3D69" w:rsidP="005F38DE">
      <w:pPr>
        <w:pStyle w:val="NormalWeb"/>
        <w:shd w:val="clear" w:color="auto" w:fill="FFFFFF"/>
        <w:spacing w:before="120" w:beforeAutospacing="0" w:after="120" w:afterAutospacing="0"/>
        <w:rPr>
          <w:b/>
          <w:sz w:val="36"/>
          <w:szCs w:val="36"/>
        </w:rPr>
      </w:pPr>
    </w:p>
    <w:p w:rsidR="00CC3D69" w:rsidRDefault="00CC3D69" w:rsidP="005F38DE">
      <w:pPr>
        <w:pStyle w:val="NormalWeb"/>
        <w:shd w:val="clear" w:color="auto" w:fill="FFFFFF"/>
        <w:spacing w:before="120" w:beforeAutospacing="0" w:after="120" w:afterAutospacing="0"/>
        <w:rPr>
          <w:b/>
          <w:sz w:val="36"/>
          <w:szCs w:val="36"/>
        </w:rPr>
      </w:pPr>
    </w:p>
    <w:p w:rsidR="00CC3D69" w:rsidRDefault="00CC3D69" w:rsidP="005F38DE">
      <w:pPr>
        <w:pStyle w:val="NormalWeb"/>
        <w:shd w:val="clear" w:color="auto" w:fill="FFFFFF"/>
        <w:spacing w:before="120" w:beforeAutospacing="0" w:after="120" w:afterAutospacing="0"/>
        <w:rPr>
          <w:b/>
          <w:sz w:val="36"/>
          <w:szCs w:val="36"/>
        </w:rPr>
      </w:pPr>
    </w:p>
    <w:p w:rsidR="005F48B9" w:rsidRDefault="00CE1A6F" w:rsidP="005F38DE">
      <w:pPr>
        <w:pStyle w:val="NormalWeb"/>
        <w:shd w:val="clear" w:color="auto" w:fill="FFFFFF"/>
        <w:spacing w:before="120" w:beforeAutospacing="0" w:after="120" w:afterAutospacing="0"/>
        <w:rPr>
          <w:b/>
          <w:sz w:val="36"/>
          <w:szCs w:val="36"/>
        </w:rPr>
      </w:pPr>
      <w:r w:rsidRPr="007D7E78">
        <w:rPr>
          <w:b/>
          <w:sz w:val="36"/>
          <w:szCs w:val="36"/>
        </w:rPr>
        <w:lastRenderedPageBreak/>
        <w:t>REFERENCE</w:t>
      </w:r>
    </w:p>
    <w:p w:rsidR="007D7E78" w:rsidRPr="007D7E78" w:rsidRDefault="007D7E78" w:rsidP="005F38DE">
      <w:pPr>
        <w:pStyle w:val="NormalWeb"/>
        <w:shd w:val="clear" w:color="auto" w:fill="FFFFFF"/>
        <w:spacing w:before="120" w:beforeAutospacing="0" w:after="120" w:afterAutospacing="0"/>
        <w:rPr>
          <w:b/>
          <w:sz w:val="36"/>
          <w:szCs w:val="36"/>
        </w:rPr>
      </w:pPr>
    </w:p>
    <w:p w:rsidR="005F48B9" w:rsidRDefault="006768CB" w:rsidP="005F38DE">
      <w:pPr>
        <w:pStyle w:val="NormalWeb"/>
        <w:shd w:val="clear" w:color="auto" w:fill="FFFFFF"/>
        <w:spacing w:before="120" w:beforeAutospacing="0" w:after="120" w:afterAutospacing="0"/>
      </w:pPr>
      <w:r w:rsidRPr="006768CB">
        <w:t>https://en.wikipedia.org/wiki/Yemeni_Civil_War_(2014%E2%80%93present)#:~:text=Both%20claim%20to%20constitute%20the,Houthi%20takeover%20of%20the%20government.</w:t>
      </w:r>
    </w:p>
    <w:p w:rsidR="005F48B9" w:rsidRPr="00581A05" w:rsidRDefault="005F48B9" w:rsidP="005F38DE">
      <w:pPr>
        <w:pStyle w:val="NormalWeb"/>
        <w:shd w:val="clear" w:color="auto" w:fill="FFFFFF"/>
        <w:spacing w:before="120" w:beforeAutospacing="0" w:after="120" w:afterAutospacing="0"/>
        <w:rPr>
          <w:rFonts w:ascii="Arial" w:hAnsi="Arial" w:cs="Arial"/>
          <w:color w:val="202122"/>
          <w:sz w:val="21"/>
          <w:szCs w:val="21"/>
        </w:rPr>
      </w:pPr>
      <w:r w:rsidRPr="005F48B9">
        <w:rPr>
          <w:rFonts w:ascii="Arial" w:hAnsi="Arial" w:cs="Arial"/>
          <w:color w:val="202122"/>
          <w:sz w:val="21"/>
          <w:szCs w:val="21"/>
        </w:rPr>
        <w:t>https://en.wikipedia.org/wiki/Economy_of_Yemen</w:t>
      </w:r>
    </w:p>
    <w:p w:rsidR="00646195" w:rsidRDefault="005F48B9">
      <w:hyperlink r:id="rId47" w:history="1">
        <w:r w:rsidRPr="00D0241B">
          <w:rPr>
            <w:rStyle w:val="Hyperlink"/>
          </w:rPr>
          <w:t>https://www.cfr.org/backgrounder/yemen-crisis</w:t>
        </w:r>
      </w:hyperlink>
    </w:p>
    <w:p w:rsidR="005F48B9" w:rsidRDefault="005F48B9">
      <w:hyperlink r:id="rId48" w:history="1">
        <w:r w:rsidRPr="00D0241B">
          <w:rPr>
            <w:rStyle w:val="Hyperlink"/>
          </w:rPr>
          <w:t>https://en.wikipedia.org/wiki/Foreign_relations_of_Yemen</w:t>
        </w:r>
      </w:hyperlink>
    </w:p>
    <w:p w:rsidR="005F48B9" w:rsidRDefault="005F48B9">
      <w:hyperlink r:id="rId49" w:history="1">
        <w:r w:rsidRPr="00D0241B">
          <w:rPr>
            <w:rStyle w:val="Hyperlink"/>
          </w:rPr>
          <w:t>https://www.britannica.com/place/Yemen/Plant-and-animal-life</w:t>
        </w:r>
      </w:hyperlink>
    </w:p>
    <w:p w:rsidR="005F48B9" w:rsidRDefault="005F48B9">
      <w:hyperlink r:id="rId50" w:history="1">
        <w:r w:rsidRPr="00D0241B">
          <w:rPr>
            <w:rStyle w:val="Hyperlink"/>
          </w:rPr>
          <w:t>https://www.investopedia.com/terms/p/political-economy.asp</w:t>
        </w:r>
      </w:hyperlink>
    </w:p>
    <w:p w:rsidR="005F48B9" w:rsidRDefault="00CE1A6F">
      <w:hyperlink r:id="rId51" w:history="1">
        <w:r w:rsidRPr="00D0241B">
          <w:rPr>
            <w:rStyle w:val="Hyperlink"/>
          </w:rPr>
          <w:t>https://giswatch.org/en/country-report/economic-social-and-cultural-rights-escrs/yemen</w:t>
        </w:r>
      </w:hyperlink>
    </w:p>
    <w:p w:rsidR="00CE1A6F" w:rsidRDefault="006768CB">
      <w:hyperlink r:id="rId52" w:history="1">
        <w:r w:rsidRPr="00D0241B">
          <w:rPr>
            <w:rStyle w:val="Hyperlink"/>
          </w:rPr>
          <w:t>https://www.britannica.com/place/Yemen/Daily-life-and-social-customs#ref273067</w:t>
        </w:r>
      </w:hyperlink>
    </w:p>
    <w:p w:rsidR="006768CB" w:rsidRDefault="00537266">
      <w:hyperlink r:id="rId53" w:history="1">
        <w:r w:rsidRPr="00D0241B">
          <w:rPr>
            <w:rStyle w:val="Hyperlink"/>
          </w:rPr>
          <w:t>https://en.wikipedia.org/wiki/Terrorism_in_Yemen</w:t>
        </w:r>
      </w:hyperlink>
    </w:p>
    <w:p w:rsidR="00537266" w:rsidRDefault="00537266">
      <w:r w:rsidRPr="00537266">
        <w:t>https://www.icanw.org/yemen#:~:text=In%202016%2C%20Yemen%20voted%20in,leading%20towards</w:t>
      </w:r>
      <w:bookmarkStart w:id="1" w:name="_GoBack"/>
      <w:bookmarkEnd w:id="1"/>
      <w:r w:rsidRPr="00537266">
        <w:t>%20their%20total%20elimination%E2%80%9D.</w:t>
      </w:r>
    </w:p>
    <w:sectPr w:rsidR="00537266" w:rsidSect="00CA2C43">
      <w:footerReference w:type="default" r:id="rId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442" w:rsidRDefault="002F4442" w:rsidP="00617A24">
      <w:pPr>
        <w:spacing w:after="0" w:line="240" w:lineRule="auto"/>
      </w:pPr>
      <w:r>
        <w:separator/>
      </w:r>
    </w:p>
  </w:endnote>
  <w:endnote w:type="continuationSeparator" w:id="0">
    <w:p w:rsidR="002F4442" w:rsidRDefault="002F4442" w:rsidP="0061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804714"/>
      <w:docPartObj>
        <w:docPartGallery w:val="Page Numbers (Bottom of Page)"/>
        <w:docPartUnique/>
      </w:docPartObj>
    </w:sdtPr>
    <w:sdtEndPr>
      <w:rPr>
        <w:noProof/>
      </w:rPr>
    </w:sdtEndPr>
    <w:sdtContent>
      <w:p w:rsidR="00BB1E56" w:rsidRDefault="00BB1E56">
        <w:pPr>
          <w:pStyle w:val="Footer"/>
        </w:pPr>
        <w:r>
          <w:fldChar w:fldCharType="begin"/>
        </w:r>
        <w:r>
          <w:instrText xml:space="preserve"> PAGE   \* MERGEFORMAT </w:instrText>
        </w:r>
        <w:r>
          <w:fldChar w:fldCharType="separate"/>
        </w:r>
        <w:r w:rsidR="00CC3D69">
          <w:rPr>
            <w:noProof/>
          </w:rPr>
          <w:t>8</w:t>
        </w:r>
        <w:r>
          <w:rPr>
            <w:noProof/>
          </w:rPr>
          <w:fldChar w:fldCharType="end"/>
        </w:r>
      </w:p>
    </w:sdtContent>
  </w:sdt>
  <w:p w:rsidR="00BB1E56" w:rsidRDefault="00BB1E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442" w:rsidRDefault="002F4442" w:rsidP="00617A24">
      <w:pPr>
        <w:spacing w:after="0" w:line="240" w:lineRule="auto"/>
      </w:pPr>
      <w:r>
        <w:separator/>
      </w:r>
    </w:p>
  </w:footnote>
  <w:footnote w:type="continuationSeparator" w:id="0">
    <w:p w:rsidR="002F4442" w:rsidRDefault="002F4442" w:rsidP="00617A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DE"/>
    <w:rsid w:val="000103CD"/>
    <w:rsid w:val="0016624A"/>
    <w:rsid w:val="0022140F"/>
    <w:rsid w:val="00227E95"/>
    <w:rsid w:val="002F4442"/>
    <w:rsid w:val="002F7D18"/>
    <w:rsid w:val="00431332"/>
    <w:rsid w:val="004721B8"/>
    <w:rsid w:val="00537266"/>
    <w:rsid w:val="005F38DE"/>
    <w:rsid w:val="005F48B9"/>
    <w:rsid w:val="00617A24"/>
    <w:rsid w:val="00646195"/>
    <w:rsid w:val="006768CB"/>
    <w:rsid w:val="00724C67"/>
    <w:rsid w:val="007922B9"/>
    <w:rsid w:val="007A3BE6"/>
    <w:rsid w:val="007D7E78"/>
    <w:rsid w:val="00817B31"/>
    <w:rsid w:val="009043CC"/>
    <w:rsid w:val="009E0017"/>
    <w:rsid w:val="00B92848"/>
    <w:rsid w:val="00BB1E56"/>
    <w:rsid w:val="00C15E7E"/>
    <w:rsid w:val="00C45337"/>
    <w:rsid w:val="00CA2C43"/>
    <w:rsid w:val="00CC3D69"/>
    <w:rsid w:val="00CE1A6F"/>
    <w:rsid w:val="00D45D88"/>
    <w:rsid w:val="00DA637C"/>
    <w:rsid w:val="00FD0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E228"/>
  <w15:chartTrackingRefBased/>
  <w15:docId w15:val="{CDBB3301-253C-439C-A02A-69487C2D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8DE"/>
  </w:style>
  <w:style w:type="paragraph" w:styleId="Heading2">
    <w:name w:val="heading 2"/>
    <w:basedOn w:val="Normal"/>
    <w:link w:val="Heading2Char"/>
    <w:uiPriority w:val="9"/>
    <w:semiHidden/>
    <w:unhideWhenUsed/>
    <w:qFormat/>
    <w:rsid w:val="005F3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10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38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38DE"/>
    <w:rPr>
      <w:color w:val="0000FF"/>
      <w:u w:val="single"/>
    </w:rPr>
  </w:style>
  <w:style w:type="character" w:styleId="Strong">
    <w:name w:val="Strong"/>
    <w:basedOn w:val="DefaultParagraphFont"/>
    <w:uiPriority w:val="22"/>
    <w:qFormat/>
    <w:rsid w:val="005F38DE"/>
    <w:rPr>
      <w:b/>
      <w:bCs/>
    </w:rPr>
  </w:style>
  <w:style w:type="character" w:customStyle="1" w:styleId="Heading2Char">
    <w:name w:val="Heading 2 Char"/>
    <w:basedOn w:val="DefaultParagraphFont"/>
    <w:link w:val="Heading2"/>
    <w:uiPriority w:val="9"/>
    <w:semiHidden/>
    <w:rsid w:val="005F38DE"/>
    <w:rPr>
      <w:rFonts w:ascii="Times New Roman" w:eastAsia="Times New Roman" w:hAnsi="Times New Roman" w:cs="Times New Roman"/>
      <w:b/>
      <w:bCs/>
      <w:sz w:val="36"/>
      <w:szCs w:val="36"/>
    </w:rPr>
  </w:style>
  <w:style w:type="character" w:styleId="Emphasis">
    <w:name w:val="Emphasis"/>
    <w:basedOn w:val="DefaultParagraphFont"/>
    <w:uiPriority w:val="20"/>
    <w:qFormat/>
    <w:rsid w:val="00DA637C"/>
    <w:rPr>
      <w:i/>
      <w:iCs/>
    </w:rPr>
  </w:style>
  <w:style w:type="paragraph" w:customStyle="1" w:styleId="topic-paragraph">
    <w:name w:val="topic-paragraph"/>
    <w:basedOn w:val="Normal"/>
    <w:rsid w:val="00904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03CD"/>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72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1B8"/>
    <w:rPr>
      <w:rFonts w:ascii="Segoe UI" w:hAnsi="Segoe UI" w:cs="Segoe UI"/>
      <w:sz w:val="18"/>
      <w:szCs w:val="18"/>
    </w:rPr>
  </w:style>
  <w:style w:type="paragraph" w:styleId="Header">
    <w:name w:val="header"/>
    <w:basedOn w:val="Normal"/>
    <w:link w:val="HeaderChar"/>
    <w:uiPriority w:val="99"/>
    <w:unhideWhenUsed/>
    <w:rsid w:val="00617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A24"/>
  </w:style>
  <w:style w:type="paragraph" w:styleId="Footer">
    <w:name w:val="footer"/>
    <w:basedOn w:val="Normal"/>
    <w:link w:val="FooterChar"/>
    <w:uiPriority w:val="99"/>
    <w:unhideWhenUsed/>
    <w:rsid w:val="00617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19335">
      <w:bodyDiv w:val="1"/>
      <w:marLeft w:val="0"/>
      <w:marRight w:val="0"/>
      <w:marTop w:val="0"/>
      <w:marBottom w:val="0"/>
      <w:divBdr>
        <w:top w:val="none" w:sz="0" w:space="0" w:color="auto"/>
        <w:left w:val="none" w:sz="0" w:space="0" w:color="auto"/>
        <w:bottom w:val="none" w:sz="0" w:space="0" w:color="auto"/>
        <w:right w:val="none" w:sz="0" w:space="0" w:color="auto"/>
      </w:divBdr>
    </w:div>
    <w:div w:id="1094279142">
      <w:bodyDiv w:val="1"/>
      <w:marLeft w:val="0"/>
      <w:marRight w:val="0"/>
      <w:marTop w:val="0"/>
      <w:marBottom w:val="0"/>
      <w:divBdr>
        <w:top w:val="none" w:sz="0" w:space="0" w:color="auto"/>
        <w:left w:val="none" w:sz="0" w:space="0" w:color="auto"/>
        <w:bottom w:val="none" w:sz="0" w:space="0" w:color="auto"/>
        <w:right w:val="none" w:sz="0" w:space="0" w:color="auto"/>
      </w:divBdr>
    </w:div>
    <w:div w:id="1116944142">
      <w:bodyDiv w:val="1"/>
      <w:marLeft w:val="0"/>
      <w:marRight w:val="0"/>
      <w:marTop w:val="0"/>
      <w:marBottom w:val="0"/>
      <w:divBdr>
        <w:top w:val="none" w:sz="0" w:space="0" w:color="auto"/>
        <w:left w:val="none" w:sz="0" w:space="0" w:color="auto"/>
        <w:bottom w:val="none" w:sz="0" w:space="0" w:color="auto"/>
        <w:right w:val="none" w:sz="0" w:space="0" w:color="auto"/>
      </w:divBdr>
      <w:divsChild>
        <w:div w:id="969439599">
          <w:marLeft w:val="0"/>
          <w:marRight w:val="0"/>
          <w:marTop w:val="0"/>
          <w:marBottom w:val="0"/>
          <w:divBdr>
            <w:top w:val="none" w:sz="0" w:space="0" w:color="auto"/>
            <w:left w:val="none" w:sz="0" w:space="0" w:color="auto"/>
            <w:bottom w:val="none" w:sz="0" w:space="0" w:color="auto"/>
            <w:right w:val="none" w:sz="0" w:space="0" w:color="auto"/>
          </w:divBdr>
        </w:div>
      </w:divsChild>
    </w:div>
    <w:div w:id="1300528153">
      <w:bodyDiv w:val="1"/>
      <w:marLeft w:val="0"/>
      <w:marRight w:val="0"/>
      <w:marTop w:val="0"/>
      <w:marBottom w:val="0"/>
      <w:divBdr>
        <w:top w:val="none" w:sz="0" w:space="0" w:color="auto"/>
        <w:left w:val="none" w:sz="0" w:space="0" w:color="auto"/>
        <w:bottom w:val="none" w:sz="0" w:space="0" w:color="auto"/>
        <w:right w:val="none" w:sz="0" w:space="0" w:color="auto"/>
      </w:divBdr>
      <w:divsChild>
        <w:div w:id="1121991302">
          <w:marLeft w:val="0"/>
          <w:marRight w:val="0"/>
          <w:marTop w:val="0"/>
          <w:marBottom w:val="0"/>
          <w:divBdr>
            <w:top w:val="none" w:sz="0" w:space="0" w:color="auto"/>
            <w:left w:val="none" w:sz="0" w:space="0" w:color="auto"/>
            <w:bottom w:val="none" w:sz="0" w:space="0" w:color="auto"/>
            <w:right w:val="none" w:sz="0" w:space="0" w:color="auto"/>
          </w:divBdr>
        </w:div>
      </w:divsChild>
    </w:div>
    <w:div w:id="1554611706">
      <w:bodyDiv w:val="1"/>
      <w:marLeft w:val="0"/>
      <w:marRight w:val="0"/>
      <w:marTop w:val="0"/>
      <w:marBottom w:val="0"/>
      <w:divBdr>
        <w:top w:val="none" w:sz="0" w:space="0" w:color="auto"/>
        <w:left w:val="none" w:sz="0" w:space="0" w:color="auto"/>
        <w:bottom w:val="none" w:sz="0" w:space="0" w:color="auto"/>
        <w:right w:val="none" w:sz="0" w:space="0" w:color="auto"/>
      </w:divBdr>
    </w:div>
    <w:div w:id="1761834042">
      <w:bodyDiv w:val="1"/>
      <w:marLeft w:val="0"/>
      <w:marRight w:val="0"/>
      <w:marTop w:val="0"/>
      <w:marBottom w:val="0"/>
      <w:divBdr>
        <w:top w:val="none" w:sz="0" w:space="0" w:color="auto"/>
        <w:left w:val="none" w:sz="0" w:space="0" w:color="auto"/>
        <w:bottom w:val="none" w:sz="0" w:space="0" w:color="auto"/>
        <w:right w:val="none" w:sz="0" w:space="0" w:color="auto"/>
      </w:divBdr>
      <w:divsChild>
        <w:div w:id="264463448">
          <w:marLeft w:val="0"/>
          <w:marRight w:val="0"/>
          <w:marTop w:val="0"/>
          <w:marBottom w:val="0"/>
          <w:divBdr>
            <w:top w:val="none" w:sz="0" w:space="0" w:color="auto"/>
            <w:left w:val="none" w:sz="0" w:space="0" w:color="auto"/>
            <w:bottom w:val="none" w:sz="0" w:space="0" w:color="auto"/>
            <w:right w:val="none" w:sz="0" w:space="0" w:color="auto"/>
          </w:divBdr>
          <w:divsChild>
            <w:div w:id="986132720">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 w:id="21316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place/Arabia-Felix" TargetMode="External"/><Relationship Id="rId18" Type="http://schemas.openxmlformats.org/officeDocument/2006/relationships/hyperlink" Target="https://www.britannica.com/place/Sanaa" TargetMode="External"/><Relationship Id="rId26" Type="http://schemas.openxmlformats.org/officeDocument/2006/relationships/hyperlink" Target="https://en.wikipedia.org/wiki/UN_Security_Council" TargetMode="External"/><Relationship Id="rId39" Type="http://schemas.openxmlformats.org/officeDocument/2006/relationships/hyperlink" Target="https://www.britannica.com/place/Soviet-Union" TargetMode="External"/><Relationship Id="rId21" Type="http://schemas.openxmlformats.org/officeDocument/2006/relationships/hyperlink" Target="https://www.britannica.com/topic/foreign-policy" TargetMode="External"/><Relationship Id="rId34" Type="http://schemas.openxmlformats.org/officeDocument/2006/relationships/hyperlink" Target="https://en.wikipedia.org/wiki/Distribution_(economics)" TargetMode="External"/><Relationship Id="rId42" Type="http://schemas.openxmlformats.org/officeDocument/2006/relationships/hyperlink" Target="https://en.wikipedia.org/wiki/US_government" TargetMode="External"/><Relationship Id="rId47" Type="http://schemas.openxmlformats.org/officeDocument/2006/relationships/hyperlink" Target="https://www.cfr.org/backgrounder/yemen-crisis" TargetMode="External"/><Relationship Id="rId50" Type="http://schemas.openxmlformats.org/officeDocument/2006/relationships/hyperlink" Target="https://www.investopedia.com/terms/p/political-economy.asp" TargetMode="External"/><Relationship Id="rId55" Type="http://schemas.openxmlformats.org/officeDocument/2006/relationships/fontTable" Target="fontTable.xml"/><Relationship Id="rId7" Type="http://schemas.openxmlformats.org/officeDocument/2006/relationships/hyperlink" Target="https://www.britannica.com/topic/nation-state" TargetMode="External"/><Relationship Id="rId2" Type="http://schemas.openxmlformats.org/officeDocument/2006/relationships/settings" Target="settings.xml"/><Relationship Id="rId16" Type="http://schemas.openxmlformats.org/officeDocument/2006/relationships/hyperlink" Target="https://www.merriam-webster.com/dictionary/precious" TargetMode="External"/><Relationship Id="rId29" Type="http://schemas.openxmlformats.org/officeDocument/2006/relationships/hyperlink" Target="https://en.wikipedia.org/wiki/Production_(economics)" TargetMode="External"/><Relationship Id="rId11" Type="http://schemas.openxmlformats.org/officeDocument/2006/relationships/hyperlink" Target="https://www.britannica.com/place/Red-Sea" TargetMode="External"/><Relationship Id="rId24" Type="http://schemas.openxmlformats.org/officeDocument/2006/relationships/hyperlink" Target="https://www.britannica.com/place/Saudi-Arabia" TargetMode="External"/><Relationship Id="rId32" Type="http://schemas.openxmlformats.org/officeDocument/2006/relationships/hyperlink" Target="https://en.wikipedia.org/wiki/Custom_(law)" TargetMode="External"/><Relationship Id="rId37" Type="http://schemas.openxmlformats.org/officeDocument/2006/relationships/hyperlink" Target="https://www.britannica.com/technology/road" TargetMode="External"/><Relationship Id="rId40" Type="http://schemas.openxmlformats.org/officeDocument/2006/relationships/hyperlink" Target="https://www.britannica.com/place/Sanaa" TargetMode="External"/><Relationship Id="rId45" Type="http://schemas.openxmlformats.org/officeDocument/2006/relationships/hyperlink" Target="https://en.wikipedia.org/wiki/Counter-terrorism" TargetMode="External"/><Relationship Id="rId53" Type="http://schemas.openxmlformats.org/officeDocument/2006/relationships/hyperlink" Target="https://en.wikipedia.org/wiki/Terrorism_in_Yemen" TargetMode="External"/><Relationship Id="rId5" Type="http://schemas.openxmlformats.org/officeDocument/2006/relationships/endnotes" Target="endnotes.xml"/><Relationship Id="rId10" Type="http://schemas.openxmlformats.org/officeDocument/2006/relationships/hyperlink" Target="https://www.merriam-webster.com/dictionary/culture" TargetMode="External"/><Relationship Id="rId19" Type="http://schemas.openxmlformats.org/officeDocument/2006/relationships/hyperlink" Target="https://www.britannica.com/place/Aden" TargetMode="External"/><Relationship Id="rId31" Type="http://schemas.openxmlformats.org/officeDocument/2006/relationships/hyperlink" Target="https://en.wikipedia.org/wiki/Law" TargetMode="External"/><Relationship Id="rId44" Type="http://schemas.openxmlformats.org/officeDocument/2006/relationships/hyperlink" Target="https://en.wikipedia.org/wiki/Global_war_on_terrorism" TargetMode="External"/><Relationship Id="rId52" Type="http://schemas.openxmlformats.org/officeDocument/2006/relationships/hyperlink" Target="https://www.britannica.com/place/Yemen/Daily-life-and-social-customs#ref273067" TargetMode="External"/><Relationship Id="rId4" Type="http://schemas.openxmlformats.org/officeDocument/2006/relationships/footnotes" Target="footnotes.xml"/><Relationship Id="rId9" Type="http://schemas.openxmlformats.org/officeDocument/2006/relationships/hyperlink" Target="https://www.britannica.com/topic/Arabic-language" TargetMode="External"/><Relationship Id="rId14" Type="http://schemas.openxmlformats.org/officeDocument/2006/relationships/hyperlink" Target="https://www.britannica.com/topic/coffee" TargetMode="External"/><Relationship Id="rId22" Type="http://schemas.openxmlformats.org/officeDocument/2006/relationships/hyperlink" Target="https://www.britannica.com/place/United-Kingdom" TargetMode="External"/><Relationship Id="rId27" Type="http://schemas.openxmlformats.org/officeDocument/2006/relationships/hyperlink" Target="https://en.wikipedia.org/wiki/Kuwait" TargetMode="External"/><Relationship Id="rId30" Type="http://schemas.openxmlformats.org/officeDocument/2006/relationships/hyperlink" Target="https://en.wikipedia.org/wiki/Trade" TargetMode="External"/><Relationship Id="rId35" Type="http://schemas.openxmlformats.org/officeDocument/2006/relationships/hyperlink" Target="https://en.wikipedia.org/wiki/National_income" TargetMode="External"/><Relationship Id="rId43" Type="http://schemas.openxmlformats.org/officeDocument/2006/relationships/hyperlink" Target="https://en.wikipedia.org/wiki/Yemen" TargetMode="External"/><Relationship Id="rId48" Type="http://schemas.openxmlformats.org/officeDocument/2006/relationships/hyperlink" Target="https://en.wikipedia.org/wiki/Foreign_relations_of_Yemen" TargetMode="External"/><Relationship Id="rId56" Type="http://schemas.openxmlformats.org/officeDocument/2006/relationships/theme" Target="theme/theme1.xml"/><Relationship Id="rId8" Type="http://schemas.openxmlformats.org/officeDocument/2006/relationships/hyperlink" Target="https://www.merriam-webster.com/dictionary/dialects" TargetMode="External"/><Relationship Id="rId51" Type="http://schemas.openxmlformats.org/officeDocument/2006/relationships/hyperlink" Target="https://giswatch.org/en/country-report/economic-social-and-cultural-rights-escrs/yemen" TargetMode="External"/><Relationship Id="rId3" Type="http://schemas.openxmlformats.org/officeDocument/2006/relationships/webSettings" Target="webSettings.xml"/><Relationship Id="rId12" Type="http://schemas.openxmlformats.org/officeDocument/2006/relationships/hyperlink" Target="https://www.britannica.com/place/Asia" TargetMode="External"/><Relationship Id="rId17" Type="http://schemas.openxmlformats.org/officeDocument/2006/relationships/hyperlink" Target="https://www.britannica.com/topic/international-organization" TargetMode="External"/><Relationship Id="rId25" Type="http://schemas.openxmlformats.org/officeDocument/2006/relationships/hyperlink" Target="https://en.wikipedia.org/wiki/Gulf_War" TargetMode="External"/><Relationship Id="rId33" Type="http://schemas.openxmlformats.org/officeDocument/2006/relationships/hyperlink" Target="https://en.wikipedia.org/wiki/Government" TargetMode="External"/><Relationship Id="rId38" Type="http://schemas.openxmlformats.org/officeDocument/2006/relationships/hyperlink" Target="https://www.britannica.com/place/United-States" TargetMode="External"/><Relationship Id="rId46" Type="http://schemas.openxmlformats.org/officeDocument/2006/relationships/hyperlink" Target="https://en.wikipedia.org/wiki/United_States_Armed_Forces" TargetMode="External"/><Relationship Id="rId20" Type="http://schemas.openxmlformats.org/officeDocument/2006/relationships/hyperlink" Target="https://www.britannica.com/place/British-Empire" TargetMode="External"/><Relationship Id="rId41" Type="http://schemas.openxmlformats.org/officeDocument/2006/relationships/hyperlink" Target="https://www.britannica.com/place/Mocha-Yemen"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www.merriam-webster.com/dictionary/cultivated" TargetMode="External"/><Relationship Id="rId23" Type="http://schemas.openxmlformats.org/officeDocument/2006/relationships/hyperlink" Target="https://www.britannica.com/place/Ottoman-Empire" TargetMode="External"/><Relationship Id="rId28" Type="http://schemas.openxmlformats.org/officeDocument/2006/relationships/hyperlink" Target="https://www.merriam-webster.com/dictionary/comprised" TargetMode="External"/><Relationship Id="rId36" Type="http://schemas.openxmlformats.org/officeDocument/2006/relationships/hyperlink" Target="https://en.wikipedia.org/wiki/Economic_wealth" TargetMode="External"/><Relationship Id="rId49" Type="http://schemas.openxmlformats.org/officeDocument/2006/relationships/hyperlink" Target="https://www.britannica.com/place/Yemen/Plant-and-animal-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8</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2022-01-14T05:00:00Z</cp:lastPrinted>
  <dcterms:created xsi:type="dcterms:W3CDTF">2022-01-13T21:02:00Z</dcterms:created>
  <dcterms:modified xsi:type="dcterms:W3CDTF">2022-01-14T05:03:00Z</dcterms:modified>
</cp:coreProperties>
</file>