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numPr>
          <w:ilvl w:val="0"/>
          <w:numId w:val="2"/>
        </w:numPr>
        <w:spacing w:after="0" w:before="0" w:line="360" w:lineRule="auto"/>
        <w:ind w:left="720" w:hanging="360"/>
        <w:jc w:val="center"/>
        <w:rPr>
          <w:b w:val="1"/>
          <w:color w:val="202122"/>
          <w:sz w:val="24"/>
          <w:szCs w:val="24"/>
          <w:highlight w:val="white"/>
        </w:rPr>
      </w:pPr>
      <w:r w:rsidDel="00000000" w:rsidR="00000000" w:rsidRPr="00000000">
        <w:rPr>
          <w:b w:val="1"/>
          <w:color w:val="202122"/>
          <w:sz w:val="24"/>
          <w:szCs w:val="24"/>
          <w:highlight w:val="white"/>
          <w:rtl w:val="0"/>
        </w:rPr>
        <w:t xml:space="preserve">Transformations</w:t>
      </w:r>
    </w:p>
    <w:p w:rsidR="00000000" w:rsidDel="00000000" w:rsidP="00000000" w:rsidRDefault="00000000" w:rsidRPr="00000000" w14:paraId="00000002">
      <w:pPr>
        <w:keepLines w:val="1"/>
        <w:spacing w:after="0" w:before="0" w:line="360" w:lineRule="auto"/>
        <w:jc w:val="both"/>
        <w:rPr>
          <w:color w:val="202122"/>
          <w:sz w:val="24"/>
          <w:szCs w:val="24"/>
          <w:highlight w:val="white"/>
        </w:rPr>
      </w:pPr>
      <w:r w:rsidDel="00000000" w:rsidR="00000000" w:rsidRPr="00000000">
        <w:rPr>
          <w:color w:val="202122"/>
          <w:sz w:val="24"/>
          <w:szCs w:val="24"/>
          <w:highlight w:val="white"/>
          <w:rtl w:val="0"/>
        </w:rPr>
        <w:t xml:space="preserve">The torchvision. transforms module provides various image transformations you can use. . We use transforms to perform some manipulation of the data and make it suitable for training torchvision module of PyTorch provides transforms for common image transformations. These transformations can be chained together using Compose</w:t>
      </w:r>
    </w:p>
    <w:p w:rsidR="00000000" w:rsidDel="00000000" w:rsidP="00000000" w:rsidRDefault="00000000" w:rsidRPr="00000000" w14:paraId="00000003">
      <w:pPr>
        <w:keepNext w:val="0"/>
        <w:numPr>
          <w:ilvl w:val="0"/>
          <w:numId w:val="1"/>
        </w:numPr>
        <w:shd w:fill="ffffff" w:val="clear"/>
        <w:spacing w:after="0" w:before="0" w:line="360" w:lineRule="auto"/>
        <w:jc w:val="both"/>
        <w:rPr>
          <w:sz w:val="24"/>
          <w:szCs w:val="24"/>
        </w:rPr>
      </w:pPr>
      <w:r w:rsidDel="00000000" w:rsidR="00000000" w:rsidRPr="00000000">
        <w:rPr>
          <w:sz w:val="24"/>
          <w:szCs w:val="24"/>
          <w:rtl w:val="0"/>
        </w:rPr>
        <w:t xml:space="preserve">ToTensor</w:t>
      </w:r>
    </w:p>
    <w:p w:rsidR="00000000" w:rsidDel="00000000" w:rsidP="00000000" w:rsidRDefault="00000000" w:rsidRPr="00000000" w14:paraId="00000004">
      <w:pPr>
        <w:keepLines w:val="1"/>
        <w:spacing w:after="0" w:before="0" w:line="360" w:lineRule="auto"/>
        <w:ind w:left="720" w:firstLine="0"/>
        <w:jc w:val="both"/>
        <w:rPr>
          <w:color w:val="202122"/>
          <w:sz w:val="24"/>
          <w:szCs w:val="24"/>
          <w:highlight w:val="white"/>
        </w:rPr>
      </w:pPr>
      <w:r w:rsidDel="00000000" w:rsidR="00000000" w:rsidRPr="00000000">
        <w:rPr>
          <w:color w:val="202122"/>
          <w:sz w:val="24"/>
          <w:szCs w:val="24"/>
          <w:highlight w:val="white"/>
        </w:rPr>
        <w:drawing>
          <wp:inline distB="114300" distT="114300" distL="114300" distR="114300">
            <wp:extent cx="3393802" cy="3637731"/>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93802" cy="363773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numPr>
          <w:ilvl w:val="0"/>
          <w:numId w:val="1"/>
        </w:numPr>
        <w:shd w:fill="ffffff" w:val="clear"/>
        <w:spacing w:after="0" w:before="0" w:line="360" w:lineRule="auto"/>
        <w:jc w:val="both"/>
        <w:rPr>
          <w:sz w:val="24"/>
          <w:szCs w:val="24"/>
        </w:rPr>
      </w:pPr>
      <w:r w:rsidDel="00000000" w:rsidR="00000000" w:rsidRPr="00000000">
        <w:rPr>
          <w:sz w:val="24"/>
          <w:szCs w:val="24"/>
          <w:rtl w:val="0"/>
        </w:rPr>
        <w:t xml:space="preserve">Normalize</w:t>
      </w:r>
    </w:p>
    <w:p w:rsidR="00000000" w:rsidDel="00000000" w:rsidP="00000000" w:rsidRDefault="00000000" w:rsidRPr="00000000" w14:paraId="00000006">
      <w:pPr>
        <w:keepNext w:val="0"/>
        <w:numPr>
          <w:ilvl w:val="0"/>
          <w:numId w:val="1"/>
        </w:numPr>
        <w:shd w:fill="ffffff" w:val="clear"/>
        <w:spacing w:after="0" w:before="0" w:line="360" w:lineRule="auto"/>
        <w:jc w:val="both"/>
        <w:rPr>
          <w:sz w:val="24"/>
          <w:szCs w:val="24"/>
        </w:rPr>
      </w:pPr>
      <w:r w:rsidDel="00000000" w:rsidR="00000000" w:rsidRPr="00000000">
        <w:rPr>
          <w:sz w:val="24"/>
          <w:szCs w:val="24"/>
          <w:rtl w:val="0"/>
        </w:rPr>
        <w:t xml:space="preserve">CenterCrop</w:t>
      </w:r>
    </w:p>
    <w:p w:rsidR="00000000" w:rsidDel="00000000" w:rsidP="00000000" w:rsidRDefault="00000000" w:rsidRPr="00000000" w14:paraId="00000007">
      <w:pPr>
        <w:keepNext w:val="0"/>
        <w:numPr>
          <w:ilvl w:val="0"/>
          <w:numId w:val="1"/>
        </w:numPr>
        <w:shd w:fill="ffffff" w:val="clear"/>
        <w:spacing w:after="0" w:before="0" w:line="360" w:lineRule="auto"/>
        <w:jc w:val="both"/>
        <w:rPr>
          <w:sz w:val="24"/>
          <w:szCs w:val="24"/>
        </w:rPr>
      </w:pPr>
      <w:r w:rsidDel="00000000" w:rsidR="00000000" w:rsidRPr="00000000">
        <w:rPr>
          <w:sz w:val="24"/>
          <w:szCs w:val="24"/>
          <w:rtl w:val="0"/>
        </w:rPr>
        <w:t xml:space="preserve">RandomRotation</w:t>
      </w:r>
    </w:p>
    <w:p w:rsidR="00000000" w:rsidDel="00000000" w:rsidP="00000000" w:rsidRDefault="00000000" w:rsidRPr="00000000" w14:paraId="00000008">
      <w:pPr>
        <w:keepLines w:val="1"/>
        <w:spacing w:after="0" w:before="0" w:line="360" w:lineRule="auto"/>
        <w:ind w:left="720" w:firstLine="0"/>
        <w:jc w:val="both"/>
        <w:rPr>
          <w:sz w:val="24"/>
          <w:szCs w:val="24"/>
        </w:rPr>
      </w:pPr>
      <w:r w:rsidDel="00000000" w:rsidR="00000000" w:rsidRPr="00000000">
        <w:rPr>
          <w:sz w:val="24"/>
          <w:szCs w:val="24"/>
        </w:rPr>
        <w:drawing>
          <wp:inline distB="114300" distT="114300" distL="114300" distR="114300">
            <wp:extent cx="2538413" cy="188647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538413" cy="188647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numPr>
          <w:ilvl w:val="0"/>
          <w:numId w:val="1"/>
        </w:numPr>
        <w:shd w:fill="ffffff" w:val="clear"/>
        <w:spacing w:after="0" w:before="0" w:line="360" w:lineRule="auto"/>
        <w:jc w:val="both"/>
        <w:rPr>
          <w:sz w:val="24"/>
          <w:szCs w:val="24"/>
        </w:rPr>
      </w:pPr>
      <w:r w:rsidDel="00000000" w:rsidR="00000000" w:rsidRPr="00000000">
        <w:rPr>
          <w:sz w:val="24"/>
          <w:szCs w:val="24"/>
          <w:rtl w:val="0"/>
        </w:rPr>
        <w:t xml:space="preserve">Grayscale</w:t>
      </w:r>
    </w:p>
    <w:p w:rsidR="00000000" w:rsidDel="00000000" w:rsidP="00000000" w:rsidRDefault="00000000" w:rsidRPr="00000000" w14:paraId="0000000A">
      <w:pPr>
        <w:keepLines w:val="1"/>
        <w:spacing w:after="0" w:before="0" w:line="360" w:lineRule="auto"/>
        <w:ind w:left="720" w:firstLine="0"/>
        <w:jc w:val="both"/>
        <w:rPr>
          <w:sz w:val="24"/>
          <w:szCs w:val="24"/>
        </w:rPr>
      </w:pPr>
      <w:r w:rsidDel="00000000" w:rsidR="00000000" w:rsidRPr="00000000">
        <w:rPr>
          <w:sz w:val="24"/>
          <w:szCs w:val="24"/>
        </w:rPr>
        <w:drawing>
          <wp:inline distB="114300" distT="114300" distL="114300" distR="114300">
            <wp:extent cx="2090738" cy="1555898"/>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090738" cy="155589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0C">
      <w:pPr>
        <w:keepNext w:val="0"/>
        <w:numPr>
          <w:ilvl w:val="0"/>
          <w:numId w:val="1"/>
        </w:numPr>
        <w:shd w:fill="ffffff" w:val="clear"/>
        <w:spacing w:after="0" w:before="0" w:line="360" w:lineRule="auto"/>
        <w:jc w:val="both"/>
        <w:rPr>
          <w:sz w:val="24"/>
          <w:szCs w:val="24"/>
        </w:rPr>
      </w:pPr>
      <w:r w:rsidDel="00000000" w:rsidR="00000000" w:rsidRPr="00000000">
        <w:rPr>
          <w:sz w:val="24"/>
          <w:szCs w:val="24"/>
          <w:rtl w:val="0"/>
        </w:rPr>
        <w:t xml:space="preserve"> GaussianBlur</w:t>
      </w:r>
    </w:p>
    <w:p w:rsidR="00000000" w:rsidDel="00000000" w:rsidP="00000000" w:rsidRDefault="00000000" w:rsidRPr="00000000" w14:paraId="0000000D">
      <w:pPr>
        <w:keepLines w:val="1"/>
        <w:spacing w:after="0" w:before="0" w:line="360" w:lineRule="auto"/>
        <w:ind w:left="720" w:firstLine="0"/>
        <w:jc w:val="both"/>
        <w:rPr>
          <w:sz w:val="24"/>
          <w:szCs w:val="24"/>
        </w:rPr>
      </w:pPr>
      <w:r w:rsidDel="00000000" w:rsidR="00000000" w:rsidRPr="00000000">
        <w:rPr>
          <w:sz w:val="24"/>
          <w:szCs w:val="24"/>
        </w:rPr>
        <w:drawing>
          <wp:inline distB="114300" distT="114300" distL="114300" distR="114300">
            <wp:extent cx="1441450" cy="108108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441450"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Lines w:val="1"/>
        <w:spacing w:after="0" w:before="0" w:line="360" w:lineRule="auto"/>
        <w:ind w:left="720" w:firstLine="0"/>
        <w:jc w:val="both"/>
        <w:rPr>
          <w:color w:val="202122"/>
          <w:sz w:val="24"/>
          <w:szCs w:val="24"/>
          <w:highlight w:val="white"/>
        </w:rPr>
      </w:pPr>
      <w:r w:rsidDel="00000000" w:rsidR="00000000" w:rsidRPr="00000000">
        <w:rPr>
          <w:rtl w:val="0"/>
        </w:rPr>
      </w:r>
    </w:p>
    <w:p w:rsidR="00000000" w:rsidDel="00000000" w:rsidP="00000000" w:rsidRDefault="00000000" w:rsidRPr="00000000" w14:paraId="0000000F">
      <w:pPr>
        <w:keepNext w:val="0"/>
        <w:shd w:fill="ffffff" w:val="clear"/>
        <w:spacing w:after="0" w:before="900" w:line="281.7391304347826" w:lineRule="auto"/>
        <w:jc w:val="center"/>
        <w:rPr>
          <w:b w:val="1"/>
          <w:sz w:val="24"/>
          <w:szCs w:val="24"/>
        </w:rPr>
      </w:pPr>
      <w:r w:rsidDel="00000000" w:rsidR="00000000" w:rsidRPr="00000000">
        <w:rPr>
          <w:b w:val="1"/>
          <w:sz w:val="24"/>
          <w:szCs w:val="24"/>
          <w:rtl w:val="0"/>
        </w:rPr>
        <w:t xml:space="preserve">2. ImageFolder</w:t>
      </w:r>
    </w:p>
    <w:p w:rsidR="00000000" w:rsidDel="00000000" w:rsidP="00000000" w:rsidRDefault="00000000" w:rsidRPr="00000000" w14:paraId="00000010">
      <w:pPr>
        <w:keepLines w:val="1"/>
        <w:spacing w:after="0" w:before="0" w:line="360" w:lineRule="auto"/>
        <w:ind w:left="720" w:firstLine="0"/>
        <w:jc w:val="both"/>
        <w:rPr>
          <w:sz w:val="24"/>
          <w:szCs w:val="24"/>
        </w:rPr>
      </w:pPr>
      <w:r w:rsidDel="00000000" w:rsidR="00000000" w:rsidRPr="00000000">
        <w:rPr>
          <w:sz w:val="24"/>
          <w:szCs w:val="24"/>
        </w:rPr>
        <w:drawing>
          <wp:inline distB="114300" distT="114300" distL="114300" distR="114300">
            <wp:extent cx="5943600" cy="24130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2">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3">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4">
      <w:pPr>
        <w:keepLines w:val="1"/>
        <w:spacing w:after="0" w:before="0" w:line="360" w:lineRule="auto"/>
        <w:ind w:left="720" w:firstLine="0"/>
        <w:jc w:val="center"/>
        <w:rPr>
          <w:b w:val="1"/>
          <w:sz w:val="40"/>
          <w:szCs w:val="40"/>
        </w:rPr>
      </w:pPr>
      <w:r w:rsidDel="00000000" w:rsidR="00000000" w:rsidRPr="00000000">
        <w:rPr>
          <w:b w:val="1"/>
          <w:sz w:val="40"/>
          <w:szCs w:val="40"/>
          <w:rtl w:val="0"/>
        </w:rPr>
        <w:t xml:space="preserve">Resnet</w:t>
      </w:r>
    </w:p>
    <w:p w:rsidR="00000000" w:rsidDel="00000000" w:rsidP="00000000" w:rsidRDefault="00000000" w:rsidRPr="00000000" w14:paraId="00000015">
      <w:pPr>
        <w:keepLines w:val="1"/>
        <w:spacing w:after="0" w:before="0" w:line="360" w:lineRule="auto"/>
        <w:ind w:left="720" w:firstLine="0"/>
        <w:jc w:val="both"/>
        <w:rPr>
          <w:sz w:val="24"/>
          <w:szCs w:val="24"/>
        </w:rPr>
      </w:pPr>
      <w:r w:rsidDel="00000000" w:rsidR="00000000" w:rsidRPr="00000000">
        <w:rPr>
          <w:sz w:val="24"/>
          <w:szCs w:val="24"/>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Lines w:val="1"/>
        <w:spacing w:after="0" w:before="0" w:line="360" w:lineRule="auto"/>
        <w:ind w:left="720" w:firstLine="0"/>
        <w:jc w:val="both"/>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-652800</wp:posOffset>
            </wp:positionH>
            <wp:positionV relativeFrom="paragraph">
              <wp:posOffset>285750</wp:posOffset>
            </wp:positionV>
            <wp:extent cx="7082176" cy="1847031"/>
            <wp:effectExtent b="0" l="0" r="0" t="0"/>
            <wp:wrapNone/>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082176" cy="1847031"/>
                    </a:xfrm>
                    <a:prstGeom prst="rect"/>
                    <a:ln/>
                  </pic:spPr>
                </pic:pic>
              </a:graphicData>
            </a:graphic>
          </wp:anchor>
        </w:drawing>
      </w:r>
    </w:p>
    <w:p w:rsidR="00000000" w:rsidDel="00000000" w:rsidP="00000000" w:rsidRDefault="00000000" w:rsidRPr="00000000" w14:paraId="00000017">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8">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9">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A">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B">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C">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D">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E">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F">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0">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1">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2">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3">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4">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5">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6">
      <w:pPr>
        <w:keepLines w:val="1"/>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7">
      <w:pPr>
        <w:keepLines w:val="1"/>
        <w:spacing w:after="0" w:before="0" w:line="360" w:lineRule="auto"/>
        <w:ind w:left="0" w:firstLine="0"/>
        <w:jc w:val="both"/>
        <w:rPr>
          <w:sz w:val="24"/>
          <w:szCs w:val="24"/>
        </w:rPr>
      </w:pPr>
      <w:r w:rsidDel="00000000" w:rsidR="00000000" w:rsidRPr="00000000">
        <w:rPr>
          <w:sz w:val="24"/>
          <w:szCs w:val="24"/>
          <w:rtl w:val="0"/>
        </w:rPr>
        <w:t xml:space="preserve">Classification:</w:t>
      </w:r>
    </w:p>
    <w:p w:rsidR="00000000" w:rsidDel="00000000" w:rsidP="00000000" w:rsidRDefault="00000000" w:rsidRPr="00000000" w14:paraId="00000028">
      <w:pPr>
        <w:keepLines w:val="1"/>
        <w:spacing w:after="0" w:before="0" w:line="360" w:lineRule="auto"/>
        <w:ind w:left="0" w:firstLine="0"/>
        <w:jc w:val="both"/>
        <w:rPr>
          <w:sz w:val="24"/>
          <w:szCs w:val="24"/>
        </w:rPr>
      </w:pPr>
      <w:r w:rsidDel="00000000" w:rsidR="00000000" w:rsidRPr="00000000">
        <w:rPr>
          <w:sz w:val="24"/>
          <w:szCs w:val="24"/>
          <w:rtl w:val="0"/>
        </w:rPr>
        <w:t xml:space="preserve">Architecture:</w:t>
      </w:r>
    </w:p>
    <w:p w:rsidR="00000000" w:rsidDel="00000000" w:rsidP="00000000" w:rsidRDefault="00000000" w:rsidRPr="00000000" w14:paraId="00000029">
      <w:pPr>
        <w:keepLines w:val="1"/>
        <w:spacing w:after="0" w:before="0" w:line="360" w:lineRule="auto"/>
        <w:ind w:left="0" w:firstLine="0"/>
        <w:jc w:val="both"/>
        <w:rPr>
          <w:sz w:val="24"/>
          <w:szCs w:val="24"/>
        </w:rPr>
      </w:pPr>
      <w:r w:rsidDel="00000000" w:rsidR="00000000" w:rsidRPr="00000000">
        <w:rPr>
          <w:sz w:val="24"/>
          <w:szCs w:val="24"/>
        </w:rPr>
        <w:drawing>
          <wp:inline distB="114300" distT="114300" distL="114300" distR="114300">
            <wp:extent cx="5943600" cy="29210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Lines w:val="1"/>
        <w:spacing w:after="0" w:before="0" w:line="360" w:lineRule="auto"/>
        <w:ind w:left="0" w:firstLine="0"/>
        <w:jc w:val="both"/>
        <w:rPr>
          <w:sz w:val="24"/>
          <w:szCs w:val="24"/>
        </w:rPr>
      </w:pPr>
      <w:r w:rsidDel="00000000" w:rsidR="00000000" w:rsidRPr="00000000">
        <w:rPr>
          <w:sz w:val="24"/>
          <w:szCs w:val="24"/>
        </w:rPr>
        <w:drawing>
          <wp:inline distB="114300" distT="114300" distL="114300" distR="114300">
            <wp:extent cx="5943600" cy="3896841"/>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89684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Lines w:val="1"/>
        <w:spacing w:after="0" w:before="0" w:line="360" w:lineRule="auto"/>
        <w:ind w:left="0" w:firstLine="0"/>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2C">
      <w:pPr>
        <w:keepLines w:val="1"/>
        <w:spacing w:after="0" w:before="0" w:line="360" w:lineRule="auto"/>
        <w:ind w:left="0" w:firstLine="0"/>
        <w:jc w:val="both"/>
        <w:rPr>
          <w:sz w:val="24"/>
          <w:szCs w:val="24"/>
        </w:rPr>
      </w:pPr>
      <w:r w:rsidDel="00000000" w:rsidR="00000000" w:rsidRPr="00000000">
        <w:rPr>
          <w:sz w:val="24"/>
          <w:szCs w:val="24"/>
          <w:rtl w:val="0"/>
        </w:rPr>
        <w:t xml:space="preserve">Constant learning rates:</w:t>
      </w:r>
    </w:p>
    <w:p w:rsidR="00000000" w:rsidDel="00000000" w:rsidP="00000000" w:rsidRDefault="00000000" w:rsidRPr="00000000" w14:paraId="0000002D">
      <w:pPr>
        <w:keepLines w:val="1"/>
        <w:spacing w:after="0" w:before="0" w:line="360" w:lineRule="auto"/>
        <w:ind w:left="720" w:firstLine="0"/>
        <w:jc w:val="both"/>
        <w:rPr>
          <w:sz w:val="24"/>
          <w:szCs w:val="24"/>
        </w:rPr>
      </w:pPr>
      <w:r w:rsidDel="00000000" w:rsidR="00000000" w:rsidRPr="00000000">
        <w:rPr>
          <w:sz w:val="24"/>
          <w:szCs w:val="24"/>
          <w:rtl w:val="0"/>
        </w:rPr>
        <w:t xml:space="preserve">learningRate = 0.01</w:t>
      </w:r>
    </w:p>
    <w:p w:rsidR="00000000" w:rsidDel="00000000" w:rsidP="00000000" w:rsidRDefault="00000000" w:rsidRPr="00000000" w14:paraId="0000002E">
      <w:pPr>
        <w:keepLines w:val="1"/>
        <w:spacing w:after="0" w:before="0" w:line="360" w:lineRule="auto"/>
        <w:ind w:left="720" w:firstLine="0"/>
        <w:jc w:val="both"/>
        <w:rPr>
          <w:sz w:val="24"/>
          <w:szCs w:val="24"/>
        </w:rPr>
      </w:pPr>
      <w:r w:rsidDel="00000000" w:rsidR="00000000" w:rsidRPr="00000000">
        <w:rPr>
          <w:sz w:val="24"/>
          <w:szCs w:val="24"/>
          <w:rtl w:val="0"/>
        </w:rPr>
        <w:t xml:space="preserve">learningRate = 0.025</w:t>
      </w:r>
    </w:p>
    <w:p w:rsidR="00000000" w:rsidDel="00000000" w:rsidP="00000000" w:rsidRDefault="00000000" w:rsidRPr="00000000" w14:paraId="0000002F">
      <w:pPr>
        <w:keepLines w:val="1"/>
        <w:spacing w:after="0" w:before="0" w:line="360" w:lineRule="auto"/>
        <w:ind w:left="720" w:firstLine="0"/>
        <w:jc w:val="both"/>
        <w:rPr>
          <w:sz w:val="24"/>
          <w:szCs w:val="24"/>
        </w:rPr>
      </w:pPr>
      <w:r w:rsidDel="00000000" w:rsidR="00000000" w:rsidRPr="00000000">
        <w:rPr>
          <w:sz w:val="24"/>
          <w:szCs w:val="24"/>
          <w:rtl w:val="0"/>
        </w:rPr>
        <w:t xml:space="preserve">learningRate = 1e-2</w:t>
      </w:r>
    </w:p>
    <w:p w:rsidR="00000000" w:rsidDel="00000000" w:rsidP="00000000" w:rsidRDefault="00000000" w:rsidRPr="00000000" w14:paraId="00000030">
      <w:pPr>
        <w:keepLines w:val="1"/>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1">
      <w:pPr>
        <w:keepLines w:val="1"/>
        <w:spacing w:after="0" w:before="0" w:line="360" w:lineRule="auto"/>
        <w:ind w:left="0" w:firstLine="0"/>
        <w:jc w:val="both"/>
        <w:rPr>
          <w:sz w:val="24"/>
          <w:szCs w:val="24"/>
        </w:rPr>
      </w:pPr>
      <w:r w:rsidDel="00000000" w:rsidR="00000000" w:rsidRPr="00000000">
        <w:rPr>
          <w:sz w:val="24"/>
          <w:szCs w:val="24"/>
          <w:rtl w:val="0"/>
        </w:rPr>
        <w:t xml:space="preserve">Training accuracy  90</w:t>
      </w:r>
    </w:p>
    <w:p w:rsidR="00000000" w:rsidDel="00000000" w:rsidP="00000000" w:rsidRDefault="00000000" w:rsidRPr="00000000" w14:paraId="00000032">
      <w:pPr>
        <w:keepLines w:val="1"/>
        <w:spacing w:after="0" w:before="0" w:line="360" w:lineRule="auto"/>
        <w:ind w:left="0" w:firstLine="0"/>
        <w:jc w:val="both"/>
        <w:rPr>
          <w:sz w:val="24"/>
          <w:szCs w:val="24"/>
        </w:rPr>
      </w:pPr>
      <w:r w:rsidDel="00000000" w:rsidR="00000000" w:rsidRPr="00000000">
        <w:rPr>
          <w:sz w:val="24"/>
          <w:szCs w:val="24"/>
          <w:rtl w:val="0"/>
        </w:rPr>
        <w:t xml:space="preserve">Validation accuracy  48 to 60</w:t>
      </w:r>
    </w:p>
    <w:p w:rsidR="00000000" w:rsidDel="00000000" w:rsidP="00000000" w:rsidRDefault="00000000" w:rsidRPr="00000000" w14:paraId="00000033">
      <w:pPr>
        <w:keepLines w:val="1"/>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4">
      <w:pPr>
        <w:keepLines w:val="1"/>
        <w:spacing w:after="0" w:before="0" w:line="360" w:lineRule="auto"/>
        <w:ind w:left="0" w:firstLine="0"/>
        <w:jc w:val="both"/>
        <w:rPr>
          <w:sz w:val="24"/>
          <w:szCs w:val="24"/>
        </w:rPr>
      </w:pPr>
      <w:r w:rsidDel="00000000" w:rsidR="00000000" w:rsidRPr="00000000">
        <w:rPr>
          <w:sz w:val="24"/>
          <w:szCs w:val="24"/>
          <w:rtl w:val="0"/>
        </w:rPr>
        <w:t xml:space="preserve">Used Learning rate scheduler :</w:t>
      </w:r>
    </w:p>
    <w:p w:rsidR="00000000" w:rsidDel="00000000" w:rsidP="00000000" w:rsidRDefault="00000000" w:rsidRPr="00000000" w14:paraId="00000035">
      <w:pPr>
        <w:keepLines w:val="1"/>
        <w:spacing w:after="0" w:before="0" w:line="360" w:lineRule="auto"/>
        <w:ind w:left="0" w:firstLine="0"/>
        <w:jc w:val="both"/>
        <w:rPr>
          <w:sz w:val="24"/>
          <w:szCs w:val="24"/>
        </w:rPr>
      </w:pPr>
      <w:r w:rsidDel="00000000" w:rsidR="00000000" w:rsidRPr="00000000">
        <w:rPr>
          <w:sz w:val="24"/>
          <w:szCs w:val="24"/>
          <w:rtl w:val="0"/>
        </w:rPr>
        <w:t xml:space="preserve">Training accuracy  80</w:t>
      </w:r>
    </w:p>
    <w:p w:rsidR="00000000" w:rsidDel="00000000" w:rsidP="00000000" w:rsidRDefault="00000000" w:rsidRPr="00000000" w14:paraId="00000036">
      <w:pPr>
        <w:keepLines w:val="1"/>
        <w:spacing w:line="360" w:lineRule="auto"/>
        <w:jc w:val="both"/>
        <w:rPr>
          <w:sz w:val="24"/>
          <w:szCs w:val="24"/>
        </w:rPr>
      </w:pPr>
      <w:r w:rsidDel="00000000" w:rsidR="00000000" w:rsidRPr="00000000">
        <w:rPr>
          <w:sz w:val="24"/>
          <w:szCs w:val="24"/>
          <w:rtl w:val="0"/>
        </w:rPr>
        <w:t xml:space="preserve">Validation accuracy  65 </w:t>
      </w:r>
    </w:p>
    <w:p w:rsidR="00000000" w:rsidDel="00000000" w:rsidP="00000000" w:rsidRDefault="00000000" w:rsidRPr="00000000" w14:paraId="00000037">
      <w:pPr>
        <w:keepLines w:val="1"/>
        <w:spacing w:line="360" w:lineRule="auto"/>
        <w:jc w:val="both"/>
        <w:rPr>
          <w:sz w:val="24"/>
          <w:szCs w:val="24"/>
        </w:rPr>
      </w:pPr>
      <w:r w:rsidDel="00000000" w:rsidR="00000000" w:rsidRPr="00000000">
        <w:rPr>
          <w:sz w:val="24"/>
          <w:szCs w:val="24"/>
          <w:rtl w:val="0"/>
        </w:rPr>
        <w:t xml:space="preserve">After increasing num of filters: </w:t>
      </w:r>
    </w:p>
    <w:p w:rsidR="00000000" w:rsidDel="00000000" w:rsidP="00000000" w:rsidRDefault="00000000" w:rsidRPr="00000000" w14:paraId="00000038">
      <w:pPr>
        <w:keepLines w:val="1"/>
        <w:spacing w:line="360" w:lineRule="auto"/>
        <w:jc w:val="both"/>
        <w:rPr>
          <w:sz w:val="24"/>
          <w:szCs w:val="24"/>
        </w:rPr>
      </w:pPr>
      <w:r w:rsidDel="00000000" w:rsidR="00000000" w:rsidRPr="00000000">
        <w:rPr>
          <w:sz w:val="24"/>
          <w:szCs w:val="24"/>
          <w:rtl w:val="0"/>
        </w:rPr>
        <w:t xml:space="preserve">Validation accuracy 71</w:t>
      </w:r>
    </w:p>
    <w:p w:rsidR="00000000" w:rsidDel="00000000" w:rsidP="00000000" w:rsidRDefault="00000000" w:rsidRPr="00000000" w14:paraId="00000039">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3A">
      <w:pPr>
        <w:keepLines w:val="1"/>
        <w:spacing w:after="0" w:before="0" w:line="360" w:lineRule="auto"/>
        <w:ind w:left="0" w:firstLine="0"/>
        <w:jc w:val="both"/>
        <w:rPr>
          <w:sz w:val="24"/>
          <w:szCs w:val="24"/>
        </w:rPr>
      </w:pPr>
      <w:r w:rsidDel="00000000" w:rsidR="00000000" w:rsidRPr="00000000">
        <w:rPr>
          <w:sz w:val="24"/>
          <w:szCs w:val="24"/>
          <w:rtl w:val="0"/>
        </w:rPr>
        <w:tab/>
        <w:tab/>
        <w:tab/>
        <w:tab/>
        <w:tab/>
        <w:tab/>
      </w:r>
    </w:p>
    <w:p w:rsidR="00000000" w:rsidDel="00000000" w:rsidP="00000000" w:rsidRDefault="00000000" w:rsidRPr="00000000" w14:paraId="0000003B">
      <w:pPr>
        <w:keepLines w:val="1"/>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C">
      <w:pPr>
        <w:keepLines w:val="1"/>
        <w:spacing w:after="0" w:before="0" w:line="360" w:lineRule="auto"/>
        <w:ind w:left="0" w:firstLine="0"/>
        <w:jc w:val="both"/>
        <w:rPr>
          <w:sz w:val="24"/>
          <w:szCs w:val="24"/>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