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Ideation Phase</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June 2026</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UCAB – Online Cab Booking System</w:t>
            </w:r>
            <w:r w:rsidDel="00000000" w:rsidR="00000000" w:rsidRPr="00000000">
              <w:rPr>
                <w:rFonts w:ascii="Times New Roman" w:cs="Times New Roman" w:eastAsia="Times New Roman" w:hAnsi="Times New Roman"/>
                <w:rtl w:val="0"/>
              </w:rPr>
              <w:t xml:space="preserve"> </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Step-1: Team Gathering, Collaboration and Select the Problem Statement</w:t>
      </w:r>
    </w:p>
    <w:p w:rsidR="00000000" w:rsidDel="00000000" w:rsidP="00000000" w:rsidRDefault="00000000" w:rsidRPr="00000000" w14:paraId="0000000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Discussion</w:t>
      </w:r>
    </w:p>
    <w:p w:rsidR="00000000" w:rsidDel="00000000" w:rsidP="00000000" w:rsidRDefault="00000000" w:rsidRPr="00000000" w14:paraId="00000011">
      <w:pPr>
        <w:jc w:val="left"/>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w:t>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Problems</w:t>
      </w:r>
    </w:p>
    <w:p w:rsidR="00000000" w:rsidDel="00000000" w:rsidP="00000000" w:rsidRDefault="00000000" w:rsidRPr="00000000" w14:paraId="00000013">
      <w:pPr>
        <w:jc w:val="left"/>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Problem Statement</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Team Discussion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gathered to discuss real-world transportation problems faced by commuters. We brainstormed different ideas and identified the major issues in the existing cab booking process.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Problems Identified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in booking cabs quickly during peak hours.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real-time driver availability.</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ride booking process is time-consuming.</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cannot easily track the driver's live location.</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in managing bookings and payments.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a centralized system for users, drivers, and administrators.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Selected Problem Statement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web-based Online Cab Booking System (UCAB) that enables users to book cabs online, allows drivers to accept and complete rides, supports payment processing, provides live driver location tracking, and offers an admin dashboard to manage users, drivers, and bookings efficiently.</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Step-2: Brainstorm, Idea Listing and Grouping </w:t>
      </w:r>
    </w:p>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Ideas</w:t>
      </w:r>
    </w:p>
    <w:p w:rsidR="00000000" w:rsidDel="00000000" w:rsidP="00000000" w:rsidRDefault="00000000" w:rsidRPr="00000000" w14:paraId="0000003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 User Module</w:t>
      </w:r>
    </w:p>
    <w:p w:rsidR="00000000" w:rsidDel="00000000" w:rsidP="00000000" w:rsidRDefault="00000000" w:rsidRPr="00000000" w14:paraId="0000003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 Driver Module</w:t>
      </w:r>
    </w:p>
    <w:p w:rsidR="00000000" w:rsidDel="00000000" w:rsidP="00000000" w:rsidRDefault="00000000" w:rsidRPr="00000000" w14:paraId="0000003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 Admin Module</w:t>
      </w:r>
    </w:p>
    <w:p w:rsidR="00000000" w:rsidDel="00000000" w:rsidP="00000000" w:rsidRDefault="00000000" w:rsidRPr="00000000" w14:paraId="0000003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Technologies</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Brainstormed Ideas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and Login</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Registration and Login</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Cab Online</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Cab Types (Mini, Sedan, SUV)</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Fare Calculation</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Status Updates</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Driver Location</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 Integration</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Dashboard</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Ride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Ride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History</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Module</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Drivers</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Notifications using Socket.IO</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Grouping of Ideas :</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Module</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Register/Login</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Cab</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My Bookings</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History</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Driver Module</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Registration/Login</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Pending Rides</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Ride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Ride</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Live Location</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Module</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Users</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Drivers</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Bookings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Technologies Used</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Authentication</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Socket.IO</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 API</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Step-3: Idea Prioritization :</w:t>
      </w:r>
    </w:p>
    <w:p w:rsidR="00000000" w:rsidDel="00000000" w:rsidP="00000000" w:rsidRDefault="00000000" w:rsidRPr="00000000" w14:paraId="0000009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2"/>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2295"/>
        <w:tblGridChange w:id="0">
          <w:tblGrid>
            <w:gridCol w:w="4380"/>
            <w:gridCol w:w="2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&amp;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Registration &amp;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Acceptance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Driver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Ride Updates (Socket.IO)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Status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Cancellation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Ratings &amp; 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(Future Enhancement)</w:t>
            </w:r>
          </w:p>
        </w:tc>
      </w:tr>
    </w:tbl>
    <w:p w:rsidR="00000000" w:rsidDel="00000000" w:rsidP="00000000" w:rsidRDefault="00000000" w:rsidRPr="00000000" w14:paraId="000000C6">
      <w:pPr>
        <w:rPr>
          <w:rFonts w:ascii="Times New Roman" w:cs="Times New Roman" w:eastAsia="Times New Roman" w:hAnsi="Times New Roman"/>
          <w:b w:val="1"/>
          <w:bCs w:val="1"/>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