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bidi/>
        <w:spacing w:before="240"/>
        <w:rPr>
          <w:rFonts w:hint="cs" w:cs="Calibri Light"/>
          <w:rtl/>
          <w:lang w:val="en-US"/>
        </w:rPr>
      </w:pPr>
      <w:r>
        <w:rPr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24130</wp:posOffset>
                </wp:positionH>
                <wp:positionV relativeFrom="paragraph">
                  <wp:posOffset>-883920</wp:posOffset>
                </wp:positionV>
                <wp:extent cx="7534275" cy="1990725"/>
                <wp:effectExtent l="0" t="0" r="9525" b="571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990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margin-left:1.9pt;margin-top:-69.6pt;height:156.75pt;width:593.25pt;mso-position-horizontal-relative:page;z-index:251659264;v-text-anchor:middle;mso-width-relative:page;mso-height-relative:page;" fillcolor="#2E75B6 [2404]" filled="t" stroked="f" coordsize="21600,21600" o:gfxdata="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q43UrbAAAACwEAAA8AAAAAAAAAAQAgAAAA&#10;IgAAAGRycy9kb3ducmV2LnhtbFBLAQIUABQAAAAIAIdO4kCt5DqkegIAAPIEAAAOAAAAAAAAAAEA&#10;IAAAACo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2564130</wp:posOffset>
                </wp:positionH>
                <wp:positionV relativeFrom="paragraph">
                  <wp:posOffset>-457200</wp:posOffset>
                </wp:positionV>
                <wp:extent cx="3395980" cy="1390650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980" cy="139065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wordWrap w:val="0"/>
                              <w:bidi/>
                              <w:rPr>
                                <w:rFonts w:hint="default" w:cstheme="min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rtl/>
                                <w:lang w:val="en-US" w:bidi="ar-EG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cs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rtl/>
                                <w:lang w:val="fr-FR" w:bidi="ar-EG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حسام</w:t>
                            </w:r>
                            <w:r>
                              <w:rPr>
                                <w:rFonts w:hint="cs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rtl/>
                                <w:lang w:val="en-US" w:bidi="ar-EG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حسن عبد المؤمن 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201.9pt;margin-top:-36pt;height:109.5pt;width:267.4pt;mso-position-horizontal-relative:margin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COrSfcAAAA&#10;CwEAAA8AAAAAAAAAAQAgAAAAIgAAAGRycy9kb3ducmV2LnhtbFBLAQIUABQAAAAIAIdO4kANNGYK&#10;GQIAACkEAAAOAAAAAAAAAAEAIAAAACsBAABkcnMvZTJvRG9jLnhtbFBLBQYAAAAABgAGAFkBAAC2&#10;BQAAAAA=&#10;">
                <v:fill on="f" focussize="0,0"/>
                <v:stroke on="f" weight="3.5pt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pStyle w:val="7"/>
                        <w:wordWrap w:val="0"/>
                        <w:bidi/>
                        <w:rPr>
                          <w:rFonts w:hint="default" w:cstheme="minorBidi"/>
                          <w:b/>
                          <w:bCs/>
                          <w:color w:val="FFFFFF" w:themeColor="background1"/>
                          <w:sz w:val="56"/>
                          <w:szCs w:val="56"/>
                          <w:rtl/>
                          <w:lang w:val="en-US" w:bidi="ar-EG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cs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  <w:rtl/>
                          <w:lang w:val="fr-FR" w:bidi="ar-EG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حسام</w:t>
                      </w:r>
                      <w:r>
                        <w:rPr>
                          <w:rFonts w:hint="cs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  <w:rtl/>
                          <w:lang w:val="en-US" w:bidi="ar-EG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حسن عبد المؤمن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-685800</wp:posOffset>
                </wp:positionH>
                <wp:positionV relativeFrom="paragraph">
                  <wp:posOffset>-457200</wp:posOffset>
                </wp:positionV>
                <wp:extent cx="2686050" cy="1533525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bidi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cs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العنوان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wordWrap w:val="0"/>
                              <w:bidi/>
                              <w:rPr>
                                <w:rFonts w:hint="default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 w:bidi="ar-EG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cs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EG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طملاى</w:t>
                            </w:r>
                            <w:r>
                              <w:rPr>
                                <w:rFonts w:hint="cs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 w:bidi="ar-EG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- منوف -المنوفية</w:t>
                            </w:r>
                          </w:p>
                          <w:p>
                            <w:pPr>
                              <w:pStyle w:val="7"/>
                              <w:bidi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cs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الهاتف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bidi/>
                              <w:rPr>
                                <w:rFonts w:hint="default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 w:bidi="ar-EG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cs"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val="en-US" w:bidi="ar-EG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01551442232</w:t>
                            </w:r>
                          </w:p>
                          <w:p>
                            <w:pPr>
                              <w:pStyle w:val="7"/>
                              <w:bidi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البريد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الإلكتروني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bidi/>
                              <w:jc w:val="center"/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Hossam.madkour.1994</w:t>
                            </w:r>
                            <w:r>
                              <w:rPr>
                                <w:rFonts w:hint="default" w:asciiTheme="minorAscii" w:hAnsiTheme="minorAsci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54pt;margin-top:-36pt;height:120.75pt;width:211.5pt;mso-position-horizontal-relative:margin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C2k3W2AAAAAwBAAAPAAAA&#10;AAAAAAEAIAAAACIAAABkcnMvZG93bnJldi54bWxQSwECFAAUAAAACACHTuJA7hCGsRUCAAAuBAAA&#10;DgAAAAAAAAABACAAAAAn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bidi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cs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العنوان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7"/>
                        <w:wordWrap w:val="0"/>
                        <w:bidi/>
                        <w:rPr>
                          <w:rFonts w:hint="default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val="en-US" w:bidi="ar-EG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cs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EG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طملاى</w:t>
                      </w:r>
                      <w:r>
                        <w:rPr>
                          <w:rFonts w:hint="cs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val="en-US" w:bidi="ar-EG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- منوف -المنوفية</w:t>
                      </w:r>
                    </w:p>
                    <w:p>
                      <w:pPr>
                        <w:pStyle w:val="7"/>
                        <w:bidi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cs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الهاتف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7"/>
                        <w:bidi/>
                        <w:rPr>
                          <w:rFonts w:hint="default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val="en-US" w:bidi="ar-EG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cs"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val="en-US" w:bidi="ar-EG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01551442232</w:t>
                      </w:r>
                    </w:p>
                    <w:p>
                      <w:pPr>
                        <w:pStyle w:val="7"/>
                        <w:bidi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البريد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cs="Calibri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الإلكتروني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7"/>
                        <w:bidi/>
                        <w:jc w:val="center"/>
                        <w:rPr>
                          <w:rFonts w:hint="default" w:asciiTheme="minorAscii" w:hAnsiTheme="minorAsci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Hossam.madkour.1994</w:t>
                      </w:r>
                      <w:r>
                        <w:rPr>
                          <w:rFonts w:hint="default" w:asciiTheme="minorAscii" w:hAnsiTheme="minorAsci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6"/>
        <w:bidi/>
        <w:spacing w:before="240"/>
        <w:jc w:val="both"/>
        <w:rPr>
          <w:rFonts w:hint="cs" w:cs="Calibri Light"/>
          <w:rtl/>
          <w:lang w:val="en-US"/>
        </w:rPr>
      </w:pPr>
    </w:p>
    <w:p>
      <w:pPr>
        <w:pStyle w:val="6"/>
        <w:bidi/>
        <w:spacing w:before="240"/>
        <w:rPr>
          <w:lang w:val="en-US"/>
        </w:rPr>
      </w:pPr>
      <w:r>
        <w:rPr>
          <w:rFonts w:hint="cs" w:cs="Calibri Light"/>
          <w:rtl/>
          <w:lang w:val="en-US"/>
        </w:rPr>
        <w:t>تجارب عملية</w:t>
      </w:r>
      <w:bookmarkStart w:id="0" w:name="_GoBack"/>
      <w:bookmarkEnd w:id="0"/>
    </w:p>
    <w:p>
      <w:pPr>
        <w:pStyle w:val="7"/>
        <w:bidi/>
        <w:rPr>
          <w:sz w:val="28"/>
          <w:szCs w:val="28"/>
          <w:lang w:val="fr-FR"/>
        </w:rPr>
      </w:pPr>
      <w:r>
        <w:rPr>
          <w:rFonts w:hint="cs" w:cs="Calibri"/>
          <w:b/>
          <w:bCs/>
          <w:sz w:val="28"/>
          <w:szCs w:val="28"/>
          <w:rtl/>
          <w:lang w:val="en-US" w:bidi="ar-EG"/>
        </w:rPr>
        <w:t>الوظيفه : مهندس مساحه</w:t>
      </w:r>
    </w:p>
    <w:p>
      <w:pPr>
        <w:pStyle w:val="7"/>
        <w:wordWrap w:val="0"/>
        <w:bidi/>
        <w:rPr>
          <w:rFonts w:hint="default" w:cstheme="minorBidi"/>
          <w:sz w:val="22"/>
          <w:szCs w:val="22"/>
          <w:lang w:val="en-US" w:bidi="ar-EG"/>
        </w:rPr>
      </w:pPr>
      <w:r>
        <w:rPr>
          <w:rFonts w:hint="cs" w:cs="Calibri"/>
          <w:b/>
          <w:bCs/>
          <w:sz w:val="22"/>
          <w:szCs w:val="22"/>
          <w:rtl/>
          <w:lang w:val="en-US"/>
        </w:rPr>
        <w:t>اسم الشركة</w:t>
      </w:r>
      <w:r>
        <w:rPr>
          <w:rFonts w:cs="Calibri"/>
          <w:sz w:val="22"/>
          <w:szCs w:val="22"/>
          <w:rtl/>
          <w:lang w:val="en-US"/>
        </w:rPr>
        <w:t>،</w:t>
      </w:r>
      <w:r>
        <w:rPr>
          <w:sz w:val="22"/>
          <w:szCs w:val="22"/>
          <w:lang w:val="en-US"/>
        </w:rPr>
        <w:t xml:space="preserve"> </w:t>
      </w:r>
      <w:r>
        <w:rPr>
          <w:rFonts w:hint="cs" w:cstheme="minorBidi"/>
          <w:sz w:val="22"/>
          <w:szCs w:val="22"/>
          <w:rtl/>
          <w:lang w:val="en-US" w:bidi="ar-EG"/>
        </w:rPr>
        <w:t xml:space="preserve"> </w:t>
      </w:r>
      <w:r>
        <w:rPr>
          <w:rFonts w:hint="default" w:cstheme="minorBidi"/>
          <w:sz w:val="22"/>
          <w:szCs w:val="22"/>
          <w:rtl w:val="0"/>
          <w:lang w:val="en-US" w:bidi="ar-EG"/>
        </w:rPr>
        <w:t xml:space="preserve">delta inter build </w:t>
      </w:r>
    </w:p>
    <w:p>
      <w:pPr>
        <w:pStyle w:val="7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cs="Calibri"/>
          <w:sz w:val="24"/>
          <w:szCs w:val="24"/>
          <w:rtl/>
          <w:lang w:val="en-US"/>
        </w:rPr>
        <w:t>التعاون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مع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المصممين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لإنشاء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واجهات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نظيفة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وبسيطة،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والتفاعلات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والخبرات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بديهية</w:t>
      </w:r>
      <w:r>
        <w:rPr>
          <w:sz w:val="24"/>
          <w:szCs w:val="24"/>
          <w:lang w:val="en-US"/>
        </w:rPr>
        <w:t>.</w:t>
      </w:r>
    </w:p>
    <w:p>
      <w:pPr>
        <w:pStyle w:val="7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cs="Calibri"/>
          <w:sz w:val="24"/>
          <w:szCs w:val="24"/>
          <w:rtl/>
          <w:lang w:val="en-US"/>
        </w:rPr>
        <w:t>تطوير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مفاهيم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المشروع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والحفاظ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على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سير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العمل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الأمثل</w:t>
      </w:r>
      <w:r>
        <w:rPr>
          <w:sz w:val="24"/>
          <w:szCs w:val="24"/>
          <w:lang w:val="en-US"/>
        </w:rPr>
        <w:t>.</w:t>
      </w:r>
    </w:p>
    <w:p>
      <w:pPr>
        <w:pStyle w:val="7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cs="Calibri"/>
          <w:sz w:val="24"/>
          <w:szCs w:val="24"/>
          <w:rtl/>
          <w:lang w:val="en-US"/>
        </w:rPr>
        <w:t>العمل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مع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كبار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المطور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لإدارة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وتصميم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المشاريع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الكبيرة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والمعقدة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للعملاء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من</w:t>
      </w:r>
      <w:r>
        <w:rPr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rtl/>
          <w:lang w:val="en-US"/>
        </w:rPr>
        <w:t>الشركات</w:t>
      </w:r>
      <w:r>
        <w:rPr>
          <w:sz w:val="24"/>
          <w:szCs w:val="24"/>
          <w:lang w:val="en-US"/>
        </w:rPr>
        <w:t>.</w:t>
      </w:r>
    </w:p>
    <w:p>
      <w:pPr>
        <w:pStyle w:val="6"/>
        <w:bidi/>
        <w:jc w:val="both"/>
        <w:rPr>
          <w:lang w:val="en-US"/>
        </w:rPr>
      </w:pPr>
      <w:r>
        <w:rPr>
          <w:rFonts w:cs="Calibri Light"/>
          <w:rtl/>
          <w:lang w:val="en-US"/>
        </w:rPr>
        <w:t>التعليم</w:t>
      </w:r>
    </w:p>
    <w:p>
      <w:pPr>
        <w:pStyle w:val="6"/>
        <w:bidi/>
        <w:rPr>
          <w:rFonts w:hint="cs" w:cs="Calibri"/>
          <w:sz w:val="24"/>
          <w:szCs w:val="24"/>
          <w:rtl/>
          <w:lang w:val="en-US" w:bidi="ar-EG"/>
        </w:rPr>
      </w:pPr>
      <w:r>
        <w:rPr>
          <w:rFonts w:hint="cs" w:cs="Calibri"/>
          <w:sz w:val="24"/>
          <w:szCs w:val="24"/>
          <w:rtl/>
          <w:lang w:val="en-US" w:bidi="ar-EG"/>
        </w:rPr>
        <w:t xml:space="preserve">ليسانس اداب قسم جغرافيا </w:t>
      </w:r>
    </w:p>
    <w:p>
      <w:pPr>
        <w:pStyle w:val="6"/>
        <w:wordWrap w:val="0"/>
        <w:bidi/>
        <w:rPr>
          <w:rFonts w:hint="default" w:cs="Calibri"/>
          <w:sz w:val="24"/>
          <w:szCs w:val="24"/>
          <w:rtl/>
          <w:lang w:val="en-US" w:bidi="ar-EG"/>
        </w:rPr>
      </w:pPr>
      <w:r>
        <w:rPr>
          <w:rFonts w:hint="cs" w:cs="Calibri"/>
          <w:sz w:val="24"/>
          <w:szCs w:val="24"/>
          <w:rtl/>
          <w:lang w:val="en-US" w:bidi="ar-EG"/>
        </w:rPr>
        <w:t>التقدير جيد</w:t>
      </w:r>
    </w:p>
    <w:p>
      <w:pPr>
        <w:pStyle w:val="6"/>
        <w:wordWrap w:val="0"/>
        <w:bidi/>
        <w:rPr>
          <w:rFonts w:hint="default" w:cs="Calibri Light"/>
          <w:lang w:val="en-US" w:bidi="ar-EG"/>
        </w:rPr>
      </w:pPr>
      <w:r>
        <w:rPr>
          <w:rFonts w:cs="Calibri Light"/>
          <w:rtl/>
          <w:lang w:val="en-US"/>
        </w:rPr>
        <w:t>ا</w:t>
      </w:r>
      <w:r>
        <w:rPr>
          <w:rFonts w:hint="cs" w:cs="Calibri Light"/>
          <w:rtl/>
          <w:lang w:val="en-US" w:bidi="ar-EG"/>
        </w:rPr>
        <w:t>لبيانات الشخصيه</w:t>
      </w:r>
    </w:p>
    <w:p>
      <w:pPr>
        <w:pStyle w:val="7"/>
        <w:wordWrap w:val="0"/>
        <w:bidi/>
        <w:rPr>
          <w:rFonts w:hint="cs" w:cs="Calibri"/>
          <w:sz w:val="24"/>
          <w:szCs w:val="24"/>
          <w:rtl/>
          <w:lang w:val="en-US" w:bidi="ar-EG"/>
        </w:rPr>
      </w:pPr>
      <w:r>
        <w:rPr>
          <w:rFonts w:hint="cs" w:cs="Calibri"/>
          <w:sz w:val="24"/>
          <w:szCs w:val="24"/>
          <w:rtl/>
          <w:lang w:val="en-US" w:bidi="ar-EG"/>
        </w:rPr>
        <w:t xml:space="preserve">الحاله الاجتماعيه - أعزب  </w:t>
      </w:r>
    </w:p>
    <w:p>
      <w:pPr>
        <w:pStyle w:val="7"/>
        <w:wordWrap w:val="0"/>
        <w:bidi/>
        <w:rPr>
          <w:rFonts w:hint="default" w:cs="Calibri"/>
          <w:sz w:val="24"/>
          <w:szCs w:val="24"/>
          <w:rtl/>
          <w:lang w:val="en-US" w:bidi="ar-EG"/>
        </w:rPr>
      </w:pPr>
      <w:r>
        <w:rPr>
          <w:rFonts w:hint="cs" w:cs="Calibri"/>
          <w:sz w:val="24"/>
          <w:szCs w:val="24"/>
          <w:rtl/>
          <w:lang w:val="en-US" w:bidi="ar-EG"/>
        </w:rPr>
        <w:t xml:space="preserve">الخدمه العسكريه - تم تأديه الخدمه العسكريه  </w:t>
      </w:r>
    </w:p>
    <w:p>
      <w:pPr>
        <w:pStyle w:val="6"/>
        <w:wordWrap w:val="0"/>
        <w:bidi/>
        <w:rPr>
          <w:rFonts w:hint="cs" w:cs="Calibri Light"/>
          <w:rtl/>
          <w:lang w:val="en-US" w:bidi="ar-EG"/>
        </w:rPr>
      </w:pPr>
      <w:r>
        <w:rPr>
          <w:rFonts w:hint="cs" w:cs="Calibri Light"/>
          <w:rtl/>
          <w:lang w:val="en-US"/>
        </w:rPr>
        <w:t>المهارات</w:t>
      </w:r>
      <w:r>
        <w:rPr>
          <w:rFonts w:hint="cs" w:cs="Calibri Light"/>
          <w:rtl/>
          <w:lang w:val="en-US" w:bidi="ar-EG"/>
        </w:rPr>
        <w:t xml:space="preserve"> الشخصيه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4696" w:type="dxa"/>
          </w:tcPr>
          <w:p>
            <w:pPr>
              <w:pStyle w:val="8"/>
              <w:numPr>
                <w:ilvl w:val="0"/>
                <w:numId w:val="2"/>
              </w:numPr>
              <w:bidi/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hint="cs" w:cs="Calibri"/>
                <w:sz w:val="24"/>
                <w:szCs w:val="24"/>
                <w:rtl/>
                <w:lang w:val="en-US"/>
              </w:rPr>
              <w:t>إدارة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المشاريع</w:t>
            </w:r>
          </w:p>
          <w:p>
            <w:pPr>
              <w:pStyle w:val="8"/>
              <w:numPr>
                <w:ilvl w:val="0"/>
                <w:numId w:val="2"/>
              </w:numPr>
              <w:bidi/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hint="cs" w:cs="Calibri"/>
                <w:sz w:val="24"/>
                <w:szCs w:val="24"/>
                <w:rtl/>
                <w:lang w:val="en-US"/>
              </w:rPr>
              <w:t>صنع القرار</w:t>
            </w:r>
          </w:p>
          <w:p>
            <w:pPr>
              <w:pStyle w:val="8"/>
              <w:numPr>
                <w:ilvl w:val="0"/>
                <w:numId w:val="2"/>
              </w:numPr>
              <w:bidi/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rtl/>
                <w:lang w:val="en-US"/>
              </w:rPr>
              <w:t>مجمع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rFonts w:cs="Calibri"/>
                <w:sz w:val="24"/>
                <w:szCs w:val="24"/>
                <w:rtl/>
                <w:lang w:val="en-US"/>
              </w:rPr>
              <w:t>حل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rFonts w:cs="Calibri"/>
                <w:sz w:val="24"/>
                <w:szCs w:val="24"/>
                <w:rtl/>
                <w:lang w:val="en-US"/>
              </w:rPr>
              <w:t>المشاكل</w:t>
            </w:r>
          </w:p>
          <w:p>
            <w:pPr>
              <w:pStyle w:val="8"/>
              <w:numPr>
                <w:ilvl w:val="0"/>
                <w:numId w:val="2"/>
              </w:numPr>
              <w:wordWrap w:val="0"/>
              <w:bidi/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hint="cs" w:cs="Calibri"/>
                <w:sz w:val="24"/>
                <w:szCs w:val="24"/>
                <w:rtl/>
                <w:lang w:val="en-US" w:bidi="ar-EG"/>
              </w:rPr>
              <w:t>احترام العمل بصفه مقدسه</w:t>
            </w:r>
          </w:p>
          <w:p>
            <w:pPr>
              <w:pStyle w:val="8"/>
              <w:numPr>
                <w:ilvl w:val="0"/>
                <w:numId w:val="2"/>
              </w:numPr>
              <w:wordWrap w:val="0"/>
              <w:bidi/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hint="cs" w:cs="Calibri"/>
                <w:sz w:val="24"/>
                <w:szCs w:val="24"/>
                <w:rtl/>
                <w:lang w:val="en-US" w:bidi="ar-EG"/>
              </w:rPr>
              <w:t>تطوير الذات بصفه دائمه</w:t>
            </w:r>
          </w:p>
          <w:p>
            <w:pPr>
              <w:pStyle w:val="8"/>
              <w:numPr>
                <w:ilvl w:val="0"/>
                <w:numId w:val="2"/>
              </w:numPr>
              <w:wordWrap w:val="0"/>
              <w:bidi/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hint="cs" w:cs="Calibri"/>
                <w:sz w:val="24"/>
                <w:szCs w:val="24"/>
                <w:rtl/>
                <w:lang w:val="en-US" w:bidi="ar-EG"/>
              </w:rPr>
              <w:t xml:space="preserve">خبره اداره المعدات وتنظيم الاعمال </w:t>
            </w:r>
          </w:p>
        </w:tc>
        <w:tc>
          <w:tcPr>
            <w:tcW w:w="4697" w:type="dxa"/>
          </w:tcPr>
          <w:p>
            <w:pPr>
              <w:pStyle w:val="8"/>
              <w:numPr>
                <w:ilvl w:val="0"/>
                <w:numId w:val="2"/>
              </w:numPr>
              <w:wordWrap w:val="0"/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cs" w:cstheme="minorBidi"/>
                <w:sz w:val="24"/>
                <w:szCs w:val="24"/>
                <w:rtl/>
                <w:lang w:bidi="ar-EG"/>
              </w:rPr>
              <w:t>التفكير</w:t>
            </w:r>
            <w:r>
              <w:rPr>
                <w:rFonts w:hint="cs" w:cstheme="minorBidi"/>
                <w:sz w:val="24"/>
                <w:szCs w:val="24"/>
                <w:rtl/>
                <w:lang w:val="en-US" w:bidi="ar-EG"/>
              </w:rPr>
              <w:t xml:space="preserve"> الإبداعى والدقه فى العمل </w:t>
            </w:r>
          </w:p>
          <w:p>
            <w:pPr>
              <w:pStyle w:val="8"/>
              <w:numPr>
                <w:ilvl w:val="0"/>
                <w:numId w:val="2"/>
              </w:numPr>
              <w:wordWrap w:val="0"/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cs" w:cstheme="minorBidi"/>
                <w:sz w:val="24"/>
                <w:szCs w:val="24"/>
                <w:rtl/>
                <w:lang w:bidi="ar-EG"/>
              </w:rPr>
              <w:t>العمل</w:t>
            </w:r>
            <w:r>
              <w:rPr>
                <w:rFonts w:hint="cs" w:cstheme="minorBidi"/>
                <w:sz w:val="24"/>
                <w:szCs w:val="24"/>
                <w:rtl/>
                <w:lang w:val="en-US" w:bidi="ar-EG"/>
              </w:rPr>
              <w:t xml:space="preserve"> تحت ضغط </w:t>
            </w:r>
          </w:p>
          <w:p>
            <w:pPr>
              <w:pStyle w:val="8"/>
              <w:numPr>
                <w:ilvl w:val="0"/>
                <w:numId w:val="2"/>
              </w:numPr>
              <w:wordWrap w:val="0"/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cs" w:cstheme="minorBidi"/>
                <w:sz w:val="24"/>
                <w:szCs w:val="24"/>
                <w:rtl/>
                <w:lang w:val="en-US" w:bidi="ar-EG"/>
              </w:rPr>
              <w:t>شخص هادى وطموح</w:t>
            </w:r>
          </w:p>
          <w:p>
            <w:pPr>
              <w:pStyle w:val="8"/>
              <w:numPr>
                <w:ilvl w:val="0"/>
                <w:numId w:val="2"/>
              </w:numPr>
              <w:wordWrap w:val="0"/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cs" w:cstheme="minorBidi"/>
                <w:sz w:val="24"/>
                <w:szCs w:val="24"/>
                <w:rtl/>
                <w:lang w:val="en-US" w:bidi="ar-EG"/>
              </w:rPr>
              <w:t>قادر على تحمل المسؤليه والتنظيم</w:t>
            </w:r>
          </w:p>
          <w:p>
            <w:pPr>
              <w:pStyle w:val="8"/>
              <w:numPr>
                <w:ilvl w:val="0"/>
                <w:numId w:val="2"/>
              </w:numPr>
              <w:wordWrap w:val="0"/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cs" w:cstheme="minorBidi"/>
                <w:sz w:val="24"/>
                <w:szCs w:val="24"/>
                <w:rtl/>
                <w:lang w:val="en-US" w:bidi="ar-EG"/>
              </w:rPr>
              <w:t xml:space="preserve">العمل فى فريق </w:t>
            </w:r>
          </w:p>
          <w:p>
            <w:pPr>
              <w:pStyle w:val="8"/>
              <w:numPr>
                <w:ilvl w:val="0"/>
                <w:numId w:val="2"/>
              </w:numPr>
              <w:wordWrap w:val="0"/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cs" w:cstheme="minorBidi"/>
                <w:sz w:val="24"/>
                <w:szCs w:val="24"/>
                <w:rtl/>
                <w:lang w:bidi="ar-EG"/>
              </w:rPr>
              <w:t>مهارات</w:t>
            </w:r>
            <w:r>
              <w:rPr>
                <w:rFonts w:hint="cs" w:cstheme="minorBidi"/>
                <w:sz w:val="24"/>
                <w:szCs w:val="24"/>
                <w:rtl/>
                <w:lang w:val="en-US" w:bidi="ar-EG"/>
              </w:rPr>
              <w:t xml:space="preserve"> التواصل </w:t>
            </w:r>
          </w:p>
          <w:p>
            <w:pPr>
              <w:pStyle w:val="8"/>
              <w:numPr>
                <w:ilvl w:val="0"/>
                <w:numId w:val="2"/>
              </w:numPr>
              <w:wordWrap w:val="0"/>
              <w:bidi/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cs" w:cstheme="minorBidi"/>
                <w:sz w:val="24"/>
                <w:szCs w:val="24"/>
                <w:rtl/>
                <w:lang w:val="en-US" w:bidi="ar-EG"/>
              </w:rPr>
              <w:t xml:space="preserve">اداره الوقت واداره الفريق </w:t>
            </w:r>
          </w:p>
        </w:tc>
      </w:tr>
    </w:tbl>
    <w:p>
      <w:pPr>
        <w:pStyle w:val="7"/>
        <w:bidi/>
        <w:rPr>
          <w:sz w:val="24"/>
          <w:szCs w:val="24"/>
          <w:lang w:val="en-US"/>
        </w:rPr>
      </w:pPr>
    </w:p>
    <w:p>
      <w:pPr>
        <w:pStyle w:val="6"/>
        <w:wordWrap w:val="0"/>
        <w:bidi/>
        <w:rPr>
          <w:rFonts w:hint="default" w:cs="Calibri Light"/>
          <w:lang w:val="en-US" w:bidi="ar-EG"/>
        </w:rPr>
      </w:pPr>
      <w:r>
        <w:rPr>
          <w:rFonts w:cs="Calibri Light"/>
          <w:rtl/>
          <w:lang w:val="en-US"/>
        </w:rPr>
        <w:t>ا</w:t>
      </w:r>
      <w:r>
        <w:rPr>
          <w:rFonts w:hint="cs" w:cs="Calibri Light"/>
          <w:rtl/>
          <w:lang w:val="en-US" w:bidi="ar-EG"/>
        </w:rPr>
        <w:t>لمهارات الفنيه</w:t>
      </w:r>
    </w:p>
    <w:p>
      <w:pPr>
        <w:numPr>
          <w:ilvl w:val="0"/>
          <w:numId w:val="3"/>
        </w:numPr>
        <w:wordWrap w:val="0"/>
        <w:bidi/>
        <w:jc w:val="both"/>
        <w:rPr>
          <w:rFonts w:hint="default" w:cstheme="minorBidi"/>
          <w:sz w:val="24"/>
          <w:szCs w:val="24"/>
          <w:lang w:val="en-US" w:bidi="ar-EG"/>
        </w:rPr>
      </w:pPr>
      <w:r>
        <w:rPr>
          <w:rFonts w:hint="default" w:cstheme="minorBidi"/>
          <w:sz w:val="24"/>
          <w:szCs w:val="24"/>
          <w:lang w:val="en-US" w:bidi="ar-EG"/>
        </w:rPr>
        <w:t>Level - total station - cpr</w:t>
      </w:r>
    </w:p>
    <w:p>
      <w:pPr>
        <w:numPr>
          <w:ilvl w:val="0"/>
          <w:numId w:val="3"/>
        </w:numPr>
        <w:wordWrap w:val="0"/>
        <w:bidi/>
        <w:jc w:val="both"/>
        <w:rPr>
          <w:rFonts w:hint="default" w:cstheme="minorBidi"/>
          <w:sz w:val="24"/>
          <w:szCs w:val="24"/>
          <w:lang w:val="en-US" w:bidi="ar-EG"/>
        </w:rPr>
      </w:pPr>
      <w:r>
        <w:rPr>
          <w:rFonts w:hint="default" w:cstheme="minorBidi"/>
          <w:sz w:val="24"/>
          <w:szCs w:val="24"/>
          <w:lang w:val="en-US" w:bidi="ar-EG"/>
        </w:rPr>
        <w:t>Auto cad - surfer - prolink- land deskloop</w:t>
      </w:r>
    </w:p>
    <w:p>
      <w:pPr>
        <w:numPr>
          <w:ilvl w:val="0"/>
          <w:numId w:val="0"/>
        </w:numPr>
        <w:wordWrap w:val="0"/>
        <w:bidi/>
        <w:spacing w:after="160" w:line="259" w:lineRule="auto"/>
        <w:jc w:val="both"/>
        <w:rPr>
          <w:rFonts w:hint="default" w:cstheme="minorBidi"/>
          <w:sz w:val="24"/>
          <w:szCs w:val="24"/>
          <w:lang w:val="en-US" w:bidi="ar-EG"/>
        </w:rPr>
      </w:pPr>
    </w:p>
    <w:p>
      <w:pPr>
        <w:numPr>
          <w:ilvl w:val="0"/>
          <w:numId w:val="0"/>
        </w:numPr>
        <w:wordWrap w:val="0"/>
        <w:bidi/>
        <w:spacing w:after="160" w:line="259" w:lineRule="auto"/>
        <w:jc w:val="both"/>
        <w:rPr>
          <w:rFonts w:hint="default" w:cstheme="minorBidi"/>
          <w:sz w:val="24"/>
          <w:szCs w:val="24"/>
          <w:lang w:val="en-US" w:bidi="ar-EG"/>
        </w:rPr>
      </w:pPr>
    </w:p>
    <w:p>
      <w:pPr>
        <w:numPr>
          <w:ilvl w:val="0"/>
          <w:numId w:val="0"/>
        </w:numPr>
        <w:wordWrap w:val="0"/>
        <w:bidi/>
        <w:spacing w:after="160" w:line="259" w:lineRule="auto"/>
        <w:jc w:val="both"/>
        <w:rPr>
          <w:rFonts w:hint="default" w:cstheme="minorBidi"/>
          <w:sz w:val="24"/>
          <w:szCs w:val="24"/>
          <w:lang w:val="en-US" w:bidi="ar-EG"/>
        </w:rPr>
      </w:pPr>
    </w:p>
    <w:p>
      <w:pPr>
        <w:numPr>
          <w:ilvl w:val="0"/>
          <w:numId w:val="0"/>
        </w:numPr>
        <w:wordWrap w:val="0"/>
        <w:bidi/>
        <w:spacing w:after="160" w:line="259" w:lineRule="auto"/>
        <w:jc w:val="both"/>
        <w:rPr>
          <w:rFonts w:hint="default" w:cstheme="minorBidi"/>
          <w:sz w:val="24"/>
          <w:szCs w:val="24"/>
          <w:lang w:val="en-US" w:bidi="ar-EG"/>
        </w:rPr>
      </w:pPr>
    </w:p>
    <w:p>
      <w:pPr>
        <w:numPr>
          <w:ilvl w:val="0"/>
          <w:numId w:val="0"/>
        </w:numPr>
        <w:wordWrap w:val="0"/>
        <w:bidi/>
        <w:spacing w:after="160" w:line="259" w:lineRule="auto"/>
        <w:jc w:val="both"/>
        <w:rPr>
          <w:rFonts w:hint="default" w:cstheme="minorBidi"/>
          <w:sz w:val="24"/>
          <w:szCs w:val="24"/>
          <w:lang w:val="en-US" w:bidi="ar-EG"/>
        </w:rPr>
      </w:pPr>
    </w:p>
    <w:p>
      <w:pPr>
        <w:pStyle w:val="6"/>
        <w:wordWrap w:val="0"/>
        <w:bidi/>
        <w:rPr>
          <w:rFonts w:hint="default" w:cs="Calibri Light"/>
          <w:lang w:val="en-US" w:bidi="ar-EG"/>
        </w:rPr>
      </w:pPr>
      <w:r>
        <w:rPr>
          <w:rFonts w:cs="Calibri Light"/>
          <w:rtl/>
          <w:lang w:val="en-US"/>
        </w:rPr>
        <w:t>ا</w:t>
      </w:r>
      <w:r>
        <w:rPr>
          <w:rFonts w:hint="cs" w:cs="Calibri Light"/>
          <w:rtl/>
          <w:lang w:val="en-US" w:bidi="ar-EG"/>
        </w:rPr>
        <w:t>لخبرات</w:t>
      </w:r>
    </w:p>
    <w:p>
      <w:pPr>
        <w:numPr>
          <w:ilvl w:val="0"/>
          <w:numId w:val="0"/>
        </w:numPr>
        <w:wordWrap w:val="0"/>
        <w:bidi/>
        <w:spacing w:after="160" w:line="259" w:lineRule="auto"/>
        <w:jc w:val="both"/>
        <w:rPr>
          <w:rFonts w:hint="default" w:cstheme="minorBidi"/>
          <w:sz w:val="24"/>
          <w:szCs w:val="24"/>
          <w:lang w:val="en-US" w:bidi="ar-EG"/>
        </w:rPr>
      </w:pPr>
    </w:p>
    <w:p>
      <w:pPr>
        <w:numPr>
          <w:ilvl w:val="0"/>
          <w:numId w:val="4"/>
        </w:numPr>
        <w:wordWrap w:val="0"/>
        <w:bidi/>
        <w:spacing w:after="160" w:line="259" w:lineRule="auto"/>
        <w:jc w:val="both"/>
        <w:rPr>
          <w:rFonts w:hint="default" w:cstheme="minorBidi"/>
          <w:color w:val="0070C0"/>
          <w:sz w:val="36"/>
          <w:szCs w:val="36"/>
          <w:lang w:val="en-US" w:bidi="ar-EG"/>
        </w:rPr>
      </w:pPr>
      <w:r>
        <w:rPr>
          <w:rFonts w:hint="cs" w:cstheme="minorBidi"/>
          <w:color w:val="0070C0"/>
          <w:sz w:val="36"/>
          <w:szCs w:val="36"/>
          <w:rtl/>
          <w:lang w:val="en-US" w:bidi="ar-EG"/>
        </w:rPr>
        <w:t xml:space="preserve">ابناء علام </w:t>
      </w:r>
    </w:p>
    <w:p>
      <w:pPr>
        <w:numPr>
          <w:numId w:val="0"/>
        </w:numPr>
        <w:wordWrap w:val="0"/>
        <w:bidi/>
        <w:spacing w:after="160" w:line="259" w:lineRule="auto"/>
        <w:jc w:val="both"/>
        <w:rPr>
          <w:rFonts w:hint="cs" w:cstheme="minorBidi"/>
          <w:color w:val="auto"/>
          <w:sz w:val="32"/>
          <w:szCs w:val="32"/>
          <w:rtl/>
          <w:lang w:val="en-US" w:bidi="ar-EG"/>
        </w:rPr>
      </w:pPr>
      <w:r>
        <w:rPr>
          <w:rFonts w:hint="cs" w:cstheme="minorBidi"/>
          <w:color w:val="auto"/>
          <w:sz w:val="36"/>
          <w:szCs w:val="36"/>
          <w:rtl/>
          <w:lang w:val="en-US" w:bidi="ar-EG"/>
        </w:rPr>
        <w:t xml:space="preserve"> -</w:t>
      </w:r>
      <w:r>
        <w:rPr>
          <w:rFonts w:hint="cs" w:cstheme="minorBidi"/>
          <w:color w:val="auto"/>
          <w:sz w:val="32"/>
          <w:szCs w:val="32"/>
          <w:rtl/>
          <w:lang w:val="en-US" w:bidi="ar-EG"/>
        </w:rPr>
        <w:t xml:space="preserve"> المساهمه فى انجاز الطرق - العاصمه الإداريه</w:t>
      </w:r>
    </w:p>
    <w:p>
      <w:pPr>
        <w:numPr>
          <w:numId w:val="0"/>
        </w:numPr>
        <w:wordWrap w:val="0"/>
        <w:bidi/>
        <w:spacing w:after="160" w:line="259" w:lineRule="auto"/>
        <w:jc w:val="both"/>
        <w:rPr>
          <w:rFonts w:hint="default" w:cstheme="minorBidi"/>
          <w:color w:val="auto"/>
          <w:sz w:val="32"/>
          <w:szCs w:val="32"/>
          <w:rtl/>
          <w:lang w:val="en-US" w:bidi="ar-EG"/>
        </w:rPr>
      </w:pPr>
      <w:r>
        <w:rPr>
          <w:rFonts w:hint="cs" w:cstheme="minorBidi"/>
          <w:color w:val="auto"/>
          <w:sz w:val="32"/>
          <w:szCs w:val="32"/>
          <w:rtl/>
          <w:lang w:val="en-US" w:bidi="ar-EG"/>
        </w:rPr>
        <w:t xml:space="preserve"> - انشاءات فندق الماسه - العاصمه الإداريه </w:t>
      </w:r>
    </w:p>
    <w:p>
      <w:pPr>
        <w:numPr>
          <w:ilvl w:val="0"/>
          <w:numId w:val="4"/>
        </w:numPr>
        <w:wordWrap w:val="0"/>
        <w:bidi/>
        <w:spacing w:after="160" w:line="259" w:lineRule="auto"/>
        <w:jc w:val="both"/>
        <w:rPr>
          <w:rFonts w:hint="default" w:cstheme="minorBidi"/>
          <w:color w:val="0070C0"/>
          <w:sz w:val="36"/>
          <w:szCs w:val="36"/>
          <w:lang w:val="en-US" w:bidi="ar-EG"/>
        </w:rPr>
      </w:pPr>
      <w:r>
        <w:rPr>
          <w:rFonts w:hint="cs" w:cstheme="minorBidi"/>
          <w:color w:val="0070C0"/>
          <w:sz w:val="36"/>
          <w:szCs w:val="36"/>
          <w:rtl/>
          <w:lang w:val="en-US" w:bidi="ar-EG"/>
        </w:rPr>
        <w:t>دلتا انتربيلد</w:t>
      </w:r>
    </w:p>
    <w:p>
      <w:pPr>
        <w:numPr>
          <w:numId w:val="0"/>
        </w:numPr>
        <w:wordWrap w:val="0"/>
        <w:bidi/>
        <w:spacing w:after="160" w:line="259" w:lineRule="auto"/>
        <w:jc w:val="both"/>
        <w:rPr>
          <w:rFonts w:hint="default" w:cstheme="minorBidi"/>
          <w:color w:val="auto"/>
          <w:sz w:val="36"/>
          <w:szCs w:val="36"/>
          <w:rtl/>
          <w:lang w:val="en-US" w:bidi="ar-EG"/>
        </w:rPr>
      </w:pPr>
      <w:r>
        <w:rPr>
          <w:rFonts w:hint="cs" w:cstheme="minorBidi"/>
          <w:color w:val="0070C0"/>
          <w:sz w:val="36"/>
          <w:szCs w:val="36"/>
          <w:rtl/>
          <w:lang w:val="en-US" w:bidi="ar-EG"/>
        </w:rPr>
        <w:t xml:space="preserve"> </w:t>
      </w:r>
      <w:r>
        <w:rPr>
          <w:rFonts w:hint="cs" w:cstheme="minorBidi"/>
          <w:color w:val="auto"/>
          <w:sz w:val="36"/>
          <w:szCs w:val="36"/>
          <w:rtl/>
          <w:lang w:val="en-US" w:bidi="ar-EG"/>
        </w:rPr>
        <w:t xml:space="preserve">- </w:t>
      </w:r>
      <w:r>
        <w:rPr>
          <w:rFonts w:hint="cs" w:cstheme="minorBidi"/>
          <w:color w:val="auto"/>
          <w:sz w:val="32"/>
          <w:szCs w:val="32"/>
          <w:rtl/>
          <w:lang w:val="en-US" w:bidi="ar-EG"/>
        </w:rPr>
        <w:t xml:space="preserve">تنفيذ 4 احياء سكنيه ( طرق - صرف صحى )    - بيت الوطن مدينه السادات </w:t>
      </w:r>
    </w:p>
    <w:p>
      <w:pPr>
        <w:numPr>
          <w:ilvl w:val="0"/>
          <w:numId w:val="4"/>
        </w:numPr>
        <w:wordWrap w:val="0"/>
        <w:bidi/>
        <w:spacing w:after="160" w:line="259" w:lineRule="auto"/>
        <w:jc w:val="both"/>
        <w:rPr>
          <w:rFonts w:hint="default" w:cstheme="minorBidi"/>
          <w:color w:val="0070C0"/>
          <w:sz w:val="36"/>
          <w:szCs w:val="36"/>
          <w:lang w:val="en-US" w:bidi="ar-EG"/>
        </w:rPr>
      </w:pPr>
      <w:r>
        <w:rPr>
          <w:rFonts w:hint="cs" w:cstheme="minorBidi"/>
          <w:color w:val="0070C0"/>
          <w:sz w:val="36"/>
          <w:szCs w:val="36"/>
          <w:rtl/>
          <w:lang w:val="en-US" w:bidi="ar-EG"/>
        </w:rPr>
        <w:t>الحكمه التجاريه</w:t>
      </w:r>
    </w:p>
    <w:p>
      <w:pPr>
        <w:numPr>
          <w:ilvl w:val="0"/>
          <w:numId w:val="0"/>
        </w:numPr>
        <w:wordWrap w:val="0"/>
        <w:bidi/>
        <w:spacing w:after="160" w:line="259" w:lineRule="auto"/>
        <w:jc w:val="both"/>
        <w:rPr>
          <w:rFonts w:hint="cs" w:cstheme="minorBidi"/>
          <w:color w:val="auto"/>
          <w:sz w:val="32"/>
          <w:szCs w:val="32"/>
          <w:rtl/>
          <w:lang w:val="en-US" w:bidi="ar-EG"/>
        </w:rPr>
      </w:pPr>
      <w:r>
        <w:rPr>
          <w:rFonts w:hint="cs" w:cstheme="minorBidi"/>
          <w:color w:val="auto"/>
          <w:sz w:val="24"/>
          <w:szCs w:val="24"/>
          <w:rtl/>
          <w:lang w:val="en-US" w:bidi="ar-EG"/>
        </w:rPr>
        <w:t xml:space="preserve"> </w:t>
      </w:r>
      <w:r>
        <w:rPr>
          <w:rFonts w:hint="cs" w:cstheme="minorBidi"/>
          <w:color w:val="auto"/>
          <w:sz w:val="32"/>
          <w:szCs w:val="32"/>
          <w:rtl/>
          <w:lang w:val="en-US" w:bidi="ar-EG"/>
        </w:rPr>
        <w:t xml:space="preserve">- حساب استخراج كميات ورصف طرق للمناجم </w:t>
      </w:r>
    </w:p>
    <w:p>
      <w:pPr>
        <w:numPr>
          <w:ilvl w:val="0"/>
          <w:numId w:val="0"/>
        </w:numPr>
        <w:wordWrap w:val="0"/>
        <w:bidi/>
        <w:spacing w:after="160" w:line="259" w:lineRule="auto"/>
        <w:jc w:val="both"/>
        <w:rPr>
          <w:rFonts w:hint="default" w:cstheme="minorBidi"/>
          <w:color w:val="auto"/>
          <w:sz w:val="32"/>
          <w:szCs w:val="32"/>
          <w:rtl/>
          <w:lang w:val="en-US" w:bidi="ar-EG"/>
        </w:rPr>
      </w:pPr>
    </w:p>
    <w:p>
      <w:pPr>
        <w:pStyle w:val="6"/>
        <w:wordWrap w:val="0"/>
        <w:bidi/>
        <w:rPr>
          <w:rFonts w:hint="default" w:cs="Calibri Light"/>
          <w:lang w:val="en-US" w:bidi="ar-EG"/>
        </w:rPr>
      </w:pPr>
      <w:r>
        <w:rPr>
          <w:rFonts w:cs="Calibri Light"/>
          <w:rtl/>
          <w:lang w:val="en-US"/>
        </w:rPr>
        <w:t>ا</w:t>
      </w:r>
      <w:r>
        <w:rPr>
          <w:rFonts w:hint="cs" w:cs="Calibri Light"/>
          <w:rtl/>
          <w:lang w:val="en-US" w:bidi="ar-EG"/>
        </w:rPr>
        <w:t xml:space="preserve">لاعمال التطوعيه </w:t>
      </w:r>
    </w:p>
    <w:p>
      <w:pPr>
        <w:numPr>
          <w:ilvl w:val="0"/>
          <w:numId w:val="5"/>
        </w:numPr>
        <w:wordWrap w:val="0"/>
        <w:bidi/>
        <w:spacing w:after="160" w:line="259" w:lineRule="auto"/>
        <w:jc w:val="both"/>
        <w:rPr>
          <w:rFonts w:hint="default" w:cstheme="minorBidi"/>
          <w:sz w:val="24"/>
          <w:szCs w:val="24"/>
          <w:lang w:val="en-US" w:bidi="ar-EG"/>
        </w:rPr>
      </w:pPr>
      <w:r>
        <w:rPr>
          <w:rFonts w:hint="cs" w:cstheme="minorBidi"/>
          <w:sz w:val="24"/>
          <w:szCs w:val="24"/>
          <w:rtl/>
          <w:lang w:val="en-US" w:bidi="ar-EG"/>
        </w:rPr>
        <w:t xml:space="preserve">عضو فى جمعيه تنميه المجتمع بطملاى </w:t>
      </w:r>
    </w:p>
    <w:p>
      <w:pPr>
        <w:pStyle w:val="6"/>
        <w:wordWrap w:val="0"/>
        <w:bidi/>
        <w:rPr>
          <w:rFonts w:hint="default" w:cs="Calibri Light"/>
          <w:lang w:val="en-US" w:bidi="ar-EG"/>
        </w:rPr>
      </w:pPr>
      <w:r>
        <w:rPr>
          <w:rFonts w:cs="Calibri Light"/>
          <w:rtl/>
          <w:lang w:val="en-US"/>
        </w:rPr>
        <w:t>ا</w:t>
      </w:r>
      <w:r>
        <w:rPr>
          <w:rFonts w:hint="cs" w:cs="Calibri Light"/>
          <w:rtl/>
          <w:lang w:val="en-US" w:bidi="ar-EG"/>
        </w:rPr>
        <w:t xml:space="preserve">لاهتمامات والهوايات </w:t>
      </w:r>
    </w:p>
    <w:p>
      <w:pPr>
        <w:numPr>
          <w:ilvl w:val="0"/>
          <w:numId w:val="6"/>
        </w:numPr>
        <w:wordWrap w:val="0"/>
        <w:bidi/>
        <w:spacing w:after="160" w:line="259" w:lineRule="auto"/>
        <w:jc w:val="both"/>
        <w:rPr>
          <w:rFonts w:hint="default" w:cstheme="minorBidi"/>
          <w:sz w:val="24"/>
          <w:szCs w:val="24"/>
          <w:lang w:val="en-US" w:bidi="ar-EG"/>
        </w:rPr>
      </w:pPr>
      <w:r>
        <w:rPr>
          <w:rFonts w:hint="cs" w:cstheme="minorBidi"/>
          <w:sz w:val="24"/>
          <w:szCs w:val="24"/>
          <w:rtl/>
          <w:lang w:val="en-US" w:bidi="ar-EG"/>
        </w:rPr>
        <w:t xml:space="preserve">القراءة </w:t>
      </w:r>
    </w:p>
    <w:p>
      <w:pPr>
        <w:numPr>
          <w:ilvl w:val="0"/>
          <w:numId w:val="6"/>
        </w:numPr>
        <w:wordWrap w:val="0"/>
        <w:bidi/>
        <w:spacing w:after="160" w:line="259" w:lineRule="auto"/>
        <w:jc w:val="both"/>
        <w:rPr>
          <w:rFonts w:hint="default" w:cstheme="minorBidi"/>
          <w:sz w:val="24"/>
          <w:szCs w:val="24"/>
          <w:lang w:val="en-US" w:bidi="ar-EG"/>
        </w:rPr>
      </w:pPr>
      <w:r>
        <w:rPr>
          <w:rFonts w:hint="cs" w:cstheme="minorBidi"/>
          <w:sz w:val="24"/>
          <w:szCs w:val="24"/>
          <w:rtl/>
          <w:lang w:val="en-US" w:bidi="ar-EG"/>
        </w:rPr>
        <w:t xml:space="preserve">كره القدم </w:t>
      </w:r>
    </w:p>
    <w:p>
      <w:pPr>
        <w:numPr>
          <w:ilvl w:val="0"/>
          <w:numId w:val="6"/>
        </w:numPr>
        <w:wordWrap w:val="0"/>
        <w:bidi/>
        <w:spacing w:after="160" w:line="259" w:lineRule="auto"/>
        <w:jc w:val="both"/>
        <w:rPr>
          <w:rFonts w:hint="default" w:cstheme="minorBidi"/>
          <w:sz w:val="24"/>
          <w:szCs w:val="24"/>
          <w:lang w:val="en-US" w:bidi="ar-EG"/>
        </w:rPr>
      </w:pPr>
      <w:r>
        <w:rPr>
          <w:rFonts w:hint="cs" w:cstheme="minorBidi"/>
          <w:sz w:val="24"/>
          <w:szCs w:val="24"/>
          <w:rtl/>
          <w:lang w:val="en-US" w:bidi="ar-EG"/>
        </w:rPr>
        <w:t xml:space="preserve">الشطرنج </w:t>
      </w:r>
    </w:p>
    <w:p>
      <w:pPr>
        <w:numPr>
          <w:ilvl w:val="0"/>
          <w:numId w:val="0"/>
        </w:numPr>
        <w:wordWrap w:val="0"/>
        <w:bidi/>
        <w:spacing w:after="160" w:line="259" w:lineRule="auto"/>
        <w:jc w:val="both"/>
        <w:rPr>
          <w:rFonts w:hint="default" w:cstheme="minorBidi"/>
          <w:sz w:val="24"/>
          <w:szCs w:val="24"/>
          <w:lang w:val="en-US" w:bidi="ar-EG"/>
        </w:rPr>
      </w:pPr>
    </w:p>
    <w:p>
      <w:pPr>
        <w:pStyle w:val="6"/>
        <w:bidi/>
        <w:rPr>
          <w:lang w:val="en-US"/>
        </w:rPr>
      </w:pPr>
      <w:r>
        <w:rPr>
          <w:rFonts w:cs="Calibri Light"/>
          <w:rtl/>
          <w:lang w:val="en-US"/>
        </w:rPr>
        <w:t>اللغات</w:t>
      </w:r>
    </w:p>
    <w:p>
      <w:pPr>
        <w:pStyle w:val="7"/>
        <w:wordWrap w:val="0"/>
        <w:bidi/>
        <w:rPr>
          <w:rFonts w:hint="cs" w:cs="Calibri"/>
          <w:sz w:val="24"/>
          <w:szCs w:val="24"/>
          <w:rtl/>
          <w:lang w:val="en-US" w:bidi="ar-EG"/>
        </w:rPr>
      </w:pPr>
      <w:r>
        <w:rPr>
          <w:rFonts w:cs="Calibri"/>
          <w:sz w:val="24"/>
          <w:szCs w:val="24"/>
          <w:rtl/>
          <w:lang w:val="en-US"/>
        </w:rPr>
        <w:t>ا</w:t>
      </w:r>
      <w:r>
        <w:rPr>
          <w:rFonts w:hint="cs" w:cs="Calibri"/>
          <w:sz w:val="24"/>
          <w:szCs w:val="24"/>
          <w:rtl/>
          <w:lang w:val="en-US" w:bidi="ar-EG"/>
        </w:rPr>
        <w:t xml:space="preserve">العربيه - اللغه الام </w:t>
      </w:r>
    </w:p>
    <w:p>
      <w:pPr>
        <w:pStyle w:val="7"/>
        <w:wordWrap w:val="0"/>
        <w:bidi/>
        <w:rPr>
          <w:rFonts w:hint="default" w:cs="Calibri"/>
          <w:sz w:val="24"/>
          <w:szCs w:val="24"/>
          <w:rtl/>
          <w:lang w:val="en-US" w:bidi="ar-EG"/>
        </w:rPr>
      </w:pPr>
      <w:r>
        <w:rPr>
          <w:rFonts w:hint="cs" w:cs="Calibri"/>
          <w:sz w:val="24"/>
          <w:szCs w:val="24"/>
          <w:rtl/>
          <w:lang w:val="en-US" w:bidi="ar-EG"/>
        </w:rPr>
        <w:t xml:space="preserve">الانجليزيه - </w:t>
      </w:r>
    </w:p>
    <w:p>
      <w:pPr>
        <w:numPr>
          <w:ilvl w:val="0"/>
          <w:numId w:val="0"/>
        </w:numPr>
        <w:wordWrap w:val="0"/>
        <w:bidi/>
        <w:spacing w:after="160" w:line="259" w:lineRule="auto"/>
        <w:jc w:val="both"/>
        <w:rPr>
          <w:rFonts w:hint="default" w:cstheme="minorBidi"/>
          <w:sz w:val="24"/>
          <w:szCs w:val="24"/>
          <w:lang w:val="en-US" w:bidi="ar-EG"/>
        </w:rPr>
      </w:pPr>
    </w:p>
    <w:p/>
    <w:sectPr>
      <w:pgSz w:w="11906" w:h="16838"/>
      <w:pgMar w:top="1440" w:right="1800" w:bottom="1440" w:left="1800" w:header="720" w:footer="720" w:gutter="0"/>
      <w:pgBorders>
        <w:top w:val="thinThickSmallGap" w:color="2E75B6" w:sz="24" w:space="1"/>
        <w:left w:val="thinThickSmallGap" w:color="2E75B6" w:sz="24" w:space="4"/>
        <w:bottom w:val="thinThickSmallGap" w:color="2E75B6" w:sz="24" w:space="1"/>
        <w:right w:val="thinThickSmallGap" w:color="2E75B6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23861"/>
    <w:multiLevelType w:val="singleLevel"/>
    <w:tmpl w:val="83D23861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962ADE7A"/>
    <w:multiLevelType w:val="singleLevel"/>
    <w:tmpl w:val="962ADE7A"/>
    <w:lvl w:ilvl="0" w:tentative="0">
      <w:start w:val="1"/>
      <w:numFmt w:val="decimal"/>
      <w:suff w:val="space"/>
      <w:lvlText w:val="%1-"/>
      <w:lvlJc w:val="left"/>
    </w:lvl>
  </w:abstractNum>
  <w:abstractNum w:abstractNumId="2">
    <w:nsid w:val="AC87437F"/>
    <w:multiLevelType w:val="singleLevel"/>
    <w:tmpl w:val="AC87437F"/>
    <w:lvl w:ilvl="0" w:tentative="0">
      <w:start w:val="1"/>
      <w:numFmt w:val="decimal"/>
      <w:suff w:val="space"/>
      <w:lvlText w:val="%1-"/>
      <w:lvlJc w:val="left"/>
    </w:lvl>
  </w:abstractNum>
  <w:abstractNum w:abstractNumId="3">
    <w:nsid w:val="C65232FF"/>
    <w:multiLevelType w:val="singleLevel"/>
    <w:tmpl w:val="C65232FF"/>
    <w:lvl w:ilvl="0" w:tentative="0">
      <w:start w:val="1"/>
      <w:numFmt w:val="decimal"/>
      <w:suff w:val="space"/>
      <w:lvlText w:val="%1-"/>
      <w:lvlJc w:val="left"/>
    </w:lvl>
  </w:abstractNum>
  <w:abstractNum w:abstractNumId="4">
    <w:nsid w:val="1AA261B5"/>
    <w:multiLevelType w:val="multilevel"/>
    <w:tmpl w:val="1AA26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A5A6E5B"/>
    <w:multiLevelType w:val="multilevel"/>
    <w:tmpl w:val="5A5A6E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93038"/>
    <w:rsid w:val="6489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Styl1"/>
    <w:basedOn w:val="2"/>
    <w:qFormat/>
    <w:uiPriority w:val="0"/>
    <w:pPr>
      <w:pBdr>
        <w:bottom w:val="single" w:color="323E4F" w:themeColor="text2" w:themeShade="BF" w:sz="4" w:space="2"/>
      </w:pBdr>
      <w:spacing w:before="360" w:after="120" w:line="240" w:lineRule="auto"/>
    </w:pPr>
    <w:rPr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8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2021-06-27T18:58:00Z</dcterms:created>
  <dc:creator>melmohta</dc:creator>
  <cp:lastModifiedBy>melmohta</cp:lastModifiedBy>
  <dcterms:modified xsi:type="dcterms:W3CDTF">2021-06-27T19:09:51Z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