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COVER LETTER</w:t>
      </w:r>
    </w:p>
    <w:p>
      <w:pPr>
        <w:pStyle w:val="Normal"/>
        <w:rPr/>
      </w:pPr>
      <w:r>
        <w:rPr/>
        <w:t>Date: [</w:t>
      </w:r>
      <w:r>
        <w:rPr/>
        <w:t>19/01/25</w:t>
      </w:r>
      <w:r>
        <w:rPr/>
        <w:t>]</w:t>
      </w:r>
    </w:p>
    <w:p>
      <w:pPr>
        <w:pStyle w:val="Normal"/>
        <w:rPr/>
      </w:pPr>
      <w:r>
        <w:rPr/>
        <w:t>Dear Editors of PLOS ONE,</w:t>
      </w:r>
    </w:p>
    <w:p>
      <w:pPr>
        <w:pStyle w:val="Normal"/>
        <w:rPr/>
      </w:pPr>
      <w:r>
        <w:rPr/>
        <w:t xml:space="preserve">I </w:t>
      </w:r>
      <w:r>
        <w:rPr/>
        <w:t>wanted to</w:t>
      </w:r>
      <w:r>
        <w:rPr/>
        <w:t xml:space="preserve"> submit our manuscript entitled "TruthCert-PairwisePro: A Browser-Based Meta-Analysis Platform with Verdict Classification and Integrated Health Technology Assessment" for consideration as a Research Article (Software/Methods Study) in PLOS ONE.</w:t>
      </w:r>
    </w:p>
    <w:p>
      <w:pPr>
        <w:pStyle w:val="Normal"/>
        <w:rPr/>
      </w:pPr>
      <w:r>
        <w:rPr/>
        <w:t>SUMMARY OF THE WORK</w:t>
      </w:r>
    </w:p>
    <w:p>
      <w:pPr>
        <w:pStyle w:val="Normal"/>
        <w:rPr/>
      </w:pPr>
      <w:r>
        <w:rPr/>
        <w:t xml:space="preserve"> </w:t>
      </w:r>
      <w:r>
        <w:rPr/>
        <w:t xml:space="preserve">We present TruthCert-PairwisePro, </w:t>
      </w:r>
      <w:r>
        <w:rPr/>
        <w:t xml:space="preserve">which is </w:t>
      </w:r>
      <w:r>
        <w:rPr/>
        <w:t>a browser-based meta-analysis platform that addresses this gap through three innovations:</w:t>
      </w:r>
    </w:p>
    <w:p>
      <w:pPr>
        <w:pStyle w:val="Normal"/>
        <w:rPr/>
      </w:pPr>
      <w:r>
        <w:rPr/>
        <w:t>1. Comprehensive statistical methods validated against R's metafor package (109 tests across 4 benchmark datasets)</w:t>
        <w:br/>
        <w:t>2. A novel verdict classification system (STABLE/MODERATE/UNCERTAIN) with documented operating characteristics (Type I error 3.1%, sensitivity 70.3%)</w:t>
        <w:br/>
        <w:t>3. Integrated health technology assessment with verdict-gated recommendations</w:t>
      </w:r>
    </w:p>
    <w:p>
      <w:pPr>
        <w:pStyle w:val="Normal"/>
        <w:rPr/>
      </w:pPr>
      <w:r>
        <w:rPr/>
        <w:t>The platform requires no installation, runs entirely in-browser, and is freely available as open-source software.</w:t>
      </w:r>
    </w:p>
    <w:p>
      <w:pPr>
        <w:pStyle w:val="Normal"/>
        <w:rPr/>
      </w:pPr>
      <w:r>
        <w:rPr/>
        <w:t>WHY PLOS ONE?</w:t>
      </w:r>
    </w:p>
    <w:p>
      <w:pPr>
        <w:pStyle w:val="Normal"/>
        <w:rPr/>
      </w:pPr>
      <w:r>
        <w:rPr/>
        <w:t>This manuscript is well-suited to PLOS ONE because:</w:t>
        <w:br/>
        <w:t xml:space="preserve">-It </w:t>
      </w:r>
      <w:r>
        <w:rPr/>
        <w:t xml:space="preserve">is </w:t>
      </w:r>
      <w:r>
        <w:rPr/>
        <w:t>a validated software tool with broad applicability across medical research</w:t>
        <w:br/>
        <w:t xml:space="preserve">- The rigorous validation methodology (Monte Carlo simulation, R comparison) </w:t>
      </w:r>
      <w:r>
        <w:rPr/>
        <w:t>is inline</w:t>
      </w:r>
      <w:r>
        <w:rPr/>
        <w:t xml:space="preserve"> with PLOS ONE's commitment to reproducible research</w:t>
        <w:br/>
        <w:t>- The open-source, installation-free nature maximizes accessibility and impact</w:t>
        <w:br/>
        <w:t>- The work bridges multiple disciplines (biostatistics, health economics, clinical research)</w:t>
      </w:r>
    </w:p>
    <w:p>
      <w:pPr>
        <w:pStyle w:val="Normal"/>
        <w:rPr/>
      </w:pPr>
      <w:r>
        <w:rPr/>
        <w:t>CONFIRMATION OF REQUIREMENTS</w:t>
      </w:r>
    </w:p>
    <w:p>
      <w:pPr>
        <w:pStyle w:val="Normal"/>
        <w:rPr/>
      </w:pPr>
      <w:r>
        <w:rPr/>
        <w:t>- This manuscript has not been published elsewhere and is not under consideration by another journal</w:t>
        <w:br/>
        <w:t>- All authors have approved the manuscript and agree to its submission</w:t>
        <w:br/>
        <w:t>- The work complies with PLOS ONE editorial policies</w:t>
        <w:br/>
        <w:t>- All data and code are available as described in the Data Availability Statement</w:t>
        <w:br/>
        <w:t>- No human subjects or animals were involved in this software development study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Thank you for considering our manuscript. We look forward to your response.</w:t>
      </w:r>
    </w:p>
    <w:p>
      <w:pPr>
        <w:pStyle w:val="Normal"/>
        <w:rPr/>
      </w:pPr>
      <w:r>
        <w:rPr/>
        <w:t>Sincerely,</w:t>
      </w:r>
    </w:p>
    <w:p>
      <w:pPr>
        <w:pStyle w:val="Normal"/>
        <w:rPr/>
      </w:pPr>
      <w:r>
        <w:rPr/>
        <w:t>Mahmood Ahmad</w:t>
      </w:r>
    </w:p>
    <w:p>
      <w:pPr>
        <w:pStyle w:val="Normal"/>
        <w:rPr/>
      </w:pPr>
      <w:r>
        <w:rPr/>
        <w:t xml:space="preserve">Specialist in Cardiology </w:t>
      </w:r>
    </w:p>
    <w:p>
      <w:pPr>
        <w:pStyle w:val="Normal"/>
        <w:rPr/>
      </w:pPr>
      <w:r>
        <w:rPr/>
        <w:t>Royal Free Hospital</w:t>
      </w:r>
    </w:p>
    <w:p>
      <w:pPr>
        <w:pStyle w:val="Normal"/>
        <w:spacing w:before="0" w:after="200"/>
        <w:rPr/>
      </w:pPr>
      <w:r>
        <w:rPr/>
        <w:t>mahmood.ahmad2@nhs.net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2</Pages>
  <Words>266</Words>
  <Characters>1701</Characters>
  <CharactersWithSpaces>1951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2026-01-19T21:29:28Z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