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4745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3366"/>
                <w:sz w:val="24"/>
                <w:szCs w:val="24"/>
              </w:rPr>
              <w:t xml:space="preserve">Greenwings Travels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C.R.: {{greenwings_cr}}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VAT# 300042611600003</w:t>
            </w:r>
          </w:p>
        </w:tc>
        <w:tc>
          <w:tcPr>
            <w:tcW w:type="dxa" w:w="1054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[  LOGO  ]</w:t>
            </w:r>
          </w:p>
        </w:tc>
        <w:tc>
          <w:tcPr>
            <w:tcW w:type="dxa" w:w="4747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جرين وينجز للسفر والسياحة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س.ت : {{greenwings_cr_ar}}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الرقم الضريبي: ٣٠٠٠٤٢٦١١٦٠٠٠٠٣</w:t>
            </w:r>
          </w:p>
        </w:tc>
      </w:tr>
    </w:tbl>
    <w:p>
      <w:pPr>
        <w:pBdr>
          <w:bottom w:val="single" w:color="003366" w:sz="14"/>
        </w:pBdr>
        <w:spacing w:after="60" w:before="40"/>
      </w:pPr>
    </w:p>
    <w:p>
      <w:pPr>
        <w:bidi w:val="false"/>
        <w:spacing w:after="60" w:before="60"/>
        <w:jc w:val="center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TAX INVOICE</w:t>
      </w:r>
    </w:p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0546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Details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Customer Name: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{{cust_name_en}}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Address: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{{cust_address_en}}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/ Tax ID: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{{cust_vat}}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Invoice No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{{inv_number}}</w:t>
            </w:r>
          </w:p>
        </w:tc>
        <w:tc>
          <w:tcPr>
            <w:tcW w:type="dxa" w:w="2700"/>
            <w:vMerge w:val="restart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[ QR CODE ]</w:t>
            </w:r>
          </w:p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2"/>
                <w:szCs w:val="12"/>
              </w:rPr>
              <w:t xml:space="preserve">(ZATCA TLV)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Invoice Date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{{inv_date}}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 Number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{{po_number}}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 Date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{{po_date}}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Due Date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{{due_date}}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 Terms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{{payment_terms}}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</w:tbl>
    <w:p>
      <w:pPr>
        <w:spacing w:after="12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S.No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الرقم</w:t>
            </w:r>
          </w:p>
        </w:tc>
        <w:tc>
          <w:tcPr>
            <w:tcW w:type="dxa" w:w="11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Part #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الرمز</w:t>
            </w:r>
          </w:p>
        </w:tc>
        <w:tc>
          <w:tcPr>
            <w:tcW w:type="dxa" w:w="406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Description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الوصف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Qty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الكمية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Unit Price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سعر الوحدة</w:t>
            </w:r>
          </w:p>
        </w:tc>
        <w:tc>
          <w:tcPr>
            <w:tcW w:type="dxa" w:w="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VAT %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الضريبة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Net Amount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المبلغ الصافي</w:t>
            </w:r>
          </w:p>
        </w:tc>
      </w:tr>
      <w:tr>
        <w:tc>
          <w:tcPr>
            <w:tcW w:type="dxa" w:w="4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{{sno}}</w:t>
            </w:r>
          </w:p>
        </w:tc>
        <w:tc>
          <w:tcPr>
            <w:tcW w:type="dxa" w:w="11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{{part}}</w:t>
            </w:r>
          </w:p>
        </w:tc>
        <w:tc>
          <w:tcPr>
            <w:tcW w:type="dxa" w:w="406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{{description}}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{{unit_price}}</w:t>
            </w:r>
          </w:p>
        </w:tc>
        <w:tc>
          <w:tcPr>
            <w:tcW w:type="dxa" w:w="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{{vat_pct}}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{{net_amount}}</w:t>
            </w:r>
          </w:p>
        </w:tc>
      </w:tr>
      <w:tr>
        <w:tc>
          <w:tcPr>
            <w:tcW w:type="dxa" w:w="10546"/>
            <w:gridSpan w:val="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AAAAAA"/>
                <w:sz w:val="13"/>
                <w:szCs w:val="13"/>
              </w:rPr>
              <w:t xml:space="preserve">← Rows generated dynamically from invoice data at print time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Net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{{total_net}}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{{discount}}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Taxable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{{total_taxable}}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b/>
                <w:bCs/>
                <w:i/>
                <w:iCs/>
                <w:color w:val="B71C1C"/>
                <w:sz w:val="19"/>
                <w:szCs w:val="19"/>
              </w:rPr>
              <w:t xml:space="preserve">{{vat_amount}}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Advance Payment Deduction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{{advance_payment}}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INCLUDING VAT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DEE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b/>
                <w:bCs/>
                <w:i/>
                <w:iCs/>
                <w:color w:val="003366"/>
                <w:sz w:val="19"/>
                <w:szCs w:val="19"/>
              </w:rPr>
              <w:t xml:space="preserve">{{total_incl_vat}}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in Words (EN):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{{amount_words_en}}</w:t>
            </w:r>
          </w:p>
        </w:tc>
      </w:tr>
    </w:tbl>
    <w:p>
      <w:pPr>
        <w:spacing w:after="16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0546"/>
            <w:gridSpan w:val="4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Details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Holder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IBAN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{{bank_holder}}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{{bank_name}}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{{bank_account}}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{{bank_iban}}</w:t>
            </w:r>
          </w:p>
        </w:tc>
      </w:tr>
    </w:tbl>
    <w:sectPr>
      <w:footerReference w:type="default" r:id="rId7"/>
      <w:pgSz w:w="11906" w:h="16838" w:orient="portrait"/>
      <w:pgMar w:top="560" w:right="680" w:bottom="580" w:left="6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6"/>
      </w:pBdr>
      <w:spacing w:after="0" w:before="0"/>
    </w:pPr>
  </w:p>
  <w:p>
    <w:pPr>
      <w:bidi w:val="false"/>
      <w:spacing w:after="20" w:before="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4182 Aghadir Street, Malaz, King Abdulaziz Dist, Riyadh-12233, PO Box: 59215.</w:t>
    </w:r>
  </w:p>
  <w:tbl>
    <w:tblPr>
      <w:tblW w:type="dxa" w:w="105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00"/>
      <w:gridCol w:w="100"/>
    </w:tblGrid>
    <w:tr>
      <w:tc>
        <w:tcPr>
          <w:tcW w:type="dxa" w:w="5273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50"/>
            <w:left w:type="dxa" w:w="70"/>
            <w:bottom w:type="dxa" w:w="50"/>
            <w:right w:type="dxa" w:w="70"/>
          </w:tcMar>
          <w:vAlign w:val="center"/>
        </w:tcPr>
        <w:p>
          <w:pPr>
            <w:bidi w:val="false"/>
            <w:spacing w:after="40" w:before="40"/>
            <w:jc w:val="left"/>
          </w:pPr>
          <w:r>
            <w:rPr>
              <w:rFonts w:ascii="Arial" w:cs="Arial" w:eastAsia="Arial" w:hAnsi="Arial"/>
              <w:b/>
              <w:bCs/>
              <w:color w:val="444444"/>
              <w:sz w:val="16"/>
              <w:szCs w:val="16"/>
            </w:rPr>
            <w:t xml:space="preserve">Invoice No: </w:t>
          </w:r>
          <w:r>
            <w:rPr>
              <w:rFonts w:ascii="Poppins" w:cs="Poppins" w:eastAsia="Poppins" w:hAnsi="Poppins"/>
              <w:i/>
              <w:iCs/>
              <w:color w:val="1565C0"/>
              <w:sz w:val="16"/>
              <w:szCs w:val="16"/>
            </w:rPr>
            <w:t xml:space="preserve">{{inv_number}}</w:t>
          </w:r>
        </w:p>
      </w:tc>
      <w:tc>
        <w:tcPr>
          <w:tcW w:type="dxa" w:w="5273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50"/>
            <w:left w:type="dxa" w:w="70"/>
            <w:bottom w:type="dxa" w:w="50"/>
            <w:right w:type="dxa" w:w="70"/>
          </w:tcMar>
          <w:vAlign w:val="center"/>
        </w:tcPr>
        <w:p>
          <w:pPr>
            <w:bidi w:val="false"/>
            <w:spacing w:after="40" w:before="40"/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2026-09-06T11:12:56.096Z</dcterms:created>
  <dcterms:modified xsi:type="dcterms:W3CDTF">2026-09-06T11:12:56.096Z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