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6C294" w14:textId="24F8004C" w:rsidR="00FE047F" w:rsidRDefault="00494434" w:rsidP="00394CA3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94434">
        <w:rPr>
          <w:rFonts w:asciiTheme="majorBidi" w:hAnsiTheme="majorBidi" w:cstheme="majorBidi"/>
          <w:sz w:val="24"/>
          <w:szCs w:val="24"/>
          <w:lang w:val="en-US"/>
        </w:rPr>
        <w:t>projectileMotionCalculator</w:t>
      </w:r>
      <w:r>
        <w:rPr>
          <w:rFonts w:asciiTheme="majorBidi" w:hAnsiTheme="majorBidi" w:cstheme="majorBidi"/>
          <w:sz w:val="24"/>
          <w:szCs w:val="24"/>
          <w:lang w:val="en-US"/>
        </w:rPr>
        <w:t>.c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program calculates the </w:t>
      </w:r>
      <w:r w:rsidRPr="00494434">
        <w:rPr>
          <w:rFonts w:asciiTheme="majorBidi" w:hAnsiTheme="majorBidi" w:cstheme="majorBidi"/>
          <w:sz w:val="24"/>
          <w:szCs w:val="24"/>
          <w:lang w:val="en-US"/>
        </w:rPr>
        <w:t>object travel distance</w:t>
      </w:r>
      <w:r w:rsidR="0058560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D27FC8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D27FC8" w:rsidRPr="00D27FC8">
        <w:rPr>
          <w:rFonts w:asciiTheme="majorBidi" w:hAnsiTheme="majorBidi" w:cstheme="majorBidi"/>
          <w:sz w:val="24"/>
          <w:szCs w:val="24"/>
          <w:lang w:val="en-US"/>
        </w:rPr>
        <w:t>he object travel time</w:t>
      </w:r>
      <w:r w:rsidR="00D27FC8"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  <w:r w:rsidR="00D06037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D06037" w:rsidRPr="00D06037">
        <w:rPr>
          <w:rFonts w:asciiTheme="majorBidi" w:hAnsiTheme="majorBidi" w:cstheme="majorBidi"/>
          <w:sz w:val="24"/>
          <w:szCs w:val="24"/>
          <w:lang w:val="en-US"/>
        </w:rPr>
        <w:t>he object maximum height</w:t>
      </w:r>
      <w:r w:rsidR="00394CA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86F75">
        <w:rPr>
          <w:rFonts w:asciiTheme="majorBidi" w:hAnsiTheme="majorBidi" w:cstheme="majorBidi"/>
          <w:sz w:val="24"/>
          <w:szCs w:val="24"/>
          <w:lang w:val="en-US"/>
        </w:rPr>
        <w:t>for any initial velocity</w:t>
      </w:r>
      <w:r w:rsidR="003866F8">
        <w:rPr>
          <w:rFonts w:asciiTheme="majorBidi" w:hAnsiTheme="majorBidi" w:cstheme="majorBidi"/>
          <w:sz w:val="24"/>
          <w:szCs w:val="24"/>
          <w:lang w:val="en-US"/>
        </w:rPr>
        <w:t xml:space="preserve"> of the o</w:t>
      </w:r>
      <w:r w:rsidR="004F7B70">
        <w:rPr>
          <w:rFonts w:asciiTheme="majorBidi" w:hAnsiTheme="majorBidi" w:cstheme="majorBidi"/>
          <w:sz w:val="24"/>
          <w:szCs w:val="24"/>
          <w:lang w:val="en-US"/>
        </w:rPr>
        <w:t>b</w:t>
      </w:r>
      <w:r w:rsidR="003866F8">
        <w:rPr>
          <w:rFonts w:asciiTheme="majorBidi" w:hAnsiTheme="majorBidi" w:cstheme="majorBidi"/>
          <w:sz w:val="24"/>
          <w:szCs w:val="24"/>
          <w:lang w:val="en-US"/>
        </w:rPr>
        <w:t xml:space="preserve">ject and </w:t>
      </w:r>
      <w:r w:rsidR="00C41E42">
        <w:rPr>
          <w:rFonts w:asciiTheme="majorBidi" w:hAnsiTheme="majorBidi" w:cstheme="majorBidi"/>
          <w:sz w:val="24"/>
          <w:szCs w:val="24"/>
          <w:lang w:val="en-US"/>
        </w:rPr>
        <w:t xml:space="preserve">any </w:t>
      </w:r>
      <w:r w:rsidR="00C41E42" w:rsidRPr="00C41E42">
        <w:rPr>
          <w:rFonts w:asciiTheme="majorBidi" w:hAnsiTheme="majorBidi" w:cstheme="majorBidi"/>
          <w:sz w:val="24"/>
          <w:szCs w:val="24"/>
          <w:lang w:val="en-US"/>
        </w:rPr>
        <w:t>angle of elevation from the horizontal</w:t>
      </w:r>
      <w:r w:rsidR="00C41E42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3F25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30B054E" w14:textId="77777777" w:rsidR="00233262" w:rsidRDefault="00325868" w:rsidP="00B5181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According to the flowchart, </w:t>
      </w:r>
      <w:r w:rsidR="0014202D">
        <w:rPr>
          <w:rFonts w:asciiTheme="majorBidi" w:hAnsiTheme="majorBidi" w:cstheme="majorBidi"/>
          <w:sz w:val="24"/>
          <w:szCs w:val="24"/>
          <w:lang w:val="en-US"/>
        </w:rPr>
        <w:t xml:space="preserve">the user enters the object </w:t>
      </w:r>
      <w:r w:rsidR="00E05207">
        <w:rPr>
          <w:rFonts w:asciiTheme="majorBidi" w:hAnsiTheme="majorBidi" w:cstheme="majorBidi"/>
          <w:sz w:val="24"/>
          <w:szCs w:val="24"/>
          <w:lang w:val="en-US"/>
        </w:rPr>
        <w:t xml:space="preserve">initial </w:t>
      </w:r>
      <w:r w:rsidR="0014202D">
        <w:rPr>
          <w:rFonts w:asciiTheme="majorBidi" w:hAnsiTheme="majorBidi" w:cstheme="majorBidi"/>
          <w:sz w:val="24"/>
          <w:szCs w:val="24"/>
          <w:lang w:val="en-US"/>
        </w:rPr>
        <w:t>velocity</w:t>
      </w:r>
      <w:r w:rsidR="00B5181B">
        <w:rPr>
          <w:rFonts w:asciiTheme="majorBidi" w:hAnsiTheme="majorBidi" w:cstheme="majorBidi"/>
          <w:sz w:val="24"/>
          <w:szCs w:val="24"/>
          <w:lang w:val="en-US"/>
        </w:rPr>
        <w:t xml:space="preserve"> in m/s</w:t>
      </w:r>
      <w:r w:rsidR="0014202D"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  <w:r w:rsidR="00B5181B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="00B5181B" w:rsidRPr="00C41E42">
        <w:rPr>
          <w:rFonts w:asciiTheme="majorBidi" w:hAnsiTheme="majorBidi" w:cstheme="majorBidi"/>
          <w:sz w:val="24"/>
          <w:szCs w:val="24"/>
          <w:lang w:val="en-US"/>
        </w:rPr>
        <w:t>angle of elevation from the horizontal</w:t>
      </w:r>
      <w:r w:rsidR="00B5181B">
        <w:rPr>
          <w:rFonts w:asciiTheme="majorBidi" w:hAnsiTheme="majorBidi" w:cstheme="majorBidi"/>
          <w:sz w:val="24"/>
          <w:szCs w:val="24"/>
          <w:lang w:val="en-US"/>
        </w:rPr>
        <w:t xml:space="preserve"> in degree</w:t>
      </w:r>
      <w:r w:rsidR="004804C7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51501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402D1">
        <w:rPr>
          <w:rFonts w:asciiTheme="majorBidi" w:hAnsiTheme="majorBidi" w:cstheme="majorBidi"/>
          <w:sz w:val="24"/>
          <w:szCs w:val="24"/>
          <w:lang w:val="en-US"/>
        </w:rPr>
        <w:t>After that, the program converts the angle from degree</w:t>
      </w:r>
      <w:r w:rsidR="00993D79">
        <w:rPr>
          <w:rFonts w:asciiTheme="majorBidi" w:hAnsiTheme="majorBidi" w:cstheme="majorBidi"/>
          <w:sz w:val="24"/>
          <w:szCs w:val="24"/>
          <w:lang w:val="en-US"/>
        </w:rPr>
        <w:t xml:space="preserve"> to radian </w:t>
      </w:r>
      <w:r w:rsidR="00E13DD9">
        <w:rPr>
          <w:rFonts w:asciiTheme="majorBidi" w:hAnsiTheme="majorBidi" w:cstheme="majorBidi"/>
          <w:sz w:val="24"/>
          <w:szCs w:val="24"/>
          <w:lang w:val="en-US"/>
        </w:rPr>
        <w:t>as the</w:t>
      </w:r>
      <w:r w:rsidR="00E224B9">
        <w:rPr>
          <w:rFonts w:asciiTheme="majorBidi" w:hAnsiTheme="majorBidi" w:cstheme="majorBidi"/>
          <w:sz w:val="24"/>
          <w:szCs w:val="24"/>
          <w:lang w:val="en-US"/>
        </w:rPr>
        <w:t xml:space="preserve"> input for sin function in C language should be a value in radian</w:t>
      </w:r>
      <w:r w:rsidR="000769C3">
        <w:rPr>
          <w:rFonts w:asciiTheme="majorBidi" w:hAnsiTheme="majorBidi" w:cstheme="majorBidi"/>
          <w:sz w:val="24"/>
          <w:szCs w:val="24"/>
          <w:lang w:val="en-US"/>
        </w:rPr>
        <w:t xml:space="preserve">. The conversion occurs </w:t>
      </w:r>
      <w:r w:rsidR="00233262">
        <w:rPr>
          <w:rFonts w:asciiTheme="majorBidi" w:hAnsiTheme="majorBidi" w:cstheme="majorBidi"/>
          <w:sz w:val="24"/>
          <w:szCs w:val="24"/>
          <w:lang w:val="en-US"/>
        </w:rPr>
        <w:t>according to equation 1.</w:t>
      </w:r>
    </w:p>
    <w:p w14:paraId="431661B0" w14:textId="77777777" w:rsidR="00E40AE9" w:rsidRDefault="001F5198" w:rsidP="00E40AE9">
      <w:pPr>
        <w:jc w:val="center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r>
          <w:rPr>
            <w:rFonts w:ascii="Cambria Math" w:hAnsi="Cambria Math" w:cstheme="majorBidi"/>
            <w:sz w:val="24"/>
            <w:szCs w:val="24"/>
            <w:lang w:val="en-US"/>
          </w:rPr>
          <m:t>θ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radian</m:t>
            </m:r>
          </m:e>
        </m:d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θ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degree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* </m:t>
            </m:r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180</m:t>
            </m:r>
          </m:den>
        </m:f>
      </m:oMath>
      <w:r w:rsidR="00596C3B"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  <w:r w:rsidR="00596C3B" w:rsidRPr="00564B97">
        <w:rPr>
          <w:rFonts w:ascii="Cambria Math" w:eastAsiaTheme="minorEastAsia" w:hAnsi="Cambria Math" w:cs="Arial"/>
          <w:i/>
          <w:sz w:val="24"/>
          <w:szCs w:val="24"/>
        </w:rPr>
        <w:t>(1)</w:t>
      </w:r>
    </w:p>
    <w:p w14:paraId="317DD493" w14:textId="55BC2BD4" w:rsidR="00242C2D" w:rsidRDefault="00E40AE9" w:rsidP="00242C2D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</w:t>
      </w:r>
      <w:r w:rsidR="00461709">
        <w:rPr>
          <w:rFonts w:asciiTheme="majorBidi" w:hAnsiTheme="majorBidi" w:cstheme="majorBidi"/>
          <w:sz w:val="24"/>
          <w:szCs w:val="24"/>
          <w:lang w:val="en-US"/>
        </w:rPr>
        <w:t xml:space="preserve">he program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calls the </w:t>
      </w:r>
      <w:proofErr w:type="spellStart"/>
      <w:r w:rsidRPr="00E40AE9">
        <w:rPr>
          <w:rFonts w:asciiTheme="majorBidi" w:hAnsiTheme="majorBidi" w:cstheme="majorBidi"/>
          <w:sz w:val="24"/>
          <w:szCs w:val="24"/>
          <w:lang w:val="en-US"/>
        </w:rPr>
        <w:t>travelDistance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function which is responsible for calculating </w:t>
      </w:r>
      <w:r w:rsidR="00AF1A18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="00AF1A18" w:rsidRPr="00494434">
        <w:rPr>
          <w:rFonts w:asciiTheme="majorBidi" w:hAnsiTheme="majorBidi" w:cstheme="majorBidi"/>
          <w:sz w:val="24"/>
          <w:szCs w:val="24"/>
          <w:lang w:val="en-US"/>
        </w:rPr>
        <w:t>object travel distance</w:t>
      </w:r>
      <w:r w:rsidR="007A0FBF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7B4B9D" w:rsidRPr="00E40AE9">
        <w:rPr>
          <w:rFonts w:asciiTheme="majorBidi" w:hAnsiTheme="majorBidi" w:cstheme="majorBidi"/>
          <w:sz w:val="24"/>
          <w:szCs w:val="24"/>
          <w:lang w:val="en-US"/>
        </w:rPr>
        <w:t>travelDistance</w:t>
      </w:r>
      <w:proofErr w:type="spellEnd"/>
      <w:r w:rsidR="007B4B9D">
        <w:rPr>
          <w:rFonts w:asciiTheme="majorBidi" w:hAnsiTheme="majorBidi" w:cstheme="majorBidi"/>
          <w:sz w:val="24"/>
          <w:szCs w:val="24"/>
          <w:lang w:val="en-US"/>
        </w:rPr>
        <w:t xml:space="preserve"> function</w:t>
      </w:r>
      <w:r w:rsidR="007B4B9D">
        <w:rPr>
          <w:rFonts w:asciiTheme="majorBidi" w:hAnsiTheme="majorBidi" w:cstheme="majorBidi"/>
          <w:sz w:val="24"/>
          <w:szCs w:val="24"/>
          <w:lang w:val="en-US"/>
        </w:rPr>
        <w:t xml:space="preserve"> has two inputs </w:t>
      </w:r>
      <w:r w:rsidR="00242C2D">
        <w:rPr>
          <w:rFonts w:asciiTheme="majorBidi" w:hAnsiTheme="majorBidi" w:cstheme="majorBidi"/>
          <w:sz w:val="24"/>
          <w:szCs w:val="24"/>
          <w:lang w:val="en-US"/>
        </w:rPr>
        <w:t xml:space="preserve">which are </w:t>
      </w:r>
      <w:r w:rsidR="00242C2D">
        <w:rPr>
          <w:rFonts w:asciiTheme="majorBidi" w:hAnsiTheme="majorBidi" w:cstheme="majorBidi"/>
          <w:sz w:val="24"/>
          <w:szCs w:val="24"/>
          <w:lang w:val="en-US"/>
        </w:rPr>
        <w:t xml:space="preserve">initial velocity of the object and </w:t>
      </w:r>
      <w:r w:rsidR="00242C2D">
        <w:rPr>
          <w:rFonts w:asciiTheme="majorBidi" w:hAnsiTheme="majorBidi" w:cstheme="majorBidi"/>
          <w:sz w:val="24"/>
          <w:szCs w:val="24"/>
          <w:lang w:val="en-US"/>
        </w:rPr>
        <w:t>the</w:t>
      </w:r>
      <w:r w:rsidR="00242C2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42C2D" w:rsidRPr="00C41E42">
        <w:rPr>
          <w:rFonts w:asciiTheme="majorBidi" w:hAnsiTheme="majorBidi" w:cstheme="majorBidi"/>
          <w:sz w:val="24"/>
          <w:szCs w:val="24"/>
          <w:lang w:val="en-US"/>
        </w:rPr>
        <w:t>angle of elevation from the horizontal</w:t>
      </w:r>
      <w:r w:rsidR="00242C2D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242C2D" w:rsidRPr="00E40AE9">
        <w:rPr>
          <w:rFonts w:asciiTheme="majorBidi" w:hAnsiTheme="majorBidi" w:cstheme="majorBidi"/>
          <w:sz w:val="24"/>
          <w:szCs w:val="24"/>
          <w:lang w:val="en-US"/>
        </w:rPr>
        <w:t>travelDistance</w:t>
      </w:r>
      <w:proofErr w:type="spellEnd"/>
      <w:r w:rsidR="00242C2D">
        <w:rPr>
          <w:rFonts w:asciiTheme="majorBidi" w:hAnsiTheme="majorBidi" w:cstheme="majorBidi"/>
          <w:sz w:val="24"/>
          <w:szCs w:val="24"/>
          <w:lang w:val="en-US"/>
        </w:rPr>
        <w:t xml:space="preserve"> function has</w:t>
      </w:r>
      <w:r w:rsidR="00242C2D">
        <w:rPr>
          <w:rFonts w:asciiTheme="majorBidi" w:hAnsiTheme="majorBidi" w:cstheme="majorBidi"/>
          <w:sz w:val="24"/>
          <w:szCs w:val="24"/>
          <w:lang w:val="en-US"/>
        </w:rPr>
        <w:t xml:space="preserve"> one output which is </w:t>
      </w:r>
      <w:r w:rsidR="005B08FC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="005B08FC" w:rsidRPr="00494434">
        <w:rPr>
          <w:rFonts w:asciiTheme="majorBidi" w:hAnsiTheme="majorBidi" w:cstheme="majorBidi"/>
          <w:sz w:val="24"/>
          <w:szCs w:val="24"/>
          <w:lang w:val="en-US"/>
        </w:rPr>
        <w:t>object travel distance</w:t>
      </w:r>
      <w:r w:rsidR="005B08F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5B08FC" w:rsidRPr="00E40AE9">
        <w:rPr>
          <w:rFonts w:asciiTheme="majorBidi" w:hAnsiTheme="majorBidi" w:cstheme="majorBidi"/>
          <w:sz w:val="24"/>
          <w:szCs w:val="24"/>
          <w:lang w:val="en-US"/>
        </w:rPr>
        <w:t>travelDistance</w:t>
      </w:r>
      <w:proofErr w:type="spellEnd"/>
      <w:r w:rsidR="005B08FC">
        <w:rPr>
          <w:rFonts w:asciiTheme="majorBidi" w:hAnsiTheme="majorBidi" w:cstheme="majorBidi"/>
          <w:sz w:val="24"/>
          <w:szCs w:val="24"/>
          <w:lang w:val="en-US"/>
        </w:rPr>
        <w:t xml:space="preserve"> function</w:t>
      </w:r>
      <w:r w:rsidR="005B08FC">
        <w:rPr>
          <w:rFonts w:asciiTheme="majorBidi" w:hAnsiTheme="majorBidi" w:cstheme="majorBidi"/>
          <w:sz w:val="24"/>
          <w:szCs w:val="24"/>
          <w:lang w:val="en-US"/>
        </w:rPr>
        <w:t xml:space="preserve"> depends on </w:t>
      </w:r>
      <w:r w:rsidR="0086218F">
        <w:rPr>
          <w:rFonts w:asciiTheme="majorBidi" w:hAnsiTheme="majorBidi" w:cstheme="majorBidi"/>
          <w:sz w:val="24"/>
          <w:szCs w:val="24"/>
          <w:lang w:val="en-US"/>
        </w:rPr>
        <w:t xml:space="preserve">equation 2 for calculating </w:t>
      </w:r>
      <w:r w:rsidR="0086218F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="0086218F" w:rsidRPr="00494434">
        <w:rPr>
          <w:rFonts w:asciiTheme="majorBidi" w:hAnsiTheme="majorBidi" w:cstheme="majorBidi"/>
          <w:sz w:val="24"/>
          <w:szCs w:val="24"/>
          <w:lang w:val="en-US"/>
        </w:rPr>
        <w:t>object travel distance</w:t>
      </w:r>
      <w:r w:rsidR="0086218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D61445B" w14:textId="6FDF9C85" w:rsidR="00596C3B" w:rsidRDefault="0049767C" w:rsidP="00456460">
      <w:pPr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Arial"/>
            <w:sz w:val="24"/>
            <w:szCs w:val="24"/>
          </w:rPr>
          <m:t>R</m:t>
        </m:r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sin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2θ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num>
          <m:den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 w:rsidRPr="00564B97">
        <w:rPr>
          <w:rFonts w:ascii="Cambria Math" w:eastAsiaTheme="minorEastAsia" w:hAnsi="Cambria Math" w:cs="Arial"/>
          <w:i/>
          <w:sz w:val="24"/>
          <w:szCs w:val="24"/>
        </w:rPr>
        <w:t>(2)</w:t>
      </w:r>
    </w:p>
    <w:p w14:paraId="7084913A" w14:textId="26BD30B4" w:rsidR="00456460" w:rsidRDefault="00456460" w:rsidP="00D970B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program calls the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56460">
        <w:rPr>
          <w:rFonts w:asciiTheme="majorBidi" w:hAnsiTheme="majorBidi" w:cstheme="majorBidi"/>
          <w:sz w:val="24"/>
          <w:szCs w:val="24"/>
          <w:lang w:val="en-US"/>
        </w:rPr>
        <w:t>travelTime</w:t>
      </w:r>
      <w:proofErr w:type="spellEnd"/>
      <w:r w:rsidRPr="00456460">
        <w:rPr>
          <w:rFonts w:asciiTheme="majorBidi" w:hAnsiTheme="majorBidi" w:cstheme="majorBidi"/>
          <w:sz w:val="24"/>
          <w:szCs w:val="24"/>
          <w:lang w:val="en-US"/>
        </w:rPr>
        <w:t xml:space="preserve"> function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which is responsible for calculating</w:t>
      </w:r>
      <w:r w:rsidR="008D108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8D1086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8D1086" w:rsidRPr="00D27FC8">
        <w:rPr>
          <w:rFonts w:asciiTheme="majorBidi" w:hAnsiTheme="majorBidi" w:cstheme="majorBidi"/>
          <w:sz w:val="24"/>
          <w:szCs w:val="24"/>
          <w:lang w:val="en-US"/>
        </w:rPr>
        <w:t>he object travel time</w:t>
      </w:r>
      <w:r w:rsidR="008D1086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880C7C" w:rsidRPr="00456460">
        <w:rPr>
          <w:rFonts w:asciiTheme="majorBidi" w:hAnsiTheme="majorBidi" w:cstheme="majorBidi"/>
          <w:sz w:val="24"/>
          <w:szCs w:val="24"/>
          <w:lang w:val="en-US"/>
        </w:rPr>
        <w:t>travelTime</w:t>
      </w:r>
      <w:proofErr w:type="spellEnd"/>
      <w:r w:rsidR="00880C7C" w:rsidRPr="00456460">
        <w:rPr>
          <w:rFonts w:asciiTheme="majorBidi" w:hAnsiTheme="majorBidi" w:cstheme="majorBidi"/>
          <w:sz w:val="24"/>
          <w:szCs w:val="24"/>
          <w:lang w:val="en-US"/>
        </w:rPr>
        <w:t xml:space="preserve"> function</w:t>
      </w:r>
      <w:r w:rsidR="00880C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880C7C">
        <w:rPr>
          <w:rFonts w:asciiTheme="majorBidi" w:hAnsiTheme="majorBidi" w:cstheme="majorBidi"/>
          <w:sz w:val="24"/>
          <w:szCs w:val="24"/>
          <w:lang w:val="en-US"/>
        </w:rPr>
        <w:t xml:space="preserve">has two inputs which are initial velocity of the object and the </w:t>
      </w:r>
      <w:r w:rsidR="00880C7C" w:rsidRPr="00C41E42">
        <w:rPr>
          <w:rFonts w:asciiTheme="majorBidi" w:hAnsiTheme="majorBidi" w:cstheme="majorBidi"/>
          <w:sz w:val="24"/>
          <w:szCs w:val="24"/>
          <w:lang w:val="en-US"/>
        </w:rPr>
        <w:t>angle of elevation from the horizontal</w:t>
      </w:r>
      <w:r w:rsidR="00880C7C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880C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67867" w:rsidRPr="00456460">
        <w:rPr>
          <w:rFonts w:asciiTheme="majorBidi" w:hAnsiTheme="majorBidi" w:cstheme="majorBidi"/>
          <w:sz w:val="24"/>
          <w:szCs w:val="24"/>
          <w:lang w:val="en-US"/>
        </w:rPr>
        <w:t>travelTime</w:t>
      </w:r>
      <w:proofErr w:type="spellEnd"/>
      <w:r w:rsidR="00D6786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67867">
        <w:rPr>
          <w:rFonts w:asciiTheme="majorBidi" w:hAnsiTheme="majorBidi" w:cstheme="majorBidi"/>
          <w:sz w:val="24"/>
          <w:szCs w:val="24"/>
          <w:lang w:val="en-US"/>
        </w:rPr>
        <w:t>function has one output which is</w:t>
      </w:r>
      <w:r w:rsidR="00D6786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67867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D67867" w:rsidRPr="00D27FC8">
        <w:rPr>
          <w:rFonts w:asciiTheme="majorBidi" w:hAnsiTheme="majorBidi" w:cstheme="majorBidi"/>
          <w:sz w:val="24"/>
          <w:szCs w:val="24"/>
          <w:lang w:val="en-US"/>
        </w:rPr>
        <w:t>he object travel time</w:t>
      </w:r>
      <w:r w:rsidR="0079637F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A4340A" w:rsidRPr="00456460">
        <w:rPr>
          <w:rFonts w:asciiTheme="majorBidi" w:hAnsiTheme="majorBidi" w:cstheme="majorBidi"/>
          <w:sz w:val="24"/>
          <w:szCs w:val="24"/>
          <w:lang w:val="en-US"/>
        </w:rPr>
        <w:t>travelTime</w:t>
      </w:r>
      <w:proofErr w:type="spellEnd"/>
      <w:r w:rsidR="00A4340A">
        <w:rPr>
          <w:rFonts w:asciiTheme="majorBidi" w:hAnsiTheme="majorBidi" w:cstheme="majorBidi"/>
          <w:sz w:val="24"/>
          <w:szCs w:val="24"/>
          <w:lang w:val="en-US"/>
        </w:rPr>
        <w:t xml:space="preserve"> function</w:t>
      </w:r>
      <w:r w:rsidR="00A4340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4340A">
        <w:rPr>
          <w:rFonts w:asciiTheme="majorBidi" w:hAnsiTheme="majorBidi" w:cstheme="majorBidi"/>
          <w:sz w:val="24"/>
          <w:szCs w:val="24"/>
          <w:lang w:val="en-US"/>
        </w:rPr>
        <w:t xml:space="preserve">depends on equation </w:t>
      </w:r>
      <w:r w:rsidR="00A4340A">
        <w:rPr>
          <w:rFonts w:asciiTheme="majorBidi" w:hAnsiTheme="majorBidi" w:cstheme="majorBidi"/>
          <w:sz w:val="24"/>
          <w:szCs w:val="24"/>
          <w:lang w:val="en-US"/>
        </w:rPr>
        <w:t>3</w:t>
      </w:r>
      <w:r w:rsidR="00A4340A">
        <w:rPr>
          <w:rFonts w:asciiTheme="majorBidi" w:hAnsiTheme="majorBidi" w:cstheme="majorBidi"/>
          <w:sz w:val="24"/>
          <w:szCs w:val="24"/>
          <w:lang w:val="en-US"/>
        </w:rPr>
        <w:t xml:space="preserve"> for calculating</w:t>
      </w:r>
      <w:r w:rsidR="00A4340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4340A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A4340A" w:rsidRPr="00D27FC8">
        <w:rPr>
          <w:rFonts w:asciiTheme="majorBidi" w:hAnsiTheme="majorBidi" w:cstheme="majorBidi"/>
          <w:sz w:val="24"/>
          <w:szCs w:val="24"/>
          <w:lang w:val="en-US"/>
        </w:rPr>
        <w:t>he object travel time</w:t>
      </w:r>
      <w:r w:rsidR="00A4340A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D27851A" w14:textId="53C39DAE" w:rsidR="00B4449D" w:rsidRDefault="00B4449D" w:rsidP="00556394">
      <w:pPr>
        <w:spacing w:after="12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Arial"/>
            <w:sz w:val="24"/>
            <w:szCs w:val="24"/>
          </w:rPr>
          <m:t xml:space="preserve">T=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 xml:space="preserve">2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sin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(θ)</m:t>
            </m:r>
          </m:num>
          <m:den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den>
        </m:f>
      </m:oMath>
      <w:r w:rsidR="00556394">
        <w:rPr>
          <w:rFonts w:ascii="Arial" w:eastAsiaTheme="minorEastAsia" w:hAnsi="Arial" w:cs="Arial"/>
          <w:sz w:val="24"/>
          <w:szCs w:val="24"/>
        </w:rPr>
        <w:tab/>
      </w:r>
      <w:r w:rsidR="00556394">
        <w:rPr>
          <w:rFonts w:ascii="Arial" w:eastAsiaTheme="minorEastAsia" w:hAnsi="Arial" w:cs="Arial"/>
          <w:sz w:val="24"/>
          <w:szCs w:val="24"/>
        </w:rPr>
        <w:tab/>
      </w:r>
      <w:r w:rsidR="00556394" w:rsidRPr="00564B97">
        <w:rPr>
          <w:rFonts w:ascii="Cambria Math" w:eastAsiaTheme="minorEastAsia" w:hAnsi="Cambria Math" w:cs="Arial"/>
          <w:i/>
          <w:sz w:val="24"/>
          <w:szCs w:val="24"/>
        </w:rPr>
        <w:t>(3)</w:t>
      </w:r>
    </w:p>
    <w:p w14:paraId="128509E9" w14:textId="638AA18B" w:rsidR="00BC4236" w:rsidRDefault="00D61BF5" w:rsidP="007145A0">
      <w:pPr>
        <w:spacing w:after="1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program calls the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61BF5">
        <w:rPr>
          <w:rFonts w:asciiTheme="majorBidi" w:hAnsiTheme="majorBidi" w:cstheme="majorBidi"/>
          <w:sz w:val="24"/>
          <w:szCs w:val="24"/>
          <w:lang w:val="en-US"/>
        </w:rPr>
        <w:t>maxHeight</w:t>
      </w:r>
      <w:proofErr w:type="spellEnd"/>
      <w:r w:rsidRPr="00D61BF5">
        <w:rPr>
          <w:rFonts w:asciiTheme="majorBidi" w:hAnsiTheme="majorBidi" w:cstheme="majorBidi"/>
          <w:sz w:val="24"/>
          <w:szCs w:val="24"/>
          <w:lang w:val="en-US"/>
        </w:rPr>
        <w:t xml:space="preserve"> function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65724">
        <w:rPr>
          <w:rFonts w:asciiTheme="majorBidi" w:hAnsiTheme="majorBidi" w:cstheme="majorBidi"/>
          <w:sz w:val="24"/>
          <w:szCs w:val="24"/>
          <w:lang w:val="en-US"/>
        </w:rPr>
        <w:t>which is responsible for calculating</w:t>
      </w:r>
      <w:r w:rsidR="007145A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145A0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7145A0" w:rsidRPr="00D06037">
        <w:rPr>
          <w:rFonts w:asciiTheme="majorBidi" w:hAnsiTheme="majorBidi" w:cstheme="majorBidi"/>
          <w:sz w:val="24"/>
          <w:szCs w:val="24"/>
          <w:lang w:val="en-US"/>
        </w:rPr>
        <w:t>he object maximum height</w:t>
      </w:r>
      <w:r w:rsidR="007E6304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F77F31" w:rsidRPr="00D61BF5">
        <w:rPr>
          <w:rFonts w:asciiTheme="majorBidi" w:hAnsiTheme="majorBidi" w:cstheme="majorBidi"/>
          <w:sz w:val="24"/>
          <w:szCs w:val="24"/>
          <w:lang w:val="en-US"/>
        </w:rPr>
        <w:t>maxHeight</w:t>
      </w:r>
      <w:proofErr w:type="spellEnd"/>
      <w:r w:rsidR="00F77F31" w:rsidRPr="00D61BF5">
        <w:rPr>
          <w:rFonts w:asciiTheme="majorBidi" w:hAnsiTheme="majorBidi" w:cstheme="majorBidi"/>
          <w:sz w:val="24"/>
          <w:szCs w:val="24"/>
          <w:lang w:val="en-US"/>
        </w:rPr>
        <w:t xml:space="preserve"> function</w:t>
      </w:r>
      <w:r w:rsidR="0069076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90768">
        <w:rPr>
          <w:rFonts w:asciiTheme="majorBidi" w:hAnsiTheme="majorBidi" w:cstheme="majorBidi"/>
          <w:sz w:val="24"/>
          <w:szCs w:val="24"/>
          <w:lang w:val="en-US"/>
        </w:rPr>
        <w:t xml:space="preserve">has two inputs which are initial velocity of the object and the </w:t>
      </w:r>
      <w:r w:rsidR="00690768" w:rsidRPr="00C41E42">
        <w:rPr>
          <w:rFonts w:asciiTheme="majorBidi" w:hAnsiTheme="majorBidi" w:cstheme="majorBidi"/>
          <w:sz w:val="24"/>
          <w:szCs w:val="24"/>
          <w:lang w:val="en-US"/>
        </w:rPr>
        <w:t>angle of elevation from the horizontal</w:t>
      </w:r>
      <w:r w:rsidR="00690768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D238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238FE" w:rsidRPr="00D61BF5">
        <w:rPr>
          <w:rFonts w:asciiTheme="majorBidi" w:hAnsiTheme="majorBidi" w:cstheme="majorBidi"/>
          <w:sz w:val="24"/>
          <w:szCs w:val="24"/>
          <w:lang w:val="en-US"/>
        </w:rPr>
        <w:t>maxHeight</w:t>
      </w:r>
      <w:proofErr w:type="spellEnd"/>
      <w:r w:rsidR="00D238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238FE">
        <w:rPr>
          <w:rFonts w:asciiTheme="majorBidi" w:hAnsiTheme="majorBidi" w:cstheme="majorBidi"/>
          <w:sz w:val="24"/>
          <w:szCs w:val="24"/>
          <w:lang w:val="en-US"/>
        </w:rPr>
        <w:t>function has one output which is</w:t>
      </w:r>
      <w:r w:rsidR="00D238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238FE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D238FE" w:rsidRPr="00D06037">
        <w:rPr>
          <w:rFonts w:asciiTheme="majorBidi" w:hAnsiTheme="majorBidi" w:cstheme="majorBidi"/>
          <w:sz w:val="24"/>
          <w:szCs w:val="24"/>
          <w:lang w:val="en-US"/>
        </w:rPr>
        <w:t>he object maximum height</w:t>
      </w:r>
      <w:r w:rsidR="00D238F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ED35C8" w:rsidRPr="00D61BF5">
        <w:rPr>
          <w:rFonts w:asciiTheme="majorBidi" w:hAnsiTheme="majorBidi" w:cstheme="majorBidi"/>
          <w:sz w:val="24"/>
          <w:szCs w:val="24"/>
          <w:lang w:val="en-US"/>
        </w:rPr>
        <w:t>maxHeight</w:t>
      </w:r>
      <w:proofErr w:type="spellEnd"/>
      <w:r w:rsidR="00ED35C8">
        <w:rPr>
          <w:rFonts w:asciiTheme="majorBidi" w:hAnsiTheme="majorBidi" w:cstheme="majorBidi"/>
          <w:sz w:val="24"/>
          <w:szCs w:val="24"/>
          <w:lang w:val="en-US"/>
        </w:rPr>
        <w:t xml:space="preserve"> function</w:t>
      </w:r>
      <w:r w:rsidR="00ED35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D35C8">
        <w:rPr>
          <w:rFonts w:asciiTheme="majorBidi" w:hAnsiTheme="majorBidi" w:cstheme="majorBidi"/>
          <w:sz w:val="24"/>
          <w:szCs w:val="24"/>
          <w:lang w:val="en-US"/>
        </w:rPr>
        <w:t xml:space="preserve">depends on equation </w:t>
      </w:r>
      <w:r w:rsidR="00ED35C8">
        <w:rPr>
          <w:rFonts w:asciiTheme="majorBidi" w:hAnsiTheme="majorBidi" w:cstheme="majorBidi"/>
          <w:sz w:val="24"/>
          <w:szCs w:val="24"/>
          <w:lang w:val="en-US"/>
        </w:rPr>
        <w:t>4</w:t>
      </w:r>
      <w:r w:rsidR="00ED35C8">
        <w:rPr>
          <w:rFonts w:asciiTheme="majorBidi" w:hAnsiTheme="majorBidi" w:cstheme="majorBidi"/>
          <w:sz w:val="24"/>
          <w:szCs w:val="24"/>
          <w:lang w:val="en-US"/>
        </w:rPr>
        <w:t xml:space="preserve"> for calculating t</w:t>
      </w:r>
      <w:r w:rsidR="00ED35C8" w:rsidRPr="00D27FC8">
        <w:rPr>
          <w:rFonts w:asciiTheme="majorBidi" w:hAnsiTheme="majorBidi" w:cstheme="majorBidi"/>
          <w:sz w:val="24"/>
          <w:szCs w:val="24"/>
          <w:lang w:val="en-US"/>
        </w:rPr>
        <w:t>he</w:t>
      </w:r>
      <w:r w:rsidR="003C6D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C6DBF" w:rsidRPr="00D06037">
        <w:rPr>
          <w:rFonts w:asciiTheme="majorBidi" w:hAnsiTheme="majorBidi" w:cstheme="majorBidi"/>
          <w:sz w:val="24"/>
          <w:szCs w:val="24"/>
          <w:lang w:val="en-US"/>
        </w:rPr>
        <w:t>object maximum height</w:t>
      </w:r>
      <w:r w:rsidR="003C6DB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3038B09" w14:textId="44E37CA6" w:rsidR="00564B97" w:rsidRPr="00564B97" w:rsidRDefault="00564B97" w:rsidP="00564B97">
      <w:pPr>
        <w:spacing w:after="120"/>
        <w:jc w:val="center"/>
        <w:rPr>
          <w:rFonts w:ascii="Cambria Math" w:hAnsi="Cambria Math" w:cs="Arial"/>
          <w:i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Arial"/>
            <w:sz w:val="24"/>
            <w:szCs w:val="24"/>
          </w:rPr>
          <m:t>H</m:t>
        </m:r>
      </m:oMath>
      <w:r w:rsidRPr="00564B97">
        <w:rPr>
          <w:rFonts w:ascii="Cambria Math" w:hAnsi="Cambria Math" w:cs="Arial"/>
          <w:i/>
          <w:sz w:val="24"/>
          <w:szCs w:val="24"/>
        </w:rPr>
        <w:t xml:space="preserve"> =</w:t>
      </w:r>
      <w:r w:rsidR="003644A4">
        <w:rPr>
          <w:rFonts w:ascii="Cambria Math" w:hAnsi="Cambria Math" w:cs="Arial"/>
          <w:i/>
          <w:sz w:val="24"/>
          <w:szCs w:val="24"/>
        </w:rPr>
        <w:t xml:space="preserve"> </w:t>
      </w:r>
      <w:r w:rsidRPr="00564B97">
        <w:rPr>
          <w:rFonts w:ascii="Cambria Math" w:hAnsi="Cambria Math" w:cs="Arial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sin(θ) 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2 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g</m:t>
            </m:r>
          </m:den>
        </m:f>
      </m:oMath>
      <w:r>
        <w:rPr>
          <w:rFonts w:ascii="Cambria Math" w:eastAsiaTheme="minorEastAsia" w:hAnsi="Cambria Math" w:cs="Arial"/>
          <w:i/>
          <w:sz w:val="24"/>
          <w:szCs w:val="24"/>
        </w:rPr>
        <w:tab/>
        <w:t>(4)</w:t>
      </w:r>
    </w:p>
    <w:p w14:paraId="6A745F0A" w14:textId="0A954F42" w:rsidR="000F6A7D" w:rsidRDefault="00C230E8" w:rsidP="00B963B9">
      <w:pPr>
        <w:spacing w:after="1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After calculating the output data which are </w:t>
      </w:r>
      <w:r w:rsidR="00D57575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="00D57575" w:rsidRPr="00494434">
        <w:rPr>
          <w:rFonts w:asciiTheme="majorBidi" w:hAnsiTheme="majorBidi" w:cstheme="majorBidi"/>
          <w:sz w:val="24"/>
          <w:szCs w:val="24"/>
          <w:lang w:val="en-US"/>
        </w:rPr>
        <w:t>object travel distance</w:t>
      </w:r>
      <w:r w:rsidR="00D5757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m:oMath>
        <m:r>
          <m:rPr>
            <m:scr m:val="script"/>
          </m:rPr>
          <w:rPr>
            <w:rFonts w:ascii="Cambria Math" w:hAnsi="Cambria Math" w:cs="Arial"/>
            <w:sz w:val="24"/>
            <w:szCs w:val="24"/>
          </w:rPr>
          <m:t>R</m:t>
        </m:r>
      </m:oMath>
      <w:r w:rsidR="00D57575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D57575">
        <w:rPr>
          <w:rFonts w:asciiTheme="majorBidi" w:hAnsiTheme="majorBidi" w:cstheme="majorBidi"/>
          <w:sz w:val="24"/>
          <w:szCs w:val="24"/>
          <w:lang w:val="en-US"/>
        </w:rPr>
        <w:t>, t</w:t>
      </w:r>
      <w:r w:rsidR="00D57575" w:rsidRPr="00D27FC8">
        <w:rPr>
          <w:rFonts w:asciiTheme="majorBidi" w:hAnsiTheme="majorBidi" w:cstheme="majorBidi"/>
          <w:sz w:val="24"/>
          <w:szCs w:val="24"/>
          <w:lang w:val="en-US"/>
        </w:rPr>
        <w:t>he object travel time</w:t>
      </w:r>
      <w:r w:rsidR="00D5757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m:oMath>
        <m:r>
          <m:rPr>
            <m:scr m:val="script"/>
          </m:rPr>
          <w:rPr>
            <w:rFonts w:ascii="Cambria Math" w:hAnsi="Cambria Math" w:cs="Arial"/>
            <w:sz w:val="24"/>
            <w:szCs w:val="24"/>
          </w:rPr>
          <m:t>T</m:t>
        </m:r>
      </m:oMath>
      <w:r w:rsidR="00D57575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D57575">
        <w:rPr>
          <w:rFonts w:asciiTheme="majorBidi" w:hAnsiTheme="majorBidi" w:cstheme="majorBidi"/>
          <w:sz w:val="24"/>
          <w:szCs w:val="24"/>
          <w:lang w:val="en-US"/>
        </w:rPr>
        <w:t xml:space="preserve"> and t</w:t>
      </w:r>
      <w:r w:rsidR="00D57575" w:rsidRPr="00D06037">
        <w:rPr>
          <w:rFonts w:asciiTheme="majorBidi" w:hAnsiTheme="majorBidi" w:cstheme="majorBidi"/>
          <w:sz w:val="24"/>
          <w:szCs w:val="24"/>
          <w:lang w:val="en-US"/>
        </w:rPr>
        <w:t>he object maximum height</w:t>
      </w:r>
      <w:r w:rsidR="00D5757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m:oMath>
        <m:r>
          <m:rPr>
            <m:scr m:val="script"/>
          </m:rPr>
          <w:rPr>
            <w:rFonts w:ascii="Cambria Math" w:hAnsi="Cambria Math" w:cs="Arial"/>
            <w:sz w:val="24"/>
            <w:szCs w:val="24"/>
          </w:rPr>
          <m:t>H</m:t>
        </m:r>
      </m:oMath>
      <w:r w:rsidR="00D57575">
        <w:rPr>
          <w:rFonts w:asciiTheme="majorBidi" w:hAnsiTheme="majorBidi" w:cstheme="majorBidi"/>
          <w:sz w:val="24"/>
          <w:szCs w:val="24"/>
          <w:lang w:val="en-US"/>
        </w:rPr>
        <w:t xml:space="preserve">), </w:t>
      </w:r>
      <w:r w:rsidR="00546380">
        <w:rPr>
          <w:rFonts w:asciiTheme="majorBidi" w:hAnsiTheme="majorBidi" w:cstheme="majorBidi"/>
          <w:sz w:val="24"/>
          <w:szCs w:val="24"/>
          <w:lang w:val="en-US"/>
        </w:rPr>
        <w:t>the program prints these output data</w:t>
      </w:r>
      <w:r w:rsidR="00AE1251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144067F" w14:textId="79B9E3B1" w:rsidR="00184596" w:rsidRDefault="000E5114" w:rsidP="00B963B9">
      <w:pPr>
        <w:spacing w:after="1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program also has the feature of exporting the output data </w:t>
      </w:r>
      <w:r w:rsidR="0053585C">
        <w:rPr>
          <w:rFonts w:asciiTheme="majorBidi" w:hAnsiTheme="majorBidi" w:cstheme="majorBidi"/>
          <w:sz w:val="24"/>
          <w:szCs w:val="24"/>
          <w:lang w:val="en-US"/>
        </w:rPr>
        <w:t xml:space="preserve">to excel file </w:t>
      </w:r>
      <w:r w:rsidR="00923D5D">
        <w:rPr>
          <w:rFonts w:asciiTheme="majorBidi" w:hAnsiTheme="majorBidi" w:cstheme="majorBidi"/>
          <w:sz w:val="24"/>
          <w:szCs w:val="24"/>
          <w:lang w:val="en-US"/>
        </w:rPr>
        <w:t xml:space="preserve">for further analysis. </w:t>
      </w:r>
      <w:r w:rsidR="006B4683">
        <w:rPr>
          <w:rFonts w:asciiTheme="majorBidi" w:hAnsiTheme="majorBidi" w:cstheme="majorBidi"/>
          <w:sz w:val="24"/>
          <w:szCs w:val="24"/>
          <w:lang w:val="en-US"/>
        </w:rPr>
        <w:t>If the program fails to create the excel file, it will terminate and return with value of 1 according to the flowchart.</w:t>
      </w:r>
    </w:p>
    <w:p w14:paraId="1D0E51F3" w14:textId="1ADB142D" w:rsidR="00AE1251" w:rsidRDefault="006B4683" w:rsidP="00B963B9">
      <w:pPr>
        <w:spacing w:after="1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1A1CC3A" w14:textId="1724AAA9" w:rsidR="00743652" w:rsidRDefault="00743652" w:rsidP="00B963B9">
      <w:pPr>
        <w:spacing w:after="12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4B3C3D9" w14:textId="2F6D4D5A" w:rsidR="00743652" w:rsidRDefault="00743652" w:rsidP="00B963B9">
      <w:pPr>
        <w:spacing w:after="12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F3D305E" w14:textId="3975423E" w:rsidR="00743652" w:rsidRDefault="00743652" w:rsidP="00B963B9">
      <w:pPr>
        <w:spacing w:after="12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27B11EC" w14:textId="2A6EA787" w:rsidR="00743652" w:rsidRDefault="00E21478" w:rsidP="00B963B9">
      <w:pPr>
        <w:spacing w:after="1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To test the program, </w:t>
      </w:r>
      <w:r w:rsidR="00522486">
        <w:rPr>
          <w:rFonts w:asciiTheme="majorBidi" w:hAnsiTheme="majorBidi" w:cstheme="majorBidi"/>
          <w:sz w:val="24"/>
          <w:szCs w:val="24"/>
          <w:lang w:val="en-US"/>
        </w:rPr>
        <w:t xml:space="preserve">a comparison was made between </w:t>
      </w:r>
      <w:r w:rsidR="003209A3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="000D3791">
        <w:rPr>
          <w:rFonts w:asciiTheme="majorBidi" w:hAnsiTheme="majorBidi" w:cstheme="majorBidi"/>
          <w:sz w:val="24"/>
          <w:szCs w:val="24"/>
          <w:lang w:val="en-US"/>
        </w:rPr>
        <w:t xml:space="preserve">output </w:t>
      </w:r>
      <w:r w:rsidR="003209A3">
        <w:rPr>
          <w:rFonts w:asciiTheme="majorBidi" w:hAnsiTheme="majorBidi" w:cstheme="majorBidi"/>
          <w:sz w:val="24"/>
          <w:szCs w:val="24"/>
          <w:lang w:val="en-US"/>
        </w:rPr>
        <w:t xml:space="preserve">data from the previous equations (2,3 and 4) </w:t>
      </w:r>
      <w:r w:rsidR="000D3791">
        <w:rPr>
          <w:rFonts w:asciiTheme="majorBidi" w:hAnsiTheme="majorBidi" w:cstheme="majorBidi"/>
          <w:sz w:val="24"/>
          <w:szCs w:val="24"/>
          <w:lang w:val="en-US"/>
        </w:rPr>
        <w:t xml:space="preserve">and the output data from the </w:t>
      </w:r>
      <w:proofErr w:type="spellStart"/>
      <w:r w:rsidR="000D3791" w:rsidRPr="00494434">
        <w:rPr>
          <w:rFonts w:asciiTheme="majorBidi" w:hAnsiTheme="majorBidi" w:cstheme="majorBidi"/>
          <w:sz w:val="24"/>
          <w:szCs w:val="24"/>
          <w:lang w:val="en-US"/>
        </w:rPr>
        <w:t>projectileMotionCalculator</w:t>
      </w:r>
      <w:r w:rsidR="000D3791">
        <w:rPr>
          <w:rFonts w:asciiTheme="majorBidi" w:hAnsiTheme="majorBidi" w:cstheme="majorBidi"/>
          <w:sz w:val="24"/>
          <w:szCs w:val="24"/>
          <w:lang w:val="en-US"/>
        </w:rPr>
        <w:t>.c</w:t>
      </w:r>
      <w:proofErr w:type="spellEnd"/>
      <w:r w:rsidR="000D3791">
        <w:rPr>
          <w:rFonts w:asciiTheme="majorBidi" w:hAnsiTheme="majorBidi" w:cstheme="majorBidi"/>
          <w:sz w:val="24"/>
          <w:szCs w:val="24"/>
          <w:lang w:val="en-US"/>
        </w:rPr>
        <w:t xml:space="preserve"> program</w:t>
      </w:r>
      <w:r w:rsidR="004A4816">
        <w:rPr>
          <w:rFonts w:asciiTheme="majorBidi" w:hAnsiTheme="majorBidi" w:cstheme="majorBidi"/>
          <w:sz w:val="24"/>
          <w:szCs w:val="24"/>
          <w:lang w:val="en-US"/>
        </w:rPr>
        <w:t xml:space="preserve"> which is</w:t>
      </w:r>
      <w:r w:rsidR="00D670F0">
        <w:rPr>
          <w:rFonts w:asciiTheme="majorBidi" w:hAnsiTheme="majorBidi" w:cstheme="majorBidi"/>
          <w:sz w:val="24"/>
          <w:szCs w:val="24"/>
          <w:lang w:val="en-US"/>
        </w:rPr>
        <w:t xml:space="preserve"> shown in figure 1</w:t>
      </w:r>
      <w:r w:rsidR="00775E9B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7214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76A68">
        <w:rPr>
          <w:rFonts w:asciiTheme="majorBidi" w:hAnsiTheme="majorBidi" w:cstheme="majorBidi"/>
          <w:sz w:val="24"/>
          <w:szCs w:val="24"/>
          <w:lang w:val="en-US"/>
        </w:rPr>
        <w:t xml:space="preserve">The comparison is shown in </w:t>
      </w:r>
      <w:r w:rsidR="004A4816">
        <w:rPr>
          <w:rFonts w:asciiTheme="majorBidi" w:hAnsiTheme="majorBidi" w:cstheme="majorBidi"/>
          <w:sz w:val="24"/>
          <w:szCs w:val="24"/>
          <w:lang w:val="en-US"/>
        </w:rPr>
        <w:t>table</w:t>
      </w:r>
      <w:r w:rsidR="00B76A68">
        <w:rPr>
          <w:rFonts w:asciiTheme="majorBidi" w:hAnsiTheme="majorBidi" w:cstheme="majorBidi"/>
          <w:sz w:val="24"/>
          <w:szCs w:val="24"/>
          <w:lang w:val="en-US"/>
        </w:rPr>
        <w:t xml:space="preserve"> 1</w:t>
      </w:r>
      <w:r w:rsidR="00944DEA">
        <w:rPr>
          <w:rFonts w:asciiTheme="majorBidi" w:hAnsiTheme="majorBidi" w:cstheme="majorBidi"/>
          <w:sz w:val="24"/>
          <w:szCs w:val="24"/>
          <w:lang w:val="en-US"/>
        </w:rPr>
        <w:t xml:space="preserve"> and it was tested based on that the </w:t>
      </w:r>
      <w:r w:rsidR="005828E5">
        <w:rPr>
          <w:rFonts w:asciiTheme="majorBidi" w:hAnsiTheme="majorBidi" w:cstheme="majorBidi"/>
          <w:sz w:val="24"/>
          <w:szCs w:val="24"/>
          <w:lang w:val="en-US"/>
        </w:rPr>
        <w:t xml:space="preserve">initial velocity of the object is 100 m/s and the </w:t>
      </w:r>
      <w:r w:rsidR="005828E5" w:rsidRPr="00C41E42">
        <w:rPr>
          <w:rFonts w:asciiTheme="majorBidi" w:hAnsiTheme="majorBidi" w:cstheme="majorBidi"/>
          <w:sz w:val="24"/>
          <w:szCs w:val="24"/>
          <w:lang w:val="en-US"/>
        </w:rPr>
        <w:t>angle of elevation from the horizontal</w:t>
      </w:r>
      <w:r w:rsidR="005828E5">
        <w:rPr>
          <w:rFonts w:asciiTheme="majorBidi" w:hAnsiTheme="majorBidi" w:cstheme="majorBidi"/>
          <w:sz w:val="24"/>
          <w:szCs w:val="24"/>
          <w:lang w:val="en-US"/>
        </w:rPr>
        <w:t xml:space="preserve"> is 30 degrees.</w:t>
      </w:r>
    </w:p>
    <w:p w14:paraId="721DB2D7" w14:textId="77777777" w:rsidR="00890091" w:rsidRDefault="00890091" w:rsidP="00B963B9">
      <w:pPr>
        <w:spacing w:after="12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2D5F" w14:paraId="16B1B795" w14:textId="77777777" w:rsidTr="00890091">
        <w:tc>
          <w:tcPr>
            <w:tcW w:w="9350" w:type="dxa"/>
            <w:gridSpan w:val="3"/>
          </w:tcPr>
          <w:p w14:paraId="410C7A04" w14:textId="550AB51F" w:rsidR="00FB2D5F" w:rsidRDefault="00FB2D5F" w:rsidP="00B745B4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Table 1.</w:t>
            </w:r>
            <w:r w:rsidR="001C06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C</w:t>
            </w:r>
            <w:r w:rsidR="001C06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omparison</w:t>
            </w:r>
            <w:r w:rsidR="001C06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between e</w:t>
            </w:r>
            <w:r w:rsidR="001C06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quations </w:t>
            </w:r>
            <w:r w:rsidR="001C06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</w:t>
            </w:r>
            <w:r w:rsidR="001C06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esult</w:t>
            </w:r>
            <w:r w:rsidR="001C06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and p</w:t>
            </w:r>
            <w:r w:rsidR="001C06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rogram </w:t>
            </w:r>
            <w:r w:rsidR="001C06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</w:t>
            </w:r>
            <w:r w:rsidR="001C06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esults</w:t>
            </w:r>
          </w:p>
        </w:tc>
      </w:tr>
      <w:tr w:rsidR="00B745B4" w14:paraId="2FF88FD5" w14:textId="77777777" w:rsidTr="00890091">
        <w:tc>
          <w:tcPr>
            <w:tcW w:w="3116" w:type="dxa"/>
          </w:tcPr>
          <w:p w14:paraId="3C81AA82" w14:textId="77777777" w:rsidR="00B745B4" w:rsidRDefault="00B745B4" w:rsidP="0054165D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55771498" w14:textId="459345F9" w:rsidR="00B745B4" w:rsidRDefault="00B745B4" w:rsidP="00B745B4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Equations</w:t>
            </w:r>
            <w:r w:rsidR="006D0C67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1C06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</w:t>
            </w:r>
            <w:r w:rsidR="006D0C6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esult</w:t>
            </w:r>
          </w:p>
        </w:tc>
        <w:tc>
          <w:tcPr>
            <w:tcW w:w="3117" w:type="dxa"/>
          </w:tcPr>
          <w:p w14:paraId="545DDD1D" w14:textId="4516D929" w:rsidR="00B745B4" w:rsidRDefault="006D0C67" w:rsidP="00B745B4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Program </w:t>
            </w:r>
            <w:r w:rsidR="001C06D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esults</w:t>
            </w:r>
          </w:p>
        </w:tc>
      </w:tr>
      <w:tr w:rsidR="00B745B4" w14:paraId="7160139F" w14:textId="77777777" w:rsidTr="00890091">
        <w:tc>
          <w:tcPr>
            <w:tcW w:w="3116" w:type="dxa"/>
          </w:tcPr>
          <w:p w14:paraId="6DB2A03D" w14:textId="4578B586" w:rsidR="00B745B4" w:rsidRDefault="001C06D3" w:rsidP="0054165D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</w:t>
            </w:r>
            <w:r w:rsidR="0054165D" w:rsidRPr="0049443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bject travel distance</w:t>
            </w:r>
            <w:r w:rsidR="0054165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m:oMath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oMath>
            <w:r w:rsidR="0054165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3117" w:type="dxa"/>
          </w:tcPr>
          <w:p w14:paraId="78BA3766" w14:textId="66D02034" w:rsidR="00B745B4" w:rsidRDefault="00372711" w:rsidP="00B745B4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4037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883.6993916 m</w:t>
            </w:r>
          </w:p>
        </w:tc>
        <w:tc>
          <w:tcPr>
            <w:tcW w:w="3117" w:type="dxa"/>
          </w:tcPr>
          <w:p w14:paraId="1AEC2BFC" w14:textId="6FFC9916" w:rsidR="00B745B4" w:rsidRDefault="00440375" w:rsidP="00B745B4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883.699392 m</w:t>
            </w:r>
          </w:p>
        </w:tc>
      </w:tr>
      <w:tr w:rsidR="00B745B4" w14:paraId="34D49B92" w14:textId="77777777" w:rsidTr="00890091">
        <w:tc>
          <w:tcPr>
            <w:tcW w:w="3116" w:type="dxa"/>
          </w:tcPr>
          <w:p w14:paraId="0DDDB9FE" w14:textId="0C512452" w:rsidR="00B745B4" w:rsidRDefault="001C06D3" w:rsidP="0054165D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</w:t>
            </w:r>
            <w:r w:rsidR="0054165D" w:rsidRPr="00D27FC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bject travel time</w:t>
            </w:r>
            <w:r w:rsidR="0054165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m:oMath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oMath>
            <w:r w:rsidR="0054165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3117" w:type="dxa"/>
          </w:tcPr>
          <w:p w14:paraId="0E35093D" w14:textId="4099EB57" w:rsidR="00B745B4" w:rsidRPr="00440375" w:rsidRDefault="00440375" w:rsidP="004403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4037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10.20408163 s</w:t>
            </w:r>
          </w:p>
        </w:tc>
        <w:tc>
          <w:tcPr>
            <w:tcW w:w="3117" w:type="dxa"/>
          </w:tcPr>
          <w:p w14:paraId="23B012F9" w14:textId="3536B4AD" w:rsidR="00B745B4" w:rsidRDefault="003B2D32" w:rsidP="00B745B4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10.204082 s</w:t>
            </w:r>
          </w:p>
        </w:tc>
      </w:tr>
      <w:tr w:rsidR="00B745B4" w14:paraId="1AB074FB" w14:textId="77777777" w:rsidTr="00890091">
        <w:tc>
          <w:tcPr>
            <w:tcW w:w="3116" w:type="dxa"/>
          </w:tcPr>
          <w:p w14:paraId="5B6103F5" w14:textId="1A359608" w:rsidR="00B745B4" w:rsidRDefault="001C06D3" w:rsidP="0054165D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</w:t>
            </w:r>
            <w:r w:rsidR="0054165D" w:rsidRPr="00D0603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bject maximum height</w:t>
            </w:r>
            <w:r w:rsidR="0054165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m:oMath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oMath>
            <w:r w:rsidR="0054165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3117" w:type="dxa"/>
          </w:tcPr>
          <w:p w14:paraId="33E1B8A1" w14:textId="79D25521" w:rsidR="00B745B4" w:rsidRDefault="00440375" w:rsidP="00B745B4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4037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127.5510204 m</w:t>
            </w:r>
          </w:p>
        </w:tc>
        <w:tc>
          <w:tcPr>
            <w:tcW w:w="3117" w:type="dxa"/>
          </w:tcPr>
          <w:p w14:paraId="7574BE2B" w14:textId="1459C534" w:rsidR="00B745B4" w:rsidRDefault="00EA5D29" w:rsidP="00B745B4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127.551020 m</w:t>
            </w:r>
          </w:p>
        </w:tc>
      </w:tr>
    </w:tbl>
    <w:p w14:paraId="5E588433" w14:textId="16DB499D" w:rsidR="005828E5" w:rsidRDefault="005828E5" w:rsidP="00B745B4">
      <w:pPr>
        <w:spacing w:after="120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3197" w14:paraId="47149416" w14:textId="77777777" w:rsidTr="00093197">
        <w:tc>
          <w:tcPr>
            <w:tcW w:w="9350" w:type="dxa"/>
          </w:tcPr>
          <w:p w14:paraId="1BD4A041" w14:textId="059835F3" w:rsidR="00093197" w:rsidRDefault="00536EE3" w:rsidP="00B745B4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inline distT="0" distB="0" distL="0" distR="0" wp14:anchorId="3B5A5D54" wp14:editId="36355268">
                  <wp:extent cx="5943600" cy="2997835"/>
                  <wp:effectExtent l="0" t="0" r="0" b="0"/>
                  <wp:docPr id="1" name="Picture 1" descr="A screenshot of a computer screen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ul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197" w14:paraId="4241FE8F" w14:textId="77777777" w:rsidTr="00093197">
        <w:tc>
          <w:tcPr>
            <w:tcW w:w="9350" w:type="dxa"/>
          </w:tcPr>
          <w:p w14:paraId="7B81EBDA" w14:textId="1080BD7E" w:rsidR="00093197" w:rsidRDefault="00093197" w:rsidP="00B745B4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Figure 1. </w:t>
            </w:r>
            <w:proofErr w:type="spellStart"/>
            <w:r w:rsidRPr="0049443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projectileMotionCalculator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program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result</w:t>
            </w:r>
          </w:p>
        </w:tc>
      </w:tr>
    </w:tbl>
    <w:p w14:paraId="75A3CA4C" w14:textId="77777777" w:rsidR="008A0EA6" w:rsidRDefault="008A0EA6" w:rsidP="00B745B4">
      <w:pPr>
        <w:spacing w:after="120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4DBC365C" w14:textId="77777777" w:rsidR="00093C61" w:rsidRDefault="00093C61" w:rsidP="00B963B9">
      <w:pPr>
        <w:spacing w:after="12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E5BABE2" w14:textId="77777777" w:rsidR="00B76A68" w:rsidRPr="00D61BF5" w:rsidRDefault="00B76A68" w:rsidP="00B963B9">
      <w:pPr>
        <w:spacing w:after="12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3022ACE" w14:textId="77777777" w:rsidR="00041B6F" w:rsidRPr="00456460" w:rsidRDefault="00041B6F" w:rsidP="00B4449D">
      <w:pPr>
        <w:jc w:val="center"/>
        <w:rPr>
          <w:rFonts w:asciiTheme="majorBidi" w:eastAsiaTheme="minorEastAsia" w:hAnsiTheme="majorBidi" w:cstheme="majorBidi"/>
          <w:sz w:val="24"/>
          <w:szCs w:val="24"/>
        </w:rPr>
      </w:pPr>
    </w:p>
    <w:p w14:paraId="59303A00" w14:textId="19B8DEEB" w:rsidR="003F2584" w:rsidRPr="00637B93" w:rsidRDefault="003F2584" w:rsidP="00394CA3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sectPr w:rsidR="003F2584" w:rsidRPr="0063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0324B" w14:textId="77777777" w:rsidR="00E947B7" w:rsidRDefault="00E947B7" w:rsidP="00923D5D">
      <w:pPr>
        <w:spacing w:after="0" w:line="240" w:lineRule="auto"/>
      </w:pPr>
      <w:r>
        <w:separator/>
      </w:r>
    </w:p>
  </w:endnote>
  <w:endnote w:type="continuationSeparator" w:id="0">
    <w:p w14:paraId="47E89EBB" w14:textId="77777777" w:rsidR="00E947B7" w:rsidRDefault="00E947B7" w:rsidP="0092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D6221" w14:textId="77777777" w:rsidR="00E947B7" w:rsidRDefault="00E947B7" w:rsidP="00923D5D">
      <w:pPr>
        <w:spacing w:after="0" w:line="240" w:lineRule="auto"/>
      </w:pPr>
      <w:r>
        <w:separator/>
      </w:r>
    </w:p>
  </w:footnote>
  <w:footnote w:type="continuationSeparator" w:id="0">
    <w:p w14:paraId="03113123" w14:textId="77777777" w:rsidR="00E947B7" w:rsidRDefault="00E947B7" w:rsidP="00923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D0"/>
    <w:rsid w:val="0002409C"/>
    <w:rsid w:val="00041B6F"/>
    <w:rsid w:val="000769C3"/>
    <w:rsid w:val="00093197"/>
    <w:rsid w:val="00093C61"/>
    <w:rsid w:val="000D3791"/>
    <w:rsid w:val="000E5114"/>
    <w:rsid w:val="000F6A7D"/>
    <w:rsid w:val="0014202D"/>
    <w:rsid w:val="00184596"/>
    <w:rsid w:val="001B239B"/>
    <w:rsid w:val="001C06D3"/>
    <w:rsid w:val="001F5198"/>
    <w:rsid w:val="002200D0"/>
    <w:rsid w:val="00233262"/>
    <w:rsid w:val="00242C2D"/>
    <w:rsid w:val="0030232A"/>
    <w:rsid w:val="003209A3"/>
    <w:rsid w:val="00325868"/>
    <w:rsid w:val="003644A4"/>
    <w:rsid w:val="00372711"/>
    <w:rsid w:val="003866F8"/>
    <w:rsid w:val="00394CA3"/>
    <w:rsid w:val="003B2D32"/>
    <w:rsid w:val="003C6DBF"/>
    <w:rsid w:val="003F2584"/>
    <w:rsid w:val="00440375"/>
    <w:rsid w:val="00456460"/>
    <w:rsid w:val="00461709"/>
    <w:rsid w:val="004804C7"/>
    <w:rsid w:val="00494434"/>
    <w:rsid w:val="0049767C"/>
    <w:rsid w:val="004A4816"/>
    <w:rsid w:val="004F16D8"/>
    <w:rsid w:val="004F7B70"/>
    <w:rsid w:val="00515019"/>
    <w:rsid w:val="00522486"/>
    <w:rsid w:val="0053585C"/>
    <w:rsid w:val="00536EE3"/>
    <w:rsid w:val="005402D1"/>
    <w:rsid w:val="0054165D"/>
    <w:rsid w:val="00546380"/>
    <w:rsid w:val="00556394"/>
    <w:rsid w:val="00564B97"/>
    <w:rsid w:val="005828E5"/>
    <w:rsid w:val="0058560B"/>
    <w:rsid w:val="00596C3B"/>
    <w:rsid w:val="005B08FC"/>
    <w:rsid w:val="0062472E"/>
    <w:rsid w:val="00637B93"/>
    <w:rsid w:val="00690768"/>
    <w:rsid w:val="006B4683"/>
    <w:rsid w:val="006D0C67"/>
    <w:rsid w:val="006E6037"/>
    <w:rsid w:val="007145A0"/>
    <w:rsid w:val="007214A9"/>
    <w:rsid w:val="00743652"/>
    <w:rsid w:val="00775E9B"/>
    <w:rsid w:val="0079637F"/>
    <w:rsid w:val="007A0FBF"/>
    <w:rsid w:val="007B4B9D"/>
    <w:rsid w:val="007E6304"/>
    <w:rsid w:val="007F17E9"/>
    <w:rsid w:val="0086218F"/>
    <w:rsid w:val="00880C7C"/>
    <w:rsid w:val="00890091"/>
    <w:rsid w:val="008A0EA6"/>
    <w:rsid w:val="008D1086"/>
    <w:rsid w:val="00923D5D"/>
    <w:rsid w:val="00944DEA"/>
    <w:rsid w:val="00993D79"/>
    <w:rsid w:val="009A510C"/>
    <w:rsid w:val="009B1BE2"/>
    <w:rsid w:val="009D4411"/>
    <w:rsid w:val="00A33679"/>
    <w:rsid w:val="00A4340A"/>
    <w:rsid w:val="00A65724"/>
    <w:rsid w:val="00A81515"/>
    <w:rsid w:val="00A93861"/>
    <w:rsid w:val="00AE1251"/>
    <w:rsid w:val="00AF1A18"/>
    <w:rsid w:val="00B23217"/>
    <w:rsid w:val="00B4449D"/>
    <w:rsid w:val="00B5181B"/>
    <w:rsid w:val="00B745B4"/>
    <w:rsid w:val="00B76A68"/>
    <w:rsid w:val="00B963B9"/>
    <w:rsid w:val="00BC4236"/>
    <w:rsid w:val="00C230E8"/>
    <w:rsid w:val="00C41E42"/>
    <w:rsid w:val="00C86F75"/>
    <w:rsid w:val="00D06037"/>
    <w:rsid w:val="00D238FE"/>
    <w:rsid w:val="00D27FC8"/>
    <w:rsid w:val="00D57575"/>
    <w:rsid w:val="00D61BF5"/>
    <w:rsid w:val="00D61D39"/>
    <w:rsid w:val="00D670F0"/>
    <w:rsid w:val="00D67867"/>
    <w:rsid w:val="00D970B5"/>
    <w:rsid w:val="00E05207"/>
    <w:rsid w:val="00E13DD9"/>
    <w:rsid w:val="00E21478"/>
    <w:rsid w:val="00E224B9"/>
    <w:rsid w:val="00E30D1C"/>
    <w:rsid w:val="00E40AE9"/>
    <w:rsid w:val="00E947B7"/>
    <w:rsid w:val="00EA5D29"/>
    <w:rsid w:val="00ED35C8"/>
    <w:rsid w:val="00F15918"/>
    <w:rsid w:val="00F77F31"/>
    <w:rsid w:val="00F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6488"/>
  <w15:chartTrackingRefBased/>
  <w15:docId w15:val="{B83E0A7A-A8FF-4396-92B7-3ABDE7B8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1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23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D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23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D5D"/>
    <w:rPr>
      <w:lang w:val="en-GB"/>
    </w:rPr>
  </w:style>
  <w:style w:type="table" w:styleId="TableGrid">
    <w:name w:val="Table Grid"/>
    <w:basedOn w:val="TableNormal"/>
    <w:uiPriority w:val="39"/>
    <w:rsid w:val="00B74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Engineering</dc:creator>
  <cp:keywords/>
  <dc:description/>
  <cp:lastModifiedBy>Engineering</cp:lastModifiedBy>
  <cp:revision>249</cp:revision>
  <dcterms:created xsi:type="dcterms:W3CDTF">2019-01-25T05:18:00Z</dcterms:created>
  <dcterms:modified xsi:type="dcterms:W3CDTF">2019-01-25T05:43:00Z</dcterms:modified>
</cp:coreProperties>
</file>