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CD" w:rsidRPr="00690A53" w:rsidRDefault="000011CD" w:rsidP="000011CD">
      <w:pPr>
        <w:spacing w:after="0" w:line="240" w:lineRule="auto"/>
        <w:rPr>
          <w:rFonts w:ascii="Roboto" w:eastAsia="Times New Roman" w:hAnsi="Roboto" w:cs="Times New Roman"/>
          <w:b/>
          <w:sz w:val="36"/>
          <w:szCs w:val="36"/>
        </w:rPr>
      </w:pPr>
      <w:r w:rsidRPr="00690A53">
        <w:rPr>
          <w:rFonts w:ascii="Roboto" w:eastAsia="Times New Roman" w:hAnsi="Roboto" w:cs="Times New Roman"/>
          <w:b/>
          <w:sz w:val="36"/>
          <w:szCs w:val="36"/>
        </w:rPr>
        <w:t>Custom Work Details</w:t>
      </w:r>
    </w:p>
    <w:p w:rsidR="000011CD" w:rsidRPr="00690A53" w:rsidRDefault="000011CD" w:rsidP="000011CD">
      <w:pPr>
        <w:spacing w:after="0" w:line="240" w:lineRule="auto"/>
        <w:rPr>
          <w:rFonts w:ascii="Roboto" w:eastAsia="Times New Roman" w:hAnsi="Roboto" w:cs="Times New Roman"/>
          <w:b/>
          <w:sz w:val="36"/>
          <w:szCs w:val="36"/>
        </w:rPr>
      </w:pPr>
      <w:r w:rsidRPr="00690A53">
        <w:rPr>
          <w:rFonts w:ascii="Roboto" w:eastAsia="Times New Roman" w:hAnsi="Roboto" w:cs="Times New Roman"/>
          <w:b/>
          <w:sz w:val="36"/>
          <w:szCs w:val="36"/>
        </w:rPr>
        <w:t xml:space="preserve">Item: </w:t>
      </w:r>
      <w:r w:rsidRPr="00690A53">
        <w:rPr>
          <w:rFonts w:ascii="Roboto" w:eastAsia="Times New Roman" w:hAnsi="Roboto" w:cs="Times New Roman"/>
          <w:b/>
          <w:color w:val="FF3300"/>
          <w:sz w:val="36"/>
          <w:szCs w:val="36"/>
        </w:rPr>
        <w:t>Active</w:t>
      </w:r>
      <w:r w:rsidRPr="00690A53">
        <w:rPr>
          <w:rFonts w:ascii="Roboto" w:eastAsia="Times New Roman" w:hAnsi="Roboto" w:cs="Times New Roman"/>
          <w:b/>
          <w:sz w:val="36"/>
          <w:szCs w:val="36"/>
        </w:rPr>
        <w:t xml:space="preserve"> </w:t>
      </w:r>
      <w:r w:rsidRPr="00690A53">
        <w:rPr>
          <w:rFonts w:ascii="Roboto" w:eastAsia="Times New Roman" w:hAnsi="Roboto" w:cs="Times New Roman"/>
          <w:b/>
          <w:color w:val="FF3300"/>
          <w:sz w:val="36"/>
          <w:szCs w:val="36"/>
        </w:rPr>
        <w:t xml:space="preserve">ecommerce cms </w:t>
      </w:r>
    </w:p>
    <w:p w:rsidR="000011CD" w:rsidRPr="00134FB8" w:rsidRDefault="000011CD" w:rsidP="000011CD">
      <w:pPr>
        <w:spacing w:after="0" w:line="240" w:lineRule="auto"/>
        <w:rPr>
          <w:rFonts w:ascii="Roboto" w:eastAsia="Times New Roman" w:hAnsi="Roboto" w:cs="Times New Roman"/>
          <w:sz w:val="24"/>
          <w:szCs w:val="24"/>
        </w:rPr>
      </w:pPr>
    </w:p>
    <w:tbl>
      <w:tblPr>
        <w:tblW w:w="10710" w:type="dxa"/>
        <w:tblInd w:w="-820" w:type="dxa"/>
        <w:tblCellMar>
          <w:top w:w="15" w:type="dxa"/>
          <w:left w:w="15" w:type="dxa"/>
          <w:bottom w:w="15" w:type="dxa"/>
          <w:right w:w="15" w:type="dxa"/>
        </w:tblCellMar>
        <w:tblLook w:val="04A0" w:firstRow="1" w:lastRow="0" w:firstColumn="1" w:lastColumn="0" w:noHBand="0" w:noVBand="1"/>
      </w:tblPr>
      <w:tblGrid>
        <w:gridCol w:w="480"/>
        <w:gridCol w:w="5280"/>
        <w:gridCol w:w="4950"/>
      </w:tblGrid>
      <w:tr w:rsidR="000011CD" w:rsidRPr="00134FB8" w:rsidTr="000011CD">
        <w:trPr>
          <w:trHeight w:val="42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1CD" w:rsidRPr="00134FB8" w:rsidRDefault="000011CD" w:rsidP="00112E01">
            <w:pPr>
              <w:spacing w:after="0" w:line="240" w:lineRule="auto"/>
              <w:rPr>
                <w:rFonts w:ascii="Roboto" w:eastAsia="Times New Roman" w:hAnsi="Roboto" w:cs="Times New Roman"/>
                <w:sz w:val="24"/>
                <w:szCs w:val="24"/>
              </w:rPr>
            </w:pPr>
            <w:r w:rsidRPr="00134FB8">
              <w:rPr>
                <w:rFonts w:ascii="Roboto" w:eastAsia="Times New Roman" w:hAnsi="Roboto" w:cs="Times New Roman"/>
                <w:b/>
                <w:bCs/>
                <w:color w:val="000000"/>
              </w:rPr>
              <w:t>No</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1CD" w:rsidRPr="00134FB8" w:rsidRDefault="000011CD" w:rsidP="00112E01">
            <w:pPr>
              <w:spacing w:after="0" w:line="240" w:lineRule="auto"/>
              <w:ind w:right="-2430"/>
              <w:rPr>
                <w:rFonts w:ascii="Roboto" w:eastAsia="Times New Roman" w:hAnsi="Roboto" w:cs="Times New Roman"/>
                <w:sz w:val="24"/>
                <w:szCs w:val="24"/>
              </w:rPr>
            </w:pPr>
            <w:r w:rsidRPr="00134FB8">
              <w:rPr>
                <w:rFonts w:ascii="Roboto" w:eastAsia="Times New Roman" w:hAnsi="Roboto" w:cs="Times New Roman"/>
                <w:b/>
                <w:bCs/>
                <w:color w:val="000000"/>
              </w:rPr>
              <w:t>Requirement</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1CD" w:rsidRPr="00134FB8" w:rsidRDefault="000011CD" w:rsidP="00112E01">
            <w:pPr>
              <w:spacing w:after="0" w:line="240" w:lineRule="auto"/>
              <w:rPr>
                <w:rFonts w:ascii="Roboto" w:eastAsia="Times New Roman" w:hAnsi="Roboto" w:cs="Times New Roman"/>
                <w:sz w:val="24"/>
                <w:szCs w:val="24"/>
              </w:rPr>
            </w:pPr>
            <w:r w:rsidRPr="00134FB8">
              <w:rPr>
                <w:rFonts w:ascii="Roboto" w:eastAsia="Times New Roman" w:hAnsi="Roboto" w:cs="Times New Roman"/>
                <w:b/>
                <w:bCs/>
                <w:color w:val="000000"/>
              </w:rPr>
              <w:t>Question </w:t>
            </w:r>
          </w:p>
        </w:tc>
      </w:tr>
      <w:tr w:rsidR="000011CD" w:rsidRPr="00134FB8" w:rsidTr="000011CD">
        <w:trPr>
          <w:trHeight w:val="42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1CD" w:rsidRPr="000011CD" w:rsidRDefault="000011CD" w:rsidP="00112E01">
            <w:pPr>
              <w:spacing w:after="0" w:line="240" w:lineRule="auto"/>
              <w:rPr>
                <w:rFonts w:ascii="Roboto" w:eastAsia="Times New Roman" w:hAnsi="Roboto" w:cs="Times New Roman"/>
                <w:b/>
                <w:sz w:val="20"/>
                <w:szCs w:val="20"/>
              </w:rPr>
            </w:pPr>
            <w:r w:rsidRPr="000011CD">
              <w:rPr>
                <w:rFonts w:ascii="Roboto" w:eastAsia="Times New Roman" w:hAnsi="Roboto" w:cs="Times New Roman"/>
                <w:b/>
                <w:color w:val="000000"/>
                <w:sz w:val="20"/>
                <w:szCs w:val="20"/>
              </w:rPr>
              <w:t>01</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1CD" w:rsidRPr="000011CD" w:rsidRDefault="000011CD" w:rsidP="00112E01">
            <w:pPr>
              <w:rPr>
                <w:sz w:val="20"/>
                <w:szCs w:val="20"/>
              </w:rPr>
            </w:pPr>
            <w:r w:rsidRPr="000011CD">
              <w:rPr>
                <w:sz w:val="20"/>
                <w:szCs w:val="20"/>
              </w:rPr>
              <w:t>There must be an option to add/edit category, subcategory, sub subcategory, brand meta description and meta title in the create/edit page of each of them. There must be an option to manually set and edit the category, subcategory, sub category and brand slug. (example: example.com/brand/[enter brand slug]/ [append brand id automatically if possible]) but if the slug is not set, let it automatically take the title as the slug. The title must be shown in H1 tag in the front view and the meta title and meta description will be printed in the source code for categories, subcategories, sub subcategories and brands. </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1CD" w:rsidRPr="000011CD" w:rsidRDefault="000011CD" w:rsidP="00112E01">
            <w:pPr>
              <w:rPr>
                <w:sz w:val="20"/>
                <w:szCs w:val="20"/>
              </w:rPr>
            </w:pPr>
            <w:r w:rsidRPr="000011CD">
              <w:rPr>
                <w:b/>
                <w:color w:val="FF0000"/>
                <w:sz w:val="20"/>
                <w:szCs w:val="20"/>
              </w:rPr>
              <w:t>Question</w:t>
            </w:r>
            <w:r w:rsidRPr="000011CD">
              <w:rPr>
                <w:sz w:val="20"/>
                <w:szCs w:val="20"/>
              </w:rPr>
              <w:t>:</w:t>
            </w:r>
          </w:p>
          <w:p w:rsidR="000011CD" w:rsidRPr="000011CD" w:rsidRDefault="000011CD" w:rsidP="000011CD">
            <w:pPr>
              <w:rPr>
                <w:sz w:val="20"/>
                <w:szCs w:val="20"/>
              </w:rPr>
            </w:pPr>
            <w:r w:rsidRPr="000011CD">
              <w:rPr>
                <w:b/>
                <w:color w:val="FF0000"/>
                <w:sz w:val="20"/>
                <w:szCs w:val="20"/>
              </w:rPr>
              <w:t>Answer</w:t>
            </w:r>
            <w:r w:rsidRPr="000011CD">
              <w:rPr>
                <w:sz w:val="20"/>
                <w:szCs w:val="20"/>
              </w:rPr>
              <w:t>:</w:t>
            </w:r>
            <w:r>
              <w:rPr>
                <w:sz w:val="20"/>
                <w:szCs w:val="20"/>
              </w:rPr>
              <w:t xml:space="preserve"> </w:t>
            </w:r>
            <w:r w:rsidRPr="000011CD">
              <w:rPr>
                <w:sz w:val="20"/>
                <w:szCs w:val="20"/>
              </w:rPr>
              <w:t>Optimize this pages for SEO</w:t>
            </w:r>
          </w:p>
        </w:tc>
      </w:tr>
      <w:tr w:rsidR="000011CD" w:rsidRPr="00134FB8" w:rsidTr="000011CD">
        <w:trPr>
          <w:trHeight w:val="42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1CD" w:rsidRPr="000011CD" w:rsidRDefault="000011CD" w:rsidP="00112E01">
            <w:pPr>
              <w:spacing w:after="0" w:line="240" w:lineRule="auto"/>
              <w:rPr>
                <w:rFonts w:ascii="Roboto" w:eastAsia="Times New Roman" w:hAnsi="Roboto" w:cs="Times New Roman"/>
                <w:b/>
                <w:sz w:val="20"/>
                <w:szCs w:val="20"/>
              </w:rPr>
            </w:pPr>
            <w:r w:rsidRPr="000011CD">
              <w:rPr>
                <w:rFonts w:ascii="Roboto" w:eastAsia="Times New Roman" w:hAnsi="Roboto" w:cs="Times New Roman"/>
                <w:b/>
                <w:color w:val="000000"/>
                <w:sz w:val="20"/>
                <w:szCs w:val="20"/>
              </w:rPr>
              <w:t>03</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1CD" w:rsidRPr="000011CD" w:rsidRDefault="000011CD" w:rsidP="00112E01">
            <w:pPr>
              <w:rPr>
                <w:sz w:val="20"/>
                <w:szCs w:val="20"/>
              </w:rPr>
            </w:pPr>
            <w:r w:rsidRPr="000011CD">
              <w:rPr>
                <w:sz w:val="20"/>
                <w:szCs w:val="20"/>
              </w:rPr>
              <w:t>Improvement of product blocks just as in Jumia.com.ng to display the products clearly</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1CD" w:rsidRDefault="000011CD" w:rsidP="00112E01">
            <w:pPr>
              <w:rPr>
                <w:sz w:val="20"/>
                <w:szCs w:val="20"/>
              </w:rPr>
            </w:pPr>
            <w:r w:rsidRPr="000011CD">
              <w:rPr>
                <w:b/>
                <w:color w:val="FF0000"/>
                <w:sz w:val="20"/>
                <w:szCs w:val="20"/>
              </w:rPr>
              <w:t>Question</w:t>
            </w:r>
            <w:r w:rsidRPr="000011CD">
              <w:rPr>
                <w:b/>
                <w:sz w:val="20"/>
                <w:szCs w:val="20"/>
              </w:rPr>
              <w:t>:</w:t>
            </w:r>
            <w:r w:rsidRPr="000011CD">
              <w:rPr>
                <w:sz w:val="20"/>
                <w:szCs w:val="20"/>
              </w:rPr>
              <w:t xml:space="preserve"> Provide screenshot with more clarification</w:t>
            </w:r>
          </w:p>
          <w:p w:rsidR="000011CD" w:rsidRDefault="000011CD" w:rsidP="00112E01">
            <w:pPr>
              <w:rPr>
                <w:sz w:val="20"/>
                <w:szCs w:val="20"/>
              </w:rPr>
            </w:pPr>
            <w:r w:rsidRPr="000011CD">
              <w:rPr>
                <w:b/>
                <w:bCs/>
                <w:color w:val="FF0000"/>
                <w:sz w:val="20"/>
                <w:szCs w:val="20"/>
              </w:rPr>
              <w:t>Answer:</w:t>
            </w:r>
            <w:r w:rsidRPr="000011CD">
              <w:rPr>
                <w:color w:val="2E74B5" w:themeColor="accent1" w:themeShade="BF"/>
                <w:sz w:val="20"/>
                <w:szCs w:val="20"/>
              </w:rPr>
              <w:t xml:space="preserve"> </w:t>
            </w:r>
            <w:r w:rsidRPr="000011CD">
              <w:rPr>
                <w:sz w:val="20"/>
                <w:szCs w:val="20"/>
              </w:rPr>
              <w:t xml:space="preserve">I want the product boxes to be a square box like these ones in the screenshot on mobile and pc with all the parts of the product showing. </w:t>
            </w:r>
            <w:hyperlink r:id="rId5" w:history="1">
              <w:r w:rsidRPr="000011CD">
                <w:rPr>
                  <w:rStyle w:val="Hyperlink"/>
                  <w:sz w:val="20"/>
                  <w:szCs w:val="20"/>
                </w:rPr>
                <w:t>https://prnt.sc/oejehf</w:t>
              </w:r>
            </w:hyperlink>
            <w:r w:rsidRPr="000011CD">
              <w:rPr>
                <w:sz w:val="20"/>
                <w:szCs w:val="20"/>
              </w:rPr>
              <w:t xml:space="preserve"> </w:t>
            </w:r>
            <w:hyperlink r:id="rId6" w:history="1">
              <w:r w:rsidRPr="000011CD">
                <w:rPr>
                  <w:rStyle w:val="Hyperlink"/>
                  <w:sz w:val="20"/>
                  <w:szCs w:val="20"/>
                </w:rPr>
                <w:t>https://prnt.sc/oejdxb</w:t>
              </w:r>
            </w:hyperlink>
            <w:r>
              <w:rPr>
                <w:sz w:val="20"/>
                <w:szCs w:val="20"/>
              </w:rPr>
              <w:t xml:space="preserve">, </w:t>
            </w:r>
            <w:hyperlink r:id="rId7" w:history="1">
              <w:r w:rsidRPr="000011CD">
                <w:rPr>
                  <w:rStyle w:val="Hyperlink"/>
                  <w:sz w:val="20"/>
                  <w:szCs w:val="20"/>
                </w:rPr>
                <w:t>https://prnt.sc/oej82j</w:t>
              </w:r>
            </w:hyperlink>
            <w:r>
              <w:rPr>
                <w:sz w:val="20"/>
                <w:szCs w:val="20"/>
              </w:rPr>
              <w:t xml:space="preserve">, </w:t>
            </w:r>
            <w:hyperlink r:id="rId8" w:history="1">
              <w:r w:rsidRPr="000011CD">
                <w:rPr>
                  <w:rStyle w:val="Hyperlink"/>
                  <w:sz w:val="20"/>
                  <w:szCs w:val="20"/>
                </w:rPr>
                <w:t>https://prnt.sc/oej93w</w:t>
              </w:r>
            </w:hyperlink>
            <w:r w:rsidR="000062FE">
              <w:rPr>
                <w:rStyle w:val="Hyperlink"/>
                <w:sz w:val="20"/>
                <w:szCs w:val="20"/>
              </w:rPr>
              <w:t xml:space="preserve"> </w:t>
            </w:r>
          </w:p>
          <w:p w:rsidR="000011CD" w:rsidRPr="000011CD" w:rsidRDefault="000011CD" w:rsidP="00112E01">
            <w:pPr>
              <w:rPr>
                <w:sz w:val="20"/>
                <w:szCs w:val="20"/>
              </w:rPr>
            </w:pPr>
            <w:r w:rsidRPr="000011CD">
              <w:rPr>
                <w:sz w:val="20"/>
                <w:szCs w:val="20"/>
              </w:rPr>
              <w:t>I DON’T LIKE THESE Rectangular boxes, they are not presenting the products well.</w:t>
            </w:r>
            <w:hyperlink r:id="rId9" w:history="1">
              <w:r w:rsidRPr="000011CD">
                <w:rPr>
                  <w:rStyle w:val="Hyperlink"/>
                  <w:sz w:val="20"/>
                  <w:szCs w:val="20"/>
                </w:rPr>
                <w:t>http://prnt.sc/oejgzp</w:t>
              </w:r>
            </w:hyperlink>
            <w:r>
              <w:rPr>
                <w:sz w:val="20"/>
                <w:szCs w:val="20"/>
              </w:rPr>
              <w:t xml:space="preserve">, </w:t>
            </w:r>
            <w:hyperlink r:id="rId10" w:history="1">
              <w:r w:rsidRPr="000011CD">
                <w:rPr>
                  <w:rStyle w:val="Hyperlink"/>
                  <w:sz w:val="20"/>
                  <w:szCs w:val="20"/>
                </w:rPr>
                <w:t>https://prnt.sc/oejh6i</w:t>
              </w:r>
            </w:hyperlink>
            <w:r>
              <w:rPr>
                <w:sz w:val="20"/>
                <w:szCs w:val="20"/>
              </w:rPr>
              <w:t xml:space="preserve">, </w:t>
            </w:r>
            <w:hyperlink r:id="rId11" w:history="1">
              <w:r w:rsidRPr="000011CD">
                <w:rPr>
                  <w:rStyle w:val="Hyperlink"/>
                  <w:sz w:val="20"/>
                  <w:szCs w:val="20"/>
                </w:rPr>
                <w:t>https://prnt.sc/oejhhd</w:t>
              </w:r>
            </w:hyperlink>
            <w:r w:rsidRPr="000011CD">
              <w:rPr>
                <w:sz w:val="20"/>
                <w:szCs w:val="20"/>
              </w:rPr>
              <w:t xml:space="preserve"> </w:t>
            </w:r>
          </w:p>
        </w:tc>
      </w:tr>
      <w:tr w:rsidR="000011CD" w:rsidRPr="00134FB8" w:rsidTr="000011CD">
        <w:trPr>
          <w:trHeight w:val="42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Default="000011CD" w:rsidP="00112E01">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t>07</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814A97" w:rsidRDefault="000011CD" w:rsidP="00112E01">
            <w:pPr>
              <w:rPr>
                <w:sz w:val="20"/>
                <w:szCs w:val="20"/>
              </w:rPr>
            </w:pPr>
            <w:r w:rsidRPr="00814A97">
              <w:rPr>
                <w:sz w:val="20"/>
                <w:szCs w:val="20"/>
              </w:rPr>
              <w:t>Inclusion of digital products.</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Default="000011CD" w:rsidP="00112E01">
            <w:pPr>
              <w:rPr>
                <w:sz w:val="20"/>
                <w:szCs w:val="20"/>
              </w:rPr>
            </w:pPr>
            <w:r w:rsidRPr="00814A97">
              <w:rPr>
                <w:b/>
                <w:color w:val="FF0000"/>
                <w:sz w:val="20"/>
                <w:szCs w:val="20"/>
              </w:rPr>
              <w:t>Question</w:t>
            </w:r>
            <w:r w:rsidRPr="00814A97">
              <w:rPr>
                <w:b/>
                <w:sz w:val="20"/>
                <w:szCs w:val="20"/>
              </w:rPr>
              <w:t>:</w:t>
            </w:r>
            <w:r w:rsidRPr="00814A97">
              <w:rPr>
                <w:sz w:val="20"/>
                <w:szCs w:val="20"/>
              </w:rPr>
              <w:t xml:space="preserve"> Is it same as like Active Super Shop bulk upload processing?</w:t>
            </w:r>
          </w:p>
          <w:p w:rsidR="000011CD" w:rsidRPr="000011CD" w:rsidRDefault="000011CD" w:rsidP="00112E01">
            <w:pPr>
              <w:rPr>
                <w:sz w:val="20"/>
                <w:szCs w:val="20"/>
              </w:rPr>
            </w:pPr>
            <w:r w:rsidRPr="00814A97">
              <w:rPr>
                <w:b/>
                <w:color w:val="FF0000"/>
                <w:sz w:val="20"/>
                <w:szCs w:val="20"/>
              </w:rPr>
              <w:t>Answer</w:t>
            </w:r>
            <w:r w:rsidRPr="00814A97">
              <w:rPr>
                <w:b/>
                <w:sz w:val="20"/>
                <w:szCs w:val="20"/>
              </w:rPr>
              <w:t>:</w:t>
            </w:r>
            <w:r>
              <w:rPr>
                <w:b/>
                <w:sz w:val="20"/>
                <w:szCs w:val="20"/>
              </w:rPr>
              <w:t xml:space="preserve"> </w:t>
            </w:r>
            <w:r w:rsidRPr="000011CD">
              <w:rPr>
                <w:bCs/>
                <w:sz w:val="20"/>
                <w:szCs w:val="20"/>
              </w:rPr>
              <w:t>Yes, Exactly. The Customer can be able to download the digital product immediately after payment. The product downloading link will be sent to his email and he can download from his user end.</w:t>
            </w:r>
            <w:r w:rsidR="000062FE">
              <w:rPr>
                <w:bCs/>
                <w:sz w:val="20"/>
                <w:szCs w:val="20"/>
              </w:rPr>
              <w:t xml:space="preserve"> </w:t>
            </w:r>
          </w:p>
        </w:tc>
      </w:tr>
      <w:tr w:rsidR="000011CD" w:rsidRPr="00134FB8" w:rsidTr="000011CD">
        <w:trPr>
          <w:trHeight w:val="42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Default="000011CD" w:rsidP="00112E01">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t>09</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814A97" w:rsidRDefault="000011CD" w:rsidP="00112E01">
            <w:pPr>
              <w:rPr>
                <w:sz w:val="20"/>
                <w:szCs w:val="20"/>
              </w:rPr>
            </w:pPr>
            <w:r w:rsidRPr="00814A97">
              <w:rPr>
                <w:sz w:val="20"/>
                <w:szCs w:val="20"/>
              </w:rPr>
              <w:t>The ability of admin to include all the available pickup stations in and customers can search for the nearest pickup station by entering the State or the city while checking out. The customers will choose either home delivery or pick-up station and there will be a difference in the shipping fee for those that choose home delivery and pick up station. In the staff area, there will be pick-up station managers where each pick-up section will be assigned to a particular Pick-Up Manager. The manager will be able to manage all the orders coming to that pick-up station as indicated by customers while checking out.</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814A97" w:rsidRDefault="000011CD" w:rsidP="00112E01">
            <w:pPr>
              <w:rPr>
                <w:sz w:val="20"/>
                <w:szCs w:val="20"/>
              </w:rPr>
            </w:pPr>
            <w:r w:rsidRPr="00814A97">
              <w:rPr>
                <w:b/>
                <w:color w:val="FF0000"/>
                <w:sz w:val="20"/>
                <w:szCs w:val="20"/>
              </w:rPr>
              <w:t>Question</w:t>
            </w:r>
            <w:r w:rsidRPr="00814A97">
              <w:rPr>
                <w:sz w:val="20"/>
                <w:szCs w:val="20"/>
              </w:rPr>
              <w:t>: From where the city and state will come? Is those added by admin? Is the nearest location will be showed the nearest? If yes then it will need to use google map which is paid. Do you want to use google map regarding this feature?</w:t>
            </w:r>
          </w:p>
          <w:p w:rsidR="000011CD" w:rsidRPr="00814A97" w:rsidRDefault="000011CD" w:rsidP="00112E01">
            <w:pPr>
              <w:rPr>
                <w:sz w:val="20"/>
                <w:szCs w:val="20"/>
              </w:rPr>
            </w:pPr>
            <w:r w:rsidRPr="00814A97">
              <w:rPr>
                <w:sz w:val="20"/>
                <w:szCs w:val="20"/>
              </w:rPr>
              <w:t>On the staff permission system, it can be added. But do this shipping process can be configured with every product while those products uploaded by admin and seller? If yes, then do this also needed on csv bulk upload option?</w:t>
            </w:r>
          </w:p>
          <w:p w:rsidR="000011CD" w:rsidRDefault="000011CD" w:rsidP="00112E01">
            <w:pPr>
              <w:rPr>
                <w:sz w:val="20"/>
                <w:szCs w:val="20"/>
              </w:rPr>
            </w:pPr>
            <w:r w:rsidRPr="00814A97">
              <w:rPr>
                <w:b/>
                <w:color w:val="FF0000"/>
                <w:sz w:val="20"/>
                <w:szCs w:val="20"/>
              </w:rPr>
              <w:t>Answer</w:t>
            </w:r>
            <w:r w:rsidRPr="00814A97">
              <w:rPr>
                <w:sz w:val="20"/>
                <w:szCs w:val="20"/>
              </w:rPr>
              <w:t>:</w:t>
            </w:r>
            <w:r>
              <w:rPr>
                <w:sz w:val="20"/>
                <w:szCs w:val="20"/>
              </w:rPr>
              <w:t xml:space="preserve"> for pick-up stations, the admin can include the correct addresses of all the pick-up stations with the cities </w:t>
            </w:r>
            <w:r>
              <w:rPr>
                <w:sz w:val="20"/>
                <w:szCs w:val="20"/>
              </w:rPr>
              <w:lastRenderedPageBreak/>
              <w:t>they are located in manually without the google map. No need for google map.</w:t>
            </w:r>
          </w:p>
          <w:p w:rsidR="000011CD" w:rsidRDefault="000011CD" w:rsidP="00112E01">
            <w:pPr>
              <w:rPr>
                <w:sz w:val="20"/>
                <w:szCs w:val="20"/>
              </w:rPr>
            </w:pPr>
            <w:r w:rsidRPr="000011CD">
              <w:rPr>
                <w:b/>
                <w:bCs/>
                <w:sz w:val="20"/>
                <w:szCs w:val="20"/>
              </w:rPr>
              <w:t>Example:</w:t>
            </w:r>
            <w:r>
              <w:rPr>
                <w:sz w:val="20"/>
                <w:szCs w:val="20"/>
              </w:rPr>
              <w:t xml:space="preserve"> The admin can include “No 12. Ede street, Lagos, Nigeria”, “No. 2 Adeleke Street, Lagos, Nigeria”, which are in Lagos. so someone who lives in Lagos can select </w:t>
            </w:r>
            <w:r w:rsidRPr="006B3F1B">
              <w:rPr>
                <w:b/>
                <w:sz w:val="20"/>
                <w:szCs w:val="20"/>
              </w:rPr>
              <w:t>Lagos</w:t>
            </w:r>
            <w:r>
              <w:rPr>
                <w:sz w:val="20"/>
                <w:szCs w:val="20"/>
              </w:rPr>
              <w:t xml:space="preserve"> as the nearest city from the drop down list of all the available cities, So the customer can select “Nigeria” -&gt; “Lagos” from the drop-down list of all the available cities in Nigeria so that the customer can be able to select one of the pick-up stations listed under Lagos, Nigeria</w:t>
            </w:r>
          </w:p>
          <w:p w:rsidR="000011CD" w:rsidRDefault="000011CD" w:rsidP="00112E01">
            <w:pPr>
              <w:rPr>
                <w:sz w:val="20"/>
                <w:szCs w:val="20"/>
              </w:rPr>
            </w:pPr>
            <w:r>
              <w:rPr>
                <w:sz w:val="20"/>
                <w:szCs w:val="20"/>
              </w:rPr>
              <w:t>-------------------</w:t>
            </w:r>
          </w:p>
          <w:p w:rsidR="000011CD" w:rsidRDefault="000011CD" w:rsidP="00112E01">
            <w:pPr>
              <w:rPr>
                <w:sz w:val="20"/>
                <w:szCs w:val="20"/>
              </w:rPr>
            </w:pPr>
            <w:r>
              <w:rPr>
                <w:sz w:val="20"/>
                <w:szCs w:val="20"/>
              </w:rPr>
              <w:t xml:space="preserve">Yes, it can be configured for both seller and admin but if the customer selects, “Pick-Up station” the seller will be able to see that particular pick-up station as the address of the buyer. </w:t>
            </w:r>
          </w:p>
          <w:p w:rsidR="000011CD" w:rsidRDefault="000011CD" w:rsidP="00112E01">
            <w:pPr>
              <w:rPr>
                <w:sz w:val="20"/>
                <w:szCs w:val="20"/>
              </w:rPr>
            </w:pPr>
            <w:r>
              <w:rPr>
                <w:sz w:val="20"/>
                <w:szCs w:val="20"/>
              </w:rPr>
              <w:t xml:space="preserve">The Pick-Up station manager can be able to set the Payment Status and the </w:t>
            </w:r>
            <w:r w:rsidRPr="007D4A05">
              <w:rPr>
                <w:sz w:val="20"/>
                <w:szCs w:val="20"/>
              </w:rPr>
              <w:t>Delivery Status</w:t>
            </w:r>
            <w:r>
              <w:rPr>
                <w:sz w:val="20"/>
                <w:szCs w:val="20"/>
              </w:rPr>
              <w:t xml:space="preserve"> but admin will have menu to review all the “cash on delivery” orders for each station indicating the date delivered. Again, both admin and pick-up managers can see a graph of total monthly cleared orders for each pick-stations.</w:t>
            </w:r>
          </w:p>
          <w:p w:rsidR="000011CD" w:rsidRDefault="000011CD" w:rsidP="00112E01">
            <w:pPr>
              <w:rPr>
                <w:sz w:val="20"/>
                <w:szCs w:val="20"/>
              </w:rPr>
            </w:pPr>
            <w:r>
              <w:rPr>
                <w:sz w:val="20"/>
                <w:szCs w:val="20"/>
              </w:rPr>
              <w:t>Admin and pick-up managers can enter, edit and view the account details of pick-up managers. These are the elements:</w:t>
            </w:r>
          </w:p>
          <w:p w:rsidR="000011CD" w:rsidRDefault="000011CD" w:rsidP="00112E01">
            <w:pPr>
              <w:rPr>
                <w:sz w:val="20"/>
                <w:szCs w:val="20"/>
              </w:rPr>
            </w:pPr>
            <w:r>
              <w:rPr>
                <w:sz w:val="20"/>
                <w:szCs w:val="20"/>
              </w:rPr>
              <w:t>Bank Name, Account Name, Account Number, Country</w:t>
            </w:r>
          </w:p>
          <w:p w:rsidR="000011CD" w:rsidRPr="00814A97" w:rsidRDefault="000011CD" w:rsidP="00112E01">
            <w:pPr>
              <w:rPr>
                <w:sz w:val="20"/>
                <w:szCs w:val="20"/>
              </w:rPr>
            </w:pPr>
            <w:r>
              <w:rPr>
                <w:sz w:val="20"/>
                <w:szCs w:val="20"/>
              </w:rPr>
              <w:t>Swift Code (indicate that it is optional)</w:t>
            </w:r>
          </w:p>
        </w:tc>
      </w:tr>
      <w:tr w:rsidR="000011CD" w:rsidRPr="00134FB8" w:rsidTr="000011CD">
        <w:trPr>
          <w:trHeight w:val="42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Default="000011CD" w:rsidP="00112E01">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lastRenderedPageBreak/>
              <w:t>13</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814A97" w:rsidRDefault="000011CD" w:rsidP="00112E01">
            <w:pPr>
              <w:rPr>
                <w:sz w:val="20"/>
                <w:szCs w:val="20"/>
              </w:rPr>
            </w:pPr>
            <w:r w:rsidRPr="00814A97">
              <w:rPr>
                <w:sz w:val="20"/>
                <w:szCs w:val="20"/>
              </w:rPr>
              <w:t>All payment goes to admin and admin will pay the sellers. Sellers can put their Bank account details for manual payment because some sellers may not be educated enough to use online payment to receive money. When the admin makes the manual payment to a seller, the admin can be able to mark that particular seller as “paid”. Limit Unverified sellers to certain number of product uploads and ability to verify sellers from admin end without filling verification form.</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814A97" w:rsidRDefault="000011CD" w:rsidP="00112E01">
            <w:pPr>
              <w:rPr>
                <w:sz w:val="20"/>
                <w:szCs w:val="20"/>
              </w:rPr>
            </w:pPr>
            <w:r w:rsidRPr="00814A97">
              <w:rPr>
                <w:b/>
                <w:color w:val="FF0000"/>
                <w:sz w:val="20"/>
                <w:szCs w:val="20"/>
              </w:rPr>
              <w:t>Question</w:t>
            </w:r>
            <w:r w:rsidRPr="00814A97">
              <w:rPr>
                <w:sz w:val="20"/>
                <w:szCs w:val="20"/>
              </w:rPr>
              <w:t>: From where the seller will insert their Bank account details? On the registration time? Or on the verification time? What will be the element of bank account details (e.g. Bank account name, Account etc.). Mention this properly</w:t>
            </w:r>
          </w:p>
          <w:p w:rsidR="000011CD" w:rsidRDefault="000011CD" w:rsidP="00112E01">
            <w:pPr>
              <w:rPr>
                <w:sz w:val="20"/>
                <w:szCs w:val="20"/>
              </w:rPr>
            </w:pPr>
            <w:r w:rsidRPr="00814A97">
              <w:rPr>
                <w:b/>
                <w:color w:val="FF0000"/>
                <w:sz w:val="20"/>
                <w:szCs w:val="20"/>
              </w:rPr>
              <w:t>Answer</w:t>
            </w:r>
            <w:r w:rsidRPr="00814A97">
              <w:rPr>
                <w:sz w:val="20"/>
                <w:szCs w:val="20"/>
              </w:rPr>
              <w:t>:</w:t>
            </w:r>
            <w:r>
              <w:rPr>
                <w:sz w:val="20"/>
                <w:szCs w:val="20"/>
              </w:rPr>
              <w:t xml:space="preserve"> They can insert it during registration. It will have steps; step one, there normal information (SELLER INFORMATION) , step two, (BANK INFORMATION). There will be “Next Button”.</w:t>
            </w:r>
          </w:p>
          <w:p w:rsidR="000011CD" w:rsidRDefault="000011CD" w:rsidP="00112E01">
            <w:pPr>
              <w:rPr>
                <w:sz w:val="20"/>
                <w:szCs w:val="20"/>
              </w:rPr>
            </w:pPr>
            <w:r>
              <w:rPr>
                <w:sz w:val="20"/>
                <w:szCs w:val="20"/>
              </w:rPr>
              <w:t>Bank Name, Account Name, Account Number, Country</w:t>
            </w:r>
          </w:p>
          <w:p w:rsidR="000011CD" w:rsidRDefault="000011CD" w:rsidP="00112E01">
            <w:pPr>
              <w:rPr>
                <w:sz w:val="20"/>
                <w:szCs w:val="20"/>
              </w:rPr>
            </w:pPr>
            <w:r>
              <w:rPr>
                <w:sz w:val="20"/>
                <w:szCs w:val="20"/>
              </w:rPr>
              <w:t>Swift Code (indicate that it is optional)</w:t>
            </w:r>
          </w:p>
          <w:p w:rsidR="000011CD" w:rsidRPr="00814A97" w:rsidRDefault="000011CD" w:rsidP="00112E01">
            <w:pPr>
              <w:rPr>
                <w:sz w:val="20"/>
                <w:szCs w:val="20"/>
              </w:rPr>
            </w:pPr>
          </w:p>
        </w:tc>
      </w:tr>
      <w:tr w:rsidR="000011CD" w:rsidRPr="00134FB8" w:rsidTr="000011CD">
        <w:trPr>
          <w:trHeight w:val="42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Default="000011CD" w:rsidP="00112E01">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t>14</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690A53" w:rsidRDefault="000011CD" w:rsidP="00112E01">
            <w:pPr>
              <w:rPr>
                <w:b/>
                <w:sz w:val="20"/>
                <w:szCs w:val="20"/>
              </w:rPr>
            </w:pPr>
            <w:r w:rsidRPr="00690A53">
              <w:rPr>
                <w:b/>
                <w:sz w:val="20"/>
                <w:szCs w:val="20"/>
              </w:rPr>
              <w:t xml:space="preserve">Affiliate/referral system. </w:t>
            </w:r>
          </w:p>
          <w:p w:rsidR="000011CD" w:rsidRPr="00690A53" w:rsidRDefault="000011CD" w:rsidP="00112E01">
            <w:pPr>
              <w:rPr>
                <w:sz w:val="20"/>
                <w:szCs w:val="20"/>
              </w:rPr>
            </w:pPr>
            <w:r w:rsidRPr="00690A53">
              <w:rPr>
                <w:sz w:val="20"/>
                <w:szCs w:val="20"/>
              </w:rPr>
              <w:lastRenderedPageBreak/>
              <w:t>Assuming that I am a user referring people to the site and someone signs up to the site through my referral link, I will get some percentage (as specified by the admin) from any purchase the person made and the money will be credited to my wallet.</w:t>
            </w:r>
          </w:p>
          <w:p w:rsidR="000011CD" w:rsidRPr="00690A53" w:rsidRDefault="000011CD" w:rsidP="00112E01">
            <w:pPr>
              <w:rPr>
                <w:sz w:val="20"/>
                <w:szCs w:val="20"/>
              </w:rPr>
            </w:pPr>
            <w:r w:rsidRPr="00690A53">
              <w:rPr>
                <w:sz w:val="20"/>
                <w:szCs w:val="20"/>
              </w:rPr>
              <w:t>Example for referring a user:</w:t>
            </w:r>
          </w:p>
          <w:p w:rsidR="000011CD" w:rsidRPr="00690A53" w:rsidRDefault="000011CD" w:rsidP="000011CD">
            <w:pPr>
              <w:pStyle w:val="ListParagraph"/>
              <w:numPr>
                <w:ilvl w:val="0"/>
                <w:numId w:val="2"/>
              </w:numPr>
              <w:rPr>
                <w:sz w:val="20"/>
                <w:szCs w:val="20"/>
              </w:rPr>
            </w:pPr>
            <w:r w:rsidRPr="00690A53">
              <w:rPr>
                <w:sz w:val="20"/>
                <w:szCs w:val="20"/>
              </w:rPr>
              <w:t xml:space="preserve">Mr. A referred Mr. B to the site. </w:t>
            </w:r>
          </w:p>
          <w:p w:rsidR="000011CD" w:rsidRPr="00690A53" w:rsidRDefault="000011CD" w:rsidP="000011CD">
            <w:pPr>
              <w:pStyle w:val="ListParagraph"/>
              <w:numPr>
                <w:ilvl w:val="0"/>
                <w:numId w:val="2"/>
              </w:numPr>
              <w:rPr>
                <w:sz w:val="20"/>
                <w:szCs w:val="20"/>
              </w:rPr>
            </w:pPr>
            <w:r w:rsidRPr="00690A53">
              <w:rPr>
                <w:sz w:val="20"/>
                <w:szCs w:val="20"/>
              </w:rPr>
              <w:t xml:space="preserve">Mr. B signs up successfully to the site as a user. </w:t>
            </w:r>
          </w:p>
          <w:p w:rsidR="000011CD" w:rsidRPr="00690A53" w:rsidRDefault="000011CD" w:rsidP="000011CD">
            <w:pPr>
              <w:pStyle w:val="ListParagraph"/>
              <w:numPr>
                <w:ilvl w:val="0"/>
                <w:numId w:val="2"/>
              </w:numPr>
              <w:rPr>
                <w:sz w:val="20"/>
                <w:szCs w:val="20"/>
              </w:rPr>
            </w:pPr>
            <w:r w:rsidRPr="00690A53">
              <w:rPr>
                <w:sz w:val="20"/>
                <w:szCs w:val="20"/>
              </w:rPr>
              <w:t xml:space="preserve">Later Mr. B buys an iPhone of N100, 000. </w:t>
            </w:r>
          </w:p>
          <w:p w:rsidR="000011CD" w:rsidRPr="00690A53" w:rsidRDefault="000011CD" w:rsidP="000011CD">
            <w:pPr>
              <w:pStyle w:val="ListParagraph"/>
              <w:numPr>
                <w:ilvl w:val="0"/>
                <w:numId w:val="2"/>
              </w:numPr>
              <w:rPr>
                <w:sz w:val="20"/>
                <w:szCs w:val="20"/>
              </w:rPr>
            </w:pPr>
            <w:r w:rsidRPr="00690A53">
              <w:rPr>
                <w:sz w:val="20"/>
                <w:szCs w:val="20"/>
              </w:rPr>
              <w:t xml:space="preserve">The Commission by percentage I set from the admin end is 2%. </w:t>
            </w:r>
          </w:p>
          <w:p w:rsidR="000011CD" w:rsidRPr="00690A53" w:rsidRDefault="000011CD" w:rsidP="000011CD">
            <w:pPr>
              <w:pStyle w:val="ListParagraph"/>
              <w:numPr>
                <w:ilvl w:val="0"/>
                <w:numId w:val="2"/>
              </w:numPr>
              <w:rPr>
                <w:sz w:val="20"/>
                <w:szCs w:val="20"/>
              </w:rPr>
            </w:pPr>
            <w:r w:rsidRPr="00690A53">
              <w:rPr>
                <w:sz w:val="20"/>
                <w:szCs w:val="20"/>
              </w:rPr>
              <w:t xml:space="preserve">Automatically, Mr. A will get N2, 000 Credited to his Wallet which is 2% of N100, 000. </w:t>
            </w:r>
          </w:p>
          <w:p w:rsidR="000011CD" w:rsidRPr="00690A53" w:rsidRDefault="000011CD" w:rsidP="000011CD">
            <w:pPr>
              <w:pStyle w:val="ListParagraph"/>
              <w:numPr>
                <w:ilvl w:val="0"/>
                <w:numId w:val="2"/>
              </w:numPr>
              <w:rPr>
                <w:sz w:val="20"/>
                <w:szCs w:val="20"/>
              </w:rPr>
            </w:pPr>
            <w:r w:rsidRPr="00690A53">
              <w:rPr>
                <w:sz w:val="20"/>
                <w:szCs w:val="20"/>
              </w:rPr>
              <w:t>When Mr. A login in, Mr. A will see that he has gotten N2, 000 as a result of purchase made by a user.</w:t>
            </w:r>
          </w:p>
          <w:p w:rsidR="000011CD" w:rsidRPr="0043670B" w:rsidRDefault="000011CD" w:rsidP="00112E01">
            <w:pPr>
              <w:rPr>
                <w:rFonts w:ascii="Roboto" w:hAnsi="Roboto"/>
                <w:sz w:val="20"/>
                <w:szCs w:val="20"/>
              </w:rPr>
            </w:pPr>
            <w:r w:rsidRPr="0043670B">
              <w:rPr>
                <w:rFonts w:ascii="Roboto" w:hAnsi="Roboto"/>
                <w:sz w:val="20"/>
                <w:szCs w:val="20"/>
              </w:rPr>
              <w:t>Example for package upgrade:</w:t>
            </w:r>
          </w:p>
          <w:p w:rsidR="000011CD" w:rsidRPr="009F65E8" w:rsidRDefault="000011CD" w:rsidP="000011CD">
            <w:pPr>
              <w:pStyle w:val="ListParagraph"/>
              <w:numPr>
                <w:ilvl w:val="0"/>
                <w:numId w:val="1"/>
              </w:numPr>
            </w:pPr>
            <w:r w:rsidRPr="009F65E8">
              <w:t xml:space="preserve">Mr. A referred Mr. B to the site. </w:t>
            </w:r>
          </w:p>
          <w:p w:rsidR="000011CD" w:rsidRPr="009F65E8" w:rsidRDefault="000011CD" w:rsidP="000011CD">
            <w:pPr>
              <w:pStyle w:val="ListParagraph"/>
              <w:numPr>
                <w:ilvl w:val="0"/>
                <w:numId w:val="1"/>
              </w:numPr>
            </w:pPr>
            <w:r w:rsidRPr="009F65E8">
              <w:t xml:space="preserve">Mr. B signs up successfully to the site as a user. </w:t>
            </w:r>
          </w:p>
          <w:p w:rsidR="000011CD" w:rsidRPr="009F65E8" w:rsidRDefault="000011CD" w:rsidP="000011CD">
            <w:pPr>
              <w:pStyle w:val="ListParagraph"/>
              <w:numPr>
                <w:ilvl w:val="0"/>
                <w:numId w:val="1"/>
              </w:numPr>
            </w:pPr>
            <w:r w:rsidRPr="009F65E8">
              <w:t xml:space="preserve">Later Mr. B upgrades his account from Free User to Starter Package for instance which is N5, 000 for instance. </w:t>
            </w:r>
          </w:p>
          <w:p w:rsidR="000011CD" w:rsidRPr="009F65E8" w:rsidRDefault="000011CD" w:rsidP="000011CD">
            <w:pPr>
              <w:pStyle w:val="ListParagraph"/>
              <w:numPr>
                <w:ilvl w:val="0"/>
                <w:numId w:val="1"/>
              </w:numPr>
            </w:pPr>
            <w:r w:rsidRPr="009F65E8">
              <w:t xml:space="preserve">The Commission by percentage I set from the admin end is 1.02%. </w:t>
            </w:r>
          </w:p>
          <w:p w:rsidR="000011CD" w:rsidRPr="009F65E8" w:rsidRDefault="000011CD" w:rsidP="000011CD">
            <w:pPr>
              <w:pStyle w:val="ListParagraph"/>
              <w:numPr>
                <w:ilvl w:val="0"/>
                <w:numId w:val="1"/>
              </w:numPr>
            </w:pPr>
            <w:r w:rsidRPr="009F65E8">
              <w:t>Automatically, Mr. A will get N51 Credited to his Wallet which is 1.02% of N5, 000.</w:t>
            </w:r>
          </w:p>
          <w:p w:rsidR="000011CD" w:rsidRPr="009F65E8" w:rsidRDefault="000011CD" w:rsidP="000011CD">
            <w:pPr>
              <w:pStyle w:val="ListParagraph"/>
              <w:numPr>
                <w:ilvl w:val="0"/>
                <w:numId w:val="1"/>
              </w:numPr>
            </w:pPr>
            <w:r w:rsidRPr="009F65E8">
              <w:t>When Mr. A logins in, Mr. A will see that he has gotten N51 as a result of package upgrade by a user.</w:t>
            </w:r>
          </w:p>
          <w:p w:rsidR="000011CD" w:rsidRPr="00690A53" w:rsidRDefault="000011CD" w:rsidP="00112E01">
            <w:pPr>
              <w:rPr>
                <w:sz w:val="20"/>
                <w:szCs w:val="20"/>
              </w:rPr>
            </w:pPr>
            <w:r w:rsidRPr="00690A53">
              <w:rPr>
                <w:sz w:val="20"/>
                <w:szCs w:val="20"/>
              </w:rPr>
              <w:t>Example for referring a seller:</w:t>
            </w:r>
          </w:p>
          <w:p w:rsidR="000011CD" w:rsidRPr="00690A53" w:rsidRDefault="000011CD" w:rsidP="000011CD">
            <w:pPr>
              <w:pStyle w:val="ListParagraph"/>
              <w:numPr>
                <w:ilvl w:val="0"/>
                <w:numId w:val="3"/>
              </w:numPr>
              <w:rPr>
                <w:sz w:val="20"/>
                <w:szCs w:val="20"/>
              </w:rPr>
            </w:pPr>
            <w:r w:rsidRPr="00690A53">
              <w:rPr>
                <w:sz w:val="20"/>
                <w:szCs w:val="20"/>
              </w:rPr>
              <w:t>Mr. A referred Mr. B to the site.</w:t>
            </w:r>
          </w:p>
          <w:p w:rsidR="000011CD" w:rsidRPr="00690A53" w:rsidRDefault="000011CD" w:rsidP="000011CD">
            <w:pPr>
              <w:pStyle w:val="ListParagraph"/>
              <w:numPr>
                <w:ilvl w:val="0"/>
                <w:numId w:val="3"/>
              </w:numPr>
              <w:rPr>
                <w:sz w:val="20"/>
                <w:szCs w:val="20"/>
              </w:rPr>
            </w:pPr>
            <w:r w:rsidRPr="00690A53">
              <w:rPr>
                <w:sz w:val="20"/>
                <w:szCs w:val="20"/>
              </w:rPr>
              <w:t>Mr. B signs up successfully to the site as a seller.</w:t>
            </w:r>
          </w:p>
          <w:p w:rsidR="000011CD" w:rsidRPr="00690A53" w:rsidRDefault="000011CD" w:rsidP="000011CD">
            <w:pPr>
              <w:pStyle w:val="ListParagraph"/>
              <w:numPr>
                <w:ilvl w:val="0"/>
                <w:numId w:val="3"/>
              </w:numPr>
              <w:rPr>
                <w:sz w:val="20"/>
                <w:szCs w:val="20"/>
              </w:rPr>
            </w:pPr>
            <w:r w:rsidRPr="00690A53">
              <w:rPr>
                <w:sz w:val="20"/>
                <w:szCs w:val="20"/>
              </w:rPr>
              <w:t>Later Mr. B sells an iPhone of N100, 000.</w:t>
            </w:r>
          </w:p>
          <w:p w:rsidR="000011CD" w:rsidRPr="00690A53" w:rsidRDefault="000011CD" w:rsidP="000011CD">
            <w:pPr>
              <w:pStyle w:val="ListParagraph"/>
              <w:numPr>
                <w:ilvl w:val="0"/>
                <w:numId w:val="3"/>
              </w:numPr>
              <w:rPr>
                <w:sz w:val="20"/>
                <w:szCs w:val="20"/>
              </w:rPr>
            </w:pPr>
            <w:r w:rsidRPr="00690A53">
              <w:rPr>
                <w:sz w:val="20"/>
                <w:szCs w:val="20"/>
              </w:rPr>
              <w:t>The Commission by percentage I set from the admin end is 0.50%.</w:t>
            </w:r>
          </w:p>
          <w:p w:rsidR="000011CD" w:rsidRPr="00690A53" w:rsidRDefault="000011CD" w:rsidP="000011CD">
            <w:pPr>
              <w:pStyle w:val="ListParagraph"/>
              <w:numPr>
                <w:ilvl w:val="0"/>
                <w:numId w:val="3"/>
              </w:numPr>
              <w:rPr>
                <w:sz w:val="20"/>
                <w:szCs w:val="20"/>
              </w:rPr>
            </w:pPr>
            <w:r w:rsidRPr="00690A53">
              <w:rPr>
                <w:sz w:val="20"/>
                <w:szCs w:val="20"/>
              </w:rPr>
              <w:t>Automatically, Mr. A will get N500 Credited to his Wallet which is 0.50% of N100, 000.</w:t>
            </w:r>
          </w:p>
          <w:p w:rsidR="000011CD" w:rsidRPr="00690A53" w:rsidRDefault="000011CD" w:rsidP="000011CD">
            <w:pPr>
              <w:pStyle w:val="ListParagraph"/>
              <w:numPr>
                <w:ilvl w:val="0"/>
                <w:numId w:val="3"/>
              </w:numPr>
              <w:rPr>
                <w:sz w:val="20"/>
                <w:szCs w:val="20"/>
              </w:rPr>
            </w:pPr>
            <w:r w:rsidRPr="00690A53">
              <w:rPr>
                <w:sz w:val="20"/>
                <w:szCs w:val="20"/>
              </w:rPr>
              <w:t>When Mr. A login in, Mr. A will see that he has gotten N500 as a result of sell made by a seller.</w:t>
            </w:r>
          </w:p>
          <w:p w:rsidR="000011CD" w:rsidRPr="00690A53" w:rsidRDefault="000011CD" w:rsidP="00112E01">
            <w:pPr>
              <w:rPr>
                <w:sz w:val="20"/>
                <w:szCs w:val="20"/>
              </w:rPr>
            </w:pPr>
            <w:r w:rsidRPr="00690A53">
              <w:rPr>
                <w:sz w:val="20"/>
                <w:szCs w:val="20"/>
              </w:rPr>
              <w:t xml:space="preserve">They will be able to see current commission rate in their dashboard. Like Commissions: </w:t>
            </w:r>
          </w:p>
          <w:p w:rsidR="000011CD" w:rsidRPr="00690A53" w:rsidRDefault="000011CD" w:rsidP="000011CD">
            <w:pPr>
              <w:pStyle w:val="ListParagraph"/>
              <w:numPr>
                <w:ilvl w:val="0"/>
                <w:numId w:val="4"/>
              </w:numPr>
              <w:rPr>
                <w:sz w:val="20"/>
                <w:szCs w:val="20"/>
              </w:rPr>
            </w:pPr>
            <w:r w:rsidRPr="00690A53">
              <w:rPr>
                <w:sz w:val="20"/>
                <w:szCs w:val="20"/>
              </w:rPr>
              <w:t xml:space="preserve">User purchase: 2% </w:t>
            </w:r>
          </w:p>
          <w:p w:rsidR="000011CD" w:rsidRPr="00690A53" w:rsidRDefault="000011CD" w:rsidP="000011CD">
            <w:pPr>
              <w:pStyle w:val="ListParagraph"/>
              <w:numPr>
                <w:ilvl w:val="0"/>
                <w:numId w:val="4"/>
              </w:numPr>
              <w:rPr>
                <w:sz w:val="20"/>
                <w:szCs w:val="20"/>
              </w:rPr>
            </w:pPr>
            <w:r w:rsidRPr="00690A53">
              <w:rPr>
                <w:sz w:val="20"/>
                <w:szCs w:val="20"/>
              </w:rPr>
              <w:t xml:space="preserve">Package Upgrade: 1.02% </w:t>
            </w:r>
          </w:p>
          <w:p w:rsidR="000011CD" w:rsidRPr="00690A53" w:rsidRDefault="000011CD" w:rsidP="000011CD">
            <w:pPr>
              <w:pStyle w:val="ListParagraph"/>
              <w:numPr>
                <w:ilvl w:val="0"/>
                <w:numId w:val="4"/>
              </w:numPr>
              <w:rPr>
                <w:sz w:val="20"/>
                <w:szCs w:val="20"/>
              </w:rPr>
            </w:pPr>
            <w:r w:rsidRPr="00690A53">
              <w:rPr>
                <w:sz w:val="20"/>
                <w:szCs w:val="20"/>
              </w:rPr>
              <w:t xml:space="preserve">Seller Sales: 0.05% </w:t>
            </w:r>
          </w:p>
          <w:p w:rsidR="000011CD" w:rsidRPr="00690A53" w:rsidRDefault="000011CD" w:rsidP="00112E01">
            <w:pPr>
              <w:rPr>
                <w:sz w:val="20"/>
                <w:szCs w:val="20"/>
              </w:rPr>
            </w:pPr>
            <w:r w:rsidRPr="00690A53">
              <w:rPr>
                <w:sz w:val="20"/>
                <w:szCs w:val="20"/>
              </w:rPr>
              <w:lastRenderedPageBreak/>
              <w:t>This can change anytime but does not affect the fund already in wallet.</w:t>
            </w:r>
          </w:p>
          <w:p w:rsidR="000011CD" w:rsidRPr="00690A53" w:rsidRDefault="000011CD" w:rsidP="00112E01">
            <w:pPr>
              <w:rPr>
                <w:sz w:val="20"/>
                <w:szCs w:val="20"/>
              </w:rPr>
            </w:pPr>
            <w:r w:rsidRPr="00690A53">
              <w:rPr>
                <w:sz w:val="20"/>
                <w:szCs w:val="20"/>
              </w:rPr>
              <w:t>I want a system where users get completely rewarded for referring people to the site. You can set the cookies to last longer so that even if the person referred didn’t sign up immediately, if he signs up later, he will still be added to the number of people referred by Mr. A.</w:t>
            </w:r>
          </w:p>
          <w:p w:rsidR="000011CD" w:rsidRPr="0043670B" w:rsidRDefault="000011CD" w:rsidP="00112E01">
            <w:pPr>
              <w:rPr>
                <w:rFonts w:ascii="Roboto" w:hAnsi="Roboto"/>
                <w:sz w:val="20"/>
                <w:szCs w:val="20"/>
              </w:rPr>
            </w:pP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814A97" w:rsidRDefault="000011CD" w:rsidP="00112E01">
            <w:pPr>
              <w:rPr>
                <w:sz w:val="20"/>
                <w:szCs w:val="20"/>
              </w:rPr>
            </w:pPr>
            <w:r w:rsidRPr="00814A97">
              <w:rPr>
                <w:b/>
                <w:color w:val="FF0000"/>
                <w:sz w:val="20"/>
                <w:szCs w:val="20"/>
              </w:rPr>
              <w:lastRenderedPageBreak/>
              <w:t>Question</w:t>
            </w:r>
            <w:r w:rsidRPr="00814A97">
              <w:rPr>
                <w:sz w:val="20"/>
                <w:szCs w:val="20"/>
              </w:rPr>
              <w:t>:</w:t>
            </w:r>
            <w:r>
              <w:rPr>
                <w:sz w:val="20"/>
                <w:szCs w:val="20"/>
              </w:rPr>
              <w:t xml:space="preserve"> According to your requirement it will need to separate the registration process of customer and seller. What will be the limitation of seller packages? (E.g. </w:t>
            </w:r>
            <w:r>
              <w:rPr>
                <w:sz w:val="20"/>
                <w:szCs w:val="20"/>
              </w:rPr>
              <w:lastRenderedPageBreak/>
              <w:t>product upload limitation etc.) How many packages can be created?  Will referee get commission percentage for every purchase/sales or just for one time?</w:t>
            </w:r>
          </w:p>
          <w:p w:rsidR="000011CD" w:rsidRPr="00814A97" w:rsidRDefault="000011CD" w:rsidP="00112E01">
            <w:pPr>
              <w:rPr>
                <w:sz w:val="20"/>
                <w:szCs w:val="20"/>
              </w:rPr>
            </w:pPr>
            <w:r w:rsidRPr="00814A97">
              <w:rPr>
                <w:b/>
                <w:color w:val="FF0000"/>
                <w:sz w:val="20"/>
                <w:szCs w:val="20"/>
              </w:rPr>
              <w:t>Answer</w:t>
            </w:r>
            <w:r w:rsidRPr="00814A97">
              <w:rPr>
                <w:sz w:val="20"/>
                <w:szCs w:val="20"/>
              </w:rPr>
              <w:t>:</w:t>
            </w:r>
            <w:r>
              <w:rPr>
                <w:sz w:val="20"/>
                <w:szCs w:val="20"/>
              </w:rPr>
              <w:t xml:space="preserve"> </w:t>
            </w:r>
            <w:r>
              <w:rPr>
                <w:sz w:val="20"/>
                <w:szCs w:val="20"/>
              </w:rPr>
              <w:br/>
              <w:t>let me set the limit myself from the admin end.</w:t>
            </w:r>
            <w:r>
              <w:rPr>
                <w:sz w:val="20"/>
                <w:szCs w:val="20"/>
              </w:rPr>
              <w:br/>
              <w:t xml:space="preserve">How many packages can be created? …………. Just as in the Super Active Shop. See this </w:t>
            </w:r>
            <w:hyperlink r:id="rId12" w:history="1">
              <w:r>
                <w:rPr>
                  <w:rStyle w:val="Hyperlink"/>
                </w:rPr>
                <w:t>https://prnt</w:t>
              </w:r>
              <w:r>
                <w:rPr>
                  <w:rStyle w:val="Hyperlink"/>
                </w:rPr>
                <w:t>.</w:t>
              </w:r>
              <w:r>
                <w:rPr>
                  <w:rStyle w:val="Hyperlink"/>
                </w:rPr>
                <w:t>sc/oekz9c</w:t>
              </w:r>
            </w:hyperlink>
            <w:r>
              <w:rPr>
                <w:sz w:val="20"/>
                <w:szCs w:val="20"/>
              </w:rPr>
              <w:br/>
              <w:t xml:space="preserve">Yes, for every purchase/sales for life lifetime. Here the admin can be able to change the commission percentage anytime and the users can be able to see the current percentage displayed from their end but won’t affect the fund already in </w:t>
            </w:r>
            <w:r w:rsidR="00DB45E6">
              <w:rPr>
                <w:sz w:val="20"/>
                <w:szCs w:val="20"/>
              </w:rPr>
              <w:t>their</w:t>
            </w:r>
            <w:r>
              <w:rPr>
                <w:sz w:val="20"/>
                <w:szCs w:val="20"/>
              </w:rPr>
              <w:t xml:space="preserve"> wallets.</w:t>
            </w:r>
          </w:p>
        </w:tc>
      </w:tr>
      <w:tr w:rsidR="000011CD" w:rsidRPr="00134FB8" w:rsidTr="000011CD">
        <w:trPr>
          <w:trHeight w:val="42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Default="000011CD" w:rsidP="00112E01">
            <w:pPr>
              <w:spacing w:after="0" w:line="240" w:lineRule="auto"/>
              <w:rPr>
                <w:rFonts w:ascii="Roboto" w:eastAsia="Times New Roman" w:hAnsi="Roboto" w:cs="Times New Roman"/>
                <w:b/>
                <w:color w:val="000000"/>
                <w:sz w:val="20"/>
                <w:szCs w:val="20"/>
              </w:rPr>
            </w:pP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9F65E8" w:rsidRDefault="000011CD" w:rsidP="00112E01">
            <w:pPr>
              <w:rPr>
                <w:rFonts w:ascii="Roboto" w:hAnsi="Roboto"/>
                <w:sz w:val="20"/>
                <w:szCs w:val="20"/>
              </w:rPr>
            </w:pPr>
            <w:r w:rsidRPr="00690A53">
              <w:rPr>
                <w:sz w:val="20"/>
                <w:szCs w:val="20"/>
              </w:rPr>
              <w:t>Users can be able to choose which product to promote. Example</w:t>
            </w:r>
            <w:r w:rsidRPr="009F65E8">
              <w:rPr>
                <w:rFonts w:ascii="Roboto" w:hAnsi="Roboto"/>
                <w:sz w:val="20"/>
                <w:szCs w:val="20"/>
              </w:rPr>
              <w:t xml:space="preserve">: </w:t>
            </w:r>
          </w:p>
          <w:p w:rsidR="000011CD" w:rsidRPr="00690A53" w:rsidRDefault="000011CD" w:rsidP="000011CD">
            <w:pPr>
              <w:pStyle w:val="ListParagraph"/>
              <w:numPr>
                <w:ilvl w:val="0"/>
                <w:numId w:val="5"/>
              </w:numPr>
              <w:rPr>
                <w:sz w:val="20"/>
                <w:szCs w:val="20"/>
              </w:rPr>
            </w:pPr>
            <w:r w:rsidRPr="00690A53">
              <w:rPr>
                <w:sz w:val="20"/>
                <w:szCs w:val="20"/>
              </w:rPr>
              <w:t>The referral link might be like this example.com/affiliate/8675768. Visitors will be prompted to the sign up form when they follow this link.</w:t>
            </w:r>
          </w:p>
          <w:p w:rsidR="000011CD" w:rsidRPr="00690A53" w:rsidRDefault="000011CD" w:rsidP="000011CD">
            <w:pPr>
              <w:pStyle w:val="ListParagraph"/>
              <w:numPr>
                <w:ilvl w:val="0"/>
                <w:numId w:val="5"/>
              </w:numPr>
              <w:rPr>
                <w:sz w:val="20"/>
                <w:szCs w:val="20"/>
              </w:rPr>
            </w:pPr>
            <w:r w:rsidRPr="00690A53">
              <w:rPr>
                <w:sz w:val="20"/>
                <w:szCs w:val="20"/>
              </w:rPr>
              <w:t>If I want user to promote “men shoe”. From the admin end, I will upload different banners of that particular male shoe and put target link. They can copy the banner code or link from the user end like example.com/men-shoe/8675768. This id 8675768 will be appended automatically as per user for tracking purpose.</w:t>
            </w:r>
          </w:p>
          <w:p w:rsidR="000011CD" w:rsidRPr="00690A53" w:rsidRDefault="000011CD" w:rsidP="000011CD">
            <w:pPr>
              <w:pStyle w:val="ListParagraph"/>
              <w:numPr>
                <w:ilvl w:val="0"/>
                <w:numId w:val="5"/>
              </w:numPr>
              <w:rPr>
                <w:sz w:val="20"/>
                <w:szCs w:val="20"/>
              </w:rPr>
            </w:pPr>
            <w:r w:rsidRPr="00690A53">
              <w:rPr>
                <w:sz w:val="20"/>
                <w:szCs w:val="20"/>
              </w:rPr>
              <w:t xml:space="preserve">Users will have a specified sign up bonus whereby every direct referral they make; the specified Welcome Bonus will get credited to their wallet if they make their first purchase. They will have a notice like: You have been awarded N500, make your first purchase to claim it. </w:t>
            </w:r>
          </w:p>
          <w:p w:rsidR="000011CD" w:rsidRPr="0043670B" w:rsidRDefault="000011CD" w:rsidP="00112E01">
            <w:pPr>
              <w:rPr>
                <w:rFonts w:ascii="Roboto" w:hAnsi="Roboto"/>
                <w:b/>
                <w:sz w:val="20"/>
                <w:szCs w:val="20"/>
              </w:rPr>
            </w:pPr>
            <w:r w:rsidRPr="009F65E8">
              <w:rPr>
                <w:rFonts w:ascii="Times New Roman" w:hAnsi="Times New Roman" w:cs="Times New Roman"/>
                <w:sz w:val="20"/>
                <w:szCs w:val="20"/>
              </w:rPr>
              <w:t>→</w:t>
            </w:r>
            <w:r w:rsidRPr="009F65E8">
              <w:rPr>
                <w:rFonts w:ascii="Roboto" w:hAnsi="Roboto"/>
                <w:sz w:val="20"/>
                <w:szCs w:val="20"/>
              </w:rPr>
              <w:t xml:space="preserve"> </w:t>
            </w:r>
            <w:r w:rsidRPr="00690A53">
              <w:rPr>
                <w:sz w:val="20"/>
                <w:szCs w:val="20"/>
              </w:rPr>
              <w:t>Users can be able to Generate Gift Cards. Users can be able to Generate coupon codes if they have money in the wallet, and once the coupon code is used, the specified amount will be debited from the generator's account. With this, users can be able to give out coupon codes to their loved ones to shop on our site. If user has a coupon code worth of N5000 and he buys an item of N 4500, the remaining N500 goes to his wallet.</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521370" w:rsidRDefault="000011CD" w:rsidP="00112E01">
            <w:pPr>
              <w:rPr>
                <w:sz w:val="20"/>
                <w:szCs w:val="20"/>
              </w:rPr>
            </w:pPr>
            <w:r w:rsidRPr="00814A97">
              <w:rPr>
                <w:b/>
                <w:color w:val="FF0000"/>
                <w:sz w:val="20"/>
                <w:szCs w:val="20"/>
              </w:rPr>
              <w:t>Question</w:t>
            </w:r>
            <w:r w:rsidRPr="00814A97">
              <w:rPr>
                <w:b/>
                <w:sz w:val="20"/>
                <w:szCs w:val="20"/>
              </w:rPr>
              <w:t>:</w:t>
            </w:r>
            <w:r>
              <w:rPr>
                <w:b/>
                <w:sz w:val="20"/>
                <w:szCs w:val="20"/>
              </w:rPr>
              <w:t xml:space="preserve"> </w:t>
            </w:r>
            <w:r>
              <w:rPr>
                <w:sz w:val="20"/>
                <w:szCs w:val="20"/>
              </w:rPr>
              <w:t>What will be the uses of this banner/promote</w:t>
            </w:r>
            <w:r>
              <w:rPr>
                <w:sz w:val="20"/>
                <w:szCs w:val="20"/>
              </w:rPr>
              <w:softHyphen/>
            </w:r>
            <w:r>
              <w:rPr>
                <w:sz w:val="20"/>
                <w:szCs w:val="20"/>
              </w:rPr>
              <w:softHyphen/>
              <w:t xml:space="preserve"> refer code or link? </w:t>
            </w:r>
          </w:p>
          <w:p w:rsidR="000011CD" w:rsidRDefault="000011CD" w:rsidP="00112E01">
            <w:pPr>
              <w:rPr>
                <w:bCs/>
                <w:sz w:val="20"/>
                <w:szCs w:val="20"/>
              </w:rPr>
            </w:pPr>
            <w:r w:rsidRPr="00814A97">
              <w:rPr>
                <w:b/>
                <w:color w:val="FF0000"/>
                <w:sz w:val="20"/>
                <w:szCs w:val="20"/>
              </w:rPr>
              <w:t>Answer</w:t>
            </w:r>
            <w:r w:rsidRPr="00814A97">
              <w:rPr>
                <w:b/>
                <w:sz w:val="20"/>
                <w:szCs w:val="20"/>
              </w:rPr>
              <w:t>:</w:t>
            </w:r>
            <w:r w:rsidR="00DB45E6">
              <w:rPr>
                <w:b/>
                <w:sz w:val="20"/>
                <w:szCs w:val="20"/>
              </w:rPr>
              <w:t xml:space="preserve"> </w:t>
            </w:r>
            <w:r w:rsidRPr="000011CD">
              <w:rPr>
                <w:bCs/>
                <w:sz w:val="20"/>
                <w:szCs w:val="20"/>
              </w:rPr>
              <w:t>Html banner code and link. They can copy any. All will have refer code appended to it so that if any person clicks on the banner or on the link, the owner of the referral code will automatically be the referral.</w:t>
            </w:r>
          </w:p>
          <w:p w:rsidR="00506417" w:rsidRPr="000011CD" w:rsidRDefault="00506417" w:rsidP="00112E01">
            <w:pPr>
              <w:rPr>
                <w:b/>
                <w:sz w:val="20"/>
                <w:szCs w:val="20"/>
              </w:rPr>
            </w:pPr>
            <w:r w:rsidRPr="00814A97">
              <w:rPr>
                <w:b/>
                <w:color w:val="FF0000"/>
                <w:sz w:val="20"/>
                <w:szCs w:val="20"/>
              </w:rPr>
              <w:t>Question</w:t>
            </w:r>
            <w:r>
              <w:rPr>
                <w:b/>
                <w:color w:val="FF0000"/>
                <w:sz w:val="20"/>
                <w:szCs w:val="20"/>
              </w:rPr>
              <w:t xml:space="preserve">: </w:t>
            </w:r>
            <w:r>
              <w:rPr>
                <w:sz w:val="20"/>
                <w:szCs w:val="20"/>
              </w:rPr>
              <w:t xml:space="preserve">How users will promote their product? Please be detailed. </w:t>
            </w:r>
            <w:bookmarkStart w:id="0" w:name="_GoBack"/>
            <w:bookmarkEnd w:id="0"/>
          </w:p>
        </w:tc>
      </w:tr>
      <w:tr w:rsidR="000011CD" w:rsidRPr="00134FB8" w:rsidTr="000011CD">
        <w:trPr>
          <w:trHeight w:val="42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Default="000011CD" w:rsidP="00112E01">
            <w:pPr>
              <w:spacing w:after="0" w:line="240" w:lineRule="auto"/>
              <w:rPr>
                <w:rFonts w:ascii="Roboto" w:eastAsia="Times New Roman" w:hAnsi="Roboto" w:cs="Times New Roman"/>
                <w:b/>
                <w:color w:val="000000"/>
                <w:sz w:val="20"/>
                <w:szCs w:val="20"/>
              </w:rPr>
            </w:pP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690A53" w:rsidRDefault="000011CD" w:rsidP="00112E01">
            <w:pPr>
              <w:rPr>
                <w:sz w:val="20"/>
                <w:szCs w:val="20"/>
              </w:rPr>
            </w:pP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1CD" w:rsidRPr="00814A97" w:rsidRDefault="000011CD" w:rsidP="00112E01">
            <w:pPr>
              <w:rPr>
                <w:b/>
                <w:color w:val="FF0000"/>
                <w:sz w:val="20"/>
                <w:szCs w:val="20"/>
              </w:rPr>
            </w:pPr>
            <w:r>
              <w:rPr>
                <w:b/>
                <w:color w:val="FF0000"/>
                <w:sz w:val="20"/>
                <w:szCs w:val="20"/>
              </w:rPr>
              <w:t>Finally, I need infinite loading in the category, sub category and sub subcategory page.</w:t>
            </w:r>
          </w:p>
        </w:tc>
      </w:tr>
    </w:tbl>
    <w:p w:rsidR="000D4424" w:rsidRDefault="000D4424"/>
    <w:sectPr w:rsidR="000D4424" w:rsidSect="002260D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A69C8"/>
    <w:multiLevelType w:val="hybridMultilevel"/>
    <w:tmpl w:val="E7D8E6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D4942"/>
    <w:multiLevelType w:val="hybridMultilevel"/>
    <w:tmpl w:val="7AAA56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62A7F"/>
    <w:multiLevelType w:val="hybridMultilevel"/>
    <w:tmpl w:val="E56AB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A6AF8"/>
    <w:multiLevelType w:val="hybridMultilevel"/>
    <w:tmpl w:val="128AA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66BBF"/>
    <w:multiLevelType w:val="hybridMultilevel"/>
    <w:tmpl w:val="8DF0C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37A"/>
    <w:rsid w:val="000011CD"/>
    <w:rsid w:val="000062FE"/>
    <w:rsid w:val="000D4424"/>
    <w:rsid w:val="00506417"/>
    <w:rsid w:val="00DB45E6"/>
    <w:rsid w:val="00EA337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702F"/>
  <w15:chartTrackingRefBased/>
  <w15:docId w15:val="{96D3F2B5-7877-495B-BF1A-302F7461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1CD"/>
    <w:pPr>
      <w:ind w:left="720"/>
      <w:contextualSpacing/>
    </w:pPr>
  </w:style>
  <w:style w:type="character" w:styleId="Hyperlink">
    <w:name w:val="Hyperlink"/>
    <w:basedOn w:val="DefaultParagraphFont"/>
    <w:uiPriority w:val="99"/>
    <w:unhideWhenUsed/>
    <w:rsid w:val="000011CD"/>
    <w:rPr>
      <w:color w:val="0000FF"/>
      <w:u w:val="single"/>
    </w:rPr>
  </w:style>
  <w:style w:type="character" w:styleId="FollowedHyperlink">
    <w:name w:val="FollowedHyperlink"/>
    <w:basedOn w:val="DefaultParagraphFont"/>
    <w:uiPriority w:val="99"/>
    <w:semiHidden/>
    <w:unhideWhenUsed/>
    <w:rsid w:val="005064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oej93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nt.sc/oej82j" TargetMode="External"/><Relationship Id="rId12" Type="http://schemas.openxmlformats.org/officeDocument/2006/relationships/hyperlink" Target="https://prnt.sc/oekz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nt.sc/oejdxb" TargetMode="External"/><Relationship Id="rId11" Type="http://schemas.openxmlformats.org/officeDocument/2006/relationships/hyperlink" Target="https://prnt.sc/oejhhd" TargetMode="External"/><Relationship Id="rId5" Type="http://schemas.openxmlformats.org/officeDocument/2006/relationships/hyperlink" Target="https://prnt.sc/oejehf" TargetMode="External"/><Relationship Id="rId10" Type="http://schemas.openxmlformats.org/officeDocument/2006/relationships/hyperlink" Target="https://prnt.sc/oejh6i" TargetMode="External"/><Relationship Id="rId4" Type="http://schemas.openxmlformats.org/officeDocument/2006/relationships/webSettings" Target="webSettings.xml"/><Relationship Id="rId9" Type="http://schemas.openxmlformats.org/officeDocument/2006/relationships/hyperlink" Target="http://prnt.sc/oejgz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mahmudulhasanaunok@outlook.com</dc:creator>
  <cp:keywords/>
  <dc:description/>
  <cp:lastModifiedBy>ActiveIT Zone</cp:lastModifiedBy>
  <cp:revision>8</cp:revision>
  <dcterms:created xsi:type="dcterms:W3CDTF">2019-07-15T09:03:00Z</dcterms:created>
  <dcterms:modified xsi:type="dcterms:W3CDTF">2019-07-15T09:47:00Z</dcterms:modified>
</cp:coreProperties>
</file>