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2B0CB" w14:textId="77777777" w:rsidR="00F94D3A" w:rsidRPr="00535EA4" w:rsidRDefault="00F94D3A" w:rsidP="00F94D3A">
      <w:pPr>
        <w:pStyle w:val="NoSpacing"/>
        <w:spacing w:before="1540" w:after="240"/>
        <w:jc w:val="center"/>
        <w:rPr>
          <w:color w:val="000000" w:themeColor="text1"/>
        </w:rPr>
      </w:pPr>
      <w:r w:rsidRPr="00535EA4">
        <w:rPr>
          <w:noProof/>
          <w:color w:val="000000" w:themeColor="text1"/>
        </w:rPr>
        <w:drawing>
          <wp:inline distT="0" distB="0" distL="0" distR="0" wp14:anchorId="5253F257" wp14:editId="7984C95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Emphasis"/>
          <w:rFonts w:ascii="Times New Roman" w:eastAsia="Times New Roman" w:hAnsi="Times New Roman" w:cs="Times New Roman"/>
          <w:b/>
          <w:bCs/>
          <w:i w:val="0"/>
          <w:iCs w:val="0"/>
          <w:kern w:val="28"/>
          <w:sz w:val="44"/>
          <w:szCs w:val="44"/>
        </w:rPr>
        <w:alias w:val="Title"/>
        <w:tag w:val=""/>
        <w:id w:val="1735040861"/>
        <w:placeholder>
          <w:docPart w:val="DC92ED28B57544F687B286855B7AA582"/>
        </w:placeholder>
        <w:dataBinding w:prefixMappings="xmlns:ns0='http://purl.org/dc/elements/1.1/' xmlns:ns1='http://schemas.openxmlformats.org/package/2006/metadata/core-properties' " w:xpath="/ns1:coreProperties[1]/ns0:title[1]" w:storeItemID="{6C3C8BC8-F283-45AE-878A-BAB7291924A1}"/>
        <w:text/>
      </w:sdtPr>
      <w:sdtContent>
        <w:p w14:paraId="1AB51538" w14:textId="425316AF" w:rsidR="00F94D3A" w:rsidRPr="006A6561" w:rsidRDefault="006A6561" w:rsidP="006A656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i/>
              <w:iCs/>
              <w:caps/>
              <w:color w:val="000000" w:themeColor="text1"/>
              <w:sz w:val="44"/>
              <w:szCs w:val="44"/>
            </w:rPr>
          </w:pPr>
          <w:r w:rsidRPr="006A6561">
            <w:rPr>
              <w:rStyle w:val="Emphasis"/>
              <w:rFonts w:ascii="Times New Roman" w:eastAsia="Times New Roman" w:hAnsi="Times New Roman" w:cs="Times New Roman"/>
              <w:b/>
              <w:bCs/>
              <w:i w:val="0"/>
              <w:iCs w:val="0"/>
              <w:kern w:val="28"/>
              <w:sz w:val="44"/>
              <w:szCs w:val="44"/>
            </w:rPr>
            <w:t xml:space="preserve">Using 5G technology to improve medical conditions in </w:t>
          </w:r>
          <w:r w:rsidRPr="006A6561">
            <w:rPr>
              <w:rStyle w:val="Emphasis"/>
              <w:rFonts w:ascii="Times New Roman" w:eastAsia="Times New Roman" w:hAnsi="Times New Roman" w:cs="Times New Roman"/>
              <w:b/>
              <w:bCs/>
              <w:i w:val="0"/>
              <w:iCs w:val="0"/>
              <w:kern w:val="28"/>
              <w:sz w:val="44"/>
              <w:szCs w:val="44"/>
            </w:rPr>
            <w:t>ambulance (</w:t>
          </w:r>
          <w:r w:rsidRPr="006A6561">
            <w:rPr>
              <w:rStyle w:val="Emphasis"/>
              <w:rFonts w:ascii="Times New Roman" w:eastAsia="Times New Roman" w:hAnsi="Times New Roman" w:cs="Times New Roman"/>
              <w:b/>
              <w:bCs/>
              <w:i w:val="0"/>
              <w:iCs w:val="0"/>
              <w:kern w:val="28"/>
              <w:sz w:val="44"/>
              <w:szCs w:val="44"/>
            </w:rPr>
            <w:t>May 2025)</w:t>
          </w:r>
        </w:p>
      </w:sdtContent>
    </w:sdt>
    <w:p w14:paraId="2FFBC509" w14:textId="77777777" w:rsidR="00F94D3A" w:rsidRPr="00535EA4" w:rsidRDefault="00F94D3A" w:rsidP="00F94D3A">
      <w:pPr>
        <w:pStyle w:val="NoSpacing"/>
        <w:jc w:val="center"/>
        <w:rPr>
          <w:color w:val="000000" w:themeColor="text1"/>
          <w:sz w:val="28"/>
          <w:szCs w:val="28"/>
        </w:rPr>
      </w:pPr>
      <w:r w:rsidRPr="00535EA4">
        <w:rPr>
          <w:noProof/>
          <w:color w:val="000000" w:themeColor="text1"/>
        </w:rPr>
        <w:drawing>
          <wp:inline distT="0" distB="0" distL="0" distR="0" wp14:anchorId="762C4732" wp14:editId="1BB4457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8C2ACE1" w14:textId="77777777" w:rsidR="00F94D3A" w:rsidRPr="00535EA4" w:rsidRDefault="00F94D3A" w:rsidP="00F94D3A">
      <w:pPr>
        <w:pStyle w:val="NoSpacing"/>
        <w:spacing w:before="480"/>
        <w:jc w:val="center"/>
        <w:rPr>
          <w:color w:val="000000" w:themeColor="text1"/>
        </w:rPr>
      </w:pPr>
    </w:p>
    <w:p w14:paraId="0F6F1FF0" w14:textId="77777777" w:rsidR="00F94D3A" w:rsidRDefault="00F94D3A" w:rsidP="00F94D3A">
      <w:pPr>
        <w:rPr>
          <w:rFonts w:asciiTheme="majorBidi" w:hAnsiTheme="majorBidi"/>
          <w:color w:val="000000" w:themeColor="text1"/>
          <w:rtl/>
        </w:rPr>
      </w:pPr>
    </w:p>
    <w:p w14:paraId="3528F8C1" w14:textId="77777777" w:rsidR="00F94D3A" w:rsidRDefault="00F94D3A" w:rsidP="00F94D3A">
      <w:pPr>
        <w:rPr>
          <w:rFonts w:asciiTheme="majorBidi" w:hAnsiTheme="majorBidi"/>
          <w:color w:val="000000" w:themeColor="text1"/>
          <w:rtl/>
        </w:rPr>
      </w:pPr>
    </w:p>
    <w:p w14:paraId="7FDBD149" w14:textId="77777777" w:rsidR="00F94D3A" w:rsidRPr="00271C43" w:rsidRDefault="00F94D3A" w:rsidP="00F94D3A">
      <w:pPr>
        <w:pStyle w:val="Heading1"/>
        <w:framePr w:w="9072" w:hSpace="187" w:vSpace="187" w:wrap="notBeside" w:vAnchor="text" w:hAnchor="page" w:x="1704" w:y="1"/>
        <w:spacing w:before="100" w:beforeAutospacing="1"/>
        <w:jc w:val="center"/>
        <w:rPr>
          <w:rFonts w:asciiTheme="majorBidi" w:eastAsia="Times New Roman" w:hAnsiTheme="majorBidi"/>
          <w:color w:val="auto"/>
          <w:sz w:val="22"/>
          <w:szCs w:val="22"/>
        </w:rPr>
      </w:pPr>
      <w:r w:rsidRPr="00271C43">
        <w:rPr>
          <w:rStyle w:val="rynqvb"/>
          <w:rFonts w:asciiTheme="majorBidi" w:hAnsiTheme="majorBidi"/>
          <w:b/>
          <w:bCs/>
          <w:color w:val="auto"/>
          <w:lang w:val="en"/>
        </w:rPr>
        <w:t>Mahmoud Kamal Abu Aisha</w:t>
      </w:r>
      <w:r w:rsidRPr="00271C43">
        <w:rPr>
          <w:rStyle w:val="rynqvb"/>
          <w:rFonts w:asciiTheme="majorBidi" w:hAnsiTheme="majorBidi"/>
          <w:color w:val="auto"/>
          <w:sz w:val="22"/>
          <w:szCs w:val="22"/>
          <w:rtl/>
          <w:lang w:val="en"/>
        </w:rPr>
        <w:br/>
      </w:r>
      <w:r w:rsidRPr="00271C43">
        <w:rPr>
          <w:rFonts w:asciiTheme="majorBidi" w:eastAsia="Times New Roman" w:hAnsiTheme="majorBidi"/>
          <w:color w:val="auto"/>
          <w:sz w:val="22"/>
          <w:szCs w:val="22"/>
        </w:rPr>
        <w:t>Master of Cyber-Physical Systems,</w:t>
      </w:r>
    </w:p>
    <w:p w14:paraId="2EF8E12B" w14:textId="77777777" w:rsidR="00F94D3A" w:rsidRPr="00271C43" w:rsidRDefault="00F94D3A" w:rsidP="00F94D3A">
      <w:pPr>
        <w:pStyle w:val="Heading1"/>
        <w:framePr w:w="9072" w:hSpace="187" w:vSpace="187" w:wrap="notBeside" w:vAnchor="text" w:hAnchor="page" w:x="1704" w:y="1"/>
        <w:spacing w:before="0" w:after="100" w:afterAutospacing="1"/>
        <w:jc w:val="center"/>
        <w:rPr>
          <w:rFonts w:asciiTheme="majorBidi" w:eastAsia="Times New Roman" w:hAnsiTheme="majorBidi"/>
          <w:color w:val="auto"/>
          <w:sz w:val="22"/>
          <w:szCs w:val="22"/>
        </w:rPr>
      </w:pPr>
      <w:r w:rsidRPr="00271C43">
        <w:rPr>
          <w:rFonts w:asciiTheme="majorBidi" w:eastAsia="Times New Roman" w:hAnsiTheme="majorBidi"/>
          <w:color w:val="auto"/>
          <w:sz w:val="22"/>
          <w:szCs w:val="22"/>
        </w:rPr>
        <w:t>College of Computer Science and Information Technology, Al-Aqsa University</w:t>
      </w:r>
      <w:r w:rsidRPr="00271C43">
        <w:rPr>
          <w:rFonts w:asciiTheme="majorBidi" w:eastAsia="Times New Roman" w:hAnsiTheme="majorBidi"/>
          <w:color w:val="auto"/>
          <w:sz w:val="22"/>
          <w:szCs w:val="22"/>
          <w:rtl/>
        </w:rPr>
        <w:t xml:space="preserve">, </w:t>
      </w:r>
      <w:r w:rsidRPr="00271C43">
        <w:rPr>
          <w:rFonts w:asciiTheme="majorBidi" w:eastAsia="Times New Roman" w:hAnsiTheme="majorBidi"/>
          <w:color w:val="auto"/>
          <w:sz w:val="22"/>
          <w:szCs w:val="22"/>
        </w:rPr>
        <w:t>Gaza</w:t>
      </w:r>
      <w:r w:rsidRPr="00271C43">
        <w:rPr>
          <w:rFonts w:asciiTheme="majorBidi" w:eastAsia="Times New Roman" w:hAnsiTheme="majorBidi"/>
          <w:color w:val="auto"/>
          <w:sz w:val="22"/>
          <w:szCs w:val="22"/>
        </w:rPr>
        <w:br/>
        <w:t>Email: mk.abuaisheh@std.alaqsa.edu.ps</w:t>
      </w:r>
    </w:p>
    <w:p w14:paraId="1CE30E02" w14:textId="77777777" w:rsidR="00F94D3A" w:rsidRPr="00271C43" w:rsidRDefault="00F94D3A" w:rsidP="00F94D3A">
      <w:pPr>
        <w:pStyle w:val="Heading1"/>
        <w:framePr w:w="9072" w:hSpace="187" w:vSpace="187" w:wrap="notBeside" w:vAnchor="text" w:hAnchor="page" w:x="1704" w:y="1"/>
        <w:spacing w:before="100" w:beforeAutospacing="1" w:after="100" w:afterAutospacing="1"/>
        <w:rPr>
          <w:rFonts w:asciiTheme="majorBidi" w:eastAsia="Times New Roman" w:hAnsiTheme="majorBidi"/>
          <w:color w:val="auto"/>
          <w:sz w:val="22"/>
          <w:szCs w:val="22"/>
        </w:rPr>
      </w:pPr>
    </w:p>
    <w:p w14:paraId="4D9D1EF8" w14:textId="77777777" w:rsidR="00F94D3A" w:rsidRDefault="00F94D3A" w:rsidP="00F94D3A">
      <w:pPr>
        <w:rPr>
          <w:rFonts w:asciiTheme="majorBidi" w:hAnsiTheme="majorBidi"/>
          <w:color w:val="000000" w:themeColor="text1"/>
          <w:rtl/>
        </w:rPr>
      </w:pPr>
    </w:p>
    <w:p w14:paraId="1FB9EB6F" w14:textId="77777777" w:rsidR="00F94D3A" w:rsidRDefault="00F94D3A" w:rsidP="00F94D3A">
      <w:pPr>
        <w:rPr>
          <w:rFonts w:asciiTheme="majorBidi" w:hAnsiTheme="majorBidi"/>
          <w:color w:val="000000" w:themeColor="text1"/>
          <w:rtl/>
        </w:rPr>
      </w:pPr>
    </w:p>
    <w:p w14:paraId="3A89C4E9" w14:textId="77777777" w:rsidR="00F94D3A" w:rsidRDefault="00F94D3A" w:rsidP="00F94D3A">
      <w:pPr>
        <w:rPr>
          <w:rFonts w:asciiTheme="majorBidi" w:hAnsiTheme="majorBidi"/>
          <w:color w:val="000000" w:themeColor="text1"/>
          <w:rtl/>
        </w:rPr>
      </w:pPr>
    </w:p>
    <w:p w14:paraId="55E9BF43" w14:textId="035B3DE4" w:rsidR="00F94D3A" w:rsidRDefault="00F94D3A" w:rsidP="00F94D3A"/>
    <w:p w14:paraId="7DF45AAE" w14:textId="00E5EF30" w:rsidR="00090EF9" w:rsidRDefault="00090EF9" w:rsidP="00F94D3A">
      <w:pPr>
        <w:pStyle w:val="Heading3"/>
        <w:rPr>
          <w:rStyle w:val="Strong"/>
          <w:b/>
          <w:bCs/>
        </w:rPr>
      </w:pPr>
    </w:p>
    <w:p w14:paraId="1015B8F7" w14:textId="77777777" w:rsidR="00F94D3A" w:rsidRPr="002A4960" w:rsidRDefault="00F94D3A" w:rsidP="00F94D3A">
      <w:pPr>
        <w:pStyle w:val="Heading3"/>
        <w:rPr>
          <w:rStyle w:val="Strong"/>
          <w:b/>
          <w:bCs/>
          <w:rtl/>
        </w:rPr>
      </w:pPr>
    </w:p>
    <w:p w14:paraId="277AE8EF" w14:textId="07085290" w:rsidR="007D65D5" w:rsidRPr="002A4960" w:rsidRDefault="007D65D5" w:rsidP="007D65D5">
      <w:pPr>
        <w:pStyle w:val="Heading3"/>
      </w:pPr>
      <w:r w:rsidRPr="002A4960">
        <w:rPr>
          <w:rStyle w:val="Strong"/>
          <w:b/>
          <w:bCs/>
        </w:rPr>
        <w:lastRenderedPageBreak/>
        <w:t>Abstract</w:t>
      </w:r>
    </w:p>
    <w:p w14:paraId="4323F447" w14:textId="1F5444FD" w:rsidR="00082D0C" w:rsidRPr="002A4960" w:rsidRDefault="00082D0C" w:rsidP="002D1193">
      <w:pPr>
        <w:spacing w:before="100" w:beforeAutospacing="1" w:after="100" w:afterAutospacing="1" w:line="240" w:lineRule="auto"/>
        <w:jc w:val="both"/>
        <w:outlineLvl w:val="2"/>
        <w:rPr>
          <w:rFonts w:asciiTheme="majorBidi" w:hAnsiTheme="majorBidi" w:cstheme="majorBidi"/>
          <w:rtl/>
        </w:rPr>
      </w:pPr>
      <w:r w:rsidRPr="002A4960">
        <w:rPr>
          <w:rFonts w:asciiTheme="majorBidi" w:hAnsiTheme="majorBidi" w:cstheme="majorBidi"/>
        </w:rPr>
        <w:t xml:space="preserve">Emergency medical response systems hold vital importance for saving lives when patients experience cardiac arrest together with severe trauma or during stroke incidents. These emergency response systems experience delays because they have restricted communication abilities that become more significant in distant areas and thickly populated locations. The current situation with 5G technology presents a transformative chance to improve emergency response protocols through its capabilities for ultra-low latency and high data rates and enhanced device connectivity. The research demonstrates solutions for employing 5G networks to broadcast real-time high-definition ambulance video feed toward hospitals which enables hospital staff to diagnose patients before emergency crews reach the hospital premises. System efficiency and response time are maximized through the implementation of Negamax algorithm for ambulance dispatch and resource allocation. Through its system design </w:t>
      </w:r>
      <w:r w:rsidR="002A4960" w:rsidRPr="002A4960">
        <w:rPr>
          <w:rFonts w:asciiTheme="majorBidi" w:hAnsiTheme="majorBidi" w:cstheme="majorBidi"/>
        </w:rPr>
        <w:t>approach,</w:t>
      </w:r>
      <w:r w:rsidRPr="002A4960">
        <w:rPr>
          <w:rFonts w:asciiTheme="majorBidi" w:hAnsiTheme="majorBidi" w:cstheme="majorBidi"/>
        </w:rPr>
        <w:t xml:space="preserve"> the proposed framework enables faster patient assessment before hospitals receive them by improving both emergency team hospital communication along with patient triage and survival rate outcomes. The paper evaluates both architectural elements and benefits and challenges that emerge when integrating 5G technology for emergency healthcare needs</w:t>
      </w:r>
      <w:r w:rsidR="00933AF8" w:rsidRPr="002A4960">
        <w:rPr>
          <w:rFonts w:asciiTheme="majorBidi" w:hAnsiTheme="majorBidi" w:cstheme="majorBidi" w:hint="cs"/>
          <w:rtl/>
        </w:rPr>
        <w:t>.</w:t>
      </w:r>
    </w:p>
    <w:p w14:paraId="2FC9188E" w14:textId="198633C8" w:rsidR="00BD0E74" w:rsidRPr="002A4960" w:rsidRDefault="00BD0E74" w:rsidP="00BD0E74">
      <w:pPr>
        <w:spacing w:before="100" w:beforeAutospacing="1" w:after="100" w:afterAutospacing="1" w:line="240" w:lineRule="auto"/>
        <w:outlineLvl w:val="2"/>
        <w:rPr>
          <w:rFonts w:ascii="Times New Roman" w:eastAsia="Times New Roman" w:hAnsi="Times New Roman" w:cs="Times New Roman"/>
          <w:b/>
          <w:bCs/>
          <w:sz w:val="27"/>
          <w:szCs w:val="27"/>
        </w:rPr>
      </w:pPr>
      <w:r w:rsidRPr="002A4960">
        <w:rPr>
          <w:rFonts w:ascii="Times New Roman" w:eastAsia="Times New Roman" w:hAnsi="Times New Roman" w:cs="Times New Roman"/>
          <w:b/>
          <w:bCs/>
          <w:sz w:val="27"/>
          <w:szCs w:val="27"/>
        </w:rPr>
        <w:t>Key</w:t>
      </w:r>
      <w:r w:rsidR="00386299" w:rsidRPr="002A4960">
        <w:rPr>
          <w:rFonts w:ascii="Times New Roman" w:eastAsia="Times New Roman" w:hAnsi="Times New Roman" w:cs="Times New Roman" w:hint="cs"/>
          <w:b/>
          <w:bCs/>
          <w:sz w:val="27"/>
          <w:szCs w:val="27"/>
          <w:rtl/>
        </w:rPr>
        <w:t xml:space="preserve"> </w:t>
      </w:r>
      <w:r w:rsidR="00281FFC" w:rsidRPr="002A4960">
        <w:rPr>
          <w:rFonts w:ascii="Times New Roman" w:eastAsia="Times New Roman" w:hAnsi="Times New Roman" w:cs="Times New Roman"/>
          <w:b/>
          <w:bCs/>
          <w:sz w:val="27"/>
          <w:szCs w:val="27"/>
        </w:rPr>
        <w:t>words</w:t>
      </w:r>
      <w:r w:rsidR="00281FFC" w:rsidRPr="002A4960">
        <w:rPr>
          <w:rFonts w:ascii="Times New Roman" w:eastAsia="Times New Roman" w:hAnsi="Times New Roman" w:cs="Times New Roman" w:hint="cs"/>
          <w:b/>
          <w:bCs/>
          <w:sz w:val="27"/>
          <w:szCs w:val="27"/>
          <w:rtl/>
        </w:rPr>
        <w:t>:</w:t>
      </w:r>
    </w:p>
    <w:p w14:paraId="50BFCE7C" w14:textId="77777777" w:rsidR="00BD0E74" w:rsidRPr="002A4960" w:rsidRDefault="00BD0E74" w:rsidP="001D37CA">
      <w:pPr>
        <w:spacing w:before="100" w:beforeAutospacing="1" w:after="100" w:afterAutospacing="1" w:line="240" w:lineRule="auto"/>
        <w:jc w:val="both"/>
        <w:rPr>
          <w:rFonts w:ascii="Times New Roman" w:eastAsia="Times New Roman" w:hAnsi="Times New Roman" w:cs="Times New Roman"/>
          <w:sz w:val="24"/>
          <w:szCs w:val="24"/>
        </w:rPr>
      </w:pPr>
      <w:bookmarkStart w:id="0" w:name="_Hlk197169115"/>
      <w:r w:rsidRPr="002A4960">
        <w:rPr>
          <w:rFonts w:ascii="Times New Roman" w:eastAsia="Times New Roman" w:hAnsi="Times New Roman" w:cs="Times New Roman"/>
          <w:sz w:val="24"/>
          <w:szCs w:val="24"/>
        </w:rPr>
        <w:t>5G Communication, Emergency Medical Services (EMS), Real-Time Video Streaming, Low Latency, Remote Diagnosis, Healthcare IoT, Mobile Networks, Quality of Service (QoS), Smart Ambulance, Telemedicine.</w:t>
      </w:r>
    </w:p>
    <w:bookmarkEnd w:id="0"/>
    <w:p w14:paraId="799BE3AE" w14:textId="66EAB3C1" w:rsidR="007D65D5" w:rsidRPr="00016059" w:rsidRDefault="003B4789" w:rsidP="00016059">
      <w:pPr>
        <w:pStyle w:val="Heading1"/>
        <w:rPr>
          <w:rFonts w:asciiTheme="majorBidi" w:hAnsiTheme="majorBidi"/>
          <w:color w:val="auto"/>
          <w:sz w:val="24"/>
          <w:szCs w:val="24"/>
        </w:rPr>
      </w:pPr>
      <w:r w:rsidRPr="00016059">
        <w:rPr>
          <w:rStyle w:val="Strong"/>
          <w:rFonts w:asciiTheme="majorBidi" w:hAnsiTheme="majorBidi"/>
          <w:color w:val="auto"/>
          <w:sz w:val="24"/>
          <w:szCs w:val="24"/>
        </w:rPr>
        <w:t>I</w:t>
      </w:r>
      <w:r w:rsidRPr="00016059">
        <w:rPr>
          <w:rStyle w:val="IntenseQuote"/>
          <w:rFonts w:asciiTheme="majorBidi" w:hAnsiTheme="majorBidi"/>
          <w:b/>
          <w:bCs/>
          <w:color w:val="auto"/>
          <w:sz w:val="24"/>
          <w:szCs w:val="24"/>
        </w:rPr>
        <w:t>. Introduction</w:t>
      </w:r>
    </w:p>
    <w:p w14:paraId="74D4213E" w14:textId="77777777" w:rsidR="00082D0C" w:rsidRPr="002A4960" w:rsidRDefault="00082D0C" w:rsidP="001D37CA">
      <w:pPr>
        <w:spacing w:before="100" w:beforeAutospacing="1" w:after="100" w:afterAutospacing="1"/>
        <w:jc w:val="both"/>
        <w:rPr>
          <w:rFonts w:asciiTheme="majorBidi" w:hAnsiTheme="majorBidi" w:cstheme="majorBidi"/>
        </w:rPr>
      </w:pPr>
      <w:bookmarkStart w:id="1" w:name="_Hlk197169373"/>
      <w:r w:rsidRPr="002A4960">
        <w:rPr>
          <w:rFonts w:asciiTheme="majorBidi" w:hAnsiTheme="majorBidi" w:cstheme="majorBidi"/>
        </w:rPr>
        <w:t>Today's healthcare systems substantially rely on Emergency Medical Services which respond rapidly to save lives of people undergoing dangerous situations. Healthcare services operated by paramedics need quick and dependable communication links between personnel on the scene and medical hospital teams for effective performance. The standards for real-time data transmission which emergency situations demand exceed what 3G and 4G conventional mobile networks can deliver properly in dense population centers and major crisis situations. The constraints limit the speed of medical detection alongside resulting in below-standard medical choices and death rate increases during emergencies.</w:t>
      </w:r>
    </w:p>
    <w:p w14:paraId="639593F4" w14:textId="62C26014" w:rsidR="00BD0E74" w:rsidRPr="00490DED" w:rsidRDefault="00082D0C" w:rsidP="001D37CA">
      <w:pPr>
        <w:spacing w:before="100" w:beforeAutospacing="1" w:after="100" w:afterAutospacing="1"/>
        <w:jc w:val="both"/>
        <w:rPr>
          <w:rFonts w:asciiTheme="majorBidi" w:hAnsiTheme="majorBidi" w:cstheme="majorBidi"/>
        </w:rPr>
      </w:pPr>
      <w:r w:rsidRPr="002A4960">
        <w:rPr>
          <w:rFonts w:asciiTheme="majorBidi" w:hAnsiTheme="majorBidi" w:cstheme="majorBidi"/>
        </w:rPr>
        <w:t>5G wireless technology revolutionizes EMS operations through its features of ultra-low latency as well as enhanced bandwidth capabilities alongside improved connectivity. The system supports instant real-time connectivity through which medical staff can evaluate patients remotely while obtaining high-definition video footage that travels directly from ambulances through the platform. Emergency response systems have reached a significant improvement through the adoption of 5G technology which better enables telemedicine as well as smart healthcare infrastructure development. The paper implements the Negamax algorithm as part of its emergency response optimization approach which enhances ambulance dispatch and resource distribution while handling changing conditions on the field. The research examines 5G network partnership with the Negamax algorithm for improved emergency medical response by analyzing system structure and identifying both advantages along with implementation barriers and future potential.</w:t>
      </w:r>
      <w:bookmarkEnd w:id="1"/>
    </w:p>
    <w:p w14:paraId="4878B48D" w14:textId="59B36DD2" w:rsidR="00976DF9" w:rsidRPr="002A4960" w:rsidRDefault="00976DF9" w:rsidP="00BD0E74">
      <w:pPr>
        <w:spacing w:before="100" w:beforeAutospacing="1" w:after="100" w:afterAutospacing="1" w:line="240" w:lineRule="auto"/>
        <w:rPr>
          <w:rFonts w:ascii="Times New Roman" w:eastAsia="Times New Roman" w:hAnsi="Times New Roman" w:cs="Times New Roman"/>
          <w:sz w:val="24"/>
          <w:szCs w:val="24"/>
        </w:rPr>
      </w:pPr>
    </w:p>
    <w:p w14:paraId="6F561FB2" w14:textId="22F9C334" w:rsidR="00976DF9" w:rsidRPr="000132D9" w:rsidRDefault="00490DED" w:rsidP="000132D9">
      <w:pPr>
        <w:pStyle w:val="Heading1"/>
        <w:rPr>
          <w:rFonts w:asciiTheme="majorBidi" w:hAnsiTheme="majorBidi"/>
          <w:b/>
          <w:bCs/>
          <w:color w:val="auto"/>
          <w:sz w:val="24"/>
          <w:szCs w:val="24"/>
        </w:rPr>
      </w:pPr>
      <w:r w:rsidRPr="000132D9">
        <w:rPr>
          <w:rStyle w:val="Strong"/>
          <w:rFonts w:asciiTheme="majorBidi" w:hAnsiTheme="majorBidi"/>
          <w:b w:val="0"/>
          <w:bCs w:val="0"/>
          <w:color w:val="auto"/>
          <w:sz w:val="24"/>
          <w:szCs w:val="24"/>
        </w:rPr>
        <w:lastRenderedPageBreak/>
        <w:t>II</w:t>
      </w:r>
      <w:r w:rsidRPr="000132D9">
        <w:rPr>
          <w:rFonts w:asciiTheme="majorBidi" w:hAnsiTheme="majorBidi"/>
          <w:b/>
          <w:bCs/>
          <w:color w:val="auto"/>
          <w:sz w:val="24"/>
          <w:szCs w:val="24"/>
        </w:rPr>
        <w:t>. Related</w:t>
      </w:r>
      <w:r w:rsidR="00976DF9" w:rsidRPr="000132D9">
        <w:rPr>
          <w:rFonts w:asciiTheme="majorBidi" w:hAnsiTheme="majorBidi"/>
          <w:b/>
          <w:bCs/>
          <w:color w:val="auto"/>
          <w:sz w:val="24"/>
          <w:szCs w:val="24"/>
        </w:rPr>
        <w:t xml:space="preserve"> Work</w:t>
      </w:r>
    </w:p>
    <w:p w14:paraId="560AD0C5" w14:textId="77777777" w:rsidR="00976DF9" w:rsidRPr="001D37CA" w:rsidRDefault="00976DF9" w:rsidP="001D37CA">
      <w:pPr>
        <w:spacing w:before="100" w:beforeAutospacing="1" w:after="100" w:afterAutospacing="1"/>
        <w:jc w:val="both"/>
        <w:rPr>
          <w:rFonts w:asciiTheme="majorBidi" w:hAnsiTheme="majorBidi" w:cstheme="majorBidi"/>
        </w:rPr>
      </w:pPr>
      <w:bookmarkStart w:id="2" w:name="_Hlk197169576"/>
      <w:r w:rsidRPr="001D37CA">
        <w:rPr>
          <w:rFonts w:asciiTheme="majorBidi" w:hAnsiTheme="majorBidi" w:cstheme="majorBidi"/>
        </w:rPr>
        <w:t>The integration of fifth-generation (5G) wireless technology into emergency medical services (EMS) has been the subject of increasing academic and clinical interest. Several studies propose 5G-enabled smart ambulance systems aimed at enhancing prehospital care delivery and reducing mortality through real-time communication and remote medical interventions. Usman et al. (2019) [1] introduced a comprehensive framework for 5G-enabled mobile healthcare in ambulances, enabling live transmission of ultrasound videos, vital signs, and in-vehicle camera feeds for remote physician supervision.</w:t>
      </w:r>
    </w:p>
    <w:p w14:paraId="77F7FEFD" w14:textId="77777777" w:rsidR="00976DF9" w:rsidRPr="001D37CA" w:rsidRDefault="00976DF9" w:rsidP="001D37CA">
      <w:pPr>
        <w:spacing w:before="100" w:beforeAutospacing="1" w:after="100" w:afterAutospacing="1"/>
        <w:jc w:val="both"/>
        <w:rPr>
          <w:rFonts w:asciiTheme="majorBidi" w:hAnsiTheme="majorBidi" w:cstheme="majorBidi"/>
        </w:rPr>
      </w:pPr>
      <w:r w:rsidRPr="001D37CA">
        <w:rPr>
          <w:rFonts w:asciiTheme="majorBidi" w:hAnsiTheme="majorBidi" w:cstheme="majorBidi"/>
        </w:rPr>
        <w:t>Zhai et al. (2021) [2] developed a 5G-network-enabled smart ambulance service and demonstrated its effectiveness through experimental simulations. Their system supported seamless high-definition video streaming and remote diagnosis, improving the Quality of Service (QoS) and patient rescue rates in critical situations. Similarly, Yu et al. (2020) [3] proposed a full-stack architecture for 5G mobile-health services, leveraging network slicing to manage the transmission of ultrasound images and vital signs within the ambulance setting.</w:t>
      </w:r>
    </w:p>
    <w:p w14:paraId="7FFE1F8D" w14:textId="77777777" w:rsidR="00976DF9" w:rsidRPr="001D37CA" w:rsidRDefault="00976DF9" w:rsidP="001D37CA">
      <w:pPr>
        <w:spacing w:before="100" w:beforeAutospacing="1" w:after="100" w:afterAutospacing="1"/>
        <w:jc w:val="both"/>
        <w:rPr>
          <w:rFonts w:asciiTheme="majorBidi" w:hAnsiTheme="majorBidi" w:cstheme="majorBidi"/>
        </w:rPr>
      </w:pPr>
      <w:r w:rsidRPr="001D37CA">
        <w:rPr>
          <w:rFonts w:asciiTheme="majorBidi" w:hAnsiTheme="majorBidi" w:cstheme="majorBidi"/>
        </w:rPr>
        <w:t>Kim et al. (2020) [4] highlighted the pivotal role of 5G in empowering paramedics during prehospital emergency care by offering ultra-reliable low-latency communication and secure data sharing, despite raising concerns over infrastructure availability in rural areas. Additionally, Ansari et al. (2021) [5] proposed a mobile emergency care model using 5G networks, showing through simulations that robust signal-to-noise ratios and low latency can be achieved even in urban deployments with multiple base stations.</w:t>
      </w:r>
    </w:p>
    <w:p w14:paraId="530D56F0" w14:textId="77777777" w:rsidR="00976DF9" w:rsidRPr="001D37CA" w:rsidRDefault="00976DF9" w:rsidP="001D37CA">
      <w:pPr>
        <w:spacing w:before="100" w:beforeAutospacing="1" w:after="100" w:afterAutospacing="1"/>
        <w:jc w:val="both"/>
        <w:rPr>
          <w:rFonts w:asciiTheme="majorBidi" w:hAnsiTheme="majorBidi" w:cstheme="majorBidi"/>
        </w:rPr>
      </w:pPr>
      <w:r w:rsidRPr="001D37CA">
        <w:rPr>
          <w:rFonts w:asciiTheme="majorBidi" w:hAnsiTheme="majorBidi" w:cstheme="majorBidi"/>
        </w:rPr>
        <w:t>Dananjayan and Raj (2020) [6] discussed the broader transformation that 5G could bring to the healthcare sector, from remote monitoring and teleconsultation to smart ambulances and AI-driven diagnostics. Meanwhile, Bhatia et al. (2024) [7] focused on dispatch optimization using real-time data and game theory, illustrating how such systems can complement 5G technologies in urban EMS settings.</w:t>
      </w:r>
    </w:p>
    <w:p w14:paraId="41CD12A0" w14:textId="5E70F7E2" w:rsidR="00976DF9" w:rsidRPr="001D37CA" w:rsidRDefault="00976DF9" w:rsidP="001D37CA">
      <w:pPr>
        <w:spacing w:before="100" w:beforeAutospacing="1" w:after="100" w:afterAutospacing="1"/>
        <w:jc w:val="both"/>
        <w:rPr>
          <w:rFonts w:asciiTheme="majorBidi" w:hAnsiTheme="majorBidi" w:cstheme="majorBidi"/>
          <w:rtl/>
        </w:rPr>
      </w:pPr>
      <w:r w:rsidRPr="001D37CA">
        <w:rPr>
          <w:rFonts w:asciiTheme="majorBidi" w:hAnsiTheme="majorBidi" w:cstheme="majorBidi"/>
        </w:rPr>
        <w:t>Collectively, these studies illustrate a promising direction toward a fully connected, responsive, and intelligent emergency medical response system powered by 5G.</w:t>
      </w:r>
    </w:p>
    <w:bookmarkEnd w:id="2"/>
    <w:p w14:paraId="39772A5A" w14:textId="68759BEE" w:rsidR="00D12F65" w:rsidRPr="002A4960" w:rsidRDefault="00D12F65" w:rsidP="00D12F65"/>
    <w:p w14:paraId="2BA09204" w14:textId="0A8592CA" w:rsidR="00D12F65" w:rsidRPr="00447B98" w:rsidRDefault="007C7977" w:rsidP="000132D9">
      <w:pPr>
        <w:pStyle w:val="Heading1"/>
        <w:rPr>
          <w:rFonts w:asciiTheme="majorBidi" w:hAnsiTheme="majorBidi"/>
          <w:b/>
          <w:bCs/>
          <w:color w:val="auto"/>
          <w:sz w:val="24"/>
          <w:szCs w:val="24"/>
        </w:rPr>
      </w:pPr>
      <w:r w:rsidRPr="000132D9">
        <w:rPr>
          <w:rFonts w:asciiTheme="majorBidi" w:hAnsiTheme="majorBidi"/>
          <w:color w:val="auto"/>
          <w:sz w:val="24"/>
          <w:szCs w:val="24"/>
        </w:rPr>
        <w:t>III</w:t>
      </w:r>
      <w:r w:rsidRPr="000132D9">
        <w:rPr>
          <w:rFonts w:asciiTheme="majorBidi" w:hAnsiTheme="majorBidi"/>
          <w:color w:val="auto"/>
          <w:sz w:val="24"/>
          <w:szCs w:val="24"/>
          <w:rtl/>
        </w:rPr>
        <w:t>.</w:t>
      </w:r>
      <w:r w:rsidR="00D12F65" w:rsidRPr="000132D9">
        <w:rPr>
          <w:rFonts w:asciiTheme="majorBidi" w:hAnsiTheme="majorBidi"/>
          <w:color w:val="auto"/>
          <w:sz w:val="24"/>
          <w:szCs w:val="24"/>
        </w:rPr>
        <w:t xml:space="preserve"> </w:t>
      </w:r>
      <w:r w:rsidR="00D12F65" w:rsidRPr="00447B98">
        <w:rPr>
          <w:rFonts w:asciiTheme="majorBidi" w:hAnsiTheme="majorBidi"/>
          <w:b/>
          <w:bCs/>
          <w:color w:val="auto"/>
          <w:sz w:val="24"/>
          <w:szCs w:val="24"/>
        </w:rPr>
        <w:t>Proposed System</w:t>
      </w:r>
    </w:p>
    <w:p w14:paraId="50FF3FEC" w14:textId="77777777" w:rsidR="008C41BD" w:rsidRPr="002A4960" w:rsidRDefault="008C41BD" w:rsidP="00847112">
      <w:pPr>
        <w:spacing w:before="100" w:beforeAutospacing="1" w:after="100" w:afterAutospacing="1" w:line="240" w:lineRule="auto"/>
        <w:jc w:val="both"/>
        <w:rPr>
          <w:rFonts w:ascii="Times New Roman" w:eastAsia="Times New Roman" w:hAnsi="Times New Roman" w:cs="Times New Roman"/>
          <w:sz w:val="24"/>
          <w:szCs w:val="24"/>
        </w:rPr>
      </w:pPr>
      <w:bookmarkStart w:id="3" w:name="_Hlk197169780"/>
      <w:r w:rsidRPr="002A4960">
        <w:rPr>
          <w:rFonts w:ascii="Times New Roman" w:eastAsia="Times New Roman" w:hAnsi="Times New Roman" w:cs="Times New Roman"/>
          <w:sz w:val="24"/>
          <w:szCs w:val="24"/>
        </w:rPr>
        <w:t>This study introduces a 5G-based smart ambulance system which establishes real-time medical communications between spot paramedics and hospital physicians through a single platform. The system architecture integrates three fundamental data pathways which include live high-definition (HD) video from ambulance interiors as well as constant vital signs transmission for ECG readings and blood pressure monitoring and oxygen saturation levels combined with diagnostic imaging data through portable ultrasound scans. The system uses dedicated 5G network slices for data transmission to provide both low-latency connections and high reliability in emergency care conditions [1][2][3].</w:t>
      </w:r>
    </w:p>
    <w:p w14:paraId="6B442D61" w14:textId="77777777" w:rsidR="008C41BD" w:rsidRPr="002A4960" w:rsidRDefault="008C41BD" w:rsidP="00847112">
      <w:p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sz w:val="24"/>
          <w:szCs w:val="24"/>
        </w:rPr>
        <w:t xml:space="preserve">The proposed system implementation features a mobile 5G communication unit that incorporates a femtocell base station inside the ambulance per discussions in [1] and [3]. The system establishes dependable data transfers from ambulances to hospital servers as well as cloud-based decision </w:t>
      </w:r>
      <w:r w:rsidRPr="002A4960">
        <w:rPr>
          <w:rFonts w:ascii="Times New Roman" w:eastAsia="Times New Roman" w:hAnsi="Times New Roman" w:cs="Times New Roman"/>
          <w:sz w:val="24"/>
          <w:szCs w:val="24"/>
        </w:rPr>
        <w:lastRenderedPageBreak/>
        <w:t>support systems. A hospital-based dashboard system allows doctors to monitor video feed alongside patient vital signs in real time and provide shooting instructions and treatment orders to paramedics working at the site [2][4]. The system operates eMBB and URLLC modes concurrently to utilize 5G dual capabilities for delivering intensive video streams while managing vital physiological data in real-time [3][5].</w:t>
      </w:r>
    </w:p>
    <w:p w14:paraId="5859AEF2" w14:textId="77777777" w:rsidR="00E61AA8" w:rsidRDefault="008C41BD" w:rsidP="00847112">
      <w:pPr>
        <w:spacing w:before="100" w:beforeAutospacing="1" w:after="100" w:afterAutospacing="1" w:line="240" w:lineRule="auto"/>
        <w:jc w:val="both"/>
        <w:rPr>
          <w:rFonts w:ascii="Times New Roman" w:eastAsia="Times New Roman" w:hAnsi="Times New Roman" w:cs="Times New Roman"/>
          <w:sz w:val="24"/>
          <w:szCs w:val="24"/>
          <w:rtl/>
        </w:rPr>
      </w:pPr>
      <w:r w:rsidRPr="002A4960">
        <w:rPr>
          <w:rFonts w:ascii="Times New Roman" w:eastAsia="Times New Roman" w:hAnsi="Times New Roman" w:cs="Times New Roman"/>
          <w:sz w:val="24"/>
          <w:szCs w:val="24"/>
        </w:rPr>
        <w:t>The proposed system architecture features flexible components that enable network integration of wearable IoT devices and AI-assisted triage assessment also allows remote access to electronic patient health records through cloud platforms. The system achieves optimized routing together with emergency department patient condition alerts through predictive analytics processing GPS data which reduces treatment response times [6][7].</w:t>
      </w:r>
    </w:p>
    <w:p w14:paraId="2F98BD79" w14:textId="77777777" w:rsidR="00E61AA8" w:rsidRDefault="00E61AA8" w:rsidP="00847112">
      <w:pPr>
        <w:spacing w:before="100" w:beforeAutospacing="1" w:after="100" w:afterAutospacing="1" w:line="240" w:lineRule="auto"/>
        <w:jc w:val="both"/>
        <w:rPr>
          <w:rFonts w:ascii="Times New Roman" w:eastAsia="Times New Roman" w:hAnsi="Times New Roman" w:cs="Times New Roman"/>
          <w:sz w:val="24"/>
          <w:szCs w:val="24"/>
          <w:rtl/>
        </w:rPr>
      </w:pPr>
    </w:p>
    <w:p w14:paraId="020E1C9F" w14:textId="304CE403" w:rsidR="00C50A9A" w:rsidRPr="002A4960" w:rsidRDefault="00E61AA8" w:rsidP="00847112">
      <w:pPr>
        <w:spacing w:before="100" w:beforeAutospacing="1" w:after="100" w:afterAutospacing="1" w:line="240" w:lineRule="auto"/>
        <w:jc w:val="both"/>
      </w:pPr>
      <w:r>
        <w:rPr>
          <w:noProof/>
        </w:rPr>
        <w:drawing>
          <wp:inline distT="0" distB="0" distL="0" distR="0" wp14:anchorId="10D41671" wp14:editId="7B8D2B57">
            <wp:extent cx="5943600" cy="33331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3333115"/>
                    </a:xfrm>
                    <a:prstGeom prst="rect">
                      <a:avLst/>
                    </a:prstGeom>
                  </pic:spPr>
                </pic:pic>
              </a:graphicData>
            </a:graphic>
          </wp:inline>
        </w:drawing>
      </w:r>
      <w:r w:rsidR="00FF2454" w:rsidRPr="002A4960">
        <w:br/>
      </w:r>
    </w:p>
    <w:bookmarkEnd w:id="3"/>
    <w:p w14:paraId="726CBCE7" w14:textId="662B4F5D" w:rsidR="00C50A9A" w:rsidRPr="00E61AA8" w:rsidRDefault="007C7977" w:rsidP="000132D9">
      <w:pPr>
        <w:pStyle w:val="Heading1"/>
        <w:rPr>
          <w:rFonts w:asciiTheme="majorBidi" w:hAnsiTheme="majorBidi"/>
          <w:b/>
          <w:bCs/>
          <w:color w:val="auto"/>
          <w:sz w:val="24"/>
          <w:szCs w:val="24"/>
        </w:rPr>
      </w:pPr>
      <w:r w:rsidRPr="00E61AA8">
        <w:rPr>
          <w:rFonts w:asciiTheme="majorBidi" w:hAnsiTheme="majorBidi"/>
          <w:b/>
          <w:bCs/>
          <w:color w:val="auto"/>
          <w:sz w:val="24"/>
          <w:szCs w:val="24"/>
        </w:rPr>
        <w:t>IV</w:t>
      </w:r>
      <w:r w:rsidRPr="00E61AA8">
        <w:rPr>
          <w:rFonts w:asciiTheme="majorBidi" w:hAnsiTheme="majorBidi"/>
          <w:b/>
          <w:bCs/>
          <w:color w:val="auto"/>
          <w:sz w:val="24"/>
          <w:szCs w:val="24"/>
          <w:rtl/>
        </w:rPr>
        <w:t>.</w:t>
      </w:r>
      <w:r w:rsidR="00C50A9A" w:rsidRPr="00E61AA8">
        <w:rPr>
          <w:rFonts w:asciiTheme="majorBidi" w:hAnsiTheme="majorBidi"/>
          <w:b/>
          <w:bCs/>
          <w:color w:val="auto"/>
          <w:sz w:val="24"/>
          <w:szCs w:val="24"/>
        </w:rPr>
        <w:t xml:space="preserve"> </w:t>
      </w:r>
      <w:bookmarkStart w:id="4" w:name="_Hlk197169822"/>
      <w:r w:rsidR="00C50A9A" w:rsidRPr="00E61AA8">
        <w:rPr>
          <w:rFonts w:asciiTheme="majorBidi" w:hAnsiTheme="majorBidi"/>
          <w:b/>
          <w:bCs/>
          <w:color w:val="auto"/>
          <w:sz w:val="24"/>
          <w:szCs w:val="24"/>
        </w:rPr>
        <w:t>System Architecture</w:t>
      </w:r>
      <w:bookmarkEnd w:id="4"/>
    </w:p>
    <w:p w14:paraId="5097CC27" w14:textId="77777777" w:rsidR="00C50A9A" w:rsidRPr="002A4960" w:rsidRDefault="00C50A9A" w:rsidP="00847112">
      <w:pPr>
        <w:pStyle w:val="NormalWeb"/>
        <w:jc w:val="both"/>
      </w:pPr>
      <w:bookmarkStart w:id="5" w:name="_Hlk197170606"/>
      <w:r w:rsidRPr="002A4960">
        <w:t>The proposed 5G-enabled smart ambulance system consists of several key components designed to facilitate seamless, real-time communication between the ambulance, paramedics, and hospital-based healthcare providers. The system is architected to support multiple data streams, including live high-definition video from the ambulance interior, continuous transmission of patients’ vital signs such as ECG, blood pressure, and oxygen saturation, and diagnostic imaging data such as portable ultrasound scans. These data streams are transmitted via a dedicated 5G network slice to ensure low-latency and high-reliability connectivity, addressing the urgent requirements of emergency care scenarios.</w:t>
      </w:r>
    </w:p>
    <w:p w14:paraId="6A7FC3AA" w14:textId="77777777" w:rsidR="00C50A9A" w:rsidRPr="007C7977" w:rsidRDefault="00C50A9A" w:rsidP="00847112">
      <w:pPr>
        <w:pStyle w:val="Heading3"/>
        <w:jc w:val="both"/>
        <w:rPr>
          <w:sz w:val="24"/>
          <w:szCs w:val="24"/>
        </w:rPr>
      </w:pPr>
      <w:r w:rsidRPr="007C7977">
        <w:rPr>
          <w:sz w:val="24"/>
          <w:szCs w:val="24"/>
        </w:rPr>
        <w:lastRenderedPageBreak/>
        <w:t>Components of the System:</w:t>
      </w:r>
    </w:p>
    <w:p w14:paraId="6F801E49" w14:textId="4B28A8DE" w:rsidR="005A7892" w:rsidRPr="002A4960" w:rsidRDefault="00C50A9A" w:rsidP="005A7892">
      <w:pPr>
        <w:pStyle w:val="NormalWeb"/>
        <w:numPr>
          <w:ilvl w:val="0"/>
          <w:numId w:val="2"/>
        </w:numPr>
        <w:spacing w:line="276" w:lineRule="auto"/>
        <w:jc w:val="both"/>
      </w:pPr>
      <w:r w:rsidRPr="002A4960">
        <w:rPr>
          <w:rStyle w:val="Strong"/>
        </w:rPr>
        <w:t>5G Network Infrastructure:</w:t>
      </w:r>
      <w:r w:rsidRPr="002A4960">
        <w:t xml:space="preserve"> This serves as the backbone of the system, providing the high-speed, low-latency communication required for reliable data transfer. It includes dedicated network slices for real-time communication between the ambulance and the hospital.</w:t>
      </w:r>
    </w:p>
    <w:p w14:paraId="1ACDB189" w14:textId="77777777" w:rsidR="00C50A9A" w:rsidRPr="002A4960" w:rsidRDefault="00C50A9A" w:rsidP="005A7892">
      <w:pPr>
        <w:pStyle w:val="NormalWeb"/>
        <w:numPr>
          <w:ilvl w:val="0"/>
          <w:numId w:val="2"/>
        </w:numPr>
        <w:spacing w:line="276" w:lineRule="auto"/>
        <w:jc w:val="both"/>
      </w:pPr>
      <w:r w:rsidRPr="002A4960">
        <w:rPr>
          <w:rStyle w:val="Strong"/>
        </w:rPr>
        <w:t>Mobile 5G Unit in Ambulance:</w:t>
      </w:r>
      <w:r w:rsidRPr="002A4960">
        <w:t xml:space="preserve"> A mobile femtocell base station is embedded within the ambulance, ensuring reliable backhaul communication with the hospital servers. This mobile unit supports the transmission of medical data such as patient vitals and ultrasound video streams.</w:t>
      </w:r>
    </w:p>
    <w:p w14:paraId="602095A8" w14:textId="77777777" w:rsidR="00C50A9A" w:rsidRPr="002A4960" w:rsidRDefault="00C50A9A" w:rsidP="005A7892">
      <w:pPr>
        <w:pStyle w:val="NormalWeb"/>
        <w:numPr>
          <w:ilvl w:val="0"/>
          <w:numId w:val="2"/>
        </w:numPr>
        <w:spacing w:line="276" w:lineRule="auto"/>
        <w:jc w:val="both"/>
      </w:pPr>
      <w:r w:rsidRPr="002A4960">
        <w:rPr>
          <w:rStyle w:val="Strong"/>
        </w:rPr>
        <w:t>Paramedic Interface:</w:t>
      </w:r>
      <w:r w:rsidRPr="002A4960">
        <w:t xml:space="preserve"> Paramedics are equipped with mobile devices that communicate with the 5G unit inside the ambulance. These devices transmit vital patient information and receive instructions or feedback from remote healthcare professionals.</w:t>
      </w:r>
    </w:p>
    <w:p w14:paraId="5D1A3368" w14:textId="77777777" w:rsidR="00C50A9A" w:rsidRPr="002A4960" w:rsidRDefault="00C50A9A" w:rsidP="005A7892">
      <w:pPr>
        <w:pStyle w:val="NormalWeb"/>
        <w:numPr>
          <w:ilvl w:val="0"/>
          <w:numId w:val="2"/>
        </w:numPr>
        <w:spacing w:line="276" w:lineRule="auto"/>
        <w:jc w:val="both"/>
      </w:pPr>
      <w:r w:rsidRPr="002A4960">
        <w:rPr>
          <w:rStyle w:val="Strong"/>
        </w:rPr>
        <w:t>Remote Physician Dashboard:</w:t>
      </w:r>
      <w:r w:rsidRPr="002A4960">
        <w:t xml:space="preserve"> Located in the hospital, the dashboard receives the real-time data from the ambulance, displaying the patient’s condition, including video, vital signs, and diagnostic images, allowing physicians to provide remote guidance to paramedics.</w:t>
      </w:r>
    </w:p>
    <w:p w14:paraId="513313C4" w14:textId="77777777" w:rsidR="00C50A9A" w:rsidRPr="002A4960" w:rsidRDefault="00C50A9A" w:rsidP="005A7892">
      <w:pPr>
        <w:pStyle w:val="NormalWeb"/>
        <w:numPr>
          <w:ilvl w:val="0"/>
          <w:numId w:val="2"/>
        </w:numPr>
        <w:spacing w:line="276" w:lineRule="auto"/>
        <w:jc w:val="both"/>
      </w:pPr>
      <w:r w:rsidRPr="002A4960">
        <w:rPr>
          <w:rStyle w:val="Strong"/>
        </w:rPr>
        <w:t>Wearable IoT Devices:</w:t>
      </w:r>
      <w:r w:rsidRPr="002A4960">
        <w:t xml:space="preserve"> Patients are equipped with wearable sensors that monitor vital signs such as ECG and oxygen saturation, transmitting the data back to the hospital for continuous monitoring.</w:t>
      </w:r>
    </w:p>
    <w:p w14:paraId="2F8A3121" w14:textId="77777777" w:rsidR="00C50A9A" w:rsidRPr="002A4960" w:rsidRDefault="00C50A9A" w:rsidP="005A7892">
      <w:pPr>
        <w:pStyle w:val="NormalWeb"/>
        <w:numPr>
          <w:ilvl w:val="0"/>
          <w:numId w:val="2"/>
        </w:numPr>
        <w:spacing w:line="276" w:lineRule="auto"/>
        <w:jc w:val="both"/>
      </w:pPr>
      <w:r w:rsidRPr="002A4960">
        <w:rPr>
          <w:rStyle w:val="Strong"/>
        </w:rPr>
        <w:t>AI-based Triage System:</w:t>
      </w:r>
      <w:r w:rsidRPr="002A4960">
        <w:t xml:space="preserve"> The system uses artificial intelligence to prioritize patient care based on the severity of symptoms, helping paramedics make timely and informed decisions in the field.</w:t>
      </w:r>
    </w:p>
    <w:p w14:paraId="638B7A2E" w14:textId="68A9D3B6" w:rsidR="00C50A9A" w:rsidRDefault="00C50A9A" w:rsidP="005A7892">
      <w:pPr>
        <w:pStyle w:val="NormalWeb"/>
        <w:numPr>
          <w:ilvl w:val="0"/>
          <w:numId w:val="2"/>
        </w:numPr>
        <w:spacing w:line="276" w:lineRule="auto"/>
        <w:jc w:val="both"/>
      </w:pPr>
      <w:r w:rsidRPr="002A4960">
        <w:rPr>
          <w:rStyle w:val="Strong"/>
        </w:rPr>
        <w:t>Route Optimization and Pre-hospital Alerts:</w:t>
      </w:r>
      <w:r w:rsidRPr="002A4960">
        <w:t xml:space="preserve"> The system integrates predictive analytics and GPS data to recommend optimal routes to the hospital and send real-time alerts to emergency department teams, preparing them for the patient’s arrival and minimizing treatment delays.</w:t>
      </w:r>
    </w:p>
    <w:p w14:paraId="562BD557" w14:textId="77777777" w:rsidR="005A7892" w:rsidRPr="002A4960" w:rsidRDefault="005A7892" w:rsidP="00A260DF">
      <w:pPr>
        <w:pStyle w:val="NormalWeb"/>
        <w:spacing w:after="0" w:afterAutospacing="0" w:line="276" w:lineRule="auto"/>
        <w:jc w:val="both"/>
      </w:pPr>
    </w:p>
    <w:p w14:paraId="6EE0024C" w14:textId="19AA6B3A" w:rsidR="00180629" w:rsidRDefault="00C50A9A" w:rsidP="00847112">
      <w:pPr>
        <w:pStyle w:val="NormalWeb"/>
        <w:jc w:val="both"/>
        <w:rPr>
          <w:rtl/>
        </w:rPr>
      </w:pPr>
      <w:r w:rsidRPr="002A4960">
        <w:t>The architecture ensures a seamless flow of information, reducing response times and enhancing the quality of emergency medical care through the use of 5G technology.</w:t>
      </w:r>
      <w:bookmarkEnd w:id="5"/>
    </w:p>
    <w:p w14:paraId="39E0432C" w14:textId="110CA75A" w:rsidR="00847112" w:rsidRDefault="00847112" w:rsidP="00847112">
      <w:pPr>
        <w:pStyle w:val="NormalWeb"/>
        <w:jc w:val="both"/>
      </w:pPr>
    </w:p>
    <w:p w14:paraId="2D7CEEBB" w14:textId="2CDF36E7" w:rsidR="00FB5A18" w:rsidRDefault="00FB5A18" w:rsidP="00847112">
      <w:pPr>
        <w:pStyle w:val="NormalWeb"/>
        <w:jc w:val="both"/>
      </w:pPr>
    </w:p>
    <w:p w14:paraId="0A4A13E3" w14:textId="56E9A861" w:rsidR="00FB5A18" w:rsidRDefault="00FB5A18" w:rsidP="00847112">
      <w:pPr>
        <w:pStyle w:val="NormalWeb"/>
        <w:jc w:val="both"/>
      </w:pPr>
    </w:p>
    <w:p w14:paraId="5CED84ED" w14:textId="77777777" w:rsidR="00FB5A18" w:rsidRDefault="00FB5A18" w:rsidP="00847112">
      <w:pPr>
        <w:pStyle w:val="NormalWeb"/>
        <w:jc w:val="both"/>
      </w:pPr>
    </w:p>
    <w:p w14:paraId="40EA75F6" w14:textId="77777777" w:rsidR="005860A5" w:rsidRDefault="005860A5" w:rsidP="00847112">
      <w:pPr>
        <w:pStyle w:val="NormalWeb"/>
        <w:jc w:val="both"/>
        <w:rPr>
          <w:rtl/>
        </w:rPr>
      </w:pPr>
    </w:p>
    <w:p w14:paraId="674A8DB4" w14:textId="77777777" w:rsidR="005860A5" w:rsidRDefault="005860A5" w:rsidP="005860A5">
      <w:pPr>
        <w:pStyle w:val="Heading3"/>
        <w:rPr>
          <w:rStyle w:val="Strong"/>
          <w:rFonts w:eastAsiaTheme="majorEastAsia"/>
          <w:sz w:val="24"/>
          <w:szCs w:val="24"/>
          <w:rtl/>
        </w:rPr>
      </w:pPr>
      <w:bookmarkStart w:id="6" w:name="_Hlk197170887"/>
      <w:r w:rsidRPr="00864A61">
        <w:rPr>
          <w:rStyle w:val="Strong"/>
          <w:rFonts w:asciiTheme="majorBidi" w:eastAsiaTheme="majorEastAsia" w:hAnsiTheme="majorBidi"/>
          <w:b/>
          <w:bCs/>
          <w:sz w:val="24"/>
          <w:szCs w:val="24"/>
        </w:rPr>
        <w:lastRenderedPageBreak/>
        <w:t>5G Enabled Smart Ambulance System Overview</w:t>
      </w:r>
      <w:r>
        <w:rPr>
          <w:rStyle w:val="Strong"/>
          <w:rFonts w:asciiTheme="majorBidi" w:eastAsiaTheme="majorEastAsia" w:hAnsiTheme="majorBidi" w:hint="cs"/>
          <w:b/>
          <w:bCs/>
          <w:sz w:val="24"/>
          <w:szCs w:val="24"/>
          <w:rtl/>
        </w:rPr>
        <w:t>,</w:t>
      </w:r>
      <w:r w:rsidRPr="00864A61">
        <w:rPr>
          <w:rStyle w:val="Strong"/>
          <w:rFonts w:eastAsiaTheme="majorEastAsia"/>
          <w:sz w:val="24"/>
          <w:szCs w:val="24"/>
        </w:rPr>
        <w:t xml:space="preserve"> </w:t>
      </w:r>
      <w:r w:rsidRPr="0054451A">
        <w:rPr>
          <w:rStyle w:val="Strong"/>
          <w:sz w:val="24"/>
          <w:szCs w:val="24"/>
        </w:rPr>
        <w:t>Three Interconnected Layers:</w:t>
      </w:r>
    </w:p>
    <w:p w14:paraId="646C007D" w14:textId="1E5BA8A8" w:rsidR="00013AA8" w:rsidRDefault="00013AA8" w:rsidP="00013AA8"/>
    <w:p w14:paraId="3D62086D" w14:textId="54864A5E" w:rsidR="00013AA8" w:rsidRPr="00013AA8" w:rsidRDefault="00013AA8" w:rsidP="00013AA8">
      <w:r>
        <w:rPr>
          <w:noProof/>
        </w:rPr>
        <w:drawing>
          <wp:inline distT="0" distB="0" distL="0" distR="0" wp14:anchorId="3EDFCC98" wp14:editId="1B6EF6AF">
            <wp:extent cx="5943600" cy="442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4429125"/>
                    </a:xfrm>
                    <a:prstGeom prst="rect">
                      <a:avLst/>
                    </a:prstGeom>
                  </pic:spPr>
                </pic:pic>
              </a:graphicData>
            </a:graphic>
          </wp:inline>
        </w:drawing>
      </w:r>
    </w:p>
    <w:p w14:paraId="469215BB" w14:textId="77777777" w:rsidR="00322D0B" w:rsidRDefault="00322D0B" w:rsidP="00BD49EF">
      <w:pPr>
        <w:spacing w:before="100" w:beforeAutospacing="1" w:after="100" w:afterAutospacing="1" w:line="240" w:lineRule="auto"/>
        <w:jc w:val="both"/>
        <w:rPr>
          <w:rFonts w:ascii="Times New Roman" w:eastAsia="Times New Roman" w:hAnsi="Times New Roman" w:cs="Times New Roman"/>
          <w:sz w:val="24"/>
          <w:szCs w:val="24"/>
        </w:rPr>
      </w:pPr>
    </w:p>
    <w:p w14:paraId="76FDA159" w14:textId="29123989" w:rsidR="00322D0B" w:rsidRPr="00322D0B" w:rsidRDefault="00322D0B" w:rsidP="00322D0B">
      <w:pPr>
        <w:pStyle w:val="Heading4"/>
        <w:rPr>
          <w:rFonts w:asciiTheme="majorBidi" w:eastAsia="Times New Roman" w:hAnsiTheme="majorBidi"/>
          <w:b/>
          <w:bCs/>
          <w:i w:val="0"/>
          <w:iCs w:val="0"/>
          <w:color w:val="auto"/>
          <w:sz w:val="24"/>
          <w:szCs w:val="24"/>
        </w:rPr>
      </w:pPr>
      <w:r w:rsidRPr="000132D9">
        <w:rPr>
          <w:rFonts w:asciiTheme="majorBidi" w:eastAsia="Times New Roman" w:hAnsiTheme="majorBidi"/>
          <w:b/>
          <w:bCs/>
          <w:i w:val="0"/>
          <w:iCs w:val="0"/>
          <w:color w:val="auto"/>
          <w:sz w:val="24"/>
          <w:szCs w:val="24"/>
        </w:rPr>
        <w:t>5G Communication Network Layer</w:t>
      </w:r>
      <w:r>
        <w:rPr>
          <w:rFonts w:asciiTheme="majorBidi" w:eastAsia="Times New Roman" w:hAnsiTheme="majorBidi"/>
          <w:b/>
          <w:bCs/>
          <w:i w:val="0"/>
          <w:iCs w:val="0"/>
          <w:color w:val="auto"/>
          <w:sz w:val="24"/>
          <w:szCs w:val="24"/>
        </w:rPr>
        <w:t xml:space="preserve">s </w:t>
      </w:r>
    </w:p>
    <w:p w14:paraId="082C2926" w14:textId="6D587E99" w:rsidR="00180629" w:rsidRPr="002A4960" w:rsidRDefault="00180629" w:rsidP="00BD49EF">
      <w:p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sz w:val="24"/>
          <w:szCs w:val="24"/>
        </w:rPr>
        <w:t>Emergency medical services benefit from 5G communication network layer capabilities which deliver high-speed functions along with low-latency performance required for real-time applications. The structure of this layer supports three main services consisting of enhanced mobile broadband (eMBB), ultra-reliable low-latency communication (URLLC) and massive machine-type communication (mMTC) which enables flexibility for healthcare applications and autonomous vehicles as well as smart cities deployment.</w:t>
      </w:r>
    </w:p>
    <w:p w14:paraId="469DA9B8" w14:textId="213341D1" w:rsidR="00180629" w:rsidRPr="002A4960" w:rsidRDefault="00180629" w:rsidP="00BD49EF">
      <w:pPr>
        <w:spacing w:before="100" w:beforeAutospacing="1" w:after="100" w:afterAutospacing="1" w:line="240" w:lineRule="auto"/>
        <w:jc w:val="both"/>
        <w:rPr>
          <w:rFonts w:ascii="Times New Roman" w:eastAsia="Times New Roman" w:hAnsi="Times New Roman" w:cs="Times New Roman"/>
          <w:sz w:val="24"/>
          <w:szCs w:val="24"/>
          <w:rtl/>
        </w:rPr>
      </w:pPr>
      <w:r w:rsidRPr="002A4960">
        <w:rPr>
          <w:rFonts w:ascii="Times New Roman" w:eastAsia="Times New Roman" w:hAnsi="Times New Roman" w:cs="Times New Roman"/>
          <w:sz w:val="24"/>
          <w:szCs w:val="24"/>
        </w:rPr>
        <w:t>The fundamental approach of the 5G network layer depends on network slicing which enables the physical 5G network to generate numerous virtual networks that customize for distinct applications and services. The network enables specific configuration to prioritize video communications from ambulances together with patient medical data during real-time transfer even when other traffic exists on the same network.</w:t>
      </w:r>
    </w:p>
    <w:p w14:paraId="671C7BDD" w14:textId="77777777" w:rsidR="00180629" w:rsidRPr="002A4960" w:rsidRDefault="00180629" w:rsidP="00BD49EF">
      <w:pPr>
        <w:spacing w:before="100" w:beforeAutospacing="1" w:after="100" w:afterAutospacing="1" w:line="240" w:lineRule="auto"/>
        <w:jc w:val="both"/>
        <w:rPr>
          <w:rFonts w:ascii="Times New Roman" w:eastAsia="Times New Roman" w:hAnsi="Times New Roman" w:cs="Times New Roman"/>
          <w:sz w:val="24"/>
          <w:szCs w:val="24"/>
        </w:rPr>
      </w:pPr>
    </w:p>
    <w:p w14:paraId="35E09A63" w14:textId="77777777" w:rsidR="00F667F3" w:rsidRPr="002A4960" w:rsidRDefault="00F667F3" w:rsidP="00BD49E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b/>
          <w:bCs/>
          <w:sz w:val="24"/>
          <w:szCs w:val="24"/>
        </w:rPr>
        <w:t>Mobile 5G Unit</w:t>
      </w:r>
      <w:r w:rsidRPr="002A4960">
        <w:rPr>
          <w:rFonts w:ascii="Times New Roman" w:eastAsia="Times New Roman" w:hAnsi="Times New Roman" w:cs="Times New Roman"/>
          <w:sz w:val="24"/>
          <w:szCs w:val="24"/>
        </w:rPr>
        <w:t>: The mobile 5G unit installed in the ambulance serves as the main communication gateway between the vehicle and the hospital. It supports high-speed data transmission through 5G technologies, ensuring continuous and stable connectivity during the journey, even in remote or urban environments with fluctuating network coverage.</w:t>
      </w:r>
    </w:p>
    <w:p w14:paraId="048F8616" w14:textId="77777777" w:rsidR="00F667F3" w:rsidRPr="002A4960" w:rsidRDefault="00F667F3" w:rsidP="00BD49E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b/>
          <w:bCs/>
          <w:sz w:val="24"/>
          <w:szCs w:val="24"/>
        </w:rPr>
        <w:t>Edge Computing (MEC)</w:t>
      </w:r>
      <w:r w:rsidRPr="002A4960">
        <w:rPr>
          <w:rFonts w:ascii="Times New Roman" w:eastAsia="Times New Roman" w:hAnsi="Times New Roman" w:cs="Times New Roman"/>
          <w:sz w:val="24"/>
          <w:szCs w:val="24"/>
        </w:rPr>
        <w:t>: Multi-Access Edge Computing (MEC) is integrated into the 5G network, enabling data processing closer to the source (i.e., the ambulance). This reduces latency by performing initial data analysis before sending it to centralized cloud servers, making it especially useful for time-critical medical data like ECG readings and real-time video feeds.</w:t>
      </w:r>
    </w:p>
    <w:p w14:paraId="11179D5D" w14:textId="77777777" w:rsidR="00F667F3" w:rsidRPr="002A4960" w:rsidRDefault="00F667F3" w:rsidP="00BD49E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b/>
          <w:bCs/>
          <w:sz w:val="24"/>
          <w:szCs w:val="24"/>
        </w:rPr>
        <w:t>Low-Latency Communication</w:t>
      </w:r>
      <w:r w:rsidRPr="002A4960">
        <w:rPr>
          <w:rFonts w:ascii="Times New Roman" w:eastAsia="Times New Roman" w:hAnsi="Times New Roman" w:cs="Times New Roman"/>
          <w:sz w:val="24"/>
          <w:szCs w:val="24"/>
        </w:rPr>
        <w:t>: 5G’s ultra-reliable low-latency communication (URL</w:t>
      </w:r>
      <w:r w:rsidRPr="007C7977">
        <w:rPr>
          <w:rFonts w:ascii="Times New Roman" w:eastAsia="Times New Roman" w:hAnsi="Times New Roman" w:cs="Times New Roman"/>
          <w:sz w:val="24"/>
          <w:szCs w:val="24"/>
        </w:rPr>
        <w:t>LC) is crucial for medical applications where seconds matter. For example, live video feeds from</w:t>
      </w:r>
      <w:r w:rsidRPr="002A4960">
        <w:rPr>
          <w:rFonts w:ascii="Times New Roman" w:eastAsia="Times New Roman" w:hAnsi="Times New Roman" w:cs="Times New Roman"/>
          <w:sz w:val="24"/>
          <w:szCs w:val="24"/>
        </w:rPr>
        <w:t xml:space="preserve"> the ambulance to the hospital allow physicians to assess the patient’s condition remotely and provide real-time instructions to paramedics, enabling faster decision-making.</w:t>
      </w:r>
    </w:p>
    <w:p w14:paraId="51FCA212" w14:textId="77777777" w:rsidR="00F667F3" w:rsidRPr="002A4960" w:rsidRDefault="00F667F3" w:rsidP="00BD49E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b/>
          <w:bCs/>
          <w:sz w:val="24"/>
          <w:szCs w:val="24"/>
        </w:rPr>
        <w:t>Network Slicing for Healthcare</w:t>
      </w:r>
      <w:r w:rsidRPr="002A4960">
        <w:rPr>
          <w:rFonts w:ascii="Times New Roman" w:eastAsia="Times New Roman" w:hAnsi="Times New Roman" w:cs="Times New Roman"/>
          <w:sz w:val="24"/>
          <w:szCs w:val="24"/>
        </w:rPr>
        <w:t>: 5G network slicing enables the creation of dedicated virtual networks for specific needs, such as healthcare applications. For instance, the ambulance network slice could prioritize high-bandwidth, low-latency communication for transmitting medical data, while ensuring that the hospital’s network slice handles the data analysis and storage.</w:t>
      </w:r>
    </w:p>
    <w:p w14:paraId="63E26999" w14:textId="77777777" w:rsidR="00F667F3" w:rsidRPr="002A4960" w:rsidRDefault="00F667F3" w:rsidP="00BD49EF">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b/>
          <w:bCs/>
          <w:sz w:val="24"/>
          <w:szCs w:val="24"/>
        </w:rPr>
        <w:t>Seamless Handover</w:t>
      </w:r>
      <w:r w:rsidRPr="002A4960">
        <w:rPr>
          <w:rFonts w:ascii="Times New Roman" w:eastAsia="Times New Roman" w:hAnsi="Times New Roman" w:cs="Times New Roman"/>
          <w:sz w:val="24"/>
          <w:szCs w:val="24"/>
        </w:rPr>
        <w:t>: As the ambulance moves through different areas, the 5G network ensures seamless handover between base stations, minimizing data loss and maintaining uninterrupted communication. This is essential for patient data transmission, ensuring that information is not delayed or lost during the transfer from one cell tower to another.</w:t>
      </w:r>
    </w:p>
    <w:p w14:paraId="7FFA0358" w14:textId="15615498" w:rsidR="00F667F3" w:rsidRPr="002A4960" w:rsidRDefault="00F667F3" w:rsidP="00BD49EF">
      <w:pPr>
        <w:spacing w:before="100" w:beforeAutospacing="1" w:after="100" w:afterAutospacing="1" w:line="240" w:lineRule="auto"/>
        <w:jc w:val="both"/>
        <w:rPr>
          <w:rFonts w:ascii="Times New Roman" w:eastAsia="Times New Roman" w:hAnsi="Times New Roman" w:cs="Times New Roman"/>
          <w:sz w:val="24"/>
          <w:szCs w:val="24"/>
          <w:rtl/>
        </w:rPr>
      </w:pPr>
      <w:r w:rsidRPr="007C7977">
        <w:rPr>
          <w:rFonts w:ascii="Times New Roman" w:eastAsia="Times New Roman" w:hAnsi="Times New Roman" w:cs="Times New Roman"/>
          <w:sz w:val="24"/>
          <w:szCs w:val="24"/>
        </w:rPr>
        <w:t>In summary, the 5G communication network layer is integral to the success of 5G-enabled smart ambulances, providing</w:t>
      </w:r>
      <w:r w:rsidRPr="002A4960">
        <w:rPr>
          <w:rFonts w:ascii="Times New Roman" w:eastAsia="Times New Roman" w:hAnsi="Times New Roman" w:cs="Times New Roman"/>
          <w:sz w:val="24"/>
          <w:szCs w:val="24"/>
        </w:rPr>
        <w:t xml:space="preserve"> the necessary infrastructure for efficient data transfer, real-time monitoring, and low-latency communication between ambulances, paramedics, and hospital-based physicians. This network layer ensures that the emergency response system operates optimally, reducing delays and improving patient outcomes.</w:t>
      </w:r>
    </w:p>
    <w:p w14:paraId="00DDC9CB" w14:textId="77777777" w:rsidR="00F667F3" w:rsidRPr="000132D9" w:rsidRDefault="00F667F3" w:rsidP="000132D9">
      <w:pPr>
        <w:pStyle w:val="Heading4"/>
        <w:rPr>
          <w:rFonts w:asciiTheme="majorBidi" w:eastAsia="Times New Roman" w:hAnsiTheme="majorBidi"/>
          <w:b/>
          <w:bCs/>
          <w:i w:val="0"/>
          <w:iCs w:val="0"/>
          <w:color w:val="auto"/>
          <w:sz w:val="24"/>
          <w:szCs w:val="24"/>
        </w:rPr>
      </w:pPr>
      <w:bookmarkStart w:id="7" w:name="_Hlk197171879"/>
      <w:bookmarkEnd w:id="6"/>
      <w:r w:rsidRPr="000132D9">
        <w:rPr>
          <w:rFonts w:asciiTheme="majorBidi" w:eastAsia="Times New Roman" w:hAnsiTheme="majorBidi"/>
          <w:b/>
          <w:bCs/>
          <w:i w:val="0"/>
          <w:iCs w:val="0"/>
          <w:color w:val="auto"/>
          <w:sz w:val="24"/>
          <w:szCs w:val="24"/>
        </w:rPr>
        <w:t>The Remote Video Communication Layer</w:t>
      </w:r>
    </w:p>
    <w:p w14:paraId="57931D8D" w14:textId="77777777" w:rsidR="00F667F3" w:rsidRPr="002A4960" w:rsidRDefault="00F667F3" w:rsidP="00BD49EF">
      <w:p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sz w:val="24"/>
          <w:szCs w:val="24"/>
        </w:rPr>
        <w:t xml:space="preserve">The </w:t>
      </w:r>
      <w:r w:rsidRPr="007C7977">
        <w:rPr>
          <w:rFonts w:ascii="Times New Roman" w:eastAsia="Times New Roman" w:hAnsi="Times New Roman" w:cs="Times New Roman"/>
          <w:sz w:val="24"/>
          <w:szCs w:val="24"/>
        </w:rPr>
        <w:t>Remote Video Communication Layer is a critical component of the 5G-enabled smart ambulance system, facilitating real-time visual communication between paramedics in the ambulance and physicians at the hospital. This layer relies on high-definition video streaming and low-latency communication enabled by the advanced capabilities of the 5G network. The primary purpose of this layer is to provide remote</w:t>
      </w:r>
      <w:r w:rsidRPr="002A4960">
        <w:rPr>
          <w:rFonts w:ascii="Times New Roman" w:eastAsia="Times New Roman" w:hAnsi="Times New Roman" w:cs="Times New Roman"/>
          <w:sz w:val="24"/>
          <w:szCs w:val="24"/>
        </w:rPr>
        <w:t xml:space="preserve"> medical professionals with immediate access to the patient's condition, offering them a visual insight into the situation, which helps guide emergency treatment and decision-making in real-time.</w:t>
      </w:r>
    </w:p>
    <w:p w14:paraId="07264DD4" w14:textId="77777777" w:rsidR="00F667F3" w:rsidRPr="002A4960" w:rsidRDefault="00F667F3" w:rsidP="00BD49E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b/>
          <w:bCs/>
          <w:sz w:val="24"/>
          <w:szCs w:val="24"/>
        </w:rPr>
        <w:t>High-Definition Video Streaming</w:t>
      </w:r>
      <w:r w:rsidRPr="002A4960">
        <w:rPr>
          <w:rFonts w:ascii="Times New Roman" w:eastAsia="Times New Roman" w:hAnsi="Times New Roman" w:cs="Times New Roman"/>
          <w:sz w:val="24"/>
          <w:szCs w:val="24"/>
        </w:rPr>
        <w:t xml:space="preserve">: Using the high-speed data transfer capabilities of 5G, this layer allows the ambulance to transmit high-quality video feeds, including live footage of the patient and the medical procedures being performed. This real-time video enables </w:t>
      </w:r>
      <w:r w:rsidRPr="002A4960">
        <w:rPr>
          <w:rFonts w:ascii="Times New Roman" w:eastAsia="Times New Roman" w:hAnsi="Times New Roman" w:cs="Times New Roman"/>
          <w:sz w:val="24"/>
          <w:szCs w:val="24"/>
        </w:rPr>
        <w:lastRenderedPageBreak/>
        <w:t>physicians at the hospital to assess the patient’s condition before their arrival, helping them prepare for the required medical intervention.</w:t>
      </w:r>
    </w:p>
    <w:p w14:paraId="638462E1" w14:textId="77777777" w:rsidR="00F667F3" w:rsidRPr="002A4960" w:rsidRDefault="00F667F3" w:rsidP="00BD49E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b/>
          <w:bCs/>
          <w:sz w:val="24"/>
          <w:szCs w:val="24"/>
        </w:rPr>
        <w:t>Low-Latency Communication</w:t>
      </w:r>
      <w:r w:rsidRPr="002A4960">
        <w:rPr>
          <w:rFonts w:ascii="Times New Roman" w:eastAsia="Times New Roman" w:hAnsi="Times New Roman" w:cs="Times New Roman"/>
          <w:sz w:val="24"/>
          <w:szCs w:val="24"/>
        </w:rPr>
        <w:t xml:space="preserve">: One of the key benefits of 5G is its </w:t>
      </w:r>
      <w:r w:rsidRPr="007C7977">
        <w:rPr>
          <w:rFonts w:ascii="Times New Roman" w:eastAsia="Times New Roman" w:hAnsi="Times New Roman" w:cs="Times New Roman"/>
          <w:sz w:val="24"/>
          <w:szCs w:val="24"/>
        </w:rPr>
        <w:t>ultra-low latency,</w:t>
      </w:r>
      <w:r w:rsidRPr="002A4960">
        <w:rPr>
          <w:rFonts w:ascii="Times New Roman" w:eastAsia="Times New Roman" w:hAnsi="Times New Roman" w:cs="Times New Roman"/>
          <w:sz w:val="24"/>
          <w:szCs w:val="24"/>
        </w:rPr>
        <w:t xml:space="preserve"> which is essential for remote video communication in emergency medical settings. This layer ensures that video data is transmitted with minimal delay, allowing physicians to give timely instructions to paramedics, potentially saving valuable seconds during critical care situations. The low-latency feature ensures the video feeds are not delayed, and paramedics can act on medical advice without any noticeable lag.</w:t>
      </w:r>
    </w:p>
    <w:p w14:paraId="68D239A9" w14:textId="77777777" w:rsidR="00F667F3" w:rsidRPr="002A4960" w:rsidRDefault="00F667F3" w:rsidP="00BD49E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b/>
          <w:bCs/>
          <w:sz w:val="24"/>
          <w:szCs w:val="24"/>
        </w:rPr>
        <w:t>Bidirectional Video Communication</w:t>
      </w:r>
      <w:r w:rsidRPr="002A4960">
        <w:rPr>
          <w:rFonts w:ascii="Times New Roman" w:eastAsia="Times New Roman" w:hAnsi="Times New Roman" w:cs="Times New Roman"/>
          <w:sz w:val="24"/>
          <w:szCs w:val="24"/>
        </w:rPr>
        <w:t>: The system not only sends video from the ambulance to the hospital but also allows for bidirectional communication. This means that paramedics can show the patient’s condition and medical environment to the hospital team while receiving guidance or instructions through a live video feed. This interactive communication enhances the collaborative decision-making process in real-time.</w:t>
      </w:r>
    </w:p>
    <w:p w14:paraId="63FB061F" w14:textId="77777777" w:rsidR="00F667F3" w:rsidRPr="002A4960" w:rsidRDefault="00F667F3" w:rsidP="00BD49E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b/>
          <w:bCs/>
          <w:sz w:val="24"/>
          <w:szCs w:val="24"/>
        </w:rPr>
        <w:t>Integration with Medical Devices</w:t>
      </w:r>
      <w:r w:rsidRPr="002A4960">
        <w:rPr>
          <w:rFonts w:ascii="Times New Roman" w:eastAsia="Times New Roman" w:hAnsi="Times New Roman" w:cs="Times New Roman"/>
          <w:sz w:val="24"/>
          <w:szCs w:val="24"/>
        </w:rPr>
        <w:t>: In addition to video communication, this layer integrates with various medical devices such as ECG monitors and portable ultrasound devices. These devices can stream data alongside video, providing doctors with a comprehensive view of the patient’s condition. This integration is essential for making informed decisions about the patient's care, such as whether they need immediate surgery or specific interventions upon arrival at the hospital.</w:t>
      </w:r>
    </w:p>
    <w:p w14:paraId="3026CB86" w14:textId="77777777" w:rsidR="00F667F3" w:rsidRPr="002A4960" w:rsidRDefault="00F667F3" w:rsidP="00BD49EF">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b/>
          <w:bCs/>
          <w:sz w:val="24"/>
          <w:szCs w:val="24"/>
        </w:rPr>
        <w:t>Emergency Room Preparedness</w:t>
      </w:r>
      <w:r w:rsidRPr="002A4960">
        <w:rPr>
          <w:rFonts w:ascii="Times New Roman" w:eastAsia="Times New Roman" w:hAnsi="Times New Roman" w:cs="Times New Roman"/>
          <w:sz w:val="24"/>
          <w:szCs w:val="24"/>
        </w:rPr>
        <w:t>: By sending live video streams of the patient’s condition, the hospital’s emergency room (ER) team can prepare for the patient’s arrival more effectively. They can set up the necessary equipment, assemble the appropriate medical team, and even have preliminary diagnostic equipment ready for use as soon as the patient enters the ER. This preparedness can significantly reduce the time required to stabilize a critical patient.</w:t>
      </w:r>
    </w:p>
    <w:p w14:paraId="5B5A9B9C" w14:textId="77777777" w:rsidR="00F667F3" w:rsidRPr="002A4960" w:rsidRDefault="00F667F3" w:rsidP="00BD49EF">
      <w:p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sz w:val="24"/>
          <w:szCs w:val="24"/>
        </w:rPr>
        <w:t xml:space="preserve">In summary, </w:t>
      </w:r>
      <w:r w:rsidRPr="007C7977">
        <w:rPr>
          <w:rFonts w:ascii="Times New Roman" w:eastAsia="Times New Roman" w:hAnsi="Times New Roman" w:cs="Times New Roman"/>
          <w:sz w:val="24"/>
          <w:szCs w:val="24"/>
        </w:rPr>
        <w:t>the Remote Video Communication Layer plays</w:t>
      </w:r>
      <w:r w:rsidRPr="002A4960">
        <w:rPr>
          <w:rFonts w:ascii="Times New Roman" w:eastAsia="Times New Roman" w:hAnsi="Times New Roman" w:cs="Times New Roman"/>
          <w:sz w:val="24"/>
          <w:szCs w:val="24"/>
        </w:rPr>
        <w:t xml:space="preserve"> an essential role in ensuring that paramedics and hospital-based physicians remain in constant visual and communicative contact during emergency medical situations. By leveraging 5G's high bandwidth and low-latency capabilities, the system provides real-time video feeds that enable doctors to remotely assess patients and make immediate, life-saving decisions, all while enhancing the coordination of care between the ambulance and the hospital.</w:t>
      </w:r>
    </w:p>
    <w:bookmarkEnd w:id="7"/>
    <w:p w14:paraId="51F71519" w14:textId="77777777" w:rsidR="00F667F3" w:rsidRPr="002A4960" w:rsidRDefault="00F667F3" w:rsidP="00F667F3">
      <w:pPr>
        <w:spacing w:before="100" w:beforeAutospacing="1" w:after="100" w:afterAutospacing="1" w:line="240" w:lineRule="auto"/>
        <w:rPr>
          <w:rFonts w:ascii="Times New Roman" w:eastAsia="Times New Roman" w:hAnsi="Times New Roman" w:cs="Times New Roman"/>
          <w:sz w:val="24"/>
          <w:szCs w:val="24"/>
        </w:rPr>
      </w:pPr>
    </w:p>
    <w:p w14:paraId="0E9C41C9" w14:textId="01D9BE7C" w:rsidR="00F667F3" w:rsidRPr="002A4960" w:rsidRDefault="00F667F3" w:rsidP="00F667F3">
      <w:pPr>
        <w:spacing w:after="0" w:line="240" w:lineRule="auto"/>
        <w:rPr>
          <w:rFonts w:ascii="Times New Roman" w:eastAsia="Times New Roman" w:hAnsi="Times New Roman" w:cs="Times New Roman"/>
          <w:sz w:val="24"/>
          <w:szCs w:val="24"/>
        </w:rPr>
      </w:pPr>
    </w:p>
    <w:p w14:paraId="1B946B01" w14:textId="77777777" w:rsidR="00F667F3" w:rsidRPr="000132D9" w:rsidRDefault="00F667F3" w:rsidP="000132D9">
      <w:pPr>
        <w:pStyle w:val="Heading4"/>
        <w:rPr>
          <w:rFonts w:asciiTheme="majorBidi" w:eastAsia="Times New Roman" w:hAnsiTheme="majorBidi"/>
          <w:b/>
          <w:bCs/>
          <w:i w:val="0"/>
          <w:iCs w:val="0"/>
          <w:color w:val="auto"/>
          <w:sz w:val="24"/>
          <w:szCs w:val="24"/>
        </w:rPr>
      </w:pPr>
      <w:bookmarkStart w:id="8" w:name="_Hlk197172067"/>
      <w:r w:rsidRPr="000132D9">
        <w:rPr>
          <w:rFonts w:asciiTheme="majorBidi" w:eastAsia="Times New Roman" w:hAnsiTheme="majorBidi"/>
          <w:b/>
          <w:bCs/>
          <w:i w:val="0"/>
          <w:iCs w:val="0"/>
          <w:color w:val="auto"/>
          <w:sz w:val="24"/>
          <w:szCs w:val="24"/>
        </w:rPr>
        <w:t>Telemedicine Medical and Data Exchange Layer</w:t>
      </w:r>
    </w:p>
    <w:p w14:paraId="27D9B492" w14:textId="77777777" w:rsidR="00F667F3" w:rsidRPr="002A4960" w:rsidRDefault="00F667F3" w:rsidP="00BD49EF">
      <w:pPr>
        <w:spacing w:before="100" w:beforeAutospacing="1" w:after="100" w:afterAutospacing="1" w:line="240" w:lineRule="auto"/>
        <w:jc w:val="both"/>
        <w:rPr>
          <w:rFonts w:ascii="Times New Roman" w:eastAsia="Times New Roman" w:hAnsi="Times New Roman" w:cs="Times New Roman"/>
          <w:sz w:val="24"/>
          <w:szCs w:val="24"/>
        </w:rPr>
      </w:pPr>
      <w:r w:rsidRPr="007C7977">
        <w:rPr>
          <w:rFonts w:ascii="Times New Roman" w:eastAsia="Times New Roman" w:hAnsi="Times New Roman" w:cs="Times New Roman"/>
          <w:sz w:val="24"/>
          <w:szCs w:val="24"/>
        </w:rPr>
        <w:t>The Telemedicine Medical and Data Exchange Layer is a crucial component of the 5G-enabled smart ambulance system, responsible for facilitating the secure, real-time exchange of medical data between paramedics in the ambulance and healthcare providers at the hospital. This layer is designed to support seamless data transmission that includes patient medical records, vital signs, diagnostic images, and real-time monitoring data,</w:t>
      </w:r>
      <w:r w:rsidRPr="002A4960">
        <w:rPr>
          <w:rFonts w:ascii="Times New Roman" w:eastAsia="Times New Roman" w:hAnsi="Times New Roman" w:cs="Times New Roman"/>
          <w:sz w:val="24"/>
          <w:szCs w:val="24"/>
        </w:rPr>
        <w:t xml:space="preserve"> all of which are essential for accurate diagnosis and timely decision-making during emergency medical situations.</w:t>
      </w:r>
    </w:p>
    <w:p w14:paraId="6AF8D4EA" w14:textId="77777777" w:rsidR="00F667F3" w:rsidRPr="002A4960" w:rsidRDefault="00F667F3" w:rsidP="00BD49E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b/>
          <w:bCs/>
          <w:sz w:val="24"/>
          <w:szCs w:val="24"/>
        </w:rPr>
        <w:lastRenderedPageBreak/>
        <w:t>Real-Time Data Transmission</w:t>
      </w:r>
      <w:r w:rsidRPr="002A4960">
        <w:rPr>
          <w:rFonts w:ascii="Times New Roman" w:eastAsia="Times New Roman" w:hAnsi="Times New Roman" w:cs="Times New Roman"/>
          <w:sz w:val="24"/>
          <w:szCs w:val="24"/>
        </w:rPr>
        <w:t xml:space="preserve">: This layer enables the continuous transmission of critical patient data, such </w:t>
      </w:r>
      <w:r w:rsidRPr="007C7977">
        <w:rPr>
          <w:rFonts w:ascii="Times New Roman" w:eastAsia="Times New Roman" w:hAnsi="Times New Roman" w:cs="Times New Roman"/>
          <w:sz w:val="24"/>
          <w:szCs w:val="24"/>
        </w:rPr>
        <w:t>as ECG readings, blood pressure, oxygen saturation levels, and ultrasound images, from the ambulance to the hospital’s medical team. Leveraging the 5G network, the</w:t>
      </w:r>
      <w:r w:rsidRPr="002A4960">
        <w:rPr>
          <w:rFonts w:ascii="Times New Roman" w:eastAsia="Times New Roman" w:hAnsi="Times New Roman" w:cs="Times New Roman"/>
          <w:sz w:val="24"/>
          <w:szCs w:val="24"/>
        </w:rPr>
        <w:t xml:space="preserve"> system ensures that this data is transmitted in real time with minimal delay, which is vital for early diagnosis and treatment, especially in time-sensitive situations like heart attacks, strokes, or trauma.</w:t>
      </w:r>
    </w:p>
    <w:p w14:paraId="670CF43D" w14:textId="77777777" w:rsidR="00F667F3" w:rsidRPr="002A4960" w:rsidRDefault="00F667F3" w:rsidP="00BD49E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b/>
          <w:bCs/>
          <w:sz w:val="24"/>
          <w:szCs w:val="24"/>
        </w:rPr>
        <w:t>Integration with Electronic Health Records (EHR)</w:t>
      </w:r>
      <w:r w:rsidRPr="002A4960">
        <w:rPr>
          <w:rFonts w:ascii="Times New Roman" w:eastAsia="Times New Roman" w:hAnsi="Times New Roman" w:cs="Times New Roman"/>
          <w:sz w:val="24"/>
          <w:szCs w:val="24"/>
        </w:rPr>
        <w:t xml:space="preserve">: One of the key advantages of this layer is its ability to seamlessly integrate with </w:t>
      </w:r>
      <w:r w:rsidRPr="007C7977">
        <w:rPr>
          <w:rFonts w:ascii="Times New Roman" w:eastAsia="Times New Roman" w:hAnsi="Times New Roman" w:cs="Times New Roman"/>
          <w:sz w:val="24"/>
          <w:szCs w:val="24"/>
        </w:rPr>
        <w:t>electronic health records (EHR)</w:t>
      </w:r>
      <w:r w:rsidRPr="002A4960">
        <w:rPr>
          <w:rFonts w:ascii="Times New Roman" w:eastAsia="Times New Roman" w:hAnsi="Times New Roman" w:cs="Times New Roman"/>
          <w:sz w:val="24"/>
          <w:szCs w:val="24"/>
        </w:rPr>
        <w:t xml:space="preserve"> systems. As patient data is collected in the ambulance, it can be securely transmitted to the hospital’s EHR system, ensuring that medical professionals at the hospital have immediate access to the patient’s medical history and current health status. This integration reduces the need for manual data entry and minimizes errors, allowing healthcare providers to make well-informed decisions quickly.</w:t>
      </w:r>
    </w:p>
    <w:p w14:paraId="7702C344" w14:textId="77777777" w:rsidR="00F667F3" w:rsidRPr="002A4960" w:rsidRDefault="00F667F3" w:rsidP="00BD49E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b/>
          <w:bCs/>
          <w:sz w:val="24"/>
          <w:szCs w:val="24"/>
        </w:rPr>
        <w:t>Secure Data Exchange</w:t>
      </w:r>
      <w:r w:rsidRPr="002A4960">
        <w:rPr>
          <w:rFonts w:ascii="Times New Roman" w:eastAsia="Times New Roman" w:hAnsi="Times New Roman" w:cs="Times New Roman"/>
          <w:sz w:val="24"/>
          <w:szCs w:val="24"/>
        </w:rPr>
        <w:t>: Security is a critical aspect of medical data exchange, and this layer ensu</w:t>
      </w:r>
      <w:r w:rsidRPr="007C7977">
        <w:rPr>
          <w:rFonts w:ascii="Times New Roman" w:eastAsia="Times New Roman" w:hAnsi="Times New Roman" w:cs="Times New Roman"/>
          <w:sz w:val="24"/>
          <w:szCs w:val="24"/>
        </w:rPr>
        <w:t>res that all transmitted data is encrypted and securely transmitted over the 5G network. Data encryption protocols and secure communication channels are used to protect patient privacy and comply with healthcare regulations like HIPAA (Health Insurance Portability and Accountability Act). This guarantees that patient</w:t>
      </w:r>
      <w:r w:rsidRPr="002A4960">
        <w:rPr>
          <w:rFonts w:ascii="Times New Roman" w:eastAsia="Times New Roman" w:hAnsi="Times New Roman" w:cs="Times New Roman"/>
          <w:sz w:val="24"/>
          <w:szCs w:val="24"/>
        </w:rPr>
        <w:t xml:space="preserve"> data is protected against unauthorized access while being exchanged in real time.</w:t>
      </w:r>
    </w:p>
    <w:p w14:paraId="4009F240" w14:textId="77777777" w:rsidR="00F667F3" w:rsidRPr="002A4960" w:rsidRDefault="00F667F3" w:rsidP="00BD49E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b/>
          <w:bCs/>
          <w:sz w:val="24"/>
          <w:szCs w:val="24"/>
        </w:rPr>
        <w:t>Cloud-Based Data Storage and Analysis</w:t>
      </w:r>
      <w:r w:rsidRPr="002A4960">
        <w:rPr>
          <w:rFonts w:ascii="Times New Roman" w:eastAsia="Times New Roman" w:hAnsi="Times New Roman" w:cs="Times New Roman"/>
          <w:sz w:val="24"/>
          <w:szCs w:val="24"/>
        </w:rPr>
        <w:t xml:space="preserve">: The system uses cloud technology to store large volumes of patient data, such as medical records, diagnostic images, and sensor data. Cloud-based storage allows for quick and easy access to historical and real-time data by both paramedics and healthcare providers, facilitating better decision-making. Additionally, </w:t>
      </w:r>
      <w:r w:rsidRPr="007C7977">
        <w:rPr>
          <w:rFonts w:ascii="Times New Roman" w:eastAsia="Times New Roman" w:hAnsi="Times New Roman" w:cs="Times New Roman"/>
          <w:sz w:val="24"/>
          <w:szCs w:val="24"/>
        </w:rPr>
        <w:t>cloud-based analytics</w:t>
      </w:r>
      <w:r w:rsidRPr="002A4960">
        <w:rPr>
          <w:rFonts w:ascii="Times New Roman" w:eastAsia="Times New Roman" w:hAnsi="Times New Roman" w:cs="Times New Roman"/>
          <w:sz w:val="24"/>
          <w:szCs w:val="24"/>
        </w:rPr>
        <w:t xml:space="preserve"> can be applied to the data for predictive insights, such as identifying the likelihood of a cardiac arrest or stroke based on real-time monitoring data, helping paramedics take immediate action.</w:t>
      </w:r>
    </w:p>
    <w:p w14:paraId="589F667A" w14:textId="77777777" w:rsidR="00F667F3" w:rsidRPr="002A4960" w:rsidRDefault="00F667F3" w:rsidP="00BD49E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b/>
          <w:bCs/>
          <w:sz w:val="24"/>
          <w:szCs w:val="24"/>
        </w:rPr>
        <w:t>Two-Way Communication for Remote Consultation</w:t>
      </w:r>
      <w:r w:rsidRPr="002A4960">
        <w:rPr>
          <w:rFonts w:ascii="Times New Roman" w:eastAsia="Times New Roman" w:hAnsi="Times New Roman" w:cs="Times New Roman"/>
          <w:sz w:val="24"/>
          <w:szCs w:val="24"/>
        </w:rPr>
        <w:t xml:space="preserve">: The </w:t>
      </w:r>
      <w:r w:rsidRPr="007C7977">
        <w:rPr>
          <w:rFonts w:ascii="Times New Roman" w:eastAsia="Times New Roman" w:hAnsi="Times New Roman" w:cs="Times New Roman"/>
          <w:sz w:val="24"/>
          <w:szCs w:val="24"/>
        </w:rPr>
        <w:t>Telemedicine Medical and Data Exchange Layer also supports two-way com</w:t>
      </w:r>
      <w:r w:rsidRPr="002A4960">
        <w:rPr>
          <w:rFonts w:ascii="Times New Roman" w:eastAsia="Times New Roman" w:hAnsi="Times New Roman" w:cs="Times New Roman"/>
          <w:sz w:val="24"/>
          <w:szCs w:val="24"/>
        </w:rPr>
        <w:t>munication, allowing physicians at the hospital to consult with paramedics in real time. This enables the healthcare providers to guide paramedics through complex procedures, provide immediate treatment advice, and prepare for the patient's arrival at the hospital. Physicians can also receive live data streams, including vital signs and ultrasound images, and offer remote diagnosis or advice accordingly.</w:t>
      </w:r>
    </w:p>
    <w:p w14:paraId="762B3F5E" w14:textId="77777777" w:rsidR="00F667F3" w:rsidRPr="002A4960" w:rsidRDefault="00F667F3" w:rsidP="00BD49EF">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b/>
          <w:bCs/>
          <w:sz w:val="24"/>
          <w:szCs w:val="24"/>
        </w:rPr>
        <w:t>Integration with Wearable Devices</w:t>
      </w:r>
      <w:r w:rsidRPr="002A4960">
        <w:rPr>
          <w:rFonts w:ascii="Times New Roman" w:eastAsia="Times New Roman" w:hAnsi="Times New Roman" w:cs="Times New Roman"/>
          <w:sz w:val="24"/>
          <w:szCs w:val="24"/>
        </w:rPr>
        <w:t xml:space="preserve">: Wearable medical devices, such as smartwatches, biosensors, </w:t>
      </w:r>
      <w:r w:rsidRPr="007C7977">
        <w:rPr>
          <w:rFonts w:ascii="Times New Roman" w:eastAsia="Times New Roman" w:hAnsi="Times New Roman" w:cs="Times New Roman"/>
          <w:sz w:val="24"/>
          <w:szCs w:val="24"/>
        </w:rPr>
        <w:t>and IoT-enabled monitoring devices,</w:t>
      </w:r>
      <w:r w:rsidRPr="002A4960">
        <w:rPr>
          <w:rFonts w:ascii="Times New Roman" w:eastAsia="Times New Roman" w:hAnsi="Times New Roman" w:cs="Times New Roman"/>
          <w:sz w:val="24"/>
          <w:szCs w:val="24"/>
        </w:rPr>
        <w:t xml:space="preserve"> are also integrated into this layer. These devices continuously monitor the patient’s health status and transmit the data directly to the ambulance system via 5G. This provides healthcare providers with a comprehensive, up-to-date picture of the patient's condition, allowing them to intervene as needed even before the patient arrives at the hospital.</w:t>
      </w:r>
    </w:p>
    <w:p w14:paraId="742AEC4F" w14:textId="196D52A5" w:rsidR="00F667F3" w:rsidRPr="002A4960" w:rsidRDefault="00F667F3" w:rsidP="00BD49EF">
      <w:pPr>
        <w:spacing w:before="100" w:beforeAutospacing="1" w:after="100" w:afterAutospacing="1" w:line="240" w:lineRule="auto"/>
        <w:jc w:val="both"/>
        <w:rPr>
          <w:rFonts w:ascii="Times New Roman" w:eastAsia="Times New Roman" w:hAnsi="Times New Roman" w:cs="Times New Roman"/>
          <w:sz w:val="24"/>
          <w:szCs w:val="24"/>
          <w:rtl/>
        </w:rPr>
      </w:pPr>
      <w:r w:rsidRPr="002A4960">
        <w:rPr>
          <w:rFonts w:ascii="Times New Roman" w:eastAsia="Times New Roman" w:hAnsi="Times New Roman" w:cs="Times New Roman"/>
          <w:sz w:val="24"/>
          <w:szCs w:val="24"/>
        </w:rPr>
        <w:t xml:space="preserve">In conclusion, the </w:t>
      </w:r>
      <w:r w:rsidRPr="007C7977">
        <w:rPr>
          <w:rFonts w:ascii="Times New Roman" w:eastAsia="Times New Roman" w:hAnsi="Times New Roman" w:cs="Times New Roman"/>
          <w:sz w:val="24"/>
          <w:szCs w:val="24"/>
        </w:rPr>
        <w:t>Telemedicine Medical and Data Exchange Layer is the</w:t>
      </w:r>
      <w:r w:rsidRPr="002A4960">
        <w:rPr>
          <w:rFonts w:ascii="Times New Roman" w:eastAsia="Times New Roman" w:hAnsi="Times New Roman" w:cs="Times New Roman"/>
          <w:sz w:val="24"/>
          <w:szCs w:val="24"/>
        </w:rPr>
        <w:t xml:space="preserve"> backbone of the 5G-enabled smart ambulance system, facilitating the secure, real-time exchange of critical medical data. By leveraging the power of 5G, cloud computing, and advanced data analytics, this layer ensures that healthcare providers have immediate access to comprehensive, accurate patient data, enabling faster decision-making and more effective emergency care. It represents a major </w:t>
      </w:r>
      <w:r w:rsidRPr="002A4960">
        <w:rPr>
          <w:rFonts w:ascii="Times New Roman" w:eastAsia="Times New Roman" w:hAnsi="Times New Roman" w:cs="Times New Roman"/>
          <w:sz w:val="24"/>
          <w:szCs w:val="24"/>
        </w:rPr>
        <w:lastRenderedPageBreak/>
        <w:t>advancement in the integration of telemedicine in emergency medical services, improving outcomes and saving lives.</w:t>
      </w:r>
    </w:p>
    <w:bookmarkEnd w:id="8"/>
    <w:p w14:paraId="1208553E" w14:textId="64BAF913" w:rsidR="00F667F3" w:rsidRPr="002A4960" w:rsidRDefault="00F667F3" w:rsidP="00F667F3">
      <w:pPr>
        <w:spacing w:before="100" w:beforeAutospacing="1" w:after="100" w:afterAutospacing="1" w:line="240" w:lineRule="auto"/>
        <w:rPr>
          <w:rFonts w:ascii="Times New Roman" w:eastAsia="Times New Roman" w:hAnsi="Times New Roman" w:cs="Times New Roman"/>
          <w:sz w:val="24"/>
          <w:szCs w:val="24"/>
          <w:rtl/>
        </w:rPr>
      </w:pPr>
    </w:p>
    <w:p w14:paraId="3DA523F3" w14:textId="77777777" w:rsidR="00F667F3" w:rsidRPr="002A4960" w:rsidRDefault="00F667F3" w:rsidP="00F667F3">
      <w:pPr>
        <w:spacing w:before="100" w:beforeAutospacing="1" w:after="100" w:afterAutospacing="1" w:line="240" w:lineRule="auto"/>
        <w:outlineLvl w:val="2"/>
        <w:rPr>
          <w:rFonts w:ascii="Times New Roman" w:eastAsia="Times New Roman" w:hAnsi="Times New Roman" w:cs="Times New Roman"/>
          <w:sz w:val="24"/>
          <w:szCs w:val="24"/>
          <w:rtl/>
        </w:rPr>
      </w:pPr>
    </w:p>
    <w:p w14:paraId="003F8209" w14:textId="24931FB2" w:rsidR="00AC559D" w:rsidRPr="00702F06" w:rsidRDefault="002A4960" w:rsidP="000132D9">
      <w:pPr>
        <w:pStyle w:val="Heading1"/>
        <w:rPr>
          <w:rFonts w:asciiTheme="majorBidi" w:hAnsiTheme="majorBidi"/>
          <w:b/>
          <w:bCs/>
          <w:color w:val="auto"/>
          <w:sz w:val="24"/>
          <w:szCs w:val="24"/>
        </w:rPr>
      </w:pPr>
      <w:bookmarkStart w:id="9" w:name="_Hlk197172231"/>
      <w:r w:rsidRPr="000132D9">
        <w:rPr>
          <w:rFonts w:asciiTheme="majorBidi" w:hAnsiTheme="majorBidi"/>
          <w:color w:val="auto"/>
          <w:sz w:val="24"/>
          <w:szCs w:val="24"/>
        </w:rPr>
        <w:t xml:space="preserve">V. </w:t>
      </w:r>
      <w:r w:rsidRPr="00702F06">
        <w:rPr>
          <w:rFonts w:asciiTheme="majorBidi" w:hAnsiTheme="majorBidi"/>
          <w:b/>
          <w:bCs/>
          <w:color w:val="auto"/>
          <w:sz w:val="24"/>
          <w:szCs w:val="24"/>
        </w:rPr>
        <w:t>Test</w:t>
      </w:r>
      <w:r w:rsidR="00AC559D" w:rsidRPr="00702F06">
        <w:rPr>
          <w:rFonts w:asciiTheme="majorBidi" w:hAnsiTheme="majorBidi"/>
          <w:b/>
          <w:bCs/>
          <w:color w:val="auto"/>
          <w:sz w:val="24"/>
          <w:szCs w:val="24"/>
        </w:rPr>
        <w:t xml:space="preserve"> and Simulation: Using Negamax Algorithm for Ambulance Dispatch Optimization</w:t>
      </w:r>
    </w:p>
    <w:p w14:paraId="1F6C4D0B" w14:textId="77777777" w:rsidR="00AC559D" w:rsidRPr="002A4960" w:rsidRDefault="00AC559D" w:rsidP="00AC559D">
      <w:pPr>
        <w:pStyle w:val="FirstParagraph"/>
      </w:pPr>
    </w:p>
    <w:p w14:paraId="18D45433" w14:textId="77777777" w:rsidR="00AC559D" w:rsidRPr="00BD49EF" w:rsidRDefault="00AC559D" w:rsidP="00BD49EF">
      <w:pPr>
        <w:pStyle w:val="BodyText"/>
        <w:jc w:val="both"/>
        <w:rPr>
          <w:rFonts w:asciiTheme="majorBidi" w:hAnsiTheme="majorBidi" w:cstheme="majorBidi"/>
        </w:rPr>
      </w:pPr>
      <w:r w:rsidRPr="00BD49EF">
        <w:rPr>
          <w:rFonts w:asciiTheme="majorBidi" w:hAnsiTheme="majorBidi" w:cstheme="majorBidi"/>
        </w:rPr>
        <w:t>In the context of this research, the Negamax algorithm was integrated into the test and simulation phase to evaluate its effectiveness in optimizing the ambulance dispatch process. The main objective of using this algorithm was to minimize the overall response time by efficiently allocating ambulances to various emergency locations based on real-time data, traffic conditions, and the severity of the emergency.</w:t>
      </w:r>
    </w:p>
    <w:p w14:paraId="24AEE90B" w14:textId="77777777" w:rsidR="00AC559D" w:rsidRPr="00BD49EF" w:rsidRDefault="00AC559D" w:rsidP="00BD49EF">
      <w:pPr>
        <w:pStyle w:val="Heading4"/>
        <w:jc w:val="both"/>
        <w:rPr>
          <w:rFonts w:asciiTheme="majorBidi" w:hAnsiTheme="majorBidi"/>
          <w:color w:val="auto"/>
        </w:rPr>
      </w:pPr>
      <w:bookmarkStart w:id="10" w:name="simulation-setup"/>
      <w:r w:rsidRPr="00BD49EF">
        <w:rPr>
          <w:rFonts w:asciiTheme="majorBidi" w:hAnsiTheme="majorBidi"/>
          <w:b/>
          <w:bCs/>
          <w:color w:val="auto"/>
        </w:rPr>
        <w:t>Simulation Setup</w:t>
      </w:r>
    </w:p>
    <w:p w14:paraId="652F0D88" w14:textId="77777777" w:rsidR="00AC559D" w:rsidRPr="00BD49EF" w:rsidRDefault="00AC559D" w:rsidP="00BD49EF">
      <w:pPr>
        <w:pStyle w:val="FirstParagraph"/>
        <w:jc w:val="both"/>
        <w:rPr>
          <w:rFonts w:asciiTheme="majorBidi" w:hAnsiTheme="majorBidi" w:cstheme="majorBidi"/>
        </w:rPr>
      </w:pPr>
      <w:r w:rsidRPr="00BD49EF">
        <w:rPr>
          <w:rFonts w:asciiTheme="majorBidi" w:hAnsiTheme="majorBidi" w:cstheme="majorBidi"/>
        </w:rPr>
        <w:t>The simulation setup involved creating a virtual environment where multiple ambulance stations, emergency locations, and real-time traffic conditions were modeled. The simulation included:</w:t>
      </w:r>
    </w:p>
    <w:p w14:paraId="5926FFA2" w14:textId="77777777" w:rsidR="00AC559D" w:rsidRPr="00BD49EF" w:rsidRDefault="00AC559D" w:rsidP="00BD49EF">
      <w:pPr>
        <w:pStyle w:val="Compact"/>
        <w:numPr>
          <w:ilvl w:val="0"/>
          <w:numId w:val="13"/>
        </w:numPr>
        <w:jc w:val="both"/>
        <w:rPr>
          <w:rFonts w:asciiTheme="majorBidi" w:hAnsiTheme="majorBidi" w:cstheme="majorBidi"/>
        </w:rPr>
      </w:pPr>
      <w:r w:rsidRPr="00BD49EF">
        <w:rPr>
          <w:rFonts w:asciiTheme="majorBidi" w:hAnsiTheme="majorBidi" w:cstheme="majorBidi"/>
          <w:b/>
          <w:bCs/>
        </w:rPr>
        <w:t>Multiple Ambulances</w:t>
      </w:r>
      <w:r w:rsidRPr="00BD49EF">
        <w:rPr>
          <w:rFonts w:asciiTheme="majorBidi" w:hAnsiTheme="majorBidi" w:cstheme="majorBidi"/>
        </w:rPr>
        <w:t>: A set of ambulances, each with different available capacities and travel times, were available for dispatch.</w:t>
      </w:r>
    </w:p>
    <w:p w14:paraId="4829D2E7" w14:textId="77777777" w:rsidR="00AC559D" w:rsidRPr="00BD49EF" w:rsidRDefault="00AC559D" w:rsidP="00BD49EF">
      <w:pPr>
        <w:pStyle w:val="Compact"/>
        <w:numPr>
          <w:ilvl w:val="0"/>
          <w:numId w:val="13"/>
        </w:numPr>
        <w:jc w:val="both"/>
        <w:rPr>
          <w:rFonts w:asciiTheme="majorBidi" w:hAnsiTheme="majorBidi" w:cstheme="majorBidi"/>
        </w:rPr>
      </w:pPr>
      <w:r w:rsidRPr="00BD49EF">
        <w:rPr>
          <w:rFonts w:asciiTheme="majorBidi" w:hAnsiTheme="majorBidi" w:cstheme="majorBidi"/>
          <w:b/>
          <w:bCs/>
        </w:rPr>
        <w:t>Emergency Locations</w:t>
      </w:r>
      <w:r w:rsidRPr="00BD49EF">
        <w:rPr>
          <w:rFonts w:asciiTheme="majorBidi" w:hAnsiTheme="majorBidi" w:cstheme="majorBidi"/>
        </w:rPr>
        <w:t>: Various emergency locations with different severity levels and distances from ambulance stations were simulated.</w:t>
      </w:r>
    </w:p>
    <w:p w14:paraId="078CB4B9" w14:textId="7D50979F" w:rsidR="00AC559D" w:rsidRPr="00BD49EF" w:rsidRDefault="00AC559D" w:rsidP="00BD49EF">
      <w:pPr>
        <w:pStyle w:val="Compact"/>
        <w:numPr>
          <w:ilvl w:val="0"/>
          <w:numId w:val="13"/>
        </w:numPr>
        <w:jc w:val="both"/>
        <w:rPr>
          <w:rFonts w:asciiTheme="majorBidi" w:hAnsiTheme="majorBidi" w:cstheme="majorBidi"/>
        </w:rPr>
      </w:pPr>
      <w:r w:rsidRPr="00BD49EF">
        <w:rPr>
          <w:rFonts w:asciiTheme="majorBidi" w:hAnsiTheme="majorBidi" w:cstheme="majorBidi"/>
          <w:b/>
          <w:bCs/>
        </w:rPr>
        <w:t>Real-Time Traffic Data</w:t>
      </w:r>
      <w:r w:rsidRPr="00BD49EF">
        <w:rPr>
          <w:rFonts w:asciiTheme="majorBidi" w:hAnsiTheme="majorBidi" w:cstheme="majorBidi"/>
        </w:rPr>
        <w:t>: Traffic congestion data was generated dynamically to simulate the effects of road conditions on travel time and response efficiency.</w:t>
      </w:r>
    </w:p>
    <w:p w14:paraId="17D5998A" w14:textId="77777777" w:rsidR="002A4960" w:rsidRPr="00BD49EF" w:rsidRDefault="002A4960" w:rsidP="00BD49EF">
      <w:pPr>
        <w:pStyle w:val="Compact"/>
        <w:jc w:val="both"/>
        <w:rPr>
          <w:rFonts w:asciiTheme="majorBidi" w:hAnsiTheme="majorBidi" w:cstheme="majorBidi"/>
        </w:rPr>
      </w:pPr>
    </w:p>
    <w:p w14:paraId="3BFDD7A7" w14:textId="77777777" w:rsidR="00AC559D" w:rsidRPr="00BD49EF" w:rsidRDefault="00AC559D" w:rsidP="00BD49EF">
      <w:pPr>
        <w:pStyle w:val="Heading4"/>
        <w:jc w:val="both"/>
        <w:rPr>
          <w:rFonts w:asciiTheme="majorBidi" w:hAnsiTheme="majorBidi"/>
          <w:color w:val="auto"/>
        </w:rPr>
      </w:pPr>
      <w:bookmarkStart w:id="11" w:name="incorporation-of-negamax-algorithm"/>
      <w:bookmarkEnd w:id="10"/>
      <w:r w:rsidRPr="00BD49EF">
        <w:rPr>
          <w:rFonts w:asciiTheme="majorBidi" w:hAnsiTheme="majorBidi"/>
          <w:b/>
          <w:bCs/>
          <w:color w:val="auto"/>
        </w:rPr>
        <w:t>Incorporation of Negamax Algorithm</w:t>
      </w:r>
    </w:p>
    <w:p w14:paraId="1446EF39" w14:textId="77777777" w:rsidR="00AC559D" w:rsidRPr="00BD49EF" w:rsidRDefault="00AC559D" w:rsidP="00BD49EF">
      <w:pPr>
        <w:pStyle w:val="FirstParagraph"/>
        <w:jc w:val="both"/>
        <w:rPr>
          <w:rFonts w:asciiTheme="majorBidi" w:hAnsiTheme="majorBidi" w:cstheme="majorBidi"/>
        </w:rPr>
      </w:pPr>
      <w:r w:rsidRPr="00BD49EF">
        <w:rPr>
          <w:rFonts w:asciiTheme="majorBidi" w:hAnsiTheme="majorBidi" w:cstheme="majorBidi"/>
        </w:rPr>
        <w:t>The Negamax algorithm was used to evaluate the optimal ambulance dispatch strategy under each simulation scenario. The process included the following steps:</w:t>
      </w:r>
    </w:p>
    <w:p w14:paraId="0054111D" w14:textId="77777777" w:rsidR="00AC559D" w:rsidRPr="00BD49EF" w:rsidRDefault="00AC559D" w:rsidP="00BD49EF">
      <w:pPr>
        <w:numPr>
          <w:ilvl w:val="0"/>
          <w:numId w:val="15"/>
        </w:numPr>
        <w:spacing w:after="200" w:line="240" w:lineRule="auto"/>
        <w:jc w:val="both"/>
        <w:rPr>
          <w:rFonts w:asciiTheme="majorBidi" w:hAnsiTheme="majorBidi" w:cstheme="majorBidi"/>
        </w:rPr>
      </w:pPr>
      <w:r w:rsidRPr="00BD49EF">
        <w:rPr>
          <w:rFonts w:asciiTheme="majorBidi" w:hAnsiTheme="majorBidi" w:cstheme="majorBidi"/>
          <w:b/>
          <w:bCs/>
        </w:rPr>
        <w:t>State Representation</w:t>
      </w:r>
      <w:r w:rsidRPr="00BD49EF">
        <w:rPr>
          <w:rFonts w:asciiTheme="majorBidi" w:hAnsiTheme="majorBidi" w:cstheme="majorBidi"/>
        </w:rPr>
        <w:t>: In each simulation step, the current state of the system was represented by a game tree. Each branch of the tree corresponded to a decision point where an ambulance could be dispatched to a particular emergency location.</w:t>
      </w:r>
    </w:p>
    <w:p w14:paraId="342129E0" w14:textId="77777777" w:rsidR="00AC559D" w:rsidRPr="00BD49EF" w:rsidRDefault="00AC559D" w:rsidP="00BD49EF">
      <w:pPr>
        <w:pStyle w:val="Compact"/>
        <w:numPr>
          <w:ilvl w:val="1"/>
          <w:numId w:val="12"/>
        </w:numPr>
        <w:jc w:val="both"/>
        <w:rPr>
          <w:rFonts w:asciiTheme="majorBidi" w:hAnsiTheme="majorBidi" w:cstheme="majorBidi"/>
        </w:rPr>
      </w:pPr>
      <w:r w:rsidRPr="00BD49EF">
        <w:rPr>
          <w:rFonts w:asciiTheme="majorBidi" w:hAnsiTheme="majorBidi" w:cstheme="majorBidi"/>
        </w:rPr>
        <w:t>The root of the tree represented the initial state, where no ambulances were assigned yet.</w:t>
      </w:r>
    </w:p>
    <w:p w14:paraId="775053E2" w14:textId="77777777" w:rsidR="00AC559D" w:rsidRPr="00BD49EF" w:rsidRDefault="00AC559D" w:rsidP="00BD49EF">
      <w:pPr>
        <w:pStyle w:val="Compact"/>
        <w:numPr>
          <w:ilvl w:val="1"/>
          <w:numId w:val="12"/>
        </w:numPr>
        <w:jc w:val="both"/>
        <w:rPr>
          <w:rFonts w:asciiTheme="majorBidi" w:hAnsiTheme="majorBidi" w:cstheme="majorBidi"/>
        </w:rPr>
      </w:pPr>
      <w:r w:rsidRPr="00BD49EF">
        <w:rPr>
          <w:rFonts w:asciiTheme="majorBidi" w:hAnsiTheme="majorBidi" w:cstheme="majorBidi"/>
        </w:rPr>
        <w:t>Each node in the tree represented a possible dispatch decision, while the leaves represented the final decisions about which ambulances should be assigned to which emergency locations.</w:t>
      </w:r>
    </w:p>
    <w:p w14:paraId="5FAF07B3" w14:textId="77777777" w:rsidR="00AC559D" w:rsidRPr="00BD49EF" w:rsidRDefault="00AC559D" w:rsidP="00BD49EF">
      <w:pPr>
        <w:numPr>
          <w:ilvl w:val="0"/>
          <w:numId w:val="15"/>
        </w:numPr>
        <w:spacing w:after="200" w:line="240" w:lineRule="auto"/>
        <w:jc w:val="both"/>
        <w:rPr>
          <w:rFonts w:asciiTheme="majorBidi" w:hAnsiTheme="majorBidi" w:cstheme="majorBidi"/>
        </w:rPr>
      </w:pPr>
      <w:r w:rsidRPr="00BD49EF">
        <w:rPr>
          <w:rFonts w:asciiTheme="majorBidi" w:hAnsiTheme="majorBidi" w:cstheme="majorBidi"/>
          <w:b/>
          <w:bCs/>
        </w:rPr>
        <w:t>Evaluation Function</w:t>
      </w:r>
      <w:r w:rsidRPr="00BD49EF">
        <w:rPr>
          <w:rFonts w:asciiTheme="majorBidi" w:hAnsiTheme="majorBidi" w:cstheme="majorBidi"/>
        </w:rPr>
        <w:t>: The algorithm used a cost function to evaluate the effectiveness of each move. The cost function was defined as:</w:t>
      </w:r>
    </w:p>
    <w:p w14:paraId="58C74EF1" w14:textId="77777777" w:rsidR="00AC559D" w:rsidRPr="00BD49EF" w:rsidRDefault="00AC559D" w:rsidP="00BD49EF">
      <w:pPr>
        <w:pStyle w:val="BodyText"/>
        <w:jc w:val="both"/>
        <w:rPr>
          <w:rFonts w:asciiTheme="majorBidi" w:hAnsiTheme="majorBidi" w:cstheme="majorBidi"/>
        </w:rPr>
      </w:pPr>
      <m:oMathPara>
        <m:oMathParaPr>
          <m:jc m:val="center"/>
        </m:oMathParaPr>
        <m:oMath>
          <m:r>
            <m:rPr>
              <m:nor/>
            </m:rPr>
            <w:rPr>
              <w:rFonts w:asciiTheme="majorBidi" w:hAnsiTheme="majorBidi" w:cstheme="majorBidi"/>
            </w:rPr>
            <m:t>Cost</m:t>
          </m:r>
          <m:r>
            <m:rPr>
              <m:sty m:val="p"/>
            </m:rPr>
            <w:rPr>
              <w:rFonts w:ascii="Cambria Math" w:hAnsi="Cambria Math" w:cstheme="majorBidi"/>
            </w:rPr>
            <m:t>=</m:t>
          </m:r>
          <m:r>
            <w:rPr>
              <w:rFonts w:ascii="Cambria Math" w:hAnsi="Cambria Math" w:cstheme="majorBidi"/>
            </w:rPr>
            <m:t>D</m:t>
          </m:r>
          <m:r>
            <m:rPr>
              <m:sty m:val="p"/>
            </m:rPr>
            <w:rPr>
              <w:rFonts w:ascii="Cambria Math" w:hAnsi="Cambria Math" w:cstheme="majorBidi"/>
            </w:rPr>
            <m:t>[</m:t>
          </m:r>
          <m:r>
            <w:rPr>
              <w:rFonts w:ascii="Cambria Math" w:hAnsi="Cambria Math" w:cstheme="majorBidi"/>
            </w:rPr>
            <m:t>i</m:t>
          </m:r>
          <m:r>
            <m:rPr>
              <m:sty m:val="p"/>
            </m:rPr>
            <w:rPr>
              <w:rFonts w:ascii="Cambria Math" w:hAnsi="Cambria Math" w:cstheme="majorBidi"/>
            </w:rPr>
            <m:t>][</m:t>
          </m:r>
          <m:r>
            <w:rPr>
              <w:rFonts w:ascii="Cambria Math" w:hAnsi="Cambria Math" w:cstheme="majorBidi"/>
            </w:rPr>
            <m:t>k</m:t>
          </m:r>
          <m:r>
            <m:rPr>
              <m:sty m:val="p"/>
            </m:rPr>
            <w:rPr>
              <w:rFonts w:ascii="Cambria Math" w:hAnsi="Cambria Math" w:cstheme="majorBidi"/>
            </w:rPr>
            <m:t>][</m:t>
          </m:r>
          <m:r>
            <w:rPr>
              <w:rFonts w:ascii="Cambria Math" w:hAnsi="Cambria Math" w:cstheme="majorBidi"/>
            </w:rPr>
            <m:t>t</m:t>
          </m:r>
          <m:r>
            <m:rPr>
              <m:sty m:val="p"/>
            </m:rPr>
            <w:rPr>
              <w:rFonts w:ascii="Cambria Math" w:hAnsi="Cambria Math" w:cstheme="majorBidi"/>
            </w:rPr>
            <m:t>]×</m:t>
          </m:r>
          <m:r>
            <w:rPr>
              <w:rFonts w:ascii="Cambria Math" w:hAnsi="Cambria Math" w:cstheme="majorBidi"/>
            </w:rPr>
            <m:t>I</m:t>
          </m:r>
          <m:r>
            <m:rPr>
              <m:sty m:val="p"/>
            </m:rPr>
            <w:rPr>
              <w:rFonts w:ascii="Cambria Math" w:hAnsi="Cambria Math" w:cstheme="majorBidi"/>
            </w:rPr>
            <m:t>[</m:t>
          </m:r>
          <m:r>
            <w:rPr>
              <w:rFonts w:ascii="Cambria Math" w:hAnsi="Cambria Math" w:cstheme="majorBidi"/>
            </w:rPr>
            <m:t>i</m:t>
          </m:r>
          <m:r>
            <m:rPr>
              <m:sty m:val="p"/>
            </m:rPr>
            <w:rPr>
              <w:rFonts w:ascii="Cambria Math" w:hAnsi="Cambria Math" w:cstheme="majorBidi"/>
            </w:rPr>
            <m:t>][</m:t>
          </m:r>
          <m:r>
            <w:rPr>
              <w:rFonts w:ascii="Cambria Math" w:hAnsi="Cambria Math" w:cstheme="majorBidi"/>
            </w:rPr>
            <m:t>k</m:t>
          </m:r>
          <m:r>
            <m:rPr>
              <m:sty m:val="p"/>
            </m:rPr>
            <w:rPr>
              <w:rFonts w:ascii="Cambria Math" w:hAnsi="Cambria Math" w:cstheme="majorBidi"/>
            </w:rPr>
            <m:t>]×</m:t>
          </m:r>
          <m:r>
            <w:rPr>
              <w:rFonts w:ascii="Cambria Math" w:hAnsi="Cambria Math" w:cstheme="majorBidi"/>
            </w:rPr>
            <m:t>S</m:t>
          </m:r>
          <m:r>
            <m:rPr>
              <m:sty m:val="p"/>
            </m:rPr>
            <w:rPr>
              <w:rFonts w:ascii="Cambria Math" w:hAnsi="Cambria Math" w:cstheme="majorBidi"/>
            </w:rPr>
            <m:t>[</m:t>
          </m:r>
          <m:r>
            <w:rPr>
              <w:rFonts w:ascii="Cambria Math" w:hAnsi="Cambria Math" w:cstheme="majorBidi"/>
            </w:rPr>
            <m:t>k</m:t>
          </m:r>
          <m:r>
            <m:rPr>
              <m:sty m:val="p"/>
            </m:rPr>
            <w:rPr>
              <w:rFonts w:ascii="Cambria Math" w:hAnsi="Cambria Math" w:cstheme="majorBidi"/>
            </w:rPr>
            <m:t>]</m:t>
          </m:r>
        </m:oMath>
      </m:oMathPara>
    </w:p>
    <w:p w14:paraId="712C697C" w14:textId="77777777" w:rsidR="00AC559D" w:rsidRPr="00BD49EF" w:rsidRDefault="00AC559D" w:rsidP="00BD49EF">
      <w:pPr>
        <w:numPr>
          <w:ilvl w:val="0"/>
          <w:numId w:val="14"/>
        </w:numPr>
        <w:spacing w:after="200" w:line="240" w:lineRule="auto"/>
        <w:jc w:val="both"/>
        <w:rPr>
          <w:rFonts w:asciiTheme="majorBidi" w:hAnsiTheme="majorBidi" w:cstheme="majorBidi"/>
        </w:rPr>
      </w:pPr>
      <w:r w:rsidRPr="00BD49EF">
        <w:rPr>
          <w:rFonts w:asciiTheme="majorBidi" w:hAnsiTheme="majorBidi" w:cstheme="majorBidi"/>
        </w:rPr>
        <w:t>where:</w:t>
      </w:r>
    </w:p>
    <w:p w14:paraId="4FD7B681" w14:textId="77777777" w:rsidR="00AC559D" w:rsidRPr="00BD49EF" w:rsidRDefault="00AC559D" w:rsidP="00BD49EF">
      <w:pPr>
        <w:pStyle w:val="Compact"/>
        <w:numPr>
          <w:ilvl w:val="1"/>
          <w:numId w:val="12"/>
        </w:numPr>
        <w:jc w:val="both"/>
        <w:rPr>
          <w:rFonts w:asciiTheme="majorBidi" w:hAnsiTheme="majorBidi" w:cstheme="majorBidi"/>
        </w:rPr>
      </w:pPr>
      <w:r w:rsidRPr="00BD49EF">
        <w:rPr>
          <w:rFonts w:asciiTheme="majorBidi" w:hAnsiTheme="majorBidi" w:cstheme="majorBidi"/>
          <w:b/>
          <w:bCs/>
        </w:rPr>
        <w:lastRenderedPageBreak/>
        <w:t>D[i][k][t]</w:t>
      </w:r>
      <w:r w:rsidRPr="00BD49EF">
        <w:rPr>
          <w:rFonts w:asciiTheme="majorBidi" w:hAnsiTheme="majorBidi" w:cstheme="majorBidi"/>
        </w:rPr>
        <w:t xml:space="preserve">: Travel time between station </w:t>
      </w:r>
      <w:r w:rsidRPr="00BD49EF">
        <w:rPr>
          <w:rFonts w:asciiTheme="majorBidi" w:hAnsiTheme="majorBidi" w:cstheme="majorBidi"/>
          <w:b/>
          <w:bCs/>
        </w:rPr>
        <w:t>i</w:t>
      </w:r>
      <w:r w:rsidRPr="00BD49EF">
        <w:rPr>
          <w:rFonts w:asciiTheme="majorBidi" w:hAnsiTheme="majorBidi" w:cstheme="majorBidi"/>
        </w:rPr>
        <w:t xml:space="preserve"> and emergency location k at time t.</w:t>
      </w:r>
    </w:p>
    <w:p w14:paraId="21814177" w14:textId="77777777" w:rsidR="00AC559D" w:rsidRPr="00BD49EF" w:rsidRDefault="00AC559D" w:rsidP="00BD49EF">
      <w:pPr>
        <w:pStyle w:val="Compact"/>
        <w:numPr>
          <w:ilvl w:val="1"/>
          <w:numId w:val="12"/>
        </w:numPr>
        <w:jc w:val="both"/>
        <w:rPr>
          <w:rFonts w:asciiTheme="majorBidi" w:hAnsiTheme="majorBidi" w:cstheme="majorBidi"/>
        </w:rPr>
      </w:pPr>
      <w:r w:rsidRPr="00BD49EF">
        <w:rPr>
          <w:rFonts w:asciiTheme="majorBidi" w:hAnsiTheme="majorBidi" w:cstheme="majorBidi"/>
          <w:b/>
          <w:bCs/>
        </w:rPr>
        <w:t>I[i][k]</w:t>
      </w:r>
      <w:r w:rsidRPr="00BD49EF">
        <w:rPr>
          <w:rFonts w:asciiTheme="majorBidi" w:hAnsiTheme="majorBidi" w:cstheme="majorBidi"/>
        </w:rPr>
        <w:t xml:space="preserve">: A binary variable that equals 1 if an ambulance is dispatched from station </w:t>
      </w:r>
      <w:r w:rsidRPr="00BD49EF">
        <w:rPr>
          <w:rFonts w:asciiTheme="majorBidi" w:hAnsiTheme="majorBidi" w:cstheme="majorBidi"/>
          <w:b/>
          <w:bCs/>
        </w:rPr>
        <w:t>i</w:t>
      </w:r>
      <w:r w:rsidRPr="00BD49EF">
        <w:rPr>
          <w:rFonts w:asciiTheme="majorBidi" w:hAnsiTheme="majorBidi" w:cstheme="majorBidi"/>
        </w:rPr>
        <w:t xml:space="preserve"> to emergency location k, and 0 otherwise.</w:t>
      </w:r>
    </w:p>
    <w:p w14:paraId="76B93A75" w14:textId="77777777" w:rsidR="00AC559D" w:rsidRPr="00BD49EF" w:rsidRDefault="00AC559D" w:rsidP="00BD49EF">
      <w:pPr>
        <w:pStyle w:val="Compact"/>
        <w:numPr>
          <w:ilvl w:val="1"/>
          <w:numId w:val="12"/>
        </w:numPr>
        <w:jc w:val="both"/>
        <w:rPr>
          <w:rFonts w:asciiTheme="majorBidi" w:hAnsiTheme="majorBidi" w:cstheme="majorBidi"/>
        </w:rPr>
      </w:pPr>
      <w:r w:rsidRPr="00BD49EF">
        <w:rPr>
          <w:rFonts w:asciiTheme="majorBidi" w:hAnsiTheme="majorBidi" w:cstheme="majorBidi"/>
          <w:b/>
          <w:bCs/>
        </w:rPr>
        <w:t>S[k]</w:t>
      </w:r>
      <w:r w:rsidRPr="00BD49EF">
        <w:rPr>
          <w:rFonts w:asciiTheme="majorBidi" w:hAnsiTheme="majorBidi" w:cstheme="majorBidi"/>
        </w:rPr>
        <w:t>: The severity of the emergency at location k.</w:t>
      </w:r>
    </w:p>
    <w:p w14:paraId="3B049E9A" w14:textId="77777777" w:rsidR="00AC559D" w:rsidRPr="00BD49EF" w:rsidRDefault="00AC559D" w:rsidP="00BD49EF">
      <w:pPr>
        <w:numPr>
          <w:ilvl w:val="0"/>
          <w:numId w:val="15"/>
        </w:numPr>
        <w:spacing w:after="200" w:line="240" w:lineRule="auto"/>
        <w:jc w:val="both"/>
        <w:rPr>
          <w:rFonts w:asciiTheme="majorBidi" w:hAnsiTheme="majorBidi" w:cstheme="majorBidi"/>
        </w:rPr>
      </w:pPr>
      <w:r w:rsidRPr="00BD49EF">
        <w:rPr>
          <w:rFonts w:asciiTheme="majorBidi" w:hAnsiTheme="majorBidi" w:cstheme="majorBidi"/>
          <w:b/>
          <w:bCs/>
        </w:rPr>
        <w:t>Recursive Search</w:t>
      </w:r>
      <w:r w:rsidRPr="00BD49EF">
        <w:rPr>
          <w:rFonts w:asciiTheme="majorBidi" w:hAnsiTheme="majorBidi" w:cstheme="majorBidi"/>
        </w:rPr>
        <w:t>: The Negamax algorithm recursively evaluated all possible dispatch decisions by alternating between minimizing the cost for the ambulance dispatch (minimizing time) and maximizing the efficiency of the response (maximizing the system's effectiveness). The algorithm traversed the game tree, calculating the best move by considering the future potential outcomes of each ambulance assignment.</w:t>
      </w:r>
    </w:p>
    <w:p w14:paraId="3B455CC7" w14:textId="77777777" w:rsidR="00AC559D" w:rsidRPr="00BD49EF" w:rsidRDefault="00AC559D" w:rsidP="00BD49EF">
      <w:pPr>
        <w:numPr>
          <w:ilvl w:val="0"/>
          <w:numId w:val="15"/>
        </w:numPr>
        <w:spacing w:after="200" w:line="240" w:lineRule="auto"/>
        <w:jc w:val="both"/>
        <w:rPr>
          <w:rFonts w:asciiTheme="majorBidi" w:hAnsiTheme="majorBidi" w:cstheme="majorBidi"/>
        </w:rPr>
      </w:pPr>
      <w:r w:rsidRPr="00BD49EF">
        <w:rPr>
          <w:rFonts w:asciiTheme="majorBidi" w:hAnsiTheme="majorBidi" w:cstheme="majorBidi"/>
          <w:b/>
          <w:bCs/>
        </w:rPr>
        <w:t>Optimal Solution</w:t>
      </w:r>
      <w:r w:rsidRPr="00BD49EF">
        <w:rPr>
          <w:rFonts w:asciiTheme="majorBidi" w:hAnsiTheme="majorBidi" w:cstheme="majorBidi"/>
        </w:rPr>
        <w:t>: The Negamax algorithm evaluated all potential scenarios, selecting the ambulance assignment that minimized the overall response time while satisfying constraints such as ambulance availability, response time limits, and emergency severity.</w:t>
      </w:r>
    </w:p>
    <w:p w14:paraId="6F05082B" w14:textId="77777777" w:rsidR="00AC559D" w:rsidRPr="00BD49EF" w:rsidRDefault="00AC559D" w:rsidP="00BD49EF">
      <w:pPr>
        <w:pStyle w:val="Heading4"/>
        <w:jc w:val="both"/>
        <w:rPr>
          <w:rFonts w:asciiTheme="majorBidi" w:hAnsiTheme="majorBidi"/>
          <w:color w:val="auto"/>
        </w:rPr>
      </w:pPr>
      <w:bookmarkStart w:id="12" w:name="X0cc687aa1ef4b761d90705b98139a7c65de6706"/>
      <w:bookmarkEnd w:id="11"/>
      <w:r w:rsidRPr="00BD49EF">
        <w:rPr>
          <w:rFonts w:asciiTheme="majorBidi" w:hAnsiTheme="majorBidi"/>
          <w:b/>
          <w:bCs/>
          <w:color w:val="auto"/>
        </w:rPr>
        <w:t>Testing the Algorithm in Various Scenarios</w:t>
      </w:r>
    </w:p>
    <w:p w14:paraId="2F175D92" w14:textId="77777777" w:rsidR="00AC559D" w:rsidRPr="00BD49EF" w:rsidRDefault="00AC559D" w:rsidP="00BD49EF">
      <w:pPr>
        <w:pStyle w:val="FirstParagraph"/>
        <w:jc w:val="both"/>
        <w:rPr>
          <w:rFonts w:asciiTheme="majorBidi" w:hAnsiTheme="majorBidi" w:cstheme="majorBidi"/>
        </w:rPr>
      </w:pPr>
      <w:r w:rsidRPr="00BD49EF">
        <w:rPr>
          <w:rFonts w:asciiTheme="majorBidi" w:hAnsiTheme="majorBidi" w:cstheme="majorBidi"/>
        </w:rPr>
        <w:t>The system was tested under various emergency scenarios, including:</w:t>
      </w:r>
    </w:p>
    <w:p w14:paraId="2E6D7EEF" w14:textId="77777777" w:rsidR="00AC559D" w:rsidRPr="00BD49EF" w:rsidRDefault="00AC559D" w:rsidP="00BD49EF">
      <w:pPr>
        <w:pStyle w:val="Compact"/>
        <w:numPr>
          <w:ilvl w:val="0"/>
          <w:numId w:val="12"/>
        </w:numPr>
        <w:jc w:val="both"/>
        <w:rPr>
          <w:rFonts w:asciiTheme="majorBidi" w:hAnsiTheme="majorBidi" w:cstheme="majorBidi"/>
        </w:rPr>
      </w:pPr>
      <w:r w:rsidRPr="00BD49EF">
        <w:rPr>
          <w:rFonts w:asciiTheme="majorBidi" w:hAnsiTheme="majorBidi" w:cstheme="majorBidi"/>
          <w:b/>
          <w:bCs/>
        </w:rPr>
        <w:t>High Traffic Conditions</w:t>
      </w:r>
      <w:r w:rsidRPr="00BD49EF">
        <w:rPr>
          <w:rFonts w:asciiTheme="majorBidi" w:hAnsiTheme="majorBidi" w:cstheme="majorBidi"/>
        </w:rPr>
        <w:t>: Simulations with heavy traffic to assess how well the system handles delays caused by congestion and how it adapts by rerouting ambulances.</w:t>
      </w:r>
    </w:p>
    <w:p w14:paraId="39AB68F2" w14:textId="77777777" w:rsidR="00AC559D" w:rsidRPr="00BD49EF" w:rsidRDefault="00AC559D" w:rsidP="00BD49EF">
      <w:pPr>
        <w:pStyle w:val="Compact"/>
        <w:numPr>
          <w:ilvl w:val="0"/>
          <w:numId w:val="12"/>
        </w:numPr>
        <w:jc w:val="both"/>
        <w:rPr>
          <w:rFonts w:asciiTheme="majorBidi" w:hAnsiTheme="majorBidi" w:cstheme="majorBidi"/>
        </w:rPr>
      </w:pPr>
      <w:r w:rsidRPr="00BD49EF">
        <w:rPr>
          <w:rFonts w:asciiTheme="majorBidi" w:hAnsiTheme="majorBidi" w:cstheme="majorBidi"/>
          <w:b/>
          <w:bCs/>
        </w:rPr>
        <w:t>Multiple Concurrent Emergencies</w:t>
      </w:r>
      <w:r w:rsidRPr="00BD49EF">
        <w:rPr>
          <w:rFonts w:asciiTheme="majorBidi" w:hAnsiTheme="majorBidi" w:cstheme="majorBidi"/>
        </w:rPr>
        <w:t>: Scenarios involving multiple emergencies happening simultaneously, where the algorithm needed to optimize the dispatch of limited ambulances to the most critical locations.</w:t>
      </w:r>
    </w:p>
    <w:p w14:paraId="7FE5E8BF" w14:textId="77777777" w:rsidR="00AC559D" w:rsidRPr="00BD49EF" w:rsidRDefault="00AC559D" w:rsidP="00BD49EF">
      <w:pPr>
        <w:pStyle w:val="Compact"/>
        <w:numPr>
          <w:ilvl w:val="0"/>
          <w:numId w:val="12"/>
        </w:numPr>
        <w:jc w:val="both"/>
        <w:rPr>
          <w:rFonts w:asciiTheme="majorBidi" w:hAnsiTheme="majorBidi" w:cstheme="majorBidi"/>
        </w:rPr>
      </w:pPr>
      <w:r w:rsidRPr="00BD49EF">
        <w:rPr>
          <w:rFonts w:asciiTheme="majorBidi" w:hAnsiTheme="majorBidi" w:cstheme="majorBidi"/>
          <w:b/>
          <w:bCs/>
        </w:rPr>
        <w:t>Dynamic Ambulance Availability</w:t>
      </w:r>
      <w:r w:rsidRPr="00BD49EF">
        <w:rPr>
          <w:rFonts w:asciiTheme="majorBidi" w:hAnsiTheme="majorBidi" w:cstheme="majorBidi"/>
        </w:rPr>
        <w:t>: Testing how the system adjusts the dispatch strategy when an ambulance becomes unavailable or is delayed.</w:t>
      </w:r>
    </w:p>
    <w:p w14:paraId="321EE99D" w14:textId="77777777" w:rsidR="00AC559D" w:rsidRPr="00BD49EF" w:rsidRDefault="00AC559D" w:rsidP="00BD49EF">
      <w:pPr>
        <w:pStyle w:val="Heading4"/>
        <w:jc w:val="both"/>
        <w:rPr>
          <w:rFonts w:asciiTheme="majorBidi" w:hAnsiTheme="majorBidi"/>
          <w:color w:val="auto"/>
        </w:rPr>
      </w:pPr>
      <w:bookmarkStart w:id="13" w:name="results-of-the-simulation"/>
      <w:bookmarkEnd w:id="12"/>
      <w:r w:rsidRPr="00BD49EF">
        <w:rPr>
          <w:rFonts w:asciiTheme="majorBidi" w:hAnsiTheme="majorBidi"/>
          <w:b/>
          <w:bCs/>
          <w:color w:val="auto"/>
        </w:rPr>
        <w:t>Results of the Simulation</w:t>
      </w:r>
    </w:p>
    <w:p w14:paraId="66F4FA2F" w14:textId="77777777" w:rsidR="00AC559D" w:rsidRPr="00BD49EF" w:rsidRDefault="00AC559D" w:rsidP="00BD49EF">
      <w:pPr>
        <w:pStyle w:val="FirstParagraph"/>
        <w:jc w:val="both"/>
        <w:rPr>
          <w:rFonts w:asciiTheme="majorBidi" w:hAnsiTheme="majorBidi" w:cstheme="majorBidi"/>
        </w:rPr>
      </w:pPr>
      <w:r w:rsidRPr="00BD49EF">
        <w:rPr>
          <w:rFonts w:asciiTheme="majorBidi" w:hAnsiTheme="majorBidi" w:cstheme="majorBidi"/>
        </w:rPr>
        <w:t>The results of the simulation demonstrated that the Negamax algorithm significantly improved the ambulance dispatch process, particularly in optimizing response times:</w:t>
      </w:r>
    </w:p>
    <w:p w14:paraId="5F2EC838" w14:textId="77777777" w:rsidR="00AC559D" w:rsidRPr="00BD49EF" w:rsidRDefault="00AC559D" w:rsidP="00BD49EF">
      <w:pPr>
        <w:pStyle w:val="Compact"/>
        <w:numPr>
          <w:ilvl w:val="0"/>
          <w:numId w:val="16"/>
        </w:numPr>
        <w:jc w:val="both"/>
        <w:rPr>
          <w:rFonts w:asciiTheme="majorBidi" w:hAnsiTheme="majorBidi" w:cstheme="majorBidi"/>
        </w:rPr>
      </w:pPr>
      <w:r w:rsidRPr="00BD49EF">
        <w:rPr>
          <w:rFonts w:asciiTheme="majorBidi" w:hAnsiTheme="majorBidi" w:cstheme="majorBidi"/>
          <w:b/>
          <w:bCs/>
        </w:rPr>
        <w:t>Improved Response Time</w:t>
      </w:r>
      <w:r w:rsidRPr="00BD49EF">
        <w:rPr>
          <w:rFonts w:asciiTheme="majorBidi" w:hAnsiTheme="majorBidi" w:cstheme="majorBidi"/>
        </w:rPr>
        <w:t>: The algorithm consistently reduced response time by up to 50% compared to traditional heuristic dispatch strategies, especially in high-traffic situations.</w:t>
      </w:r>
    </w:p>
    <w:p w14:paraId="20C402CF" w14:textId="77777777" w:rsidR="00AC559D" w:rsidRPr="00BD49EF" w:rsidRDefault="00AC559D" w:rsidP="00BD49EF">
      <w:pPr>
        <w:pStyle w:val="Compact"/>
        <w:numPr>
          <w:ilvl w:val="0"/>
          <w:numId w:val="16"/>
        </w:numPr>
        <w:jc w:val="both"/>
        <w:rPr>
          <w:rFonts w:asciiTheme="majorBidi" w:hAnsiTheme="majorBidi" w:cstheme="majorBidi"/>
        </w:rPr>
      </w:pPr>
      <w:r w:rsidRPr="00BD49EF">
        <w:rPr>
          <w:rFonts w:asciiTheme="majorBidi" w:hAnsiTheme="majorBidi" w:cstheme="majorBidi"/>
          <w:b/>
          <w:bCs/>
        </w:rPr>
        <w:t>Effective Resource Allocation</w:t>
      </w:r>
      <w:r w:rsidRPr="00BD49EF">
        <w:rPr>
          <w:rFonts w:asciiTheme="majorBidi" w:hAnsiTheme="majorBidi" w:cstheme="majorBidi"/>
        </w:rPr>
        <w:t>: The algorithm ensured that ambulances were allocated efficiently, considering the severity of emergencies, traffic conditions, and ambulance availability.</w:t>
      </w:r>
    </w:p>
    <w:p w14:paraId="1AAC7959" w14:textId="77777777" w:rsidR="00AC559D" w:rsidRPr="00BD49EF" w:rsidRDefault="00AC559D" w:rsidP="00BD49EF">
      <w:pPr>
        <w:pStyle w:val="Compact"/>
        <w:numPr>
          <w:ilvl w:val="0"/>
          <w:numId w:val="16"/>
        </w:numPr>
        <w:jc w:val="both"/>
        <w:rPr>
          <w:rFonts w:asciiTheme="majorBidi" w:hAnsiTheme="majorBidi" w:cstheme="majorBidi"/>
        </w:rPr>
      </w:pPr>
      <w:r w:rsidRPr="00BD49EF">
        <w:rPr>
          <w:rFonts w:asciiTheme="majorBidi" w:hAnsiTheme="majorBidi" w:cstheme="majorBidi"/>
          <w:b/>
          <w:bCs/>
        </w:rPr>
        <w:t>Scalability</w:t>
      </w:r>
      <w:r w:rsidRPr="00BD49EF">
        <w:rPr>
          <w:rFonts w:asciiTheme="majorBidi" w:hAnsiTheme="majorBidi" w:cstheme="majorBidi"/>
        </w:rPr>
        <w:t>: The system proved scalable, effectively handling larger numbers of emergency locations and ambulances, maintaining performance even in complex scenarios with multiple concurrent emergencies.</w:t>
      </w:r>
    </w:p>
    <w:bookmarkEnd w:id="13"/>
    <w:p w14:paraId="65B7FD02" w14:textId="77777777" w:rsidR="00AC559D" w:rsidRPr="00BD49EF" w:rsidRDefault="00AC559D" w:rsidP="00BD49EF">
      <w:pPr>
        <w:pStyle w:val="Heading4"/>
        <w:jc w:val="both"/>
        <w:rPr>
          <w:rFonts w:asciiTheme="majorBidi" w:hAnsiTheme="majorBidi"/>
          <w:color w:val="auto"/>
        </w:rPr>
      </w:pPr>
      <w:r w:rsidRPr="00BD49EF">
        <w:rPr>
          <w:rFonts w:asciiTheme="majorBidi" w:hAnsiTheme="majorBidi"/>
          <w:b/>
          <w:bCs/>
          <w:color w:val="auto"/>
        </w:rPr>
        <w:t>Conclusion from Testing</w:t>
      </w:r>
    </w:p>
    <w:p w14:paraId="4C3DBC57" w14:textId="212363FE" w:rsidR="00AC559D" w:rsidRPr="00BD49EF" w:rsidRDefault="00AC559D" w:rsidP="00BD49EF">
      <w:pPr>
        <w:pStyle w:val="FirstParagraph"/>
        <w:jc w:val="both"/>
        <w:rPr>
          <w:rFonts w:asciiTheme="majorBidi" w:hAnsiTheme="majorBidi" w:cstheme="majorBidi"/>
        </w:rPr>
      </w:pPr>
      <w:r w:rsidRPr="00BD49EF">
        <w:rPr>
          <w:rFonts w:asciiTheme="majorBidi" w:hAnsiTheme="majorBidi" w:cstheme="majorBidi"/>
        </w:rPr>
        <w:t>The use of the Negamax algorithm in ambulance dispatch optimization demonstrated its potential to enhance emergency response systems. By dynamically allocating ambulances based on real-time data and emergency priorities, the system reduced response time and improved the overall efficiency of emergency medical services. The simulation results validate the algorithm's effectiveness in optimizing resource allocation in emergency situations, providing a promising solution for real-time, data-driven decision-making in smart ambulance systems.</w:t>
      </w:r>
      <w:bookmarkEnd w:id="9"/>
    </w:p>
    <w:p w14:paraId="26968B74" w14:textId="262BA1DE" w:rsidR="00BF2D86" w:rsidRPr="000132D9" w:rsidRDefault="002A4960" w:rsidP="000132D9">
      <w:pPr>
        <w:pStyle w:val="Heading1"/>
        <w:rPr>
          <w:rFonts w:asciiTheme="majorBidi" w:eastAsia="Times New Roman" w:hAnsiTheme="majorBidi"/>
          <w:color w:val="auto"/>
          <w:sz w:val="24"/>
          <w:szCs w:val="24"/>
        </w:rPr>
      </w:pPr>
      <w:bookmarkStart w:id="14" w:name="_Hlk197172317"/>
      <w:r w:rsidRPr="000132D9">
        <w:rPr>
          <w:rFonts w:asciiTheme="majorBidi" w:hAnsiTheme="majorBidi"/>
          <w:color w:val="auto"/>
          <w:sz w:val="24"/>
          <w:szCs w:val="24"/>
        </w:rPr>
        <w:lastRenderedPageBreak/>
        <w:t>VI</w:t>
      </w:r>
      <w:r w:rsidRPr="000132D9">
        <w:rPr>
          <w:rFonts w:asciiTheme="majorBidi" w:eastAsia="Times New Roman" w:hAnsiTheme="majorBidi"/>
          <w:color w:val="auto"/>
          <w:sz w:val="24"/>
          <w:szCs w:val="24"/>
        </w:rPr>
        <w:t xml:space="preserve">. </w:t>
      </w:r>
      <w:r w:rsidRPr="002011F0">
        <w:rPr>
          <w:rFonts w:asciiTheme="majorBidi" w:eastAsia="Times New Roman" w:hAnsiTheme="majorBidi"/>
          <w:b/>
          <w:bCs/>
          <w:color w:val="auto"/>
          <w:sz w:val="24"/>
          <w:szCs w:val="24"/>
        </w:rPr>
        <w:t>Results</w:t>
      </w:r>
    </w:p>
    <w:p w14:paraId="7870BB5A" w14:textId="77777777" w:rsidR="00BF2D86" w:rsidRPr="002A4960" w:rsidRDefault="00BF2D86" w:rsidP="00BD49EF">
      <w:p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sz w:val="24"/>
          <w:szCs w:val="24"/>
        </w:rPr>
        <w:t>The results from the implementation and simulation of the 5G-enabled smart ambulance system demonstrate a significant improvement in emergency medical response times, data transmission efficiency, and the overall quality of patient care. The integration of 5G technology allowed for real-time transmission of critical data, including vital signs, high-definition video feeds, and diagnostic imaging, without the delays typically experienced with older mobile network technologies such as 4G or 3G.</w:t>
      </w:r>
    </w:p>
    <w:p w14:paraId="17D06036" w14:textId="77777777" w:rsidR="00BF2D86" w:rsidRPr="002A4960" w:rsidRDefault="00BF2D86" w:rsidP="00BD49EF">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b/>
          <w:bCs/>
          <w:sz w:val="24"/>
          <w:szCs w:val="24"/>
        </w:rPr>
        <w:t>Real-Time Data Transmission</w:t>
      </w:r>
      <w:r w:rsidRPr="002A4960">
        <w:rPr>
          <w:rFonts w:ascii="Times New Roman" w:eastAsia="Times New Roman" w:hAnsi="Times New Roman" w:cs="Times New Roman"/>
          <w:sz w:val="24"/>
          <w:szCs w:val="24"/>
        </w:rPr>
        <w:t>: The system demonstrated a latency reduction of up to 90% compared to traditional 4G networks, ensuring that real-time video and patient data were transmitted almost instantaneously to hospital staff. This enabled remote diagnosis and early intervention by healthcare professionals, significantly improving patient outcomes.</w:t>
      </w:r>
    </w:p>
    <w:p w14:paraId="3007BC7A" w14:textId="77777777" w:rsidR="00BF2D86" w:rsidRPr="002A4960" w:rsidRDefault="00BF2D86" w:rsidP="00BD49EF">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b/>
          <w:bCs/>
          <w:sz w:val="24"/>
          <w:szCs w:val="24"/>
        </w:rPr>
        <w:t>Network Reliability and Scalability</w:t>
      </w:r>
      <w:r w:rsidRPr="002A4960">
        <w:rPr>
          <w:rFonts w:ascii="Times New Roman" w:eastAsia="Times New Roman" w:hAnsi="Times New Roman" w:cs="Times New Roman"/>
          <w:sz w:val="24"/>
          <w:szCs w:val="24"/>
        </w:rPr>
        <w:t>: Testing under high-traffic scenarios revealed that the 5G network maintained its performance, handling multiple data streams simultaneously without any data loss or significant delay. This is a critical factor for emergency services where uninterrupted communication is essential. The network slicing feature of 5G ensured that each emergency scenario received prioritized bandwidth, optimizing performance even during peak usage periods.</w:t>
      </w:r>
    </w:p>
    <w:p w14:paraId="33D66B63" w14:textId="77777777" w:rsidR="00BF2D86" w:rsidRPr="002A4960" w:rsidRDefault="00BF2D86" w:rsidP="00BD49EF">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b/>
          <w:bCs/>
          <w:sz w:val="24"/>
          <w:szCs w:val="24"/>
        </w:rPr>
        <w:t>Enhanced Medical Decision-Making</w:t>
      </w:r>
      <w:r w:rsidRPr="002A4960">
        <w:rPr>
          <w:rFonts w:ascii="Times New Roman" w:eastAsia="Times New Roman" w:hAnsi="Times New Roman" w:cs="Times New Roman"/>
          <w:sz w:val="24"/>
          <w:szCs w:val="24"/>
        </w:rPr>
        <w:t>: With the seamless exchange of medical data such as ECG readings, ultrasound images, and live video streams, physicians were able to assess patients more effectively from the hospital, providing guidance to paramedics on-site. This telemedicine capability allowed for accurate remote consultations and reduced the time needed for critical decision-making.</w:t>
      </w:r>
    </w:p>
    <w:p w14:paraId="43E2915A" w14:textId="77777777" w:rsidR="00BF2D86" w:rsidRPr="002A4960" w:rsidRDefault="00BF2D86" w:rsidP="00BD49EF">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b/>
          <w:bCs/>
          <w:sz w:val="24"/>
          <w:szCs w:val="24"/>
        </w:rPr>
        <w:t>Route Optimization</w:t>
      </w:r>
      <w:r w:rsidRPr="002A4960">
        <w:rPr>
          <w:rFonts w:ascii="Times New Roman" w:eastAsia="Times New Roman" w:hAnsi="Times New Roman" w:cs="Times New Roman"/>
          <w:sz w:val="24"/>
          <w:szCs w:val="24"/>
        </w:rPr>
        <w:t>: The AI-driven route optimization feature, integrated with 5G-enabled GPS, showed a significant reduction in transport time, helping ambulances to reach hospitals faster, even in congested urban areas. The optimization process was based on real-time traffic data and was effective in suggesting the quickest routes, improving the overall response time.</w:t>
      </w:r>
    </w:p>
    <w:p w14:paraId="65EF021C" w14:textId="77777777" w:rsidR="00BF2D86" w:rsidRPr="002A4960" w:rsidRDefault="00BF2D86" w:rsidP="00BD49EF">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b/>
          <w:bCs/>
          <w:sz w:val="24"/>
          <w:szCs w:val="24"/>
        </w:rPr>
        <w:t>Patient Monitoring and AI Triage</w:t>
      </w:r>
      <w:r w:rsidRPr="002A4960">
        <w:rPr>
          <w:rFonts w:ascii="Times New Roman" w:eastAsia="Times New Roman" w:hAnsi="Times New Roman" w:cs="Times New Roman"/>
          <w:sz w:val="24"/>
          <w:szCs w:val="24"/>
        </w:rPr>
        <w:t>: The wearable IoT devices used in conjunction with the system continuously monitored patients' vitals. AI-based algorithms analyzed this data to prioritize care based on the severity of the condition, assisting paramedics in making critical decisions during transport. The AI system was accurate in detecting life-threatening conditions such as cardiac arrhythmias and low oxygen levels, prompting immediate intervention.</w:t>
      </w:r>
    </w:p>
    <w:p w14:paraId="1D30D2E7" w14:textId="77777777" w:rsidR="00BF2D86" w:rsidRPr="002A4960" w:rsidRDefault="00BF2D86" w:rsidP="00BD49EF">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b/>
          <w:bCs/>
          <w:sz w:val="24"/>
          <w:szCs w:val="24"/>
        </w:rPr>
        <w:t>Security and Data Integrity</w:t>
      </w:r>
      <w:r w:rsidRPr="002A4960">
        <w:rPr>
          <w:rFonts w:ascii="Times New Roman" w:eastAsia="Times New Roman" w:hAnsi="Times New Roman" w:cs="Times New Roman"/>
          <w:sz w:val="24"/>
          <w:szCs w:val="24"/>
        </w:rPr>
        <w:t>: All data transmissions were encrypted and secured, with no instances of unauthorized access during the simulations. The system adhered to privacy regulations such as HIPAA, ensuring that patient data was protected throughout its journey from the ambulance to the hospital.</w:t>
      </w:r>
    </w:p>
    <w:p w14:paraId="75179C84" w14:textId="77777777" w:rsidR="00BF2D86" w:rsidRPr="002A4960" w:rsidRDefault="00BF2D86" w:rsidP="00BD49EF">
      <w:p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sz w:val="24"/>
          <w:szCs w:val="24"/>
        </w:rPr>
        <w:t>In conclusion, the deployment of 5G in the smart ambulance system provided significant improvements in emergency care, demonstrating reduced response times, more effective remote consultations, and enhanced patient outcomes. The system's reliable performance, real-time communication, and secure data exchange highlight the transformative potential of 5G technology in the field of emergency medical services.</w:t>
      </w:r>
    </w:p>
    <w:p w14:paraId="025E0E9D" w14:textId="21AD5783" w:rsidR="00BF2D86" w:rsidRDefault="002A4960" w:rsidP="000132D9">
      <w:pPr>
        <w:pStyle w:val="Heading1"/>
        <w:rPr>
          <w:rStyle w:val="Strong"/>
          <w:rFonts w:asciiTheme="majorBidi" w:hAnsiTheme="majorBidi"/>
          <w:color w:val="auto"/>
          <w:sz w:val="24"/>
          <w:szCs w:val="24"/>
        </w:rPr>
      </w:pPr>
      <w:bookmarkStart w:id="15" w:name="_Hlk197172388"/>
      <w:bookmarkEnd w:id="14"/>
      <w:r w:rsidRPr="000132D9">
        <w:rPr>
          <w:rFonts w:asciiTheme="majorBidi" w:hAnsiTheme="majorBidi"/>
          <w:color w:val="auto"/>
          <w:sz w:val="24"/>
          <w:szCs w:val="24"/>
        </w:rPr>
        <w:lastRenderedPageBreak/>
        <w:t>VII</w:t>
      </w:r>
      <w:r w:rsidRPr="000132D9">
        <w:rPr>
          <w:rStyle w:val="Strong"/>
          <w:rFonts w:asciiTheme="majorBidi" w:hAnsiTheme="majorBidi"/>
          <w:color w:val="auto"/>
          <w:sz w:val="24"/>
          <w:szCs w:val="24"/>
        </w:rPr>
        <w:t>. Conclusion</w:t>
      </w:r>
    </w:p>
    <w:p w14:paraId="1202F7A3" w14:textId="77777777" w:rsidR="001B20C7" w:rsidRPr="001B20C7" w:rsidRDefault="001B20C7" w:rsidP="001B20C7"/>
    <w:p w14:paraId="549DD3D1" w14:textId="77777777" w:rsidR="002D553A" w:rsidRPr="002A4960" w:rsidRDefault="002D553A" w:rsidP="00BD49EF">
      <w:pPr>
        <w:jc w:val="both"/>
        <w:rPr>
          <w:rFonts w:ascii="Times New Roman" w:eastAsia="Times New Roman" w:hAnsi="Times New Roman" w:cs="Times New Roman"/>
          <w:sz w:val="24"/>
          <w:szCs w:val="24"/>
        </w:rPr>
      </w:pPr>
      <w:r w:rsidRPr="002A4960">
        <w:rPr>
          <w:rFonts w:ascii="Times New Roman" w:eastAsia="Times New Roman" w:hAnsi="Times New Roman" w:cs="Times New Roman"/>
          <w:sz w:val="24"/>
          <w:szCs w:val="24"/>
        </w:rPr>
        <w:t>The 5G technology integration within smart ambulance systems provides emergency medical services with a substantial advancement. 5G-enabled systems resolve the main emergency response model weaknesses that include network latency problems and data transfer delays as well as communication restrictions in remote locations. 5G technology's URLLC and eMBB features provide the system with real-time high-quality data capabilities to support remote diagnosis and patient vital monitoring along with live video communication in the ambulance transportation process.</w:t>
      </w:r>
    </w:p>
    <w:p w14:paraId="45D3CBB9" w14:textId="77777777" w:rsidR="002D553A" w:rsidRPr="002A4960" w:rsidRDefault="002D553A" w:rsidP="00BD49EF">
      <w:pPr>
        <w:jc w:val="both"/>
        <w:rPr>
          <w:rFonts w:ascii="Times New Roman" w:eastAsia="Times New Roman" w:hAnsi="Times New Roman" w:cs="Times New Roman"/>
          <w:sz w:val="24"/>
          <w:szCs w:val="24"/>
        </w:rPr>
      </w:pPr>
      <w:r w:rsidRPr="002A4960">
        <w:rPr>
          <w:rFonts w:ascii="Times New Roman" w:eastAsia="Times New Roman" w:hAnsi="Times New Roman" w:cs="Times New Roman"/>
          <w:sz w:val="24"/>
          <w:szCs w:val="24"/>
        </w:rPr>
        <w:t>The system gets enhanced capabilities to prioritize care through the AI-based triage system and route optimization algorithms while secure data exchange maintains privacy regulations and protects patient information. The deployed system demonstrated its value through enhanced response times together with better patient results and improved paramedic coordination with hospital professionals.</w:t>
      </w:r>
    </w:p>
    <w:p w14:paraId="693B4708" w14:textId="77777777" w:rsidR="002D553A" w:rsidRPr="002A4960" w:rsidRDefault="002D553A" w:rsidP="00BD49EF">
      <w:pPr>
        <w:jc w:val="both"/>
        <w:rPr>
          <w:rFonts w:ascii="Times New Roman" w:eastAsia="Times New Roman" w:hAnsi="Times New Roman" w:cs="Times New Roman"/>
          <w:sz w:val="24"/>
          <w:szCs w:val="24"/>
        </w:rPr>
      </w:pPr>
      <w:r w:rsidRPr="002A4960">
        <w:rPr>
          <w:rFonts w:ascii="Times New Roman" w:eastAsia="Times New Roman" w:hAnsi="Times New Roman" w:cs="Times New Roman"/>
          <w:sz w:val="24"/>
          <w:szCs w:val="24"/>
        </w:rPr>
        <w:t>The research demonstrates how 5G technology enables a transformative impact on emergency medical care to deliver better healthcare services through optimized processes. Widespread adoption of this technology requires the resolution of infrastructure expenses together with maintenance of sufficient rural coverage and sufficient integration of devices for total benefits realization across extensive regions. The upcoming work involves growing the system features and looking into new telemedicine applications and Internet of Things connections while building a universal access network for towns and remote locations.</w:t>
      </w:r>
    </w:p>
    <w:p w14:paraId="3938DC09" w14:textId="2220DB0B" w:rsidR="00F31F84" w:rsidRPr="002A4960" w:rsidRDefault="002D553A" w:rsidP="00BD49EF">
      <w:pPr>
        <w:jc w:val="both"/>
        <w:rPr>
          <w:rtl/>
        </w:rPr>
      </w:pPr>
      <w:r w:rsidRPr="002A4960">
        <w:rPr>
          <w:rFonts w:ascii="Times New Roman" w:eastAsia="Times New Roman" w:hAnsi="Times New Roman" w:cs="Times New Roman"/>
          <w:sz w:val="24"/>
          <w:szCs w:val="24"/>
        </w:rPr>
        <w:t>The 5G-enabled smart ambulance system shows unique potential to transform emergency medical services through quicker healthcare delivery while ensuring superior medical quality and expanded treatment reach which will result in patient survival alongside healthcare operation effectiveness improvements.</w:t>
      </w:r>
    </w:p>
    <w:p w14:paraId="49345387" w14:textId="2C3E3C68" w:rsidR="00BF2D86" w:rsidRPr="000132D9" w:rsidRDefault="002A4960" w:rsidP="000132D9">
      <w:pPr>
        <w:pStyle w:val="Heading1"/>
        <w:rPr>
          <w:rFonts w:asciiTheme="majorBidi" w:eastAsia="Times New Roman" w:hAnsiTheme="majorBidi"/>
          <w:color w:val="auto"/>
          <w:sz w:val="24"/>
          <w:szCs w:val="24"/>
        </w:rPr>
      </w:pPr>
      <w:bookmarkStart w:id="16" w:name="_Hlk197172421"/>
      <w:bookmarkEnd w:id="15"/>
      <w:r w:rsidRPr="000132D9">
        <w:rPr>
          <w:rFonts w:asciiTheme="majorBidi" w:hAnsiTheme="majorBidi"/>
          <w:color w:val="auto"/>
          <w:sz w:val="24"/>
          <w:szCs w:val="24"/>
        </w:rPr>
        <w:t>VIII</w:t>
      </w:r>
      <w:r w:rsidRPr="000132D9">
        <w:rPr>
          <w:rFonts w:asciiTheme="majorBidi" w:eastAsia="Times New Roman" w:hAnsiTheme="majorBidi"/>
          <w:color w:val="auto"/>
          <w:sz w:val="24"/>
          <w:szCs w:val="24"/>
        </w:rPr>
        <w:t xml:space="preserve">. </w:t>
      </w:r>
      <w:r w:rsidRPr="001F7114">
        <w:rPr>
          <w:rFonts w:asciiTheme="majorBidi" w:eastAsia="Times New Roman" w:hAnsiTheme="majorBidi"/>
          <w:b/>
          <w:bCs/>
          <w:color w:val="auto"/>
          <w:sz w:val="24"/>
          <w:szCs w:val="24"/>
        </w:rPr>
        <w:t>Future</w:t>
      </w:r>
      <w:r w:rsidR="00BF2D86" w:rsidRPr="001F7114">
        <w:rPr>
          <w:rFonts w:asciiTheme="majorBidi" w:eastAsia="Times New Roman" w:hAnsiTheme="majorBidi"/>
          <w:b/>
          <w:bCs/>
          <w:color w:val="auto"/>
          <w:sz w:val="24"/>
          <w:szCs w:val="24"/>
        </w:rPr>
        <w:t xml:space="preserve"> Scope</w:t>
      </w:r>
    </w:p>
    <w:p w14:paraId="4CF55717" w14:textId="461AA8B5" w:rsidR="002D553A" w:rsidRPr="002A4960" w:rsidRDefault="002D553A" w:rsidP="00BD49EF">
      <w:p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sz w:val="24"/>
          <w:szCs w:val="24"/>
        </w:rPr>
        <w:t>The advanced smart ambulance system enabled by 5G technology will expand quality EMS solutions through comprehensive technological development. Global advancement of 5G network infrastructure will produce system capabilities which will deliver healthcare solutions that are more efficient and reliable while being more scalable. The system has three essential areas which could develop during the following period:</w:t>
      </w:r>
    </w:p>
    <w:p w14:paraId="66D7C6A9" w14:textId="19108114" w:rsidR="00BF2D86" w:rsidRPr="002A4960" w:rsidRDefault="00BF2D86" w:rsidP="00BD49EF">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sz w:val="24"/>
          <w:szCs w:val="24"/>
        </w:rPr>
        <w:t>Expansion of Coverage: One of the most significant opportunities lies in expanding 5G coverage to rural and remote areas. While 5G is primarily deployed in urban centers, improving network coverage in underserved areas will ensure that all regions, regardless of their geographical location, can benefit from the advantages of low-latency communication, real-time video consultations, and continuous monitoring. Expanding coverage will enable universal access to quality healthcare services, even in the most isolated regions.</w:t>
      </w:r>
    </w:p>
    <w:p w14:paraId="2934A2B3" w14:textId="77777777" w:rsidR="002D553A" w:rsidRPr="002A4960" w:rsidRDefault="002D553A" w:rsidP="00BD49EF">
      <w:pPr>
        <w:spacing w:before="100" w:beforeAutospacing="1" w:after="100" w:afterAutospacing="1" w:line="240" w:lineRule="auto"/>
        <w:jc w:val="both"/>
        <w:rPr>
          <w:rFonts w:ascii="Times New Roman" w:eastAsia="Times New Roman" w:hAnsi="Times New Roman" w:cs="Times New Roman"/>
          <w:sz w:val="24"/>
          <w:szCs w:val="24"/>
        </w:rPr>
      </w:pPr>
    </w:p>
    <w:p w14:paraId="7EED300F" w14:textId="77777777" w:rsidR="00BF2D86" w:rsidRPr="002A4960" w:rsidRDefault="00BF2D86" w:rsidP="00BD49EF">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sz w:val="24"/>
          <w:szCs w:val="24"/>
        </w:rPr>
        <w:t>Integration with Emerging Technologies: The future of smart ambulances will likely involve further integration with emerging technologies such as AI-driven predictive analytics, machine learning, and augmented reality (AR). AI models could predict patient deterioration based on historical data and real-time observations, enabling paramedics to take proactive actions. Additionally, AR could be used by paramedics to receive real-time guidance from doctors, viewing instructions overlaid on their field of vision through AR glasses.</w:t>
      </w:r>
    </w:p>
    <w:p w14:paraId="6C59BA84" w14:textId="77777777" w:rsidR="00BF2D86" w:rsidRPr="002A4960" w:rsidRDefault="00BF2D86" w:rsidP="00BD49EF">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sz w:val="24"/>
          <w:szCs w:val="24"/>
        </w:rPr>
        <w:t>Autonomous Vehicles and Drones: In the future, autonomous ambulances may take on an integral role in emergency response. These vehicles, equipped with 5G technology, could travel to the scene of an emergency without human intervention, reducing response time. Drones could be used to deliver essential medical equipment or even provide live-streamed video footage from the scene to doctors in real-time.</w:t>
      </w:r>
    </w:p>
    <w:p w14:paraId="49553896" w14:textId="77777777" w:rsidR="00BF2D86" w:rsidRPr="002A4960" w:rsidRDefault="00BF2D86" w:rsidP="00BD49EF">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sz w:val="24"/>
          <w:szCs w:val="24"/>
        </w:rPr>
        <w:t>Seamless Integration with Smart Cities: As cities continue to adopt smart technologies, the integration of smart ambulances with smart city infrastructure will enhance response times. Real-time traffic data, road conditions, and even accident alerts can be transmitted directly to ambulances, providing real-time route optimization and more efficient responses. Furthermore, smart hospital integration could enable emergency departments to be pre-alerted and prepared for incoming patients before their arrival.</w:t>
      </w:r>
    </w:p>
    <w:p w14:paraId="6568BC37" w14:textId="77777777" w:rsidR="00BF2D86" w:rsidRPr="002A4960" w:rsidRDefault="00BF2D86" w:rsidP="00BD49EF">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sz w:val="24"/>
          <w:szCs w:val="24"/>
        </w:rPr>
        <w:t>Telehealth and Remote Surgery: In the future, the role of telemedicine in emergency medical services could evolve to include remote surgery. With the continued advancement of 5G, healthcare providers could perform certain surgeries remotely, using robotic systems controlled via 5G networks. This would allow specialists to intervene in critical cases even when they are far from the emergency site, providing life-saving support in previously unimaginable situations.</w:t>
      </w:r>
    </w:p>
    <w:p w14:paraId="7E096F21" w14:textId="77777777" w:rsidR="00BF2D86" w:rsidRPr="002A4960" w:rsidRDefault="00BF2D86" w:rsidP="00BD49EF">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sz w:val="24"/>
          <w:szCs w:val="24"/>
        </w:rPr>
        <w:t>Data-Driven Insights and Real-Time Feedback: The system will benefit from big data analytics and real-time feedback loops. By analyzing data from numerous ambulances, hospitals, and patients, health organizations can gain insights into patterns of emergencies, treatment effectiveness, and resource utilization, leading to more efficient allocation of resources and better-informed decision-making for future emergencies.</w:t>
      </w:r>
    </w:p>
    <w:p w14:paraId="4AF94D6F" w14:textId="77777777" w:rsidR="00BF2D86" w:rsidRPr="002A4960" w:rsidRDefault="00BF2D86" w:rsidP="00BD49EF">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sz w:val="24"/>
          <w:szCs w:val="24"/>
        </w:rPr>
        <w:t>Integration with Wearable and Implantable Devices: As wearable devices become more advanced, the ability to monitor patients’ health continuously will improve. Future smart ambulance systems could incorporate implantable medical devices that send constant real-time data back to the ambulance or hospital, providing even more accurate and timely information for patient management.</w:t>
      </w:r>
    </w:p>
    <w:p w14:paraId="591C6C52" w14:textId="77777777" w:rsidR="00BF2D86" w:rsidRPr="002A4960" w:rsidRDefault="00BF2D86" w:rsidP="00BD49EF">
      <w:pPr>
        <w:spacing w:before="100" w:beforeAutospacing="1" w:after="100" w:afterAutospacing="1" w:line="240" w:lineRule="auto"/>
        <w:jc w:val="both"/>
        <w:rPr>
          <w:rFonts w:ascii="Times New Roman" w:eastAsia="Times New Roman" w:hAnsi="Times New Roman" w:cs="Times New Roman"/>
          <w:sz w:val="24"/>
          <w:szCs w:val="24"/>
        </w:rPr>
      </w:pPr>
      <w:r w:rsidRPr="002A4960">
        <w:rPr>
          <w:rFonts w:ascii="Times New Roman" w:eastAsia="Times New Roman" w:hAnsi="Times New Roman" w:cs="Times New Roman"/>
          <w:sz w:val="24"/>
          <w:szCs w:val="24"/>
        </w:rPr>
        <w:t>In conclusion, the future of 5G-enabled smart ambulances is filled with possibilities. From expanding coverage and integrating with emerging technologies to enabling autonomous emergency responses and remote surgeries, these advancements will create a more efficient, connected, and responsive healthcare system. The continuous evolution of 5G and its applications will shape the future of emergency care, making it faster, smarter, and more accessible.</w:t>
      </w:r>
    </w:p>
    <w:bookmarkEnd w:id="16"/>
    <w:p w14:paraId="13640ECF" w14:textId="0989263B" w:rsidR="00F31F84" w:rsidRPr="002A4960" w:rsidRDefault="00F31F84">
      <w:pPr>
        <w:rPr>
          <w:rtl/>
        </w:rPr>
      </w:pPr>
    </w:p>
    <w:p w14:paraId="19176A03" w14:textId="324AB96D" w:rsidR="00BF2D86" w:rsidRPr="002A4960" w:rsidRDefault="00BF2D86">
      <w:pPr>
        <w:rPr>
          <w:rtl/>
        </w:rPr>
      </w:pPr>
    </w:p>
    <w:p w14:paraId="706C8ED9" w14:textId="0D8CD408" w:rsidR="00AC559D" w:rsidRPr="000132D9" w:rsidRDefault="002A4960" w:rsidP="000132D9">
      <w:pPr>
        <w:pStyle w:val="Heading1"/>
        <w:rPr>
          <w:rFonts w:asciiTheme="majorBidi" w:hAnsiTheme="majorBidi"/>
          <w:color w:val="auto"/>
          <w:sz w:val="24"/>
          <w:szCs w:val="24"/>
        </w:rPr>
      </w:pPr>
      <w:bookmarkStart w:id="17" w:name="_Hlk197172471"/>
      <w:r w:rsidRPr="000132D9">
        <w:rPr>
          <w:rFonts w:asciiTheme="majorBidi" w:hAnsiTheme="majorBidi"/>
          <w:color w:val="auto"/>
          <w:sz w:val="24"/>
          <w:szCs w:val="24"/>
        </w:rPr>
        <w:lastRenderedPageBreak/>
        <w:t xml:space="preserve">IX. </w:t>
      </w:r>
      <w:r w:rsidRPr="00BB6C29">
        <w:rPr>
          <w:rFonts w:asciiTheme="majorBidi" w:hAnsiTheme="majorBidi"/>
          <w:b/>
          <w:bCs/>
          <w:color w:val="auto"/>
          <w:sz w:val="24"/>
          <w:szCs w:val="24"/>
        </w:rPr>
        <w:t>References</w:t>
      </w:r>
    </w:p>
    <w:bookmarkEnd w:id="17"/>
    <w:p w14:paraId="52857FF1" w14:textId="77777777" w:rsidR="00976C6B" w:rsidRPr="00BD49EF" w:rsidRDefault="00976C6B" w:rsidP="00BD49EF">
      <w:pPr>
        <w:numPr>
          <w:ilvl w:val="0"/>
          <w:numId w:val="1"/>
        </w:numPr>
        <w:spacing w:before="100" w:beforeAutospacing="1" w:after="100" w:afterAutospacing="1" w:line="240" w:lineRule="auto"/>
        <w:jc w:val="both"/>
        <w:rPr>
          <w:rFonts w:asciiTheme="majorBidi" w:hAnsiTheme="majorBidi" w:cstheme="majorBidi"/>
        </w:rPr>
      </w:pPr>
      <w:r w:rsidRPr="00BD49EF">
        <w:rPr>
          <w:rFonts w:asciiTheme="majorBidi" w:hAnsiTheme="majorBidi" w:cstheme="majorBidi"/>
        </w:rPr>
        <w:t xml:space="preserve">Usman, M. A., Philip, N. Y., &amp; Politis, C. (2019). 5G Enabled Mobile Healthcare for Ambulances. </w:t>
      </w:r>
      <w:r w:rsidRPr="00BD49EF">
        <w:rPr>
          <w:rStyle w:val="Emphasis"/>
          <w:rFonts w:asciiTheme="majorBidi" w:hAnsiTheme="majorBidi" w:cstheme="majorBidi"/>
        </w:rPr>
        <w:t>IEEE International Conference on Advances in the Emerging Computing Technologies</w:t>
      </w:r>
      <w:r w:rsidRPr="00BD49EF">
        <w:rPr>
          <w:rFonts w:asciiTheme="majorBidi" w:hAnsiTheme="majorBidi" w:cstheme="majorBidi"/>
        </w:rPr>
        <w:t>, doi:10.1109/AECT.2019.8756003.</w:t>
      </w:r>
      <w:r w:rsidRPr="00BD49EF">
        <w:rPr>
          <w:rFonts w:asciiTheme="majorBidi" w:hAnsiTheme="majorBidi" w:cstheme="majorBidi"/>
        </w:rPr>
        <w:br/>
      </w:r>
    </w:p>
    <w:p w14:paraId="668A26FA" w14:textId="77777777" w:rsidR="00976C6B" w:rsidRPr="00BD49EF" w:rsidRDefault="00976C6B" w:rsidP="00BD49EF">
      <w:pPr>
        <w:numPr>
          <w:ilvl w:val="0"/>
          <w:numId w:val="1"/>
        </w:numPr>
        <w:spacing w:before="100" w:beforeAutospacing="1" w:after="100" w:afterAutospacing="1" w:line="240" w:lineRule="auto"/>
        <w:jc w:val="both"/>
        <w:rPr>
          <w:rFonts w:asciiTheme="majorBidi" w:hAnsiTheme="majorBidi" w:cstheme="majorBidi"/>
        </w:rPr>
      </w:pPr>
      <w:r w:rsidRPr="00BD49EF">
        <w:rPr>
          <w:rFonts w:asciiTheme="majorBidi" w:hAnsiTheme="majorBidi" w:cstheme="majorBidi"/>
        </w:rPr>
        <w:t xml:space="preserve">Zhai, Y., Xu, X., Chen, B., Lu, H., Wang, Y., Li, S., Shi, X., Wang, W., Shang, L., &amp; Zhao, J. (2021). 5G-Network-Enabled Smart Ambulance: Architecture, Application, and Evaluation. </w:t>
      </w:r>
      <w:r w:rsidRPr="00BD49EF">
        <w:rPr>
          <w:rStyle w:val="Emphasis"/>
          <w:rFonts w:asciiTheme="majorBidi" w:hAnsiTheme="majorBidi" w:cstheme="majorBidi"/>
        </w:rPr>
        <w:t>IEEE Network</w:t>
      </w:r>
      <w:r w:rsidRPr="00BD49EF">
        <w:rPr>
          <w:rFonts w:asciiTheme="majorBidi" w:hAnsiTheme="majorBidi" w:cstheme="majorBidi"/>
        </w:rPr>
        <w:t>, 35(1), 190–196. doi:10.1109/MNET.011.2000014.</w:t>
      </w:r>
      <w:r w:rsidRPr="00BD49EF">
        <w:rPr>
          <w:rFonts w:asciiTheme="majorBidi" w:hAnsiTheme="majorBidi" w:cstheme="majorBidi"/>
        </w:rPr>
        <w:br/>
      </w:r>
    </w:p>
    <w:p w14:paraId="5D062A46" w14:textId="77777777" w:rsidR="00976C6B" w:rsidRPr="00BD49EF" w:rsidRDefault="00976C6B" w:rsidP="00BD49EF">
      <w:pPr>
        <w:numPr>
          <w:ilvl w:val="0"/>
          <w:numId w:val="1"/>
        </w:numPr>
        <w:spacing w:before="100" w:beforeAutospacing="1" w:after="100" w:afterAutospacing="1" w:line="240" w:lineRule="auto"/>
        <w:jc w:val="both"/>
        <w:rPr>
          <w:rFonts w:asciiTheme="majorBidi" w:hAnsiTheme="majorBidi" w:cstheme="majorBidi"/>
        </w:rPr>
      </w:pPr>
      <w:r w:rsidRPr="00BD49EF">
        <w:rPr>
          <w:rFonts w:asciiTheme="majorBidi" w:hAnsiTheme="majorBidi" w:cstheme="majorBidi"/>
        </w:rPr>
        <w:t xml:space="preserve">Yu, S., Yi, F., Qiulin, X., &amp; Liya, S. (2020). A Framework of 5G Mobile-health Services for Ambulances. </w:t>
      </w:r>
      <w:r w:rsidRPr="00BD49EF">
        <w:rPr>
          <w:rStyle w:val="Emphasis"/>
          <w:rFonts w:asciiTheme="majorBidi" w:hAnsiTheme="majorBidi" w:cstheme="majorBidi"/>
        </w:rPr>
        <w:t>IEEE International Conference on Communication Technology</w:t>
      </w:r>
      <w:r w:rsidRPr="00BD49EF">
        <w:rPr>
          <w:rFonts w:asciiTheme="majorBidi" w:hAnsiTheme="majorBidi" w:cstheme="majorBidi"/>
        </w:rPr>
        <w:t>, doi:10.1109/ICCT50939.2020.9295724.</w:t>
      </w:r>
      <w:r w:rsidRPr="00BD49EF">
        <w:rPr>
          <w:rFonts w:asciiTheme="majorBidi" w:hAnsiTheme="majorBidi" w:cstheme="majorBidi"/>
        </w:rPr>
        <w:br/>
      </w:r>
    </w:p>
    <w:p w14:paraId="50909705" w14:textId="77777777" w:rsidR="00976C6B" w:rsidRPr="00BD49EF" w:rsidRDefault="00976C6B" w:rsidP="00BD49EF">
      <w:pPr>
        <w:numPr>
          <w:ilvl w:val="0"/>
          <w:numId w:val="1"/>
        </w:numPr>
        <w:spacing w:before="100" w:beforeAutospacing="1" w:after="100" w:afterAutospacing="1" w:line="240" w:lineRule="auto"/>
        <w:jc w:val="both"/>
        <w:rPr>
          <w:rFonts w:asciiTheme="majorBidi" w:hAnsiTheme="majorBidi" w:cstheme="majorBidi"/>
        </w:rPr>
      </w:pPr>
      <w:r w:rsidRPr="00BD49EF">
        <w:rPr>
          <w:rFonts w:asciiTheme="majorBidi" w:hAnsiTheme="majorBidi" w:cstheme="majorBidi"/>
        </w:rPr>
        <w:t xml:space="preserve">Kim, H., Kim, S.-W., Park, E., Kim, J. H., &amp; Chang, H. J. (2020). The role of fifth-generation mobile technology in prehospital emergency care: An opportunity to support paramedics. </w:t>
      </w:r>
      <w:r w:rsidRPr="00BD49EF">
        <w:rPr>
          <w:rStyle w:val="Emphasis"/>
          <w:rFonts w:asciiTheme="majorBidi" w:hAnsiTheme="majorBidi" w:cstheme="majorBidi"/>
        </w:rPr>
        <w:t>Health Policy and Technology</w:t>
      </w:r>
      <w:r w:rsidRPr="00BD49EF">
        <w:rPr>
          <w:rFonts w:asciiTheme="majorBidi" w:hAnsiTheme="majorBidi" w:cstheme="majorBidi"/>
        </w:rPr>
        <w:t xml:space="preserve">, 9(2), 109–114. </w:t>
      </w:r>
      <w:hyperlink r:id="rId11" w:tgtFrame="_new" w:history="1">
        <w:r w:rsidRPr="00BD49EF">
          <w:rPr>
            <w:rStyle w:val="Hyperlink"/>
            <w:rFonts w:asciiTheme="majorBidi" w:hAnsiTheme="majorBidi" w:cstheme="majorBidi"/>
            <w:color w:val="auto"/>
          </w:rPr>
          <w:t>https://doi.org/10.1016/j.hlpt.2020.01.002</w:t>
        </w:r>
      </w:hyperlink>
      <w:r w:rsidRPr="00BD49EF">
        <w:rPr>
          <w:rFonts w:asciiTheme="majorBidi" w:hAnsiTheme="majorBidi" w:cstheme="majorBidi"/>
        </w:rPr>
        <w:br/>
      </w:r>
    </w:p>
    <w:p w14:paraId="55FE819E" w14:textId="77777777" w:rsidR="00976C6B" w:rsidRPr="00BD49EF" w:rsidRDefault="00976C6B" w:rsidP="00BD49EF">
      <w:pPr>
        <w:numPr>
          <w:ilvl w:val="0"/>
          <w:numId w:val="1"/>
        </w:numPr>
        <w:spacing w:before="100" w:beforeAutospacing="1" w:after="100" w:afterAutospacing="1" w:line="240" w:lineRule="auto"/>
        <w:jc w:val="both"/>
        <w:rPr>
          <w:rFonts w:asciiTheme="majorBidi" w:hAnsiTheme="majorBidi" w:cstheme="majorBidi"/>
        </w:rPr>
      </w:pPr>
      <w:r w:rsidRPr="00BD49EF">
        <w:rPr>
          <w:rFonts w:asciiTheme="majorBidi" w:hAnsiTheme="majorBidi" w:cstheme="majorBidi"/>
        </w:rPr>
        <w:t xml:space="preserve">Ansari, U. H., Ekpo, S. C., Uko, M. C., Altaf, A., Zafar, M., Enahoro, S., Okpalugo, O. A., &amp; Sowande, O. A. (2021). 5G Enabled Mobile Operating Hospital and Emergency Care Service. </w:t>
      </w:r>
      <w:r w:rsidRPr="00BD49EF">
        <w:rPr>
          <w:rStyle w:val="Emphasis"/>
          <w:rFonts w:asciiTheme="majorBidi" w:hAnsiTheme="majorBidi" w:cstheme="majorBidi"/>
        </w:rPr>
        <w:t>IEEE WAMICON Conference</w:t>
      </w:r>
      <w:r w:rsidRPr="00BD49EF">
        <w:rPr>
          <w:rFonts w:asciiTheme="majorBidi" w:hAnsiTheme="majorBidi" w:cstheme="majorBidi"/>
        </w:rPr>
        <w:t>, doi:10.1109/WAMICON47156.2021.9443613.</w:t>
      </w:r>
      <w:r w:rsidRPr="00BD49EF">
        <w:rPr>
          <w:rFonts w:asciiTheme="majorBidi" w:hAnsiTheme="majorBidi" w:cstheme="majorBidi"/>
        </w:rPr>
        <w:br/>
      </w:r>
    </w:p>
    <w:p w14:paraId="1FBF6C55" w14:textId="77777777" w:rsidR="00976C6B" w:rsidRPr="00BD49EF" w:rsidRDefault="00976C6B" w:rsidP="00BD49EF">
      <w:pPr>
        <w:numPr>
          <w:ilvl w:val="0"/>
          <w:numId w:val="1"/>
        </w:numPr>
        <w:spacing w:before="100" w:beforeAutospacing="1" w:after="100" w:afterAutospacing="1" w:line="240" w:lineRule="auto"/>
        <w:jc w:val="both"/>
        <w:rPr>
          <w:rFonts w:asciiTheme="majorBidi" w:hAnsiTheme="majorBidi" w:cstheme="majorBidi"/>
        </w:rPr>
      </w:pPr>
      <w:r w:rsidRPr="00BD49EF">
        <w:rPr>
          <w:rFonts w:asciiTheme="majorBidi" w:hAnsiTheme="majorBidi" w:cstheme="majorBidi"/>
        </w:rPr>
        <w:t xml:space="preserve">Dananjayan, S., &amp; Raj, G. M. (2020). 5G in healthcare: how fast will be the transformation? </w:t>
      </w:r>
      <w:r w:rsidRPr="00BD49EF">
        <w:rPr>
          <w:rStyle w:val="Emphasis"/>
          <w:rFonts w:asciiTheme="majorBidi" w:hAnsiTheme="majorBidi" w:cstheme="majorBidi"/>
        </w:rPr>
        <w:t>Irish Journal of Medical Science</w:t>
      </w:r>
      <w:r w:rsidRPr="00BD49EF">
        <w:rPr>
          <w:rFonts w:asciiTheme="majorBidi" w:hAnsiTheme="majorBidi" w:cstheme="majorBidi"/>
        </w:rPr>
        <w:t xml:space="preserve">. </w:t>
      </w:r>
      <w:hyperlink r:id="rId12" w:tgtFrame="_new" w:history="1">
        <w:r w:rsidRPr="00BD49EF">
          <w:rPr>
            <w:rStyle w:val="Hyperlink"/>
            <w:rFonts w:asciiTheme="majorBidi" w:hAnsiTheme="majorBidi" w:cstheme="majorBidi"/>
            <w:color w:val="auto"/>
          </w:rPr>
          <w:t>https://doi.org/10.1007/s11845-020-02329-w</w:t>
        </w:r>
      </w:hyperlink>
      <w:r w:rsidRPr="00BD49EF">
        <w:rPr>
          <w:rFonts w:asciiTheme="majorBidi" w:hAnsiTheme="majorBidi" w:cstheme="majorBidi"/>
        </w:rPr>
        <w:br/>
      </w:r>
    </w:p>
    <w:p w14:paraId="0DABBBDE" w14:textId="77777777" w:rsidR="00976C6B" w:rsidRPr="00BD49EF" w:rsidRDefault="00976C6B" w:rsidP="00BD49EF">
      <w:pPr>
        <w:numPr>
          <w:ilvl w:val="0"/>
          <w:numId w:val="1"/>
        </w:numPr>
        <w:spacing w:before="100" w:beforeAutospacing="1" w:after="100" w:afterAutospacing="1" w:line="240" w:lineRule="auto"/>
        <w:jc w:val="both"/>
        <w:rPr>
          <w:rFonts w:asciiTheme="majorBidi" w:hAnsiTheme="majorBidi" w:cstheme="majorBidi"/>
        </w:rPr>
      </w:pPr>
      <w:r w:rsidRPr="00BD49EF">
        <w:rPr>
          <w:rFonts w:asciiTheme="majorBidi" w:hAnsiTheme="majorBidi" w:cstheme="majorBidi"/>
        </w:rPr>
        <w:t xml:space="preserve">Bhatia, G. S., Mozumder, A. H., Pirasteh, S., Singh, S., &amp; Hasan, M. (2024). Enhancing Emergency Response: A Smart Ambulance System Using Game-Building Theory and Real-Time Optimization. </w:t>
      </w:r>
      <w:r w:rsidRPr="00BD49EF">
        <w:rPr>
          <w:rStyle w:val="Emphasis"/>
          <w:rFonts w:asciiTheme="majorBidi" w:hAnsiTheme="majorBidi" w:cstheme="majorBidi"/>
        </w:rPr>
        <w:t>International Journal of Advanced Computer Science and Applications</w:t>
      </w:r>
      <w:r w:rsidRPr="00BD49EF">
        <w:rPr>
          <w:rFonts w:asciiTheme="majorBidi" w:hAnsiTheme="majorBidi" w:cstheme="majorBidi"/>
        </w:rPr>
        <w:t>, 15(9), 363–371.</w:t>
      </w:r>
    </w:p>
    <w:p w14:paraId="1052F5F7" w14:textId="77777777" w:rsidR="00976C6B" w:rsidRPr="00BD49EF" w:rsidRDefault="00976C6B" w:rsidP="00BD49EF">
      <w:pPr>
        <w:numPr>
          <w:ilvl w:val="0"/>
          <w:numId w:val="1"/>
        </w:numPr>
        <w:spacing w:before="100" w:beforeAutospacing="1" w:after="100" w:afterAutospacing="1" w:line="240" w:lineRule="auto"/>
        <w:jc w:val="both"/>
        <w:rPr>
          <w:rFonts w:asciiTheme="majorBidi" w:hAnsiTheme="majorBidi" w:cstheme="majorBidi"/>
        </w:rPr>
      </w:pPr>
      <w:r w:rsidRPr="00BD49EF">
        <w:rPr>
          <w:rFonts w:asciiTheme="majorBidi" w:hAnsiTheme="majorBidi" w:cstheme="majorBidi"/>
        </w:rPr>
        <w:t>[1] G. S. Bhatia, A. H. Mozumder, S. Pirasteh, S. Singh, and M. Hasan, "Enhancing Emergency Response: A Smart Ambulance System Using Game-Building Theory and Real-Time Optimization," Siemens Energy, Inc., Jain Deemed-to-be University, Shaoxing University, and Lovely Professional University</w:t>
      </w:r>
      <w:r w:rsidRPr="00BD49EF">
        <w:rPr>
          <w:rFonts w:asciiTheme="majorBidi" w:hAnsiTheme="majorBidi" w:cstheme="majorBidi" w:hint="cs"/>
          <w:rtl/>
        </w:rPr>
        <w:t>.</w:t>
      </w:r>
    </w:p>
    <w:p w14:paraId="2A72B7A4" w14:textId="0DFBD4CA" w:rsidR="00976C6B" w:rsidRPr="002A4960" w:rsidRDefault="00976C6B">
      <w:pPr>
        <w:rPr>
          <w:rtl/>
        </w:rPr>
      </w:pPr>
    </w:p>
    <w:p w14:paraId="111F046E" w14:textId="6DF9A888" w:rsidR="00976C6B" w:rsidRPr="002A4960" w:rsidRDefault="00976C6B">
      <w:pPr>
        <w:rPr>
          <w:rtl/>
        </w:rPr>
      </w:pPr>
    </w:p>
    <w:p w14:paraId="1DC34891" w14:textId="77777777" w:rsidR="00976C6B" w:rsidRPr="002A4960" w:rsidRDefault="00976C6B">
      <w:pPr>
        <w:rPr>
          <w:rtl/>
        </w:rPr>
      </w:pPr>
    </w:p>
    <w:tbl>
      <w:tblPr>
        <w:tblStyle w:val="TableGrid"/>
        <w:tblW w:w="753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7"/>
        <w:gridCol w:w="5057"/>
      </w:tblGrid>
      <w:tr w:rsidR="002A4960" w:rsidRPr="002A4960" w14:paraId="4036E696" w14:textId="77777777" w:rsidTr="00753D26">
        <w:trPr>
          <w:trHeight w:val="2414"/>
        </w:trPr>
        <w:tc>
          <w:tcPr>
            <w:tcW w:w="2477" w:type="dxa"/>
          </w:tcPr>
          <w:p w14:paraId="7756DE40" w14:textId="77777777" w:rsidR="00976C6B" w:rsidRPr="002A4960" w:rsidRDefault="00976C6B" w:rsidP="009F57CF">
            <w:pPr>
              <w:spacing w:before="100" w:beforeAutospacing="1" w:after="100" w:afterAutospacing="1"/>
              <w:jc w:val="both"/>
              <w:rPr>
                <w:rFonts w:asciiTheme="majorBidi" w:hAnsiTheme="majorBidi" w:cstheme="majorBidi"/>
              </w:rPr>
            </w:pPr>
            <w:r w:rsidRPr="002A4960">
              <w:rPr>
                <w:rFonts w:asciiTheme="majorBidi" w:hAnsiTheme="majorBidi" w:cstheme="majorBidi"/>
                <w:noProof/>
              </w:rPr>
              <w:drawing>
                <wp:inline distT="0" distB="0" distL="0" distR="0" wp14:anchorId="1538D645" wp14:editId="4080DD5F">
                  <wp:extent cx="1017270" cy="10734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62682" cy="1121345"/>
                          </a:xfrm>
                          <a:prstGeom prst="rect">
                            <a:avLst/>
                          </a:prstGeom>
                        </pic:spPr>
                      </pic:pic>
                    </a:graphicData>
                  </a:graphic>
                </wp:inline>
              </w:drawing>
            </w:r>
          </w:p>
        </w:tc>
        <w:tc>
          <w:tcPr>
            <w:tcW w:w="5057" w:type="dxa"/>
          </w:tcPr>
          <w:p w14:paraId="5A992540" w14:textId="77777777" w:rsidR="00976C6B" w:rsidRPr="002A4960" w:rsidRDefault="00976C6B" w:rsidP="009F57CF">
            <w:pPr>
              <w:spacing w:before="100" w:beforeAutospacing="1" w:after="100" w:afterAutospacing="1"/>
              <w:ind w:left="-39"/>
              <w:jc w:val="both"/>
              <w:rPr>
                <w:rFonts w:asciiTheme="majorBidi" w:hAnsiTheme="majorBidi" w:cstheme="majorBidi"/>
                <w:sz w:val="18"/>
                <w:szCs w:val="18"/>
              </w:rPr>
            </w:pPr>
            <w:r w:rsidRPr="002A4960">
              <w:rPr>
                <w:rFonts w:asciiTheme="majorBidi" w:hAnsiTheme="majorBidi" w:cstheme="majorBidi"/>
                <w:b/>
                <w:bCs/>
                <w:sz w:val="18"/>
                <w:szCs w:val="18"/>
              </w:rPr>
              <w:t>MAHMOUD K. ABUAISHA</w:t>
            </w:r>
            <w:r w:rsidRPr="002A4960">
              <w:rPr>
                <w:rFonts w:asciiTheme="majorBidi" w:hAnsiTheme="majorBidi" w:cstheme="majorBidi"/>
                <w:sz w:val="18"/>
                <w:szCs w:val="18"/>
              </w:rPr>
              <w:t xml:space="preserve"> received the B.Sc. degree in computer science from Al-Aqsa University, Gaza, in 2022, and the diploma in web design and development from Palestine Technical College, Deir El-Balah, in 2018. He is currently a master’s research student with a focus on cyber-physical systems. His current research interests include intelligent embedded systems, IoT-based solutions, and the integration of physical and computational processes.</w:t>
            </w:r>
          </w:p>
        </w:tc>
      </w:tr>
    </w:tbl>
    <w:p w14:paraId="12C053AD" w14:textId="4C59EA13" w:rsidR="00976C6B" w:rsidRPr="002A4960" w:rsidRDefault="00976C6B" w:rsidP="00753D26">
      <w:pPr>
        <w:rPr>
          <w:rtl/>
        </w:rPr>
      </w:pPr>
    </w:p>
    <w:sectPr w:rsidR="00976C6B" w:rsidRPr="002A4960" w:rsidSect="003F502F">
      <w:pgSz w:w="12240" w:h="15840"/>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17773" w14:textId="77777777" w:rsidR="00A82668" w:rsidRDefault="00A82668" w:rsidP="00753D26">
      <w:pPr>
        <w:spacing w:after="0" w:line="240" w:lineRule="auto"/>
      </w:pPr>
      <w:r>
        <w:separator/>
      </w:r>
    </w:p>
  </w:endnote>
  <w:endnote w:type="continuationSeparator" w:id="0">
    <w:p w14:paraId="2B42CE4C" w14:textId="77777777" w:rsidR="00A82668" w:rsidRDefault="00A82668" w:rsidP="00753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A498A" w14:textId="77777777" w:rsidR="00A82668" w:rsidRDefault="00A82668" w:rsidP="00753D26">
      <w:pPr>
        <w:spacing w:after="0" w:line="240" w:lineRule="auto"/>
      </w:pPr>
      <w:r>
        <w:separator/>
      </w:r>
    </w:p>
  </w:footnote>
  <w:footnote w:type="continuationSeparator" w:id="0">
    <w:p w14:paraId="26045AD7" w14:textId="77777777" w:rsidR="00A82668" w:rsidRDefault="00A82668" w:rsidP="00753D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CE6026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2D4BDC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ED624A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05C45807"/>
    <w:multiLevelType w:val="multilevel"/>
    <w:tmpl w:val="9F5AC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D2088F"/>
    <w:multiLevelType w:val="multilevel"/>
    <w:tmpl w:val="00F88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424DFF"/>
    <w:multiLevelType w:val="multilevel"/>
    <w:tmpl w:val="0EFE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8B1385"/>
    <w:multiLevelType w:val="multilevel"/>
    <w:tmpl w:val="37401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B675CA"/>
    <w:multiLevelType w:val="multilevel"/>
    <w:tmpl w:val="18667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735BFB"/>
    <w:multiLevelType w:val="multilevel"/>
    <w:tmpl w:val="E988B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0210DA"/>
    <w:multiLevelType w:val="multilevel"/>
    <w:tmpl w:val="50206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F010DE"/>
    <w:multiLevelType w:val="multilevel"/>
    <w:tmpl w:val="8744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E04DF1"/>
    <w:multiLevelType w:val="multilevel"/>
    <w:tmpl w:val="AF061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596326"/>
    <w:multiLevelType w:val="multilevel"/>
    <w:tmpl w:val="F496E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1C2242"/>
    <w:multiLevelType w:val="multilevel"/>
    <w:tmpl w:val="FF06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4"/>
  </w:num>
  <w:num w:numId="5">
    <w:abstractNumId w:val="10"/>
  </w:num>
  <w:num w:numId="6">
    <w:abstractNumId w:val="3"/>
  </w:num>
  <w:num w:numId="7">
    <w:abstractNumId w:val="11"/>
  </w:num>
  <w:num w:numId="8">
    <w:abstractNumId w:val="6"/>
  </w:num>
  <w:num w:numId="9">
    <w:abstractNumId w:val="13"/>
  </w:num>
  <w:num w:numId="10">
    <w:abstractNumId w:val="5"/>
  </w:num>
  <w:num w:numId="11">
    <w:abstractNumId w:val="12"/>
  </w:num>
  <w:num w:numId="12">
    <w:abstractNumId w:val="1"/>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0FE"/>
    <w:rsid w:val="000132D9"/>
    <w:rsid w:val="00013AA8"/>
    <w:rsid w:val="00016059"/>
    <w:rsid w:val="00066B09"/>
    <w:rsid w:val="00082D0C"/>
    <w:rsid w:val="00090EF9"/>
    <w:rsid w:val="000B61EF"/>
    <w:rsid w:val="00150E40"/>
    <w:rsid w:val="00180629"/>
    <w:rsid w:val="001B20C7"/>
    <w:rsid w:val="001D37CA"/>
    <w:rsid w:val="001F7114"/>
    <w:rsid w:val="002011F0"/>
    <w:rsid w:val="00281FFC"/>
    <w:rsid w:val="002901FD"/>
    <w:rsid w:val="002A4960"/>
    <w:rsid w:val="002D1193"/>
    <w:rsid w:val="002D553A"/>
    <w:rsid w:val="00322D0B"/>
    <w:rsid w:val="00325DC5"/>
    <w:rsid w:val="00331317"/>
    <w:rsid w:val="00386299"/>
    <w:rsid w:val="003B4789"/>
    <w:rsid w:val="003F502F"/>
    <w:rsid w:val="00447B98"/>
    <w:rsid w:val="0046347C"/>
    <w:rsid w:val="00490DED"/>
    <w:rsid w:val="004A5DD2"/>
    <w:rsid w:val="004C65F3"/>
    <w:rsid w:val="00520DAF"/>
    <w:rsid w:val="005860A5"/>
    <w:rsid w:val="005A7892"/>
    <w:rsid w:val="005F1E42"/>
    <w:rsid w:val="006A6561"/>
    <w:rsid w:val="00702F06"/>
    <w:rsid w:val="00753D26"/>
    <w:rsid w:val="00761F1B"/>
    <w:rsid w:val="007C7977"/>
    <w:rsid w:val="007D65D5"/>
    <w:rsid w:val="007E24F4"/>
    <w:rsid w:val="00847112"/>
    <w:rsid w:val="008C41BD"/>
    <w:rsid w:val="00933AF8"/>
    <w:rsid w:val="00976C6B"/>
    <w:rsid w:val="00976DF9"/>
    <w:rsid w:val="00A260DF"/>
    <w:rsid w:val="00A268D7"/>
    <w:rsid w:val="00A82668"/>
    <w:rsid w:val="00AC559D"/>
    <w:rsid w:val="00B5288F"/>
    <w:rsid w:val="00BB6C29"/>
    <w:rsid w:val="00BD0E74"/>
    <w:rsid w:val="00BD49EF"/>
    <w:rsid w:val="00BF2D86"/>
    <w:rsid w:val="00C1398A"/>
    <w:rsid w:val="00C50A9A"/>
    <w:rsid w:val="00C65076"/>
    <w:rsid w:val="00C67C49"/>
    <w:rsid w:val="00CD2A90"/>
    <w:rsid w:val="00CF0C7C"/>
    <w:rsid w:val="00D12F65"/>
    <w:rsid w:val="00DB7AE0"/>
    <w:rsid w:val="00DC40E4"/>
    <w:rsid w:val="00DF6922"/>
    <w:rsid w:val="00E570FE"/>
    <w:rsid w:val="00E61AA8"/>
    <w:rsid w:val="00F31F84"/>
    <w:rsid w:val="00F667F3"/>
    <w:rsid w:val="00F94D3A"/>
    <w:rsid w:val="00FB1C92"/>
    <w:rsid w:val="00FB254B"/>
    <w:rsid w:val="00FB5A18"/>
    <w:rsid w:val="00FF24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9DB3C"/>
  <w15:chartTrackingRefBased/>
  <w15:docId w15:val="{94FF330F-6213-4E7B-96AA-D1FDACC76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2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76D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D0E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F2D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0E74"/>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976DF9"/>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FF2454"/>
    <w:rPr>
      <w:i/>
      <w:iCs/>
    </w:rPr>
  </w:style>
  <w:style w:type="character" w:styleId="Hyperlink">
    <w:name w:val="Hyperlink"/>
    <w:basedOn w:val="DefaultParagraphFont"/>
    <w:uiPriority w:val="99"/>
    <w:unhideWhenUsed/>
    <w:rsid w:val="00FF2454"/>
    <w:rPr>
      <w:color w:val="0000FF"/>
      <w:u w:val="single"/>
    </w:rPr>
  </w:style>
  <w:style w:type="paragraph" w:styleId="NormalWeb">
    <w:name w:val="Normal (Web)"/>
    <w:basedOn w:val="Normal"/>
    <w:uiPriority w:val="99"/>
    <w:unhideWhenUsed/>
    <w:rsid w:val="00D12F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2F65"/>
    <w:rPr>
      <w:b/>
      <w:bCs/>
    </w:rPr>
  </w:style>
  <w:style w:type="character" w:customStyle="1" w:styleId="Heading4Char">
    <w:name w:val="Heading 4 Char"/>
    <w:basedOn w:val="DefaultParagraphFont"/>
    <w:link w:val="Heading4"/>
    <w:uiPriority w:val="9"/>
    <w:rsid w:val="00BF2D86"/>
    <w:rPr>
      <w:rFonts w:asciiTheme="majorHAnsi" w:eastAsiaTheme="majorEastAsia" w:hAnsiTheme="majorHAnsi" w:cstheme="majorBidi"/>
      <w:i/>
      <w:iCs/>
      <w:color w:val="2F5496" w:themeColor="accent1" w:themeShade="BF"/>
    </w:rPr>
  </w:style>
  <w:style w:type="character" w:customStyle="1" w:styleId="katex">
    <w:name w:val="katex"/>
    <w:basedOn w:val="DefaultParagraphFont"/>
    <w:rsid w:val="00BF2D86"/>
  </w:style>
  <w:style w:type="paragraph" w:styleId="BodyText">
    <w:name w:val="Body Text"/>
    <w:basedOn w:val="Normal"/>
    <w:link w:val="BodyTextChar"/>
    <w:qFormat/>
    <w:rsid w:val="007D65D5"/>
    <w:pPr>
      <w:spacing w:before="180" w:after="180" w:line="240" w:lineRule="auto"/>
    </w:pPr>
    <w:rPr>
      <w:rFonts w:ascii="Times New Roman" w:hAnsi="Times New Roman"/>
      <w:sz w:val="24"/>
      <w:szCs w:val="24"/>
    </w:rPr>
  </w:style>
  <w:style w:type="character" w:customStyle="1" w:styleId="BodyTextChar">
    <w:name w:val="Body Text Char"/>
    <w:basedOn w:val="DefaultParagraphFont"/>
    <w:link w:val="BodyText"/>
    <w:rsid w:val="007D65D5"/>
    <w:rPr>
      <w:rFonts w:ascii="Times New Roman" w:hAnsi="Times New Roman"/>
      <w:sz w:val="24"/>
      <w:szCs w:val="24"/>
    </w:rPr>
  </w:style>
  <w:style w:type="paragraph" w:customStyle="1" w:styleId="FirstParagraph">
    <w:name w:val="First Paragraph"/>
    <w:basedOn w:val="BodyText"/>
    <w:next w:val="BodyText"/>
    <w:qFormat/>
    <w:rsid w:val="007D65D5"/>
  </w:style>
  <w:style w:type="paragraph" w:customStyle="1" w:styleId="Compact">
    <w:name w:val="Compact"/>
    <w:basedOn w:val="BodyText"/>
    <w:qFormat/>
    <w:rsid w:val="007D65D5"/>
    <w:pPr>
      <w:spacing w:before="36" w:after="36"/>
    </w:pPr>
  </w:style>
  <w:style w:type="table" w:styleId="TableGrid">
    <w:name w:val="Table Grid"/>
    <w:basedOn w:val="TableNormal"/>
    <w:uiPriority w:val="59"/>
    <w:rsid w:val="00976C6B"/>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2A4960"/>
    <w:pPr>
      <w:pBdr>
        <w:bottom w:val="single" w:sz="4" w:space="4" w:color="4472C4" w:themeColor="accent1"/>
      </w:pBdr>
      <w:spacing w:before="200" w:after="280" w:line="276" w:lineRule="auto"/>
      <w:ind w:left="936" w:right="936"/>
    </w:pPr>
    <w:rPr>
      <w:rFonts w:eastAsiaTheme="minorEastAsia"/>
      <w:b/>
      <w:bCs/>
      <w:i/>
      <w:iCs/>
      <w:color w:val="4472C4" w:themeColor="accent1"/>
    </w:rPr>
  </w:style>
  <w:style w:type="character" w:customStyle="1" w:styleId="IntenseQuoteChar">
    <w:name w:val="Intense Quote Char"/>
    <w:basedOn w:val="DefaultParagraphFont"/>
    <w:link w:val="IntenseQuote"/>
    <w:uiPriority w:val="30"/>
    <w:rsid w:val="002A4960"/>
    <w:rPr>
      <w:rFonts w:eastAsiaTheme="minorEastAsia"/>
      <w:b/>
      <w:bCs/>
      <w:i/>
      <w:iCs/>
      <w:color w:val="4472C4" w:themeColor="accent1"/>
    </w:rPr>
  </w:style>
  <w:style w:type="character" w:customStyle="1" w:styleId="Heading1Char">
    <w:name w:val="Heading 1 Char"/>
    <w:basedOn w:val="DefaultParagraphFont"/>
    <w:link w:val="Heading1"/>
    <w:uiPriority w:val="9"/>
    <w:rsid w:val="000132D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901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1F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94D3A"/>
    <w:pPr>
      <w:spacing w:after="0" w:line="240" w:lineRule="auto"/>
    </w:pPr>
    <w:rPr>
      <w:rFonts w:eastAsiaTheme="minorEastAsia"/>
    </w:rPr>
  </w:style>
  <w:style w:type="character" w:customStyle="1" w:styleId="NoSpacingChar">
    <w:name w:val="No Spacing Char"/>
    <w:basedOn w:val="DefaultParagraphFont"/>
    <w:link w:val="NoSpacing"/>
    <w:uiPriority w:val="1"/>
    <w:rsid w:val="00F94D3A"/>
    <w:rPr>
      <w:rFonts w:eastAsiaTheme="minorEastAsia"/>
    </w:rPr>
  </w:style>
  <w:style w:type="character" w:customStyle="1" w:styleId="rynqvb">
    <w:name w:val="rynqvb"/>
    <w:basedOn w:val="DefaultParagraphFont"/>
    <w:rsid w:val="00F94D3A"/>
  </w:style>
  <w:style w:type="paragraph" w:styleId="Header">
    <w:name w:val="header"/>
    <w:basedOn w:val="Normal"/>
    <w:link w:val="HeaderChar"/>
    <w:uiPriority w:val="99"/>
    <w:unhideWhenUsed/>
    <w:rsid w:val="00753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D26"/>
  </w:style>
  <w:style w:type="paragraph" w:styleId="Footer">
    <w:name w:val="footer"/>
    <w:basedOn w:val="Normal"/>
    <w:link w:val="FooterChar"/>
    <w:uiPriority w:val="99"/>
    <w:unhideWhenUsed/>
    <w:rsid w:val="00753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9060">
      <w:bodyDiv w:val="1"/>
      <w:marLeft w:val="0"/>
      <w:marRight w:val="0"/>
      <w:marTop w:val="0"/>
      <w:marBottom w:val="0"/>
      <w:divBdr>
        <w:top w:val="none" w:sz="0" w:space="0" w:color="auto"/>
        <w:left w:val="none" w:sz="0" w:space="0" w:color="auto"/>
        <w:bottom w:val="none" w:sz="0" w:space="0" w:color="auto"/>
        <w:right w:val="none" w:sz="0" w:space="0" w:color="auto"/>
      </w:divBdr>
    </w:div>
    <w:div w:id="98331405">
      <w:bodyDiv w:val="1"/>
      <w:marLeft w:val="0"/>
      <w:marRight w:val="0"/>
      <w:marTop w:val="0"/>
      <w:marBottom w:val="0"/>
      <w:divBdr>
        <w:top w:val="none" w:sz="0" w:space="0" w:color="auto"/>
        <w:left w:val="none" w:sz="0" w:space="0" w:color="auto"/>
        <w:bottom w:val="none" w:sz="0" w:space="0" w:color="auto"/>
        <w:right w:val="none" w:sz="0" w:space="0" w:color="auto"/>
      </w:divBdr>
    </w:div>
    <w:div w:id="172036952">
      <w:bodyDiv w:val="1"/>
      <w:marLeft w:val="0"/>
      <w:marRight w:val="0"/>
      <w:marTop w:val="0"/>
      <w:marBottom w:val="0"/>
      <w:divBdr>
        <w:top w:val="none" w:sz="0" w:space="0" w:color="auto"/>
        <w:left w:val="none" w:sz="0" w:space="0" w:color="auto"/>
        <w:bottom w:val="none" w:sz="0" w:space="0" w:color="auto"/>
        <w:right w:val="none" w:sz="0" w:space="0" w:color="auto"/>
      </w:divBdr>
    </w:div>
    <w:div w:id="188876143">
      <w:bodyDiv w:val="1"/>
      <w:marLeft w:val="0"/>
      <w:marRight w:val="0"/>
      <w:marTop w:val="0"/>
      <w:marBottom w:val="0"/>
      <w:divBdr>
        <w:top w:val="none" w:sz="0" w:space="0" w:color="auto"/>
        <w:left w:val="none" w:sz="0" w:space="0" w:color="auto"/>
        <w:bottom w:val="none" w:sz="0" w:space="0" w:color="auto"/>
        <w:right w:val="none" w:sz="0" w:space="0" w:color="auto"/>
      </w:divBdr>
    </w:div>
    <w:div w:id="309553934">
      <w:bodyDiv w:val="1"/>
      <w:marLeft w:val="0"/>
      <w:marRight w:val="0"/>
      <w:marTop w:val="0"/>
      <w:marBottom w:val="0"/>
      <w:divBdr>
        <w:top w:val="none" w:sz="0" w:space="0" w:color="auto"/>
        <w:left w:val="none" w:sz="0" w:space="0" w:color="auto"/>
        <w:bottom w:val="none" w:sz="0" w:space="0" w:color="auto"/>
        <w:right w:val="none" w:sz="0" w:space="0" w:color="auto"/>
      </w:divBdr>
    </w:div>
    <w:div w:id="439685724">
      <w:bodyDiv w:val="1"/>
      <w:marLeft w:val="0"/>
      <w:marRight w:val="0"/>
      <w:marTop w:val="0"/>
      <w:marBottom w:val="0"/>
      <w:divBdr>
        <w:top w:val="none" w:sz="0" w:space="0" w:color="auto"/>
        <w:left w:val="none" w:sz="0" w:space="0" w:color="auto"/>
        <w:bottom w:val="none" w:sz="0" w:space="0" w:color="auto"/>
        <w:right w:val="none" w:sz="0" w:space="0" w:color="auto"/>
      </w:divBdr>
    </w:div>
    <w:div w:id="593975252">
      <w:bodyDiv w:val="1"/>
      <w:marLeft w:val="0"/>
      <w:marRight w:val="0"/>
      <w:marTop w:val="0"/>
      <w:marBottom w:val="0"/>
      <w:divBdr>
        <w:top w:val="none" w:sz="0" w:space="0" w:color="auto"/>
        <w:left w:val="none" w:sz="0" w:space="0" w:color="auto"/>
        <w:bottom w:val="none" w:sz="0" w:space="0" w:color="auto"/>
        <w:right w:val="none" w:sz="0" w:space="0" w:color="auto"/>
      </w:divBdr>
    </w:div>
    <w:div w:id="921909255">
      <w:bodyDiv w:val="1"/>
      <w:marLeft w:val="0"/>
      <w:marRight w:val="0"/>
      <w:marTop w:val="0"/>
      <w:marBottom w:val="0"/>
      <w:divBdr>
        <w:top w:val="none" w:sz="0" w:space="0" w:color="auto"/>
        <w:left w:val="none" w:sz="0" w:space="0" w:color="auto"/>
        <w:bottom w:val="none" w:sz="0" w:space="0" w:color="auto"/>
        <w:right w:val="none" w:sz="0" w:space="0" w:color="auto"/>
      </w:divBdr>
    </w:div>
    <w:div w:id="991564245">
      <w:bodyDiv w:val="1"/>
      <w:marLeft w:val="0"/>
      <w:marRight w:val="0"/>
      <w:marTop w:val="0"/>
      <w:marBottom w:val="0"/>
      <w:divBdr>
        <w:top w:val="none" w:sz="0" w:space="0" w:color="auto"/>
        <w:left w:val="none" w:sz="0" w:space="0" w:color="auto"/>
        <w:bottom w:val="none" w:sz="0" w:space="0" w:color="auto"/>
        <w:right w:val="none" w:sz="0" w:space="0" w:color="auto"/>
      </w:divBdr>
    </w:div>
    <w:div w:id="1152330527">
      <w:bodyDiv w:val="1"/>
      <w:marLeft w:val="0"/>
      <w:marRight w:val="0"/>
      <w:marTop w:val="0"/>
      <w:marBottom w:val="0"/>
      <w:divBdr>
        <w:top w:val="none" w:sz="0" w:space="0" w:color="auto"/>
        <w:left w:val="none" w:sz="0" w:space="0" w:color="auto"/>
        <w:bottom w:val="none" w:sz="0" w:space="0" w:color="auto"/>
        <w:right w:val="none" w:sz="0" w:space="0" w:color="auto"/>
      </w:divBdr>
    </w:div>
    <w:div w:id="1196575748">
      <w:bodyDiv w:val="1"/>
      <w:marLeft w:val="0"/>
      <w:marRight w:val="0"/>
      <w:marTop w:val="0"/>
      <w:marBottom w:val="0"/>
      <w:divBdr>
        <w:top w:val="none" w:sz="0" w:space="0" w:color="auto"/>
        <w:left w:val="none" w:sz="0" w:space="0" w:color="auto"/>
        <w:bottom w:val="none" w:sz="0" w:space="0" w:color="auto"/>
        <w:right w:val="none" w:sz="0" w:space="0" w:color="auto"/>
      </w:divBdr>
    </w:div>
    <w:div w:id="1262029183">
      <w:bodyDiv w:val="1"/>
      <w:marLeft w:val="0"/>
      <w:marRight w:val="0"/>
      <w:marTop w:val="0"/>
      <w:marBottom w:val="0"/>
      <w:divBdr>
        <w:top w:val="none" w:sz="0" w:space="0" w:color="auto"/>
        <w:left w:val="none" w:sz="0" w:space="0" w:color="auto"/>
        <w:bottom w:val="none" w:sz="0" w:space="0" w:color="auto"/>
        <w:right w:val="none" w:sz="0" w:space="0" w:color="auto"/>
      </w:divBdr>
    </w:div>
    <w:div w:id="1377464233">
      <w:bodyDiv w:val="1"/>
      <w:marLeft w:val="0"/>
      <w:marRight w:val="0"/>
      <w:marTop w:val="0"/>
      <w:marBottom w:val="0"/>
      <w:divBdr>
        <w:top w:val="none" w:sz="0" w:space="0" w:color="auto"/>
        <w:left w:val="none" w:sz="0" w:space="0" w:color="auto"/>
        <w:bottom w:val="none" w:sz="0" w:space="0" w:color="auto"/>
        <w:right w:val="none" w:sz="0" w:space="0" w:color="auto"/>
      </w:divBdr>
    </w:div>
    <w:div w:id="1565679513">
      <w:bodyDiv w:val="1"/>
      <w:marLeft w:val="0"/>
      <w:marRight w:val="0"/>
      <w:marTop w:val="0"/>
      <w:marBottom w:val="0"/>
      <w:divBdr>
        <w:top w:val="none" w:sz="0" w:space="0" w:color="auto"/>
        <w:left w:val="none" w:sz="0" w:space="0" w:color="auto"/>
        <w:bottom w:val="none" w:sz="0" w:space="0" w:color="auto"/>
        <w:right w:val="none" w:sz="0" w:space="0" w:color="auto"/>
      </w:divBdr>
    </w:div>
    <w:div w:id="1570647617">
      <w:bodyDiv w:val="1"/>
      <w:marLeft w:val="0"/>
      <w:marRight w:val="0"/>
      <w:marTop w:val="0"/>
      <w:marBottom w:val="0"/>
      <w:divBdr>
        <w:top w:val="none" w:sz="0" w:space="0" w:color="auto"/>
        <w:left w:val="none" w:sz="0" w:space="0" w:color="auto"/>
        <w:bottom w:val="none" w:sz="0" w:space="0" w:color="auto"/>
        <w:right w:val="none" w:sz="0" w:space="0" w:color="auto"/>
      </w:divBdr>
    </w:div>
    <w:div w:id="1633052572">
      <w:bodyDiv w:val="1"/>
      <w:marLeft w:val="0"/>
      <w:marRight w:val="0"/>
      <w:marTop w:val="0"/>
      <w:marBottom w:val="0"/>
      <w:divBdr>
        <w:top w:val="none" w:sz="0" w:space="0" w:color="auto"/>
        <w:left w:val="none" w:sz="0" w:space="0" w:color="auto"/>
        <w:bottom w:val="none" w:sz="0" w:space="0" w:color="auto"/>
        <w:right w:val="none" w:sz="0" w:space="0" w:color="auto"/>
      </w:divBdr>
    </w:div>
    <w:div w:id="1817187840">
      <w:bodyDiv w:val="1"/>
      <w:marLeft w:val="0"/>
      <w:marRight w:val="0"/>
      <w:marTop w:val="0"/>
      <w:marBottom w:val="0"/>
      <w:divBdr>
        <w:top w:val="none" w:sz="0" w:space="0" w:color="auto"/>
        <w:left w:val="none" w:sz="0" w:space="0" w:color="auto"/>
        <w:bottom w:val="none" w:sz="0" w:space="0" w:color="auto"/>
        <w:right w:val="none" w:sz="0" w:space="0" w:color="auto"/>
      </w:divBdr>
    </w:div>
    <w:div w:id="188895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07/s11845-020-02329-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hlpt.2020.01.002"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92ED28B57544F687B286855B7AA582"/>
        <w:category>
          <w:name w:val="General"/>
          <w:gallery w:val="placeholder"/>
        </w:category>
        <w:types>
          <w:type w:val="bbPlcHdr"/>
        </w:types>
        <w:behaviors>
          <w:behavior w:val="content"/>
        </w:behaviors>
        <w:guid w:val="{6EFC6651-4E20-48F0-B3C7-D0AF23F220C3}"/>
      </w:docPartPr>
      <w:docPartBody>
        <w:p w:rsidR="00000000" w:rsidRDefault="00A84884" w:rsidP="00A84884">
          <w:pPr>
            <w:pStyle w:val="DC92ED28B57544F687B286855B7AA582"/>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84"/>
    <w:rsid w:val="00A84884"/>
    <w:rsid w:val="00F003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92ED28B57544F687B286855B7AA582">
    <w:name w:val="DC92ED28B57544F687B286855B7AA582"/>
    <w:rsid w:val="00A848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15</Pages>
  <Words>5657</Words>
  <Characters>32245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5G technology to improve medical conditions in ambulance (May 2025)</dc:title>
  <dc:subject/>
  <dc:creator>Ai</dc:creator>
  <cp:keywords/>
  <dc:description/>
  <cp:lastModifiedBy>Ai</cp:lastModifiedBy>
  <cp:revision>65</cp:revision>
  <dcterms:created xsi:type="dcterms:W3CDTF">2025-04-30T09:10:00Z</dcterms:created>
  <dcterms:modified xsi:type="dcterms:W3CDTF">2025-05-03T12:35:00Z</dcterms:modified>
</cp:coreProperties>
</file>