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60" w:before="120"/>
      </w:pPr>
      <w:r>
        <w:rPr>
          <w:b/>
          <w:bCs/>
          <w:sz w:val="32"/>
          <w:szCs w:val="32"/>
          <w:rtl/>
        </w:rPr>
        <w:t>حضر وكيل {{ UI_APP }} المحامي {{ AGENT_NAME }} وقال:</w:t>
      </w:r>
    </w:p>
    <w:p>
      <w:pPr>
        <w:bidi/>
        <w:spacing w:after="220" w:before="140"/>
      </w:pPr>
      <w:r>
        <w:rPr>
          <w:sz w:val="32"/>
          <w:szCs w:val="32"/>
          <w:rtl/>
        </w:rPr>
        <w:t>ألتمس من مقام رئاسة التنفيذ الموقرة الحكم بإبطال كافة الإجراءات التنفيذية المتخذة وإلغاء ما ترتب عليها من قرارات وحجوزات وإعادة الحال إلى ما كان عليه. سنداً لأحكام قانون التنفيذ وقانون أصول المحاكمات المدنية وتسطير الكتب اللازمة للجهات ذات العلاقة حسب الأصول.</w:t>
      </w:r>
    </w:p>
    <w:p>
      <w:pPr>
        <w:bidi/>
        <w:spacing w:after="160" w:before="200"/>
      </w:pPr>
      <w:r>
        <w:rPr>
          <w:b/>
          <w:bCs/>
          <w:sz w:val="32"/>
          <w:szCs w:val="32"/>
          <w:rtl/>
        </w:rPr>
        <w:t xml:space="preserve">و عليه ترفع الاوراق لرئاسة التنفيذ لاجراء المقتضى القانوني حسب الاصول</w:t>
      </w:r>
    </w:p>
    <w:p>
      <w:pPr>
        <w:bidi/>
        <w:spacing w:after="400" w:before="160"/>
      </w:pPr>
      <w:r>
        <w:rPr>
          <w:b/>
          <w:bCs/>
          <w:sz w:val="32"/>
          <w:szCs w:val="32"/>
          <w:rtl/>
        </w:rPr>
        <w:t>تحريرا بتاريخ : {{ TODAY_DATE }}</w:t>
      </w:r>
    </w:p>
    <w:p w:rsidR="007F2043" w:rsidRDefault="00DD01F0" w:rsidP="00FC0909">
      <w:pPr>
        <w:rPr>
          <w:sz w:val="32"/>
          <w:szCs w:val="32"/>
          <w:rtl/>
          <w:lang w:bidi="ar-JO"/>
        </w:rPr>
      </w:pPr>
      <w:r>
        <w:rPr>
          <w:rFonts w:hint="cs"/>
          <w:sz w:val="32"/>
          <w:szCs w:val="32"/>
          <w:rtl/>
          <w:lang w:bidi="ar-JO"/>
        </w:rPr>
        <w:t xml:space="preserve">وكيل </w:t>
      </w:r>
      <w:r w:rsidR="003405F3" w:rsidRPr="009A6AD0">
        <w:rPr>
          <w:b/>
          <w:bCs/>
          <w:sz w:val="32"/>
          <w:szCs w:val="32"/>
        </w:rPr>
        <w:t xml:space="preserve">{{ </w:t>
      </w:r>
      <w:r w:rsidR="00FC0909" w:rsidRPr="003451A4">
        <w:rPr>
          <w:b/>
          <w:bCs/>
          <w:sz w:val="28"/>
          <w:szCs w:val="28"/>
        </w:rPr>
        <w:t>UI_APP</w:t>
      </w:r>
      <w:r w:rsidR="003405F3" w:rsidRPr="009A6AD0">
        <w:rPr>
          <w:b/>
          <w:bCs/>
          <w:sz w:val="32"/>
          <w:szCs w:val="32"/>
        </w:rPr>
        <w:t xml:space="preserve"> }}</w:t>
      </w:r>
      <w:r w:rsidR="007F2043">
        <w:rPr>
          <w:rFonts w:hint="cs"/>
          <w:sz w:val="32"/>
          <w:szCs w:val="32"/>
          <w:rtl/>
          <w:lang w:bidi="ar-JO"/>
        </w:rPr>
        <w:t xml:space="preserve">                      </w:t>
      </w:r>
      <w:r>
        <w:rPr>
          <w:rFonts w:hint="cs"/>
          <w:sz w:val="32"/>
          <w:szCs w:val="32"/>
          <w:rtl/>
          <w:lang w:bidi="ar-JO"/>
        </w:rPr>
        <w:t xml:space="preserve">                          </w:t>
      </w:r>
      <w:r w:rsidR="007F2043">
        <w:rPr>
          <w:rFonts w:hint="cs"/>
          <w:sz w:val="32"/>
          <w:szCs w:val="32"/>
          <w:rtl/>
          <w:lang w:bidi="ar-JO"/>
        </w:rPr>
        <w:t xml:space="preserve">      رئيس دائرة التنفيذ</w:t>
      </w:r>
    </w:p>
    <w:p w:rsidR="007F2043" w:rsidRDefault="007F2043" w:rsidP="009302E3">
      <w:pPr>
        <w:rPr>
          <w:sz w:val="32"/>
          <w:szCs w:val="32"/>
          <w:rtl/>
          <w:lang w:bidi="ar-JO"/>
        </w:rPr>
      </w:pPr>
      <w:r>
        <w:rPr>
          <w:rFonts w:hint="cs"/>
          <w:sz w:val="32"/>
          <w:szCs w:val="32"/>
          <w:rtl/>
          <w:lang w:bidi="ar-JO"/>
        </w:rPr>
        <w:t xml:space="preserve">المحامي </w:t>
      </w:r>
      <w:r w:rsidR="009302E3" w:rsidRPr="009302E3">
        <w:rPr>
          <w:rFonts w:cs="Arial"/>
          <w:sz w:val="32"/>
          <w:szCs w:val="32"/>
          <w:rtl/>
          <w:lang w:bidi="ar-JO"/>
        </w:rPr>
        <w:t xml:space="preserve">{{ </w:t>
      </w:r>
      <w:r w:rsidR="009302E3" w:rsidRPr="009302E3">
        <w:rPr>
          <w:sz w:val="32"/>
          <w:szCs w:val="32"/>
          <w:lang w:bidi="ar-JO"/>
        </w:rPr>
        <w:t>AGENT_NAME }}</w:t>
      </w:r>
      <w:bookmarkStart w:id="0" w:name="_GoBack"/>
      <w:bookmarkEnd w:id="0"/>
    </w:p>
    <w:p w:rsidR="00714B00" w:rsidRPr="00C16B2A" w:rsidRDefault="00714B00" w:rsidP="00714B00">
      <w:pPr>
        <w:tabs>
          <w:tab w:val="left" w:pos="1421"/>
        </w:tabs>
        <w:rPr>
          <w:sz w:val="32"/>
          <w:szCs w:val="32"/>
          <w:rtl/>
          <w:lang w:bidi="ar-JO"/>
        </w:rPr>
      </w:pPr>
      <w:r w:rsidRPr="00C16B2A">
        <w:rPr>
          <w:sz w:val="32"/>
          <w:szCs w:val="32"/>
        </w:rPr>
        <w:t>{</w:t>
      </w:r>
      <w:proofErr w:type="gramStart"/>
      <w:r w:rsidRPr="00C16B2A">
        <w:rPr>
          <w:sz w:val="32"/>
          <w:szCs w:val="32"/>
        </w:rPr>
        <w:t>{ SIGNATURE</w:t>
      </w:r>
      <w:proofErr w:type="gramEnd"/>
      <w:r w:rsidRPr="00C16B2A">
        <w:rPr>
          <w:sz w:val="32"/>
          <w:szCs w:val="32"/>
        </w:rPr>
        <w:t xml:space="preserve"> }}</w:t>
      </w:r>
    </w:p>
    <w:p>
      <w:pPr>
        <w:rPr>
          <w:rtl/>
          <w:lang w:bidi="ar-JO"/>
        </w:rPr>
      </w:pPr>
      <w:r>
        <w:t xml:space="preserve">{{STAMP}}</w:t>
      </w:r>
    </w:p>
    <w:sectPr>
      <w:headerReference w:type="default" r:id="rId9"/>
      <w:footerReference w:type="default" r:id="rId10"/>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b/>
        <w:sz w:val="24"/>
      </w:rPr>
      <w:t xml:space="preserve">رقم القضية </w:t>
    </w:r>
    <w:r>
      <w:rPr>
        <w:b/>
        <w:sz w:val="32"/>
      </w:rPr>
      <w:t>{{ رقم_القضية }}</w:t>
    </w:r>
  </w:p>
  <w:p>
    <w:pPr>
      <w:jc w:val="center"/>
      <w:pBdr>
        <w:bottom w:val="single" w:sz="6" w:space="4" w:color="auto"/>
      </w:pBdr>
    </w:pPr>
    <w:r>
      <w:rPr>
        <w:b/>
        <w:sz w:val="24"/>
      </w:rPr>
      <w:t>ما بعد</w:t>
    </w:r>
  </w:p>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raditional Arabic" w:cs="Traditional Arabic" w:hAnsi="Traditional Arabic"/>
        <w:sz w:val="32"/>
        <w:szCs w:val="32"/>
        <w:rtl/>
        <w:lang w:val="ar-JO" w:bidi="ar-JO"/>
      </w:rPr>
    </w:rPrDefault>
    <w:pPrDefault>
      <w:pPr>
        <w:spacing w:after="100" w:before="100"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b34447c4f99127641d70104f1b431d711406360.png"/><Relationship Id="rId8" Type="http://schemas.openxmlformats.org/officeDocument/2006/relationships/fontTable" Target="fontTable.xml"/><Relationship Id="rId9" Type="http://schemas.openxmlformats.org/officeDocument/2006/relationships/header" Target="header1.xml"/><Relationship Id="rId10"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2026-08-26T13:23:34.659Z</dcterms:created>
  <dcterms:modified xsi:type="dcterms:W3CDTF">2026-08-26T13:23:34.659Z</dcterms:modified>
</cp:coreProperties>
</file>

<file path=docProps/custom.xml><?xml version="1.0" encoding="utf-8"?>
<Properties xmlns="http://schemas.openxmlformats.org/officeDocument/2006/custom-properties" xmlns:vt="http://schemas.openxmlformats.org/officeDocument/2006/docPropsVTypes"/>
</file>