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5A7" w:rsidRDefault="004665A7" w:rsidP="004665A7">
      <w:pPr>
        <w:bidi/>
        <w:spacing w:before="120" w:after="160"/>
        <w:rPr>
          <w:b/>
          <w:bCs/>
        </w:rPr>
      </w:pPr>
      <w:r>
        <w:rPr>
          <w:rFonts w:hint="cs"/>
          <w:b/>
          <w:bCs/>
        </w:rPr>
        <w:t>{{التوريدات}}</w:t>
      </w:r>
    </w:p>
    <w:p w:rsidR="007A4C4D" w:rsidRDefault="00B07BE6" w:rsidP="004665A7">
      <w:pPr>
        <w:bidi/>
        <w:spacing w:before="120" w:after="160"/>
      </w:pPr>
      <w:r>
        <w:rPr>
          <w:b/>
          <w:bCs/>
        </w:rPr>
        <w:t>حضر وكيل {{ UI_APP }} المحامي {{ AGENT_NAME }} وقال:</w:t>
      </w:r>
    </w:p>
    <w:p w:rsidR="00472555" w:rsidRDefault="00CA25CF" w:rsidP="00587514">
      <w:pPr>
        <w:bidi/>
        <w:spacing w:before="140" w:after="220"/>
      </w:pPr>
      <w:r>
        <w:t xml:space="preserve">ألتمس من رئاسة التنفيذ الموقرة الموافقة على تحويل وقيد المبلغ من أمانات القضية </w:t>
      </w:r>
      <w:r w:rsidR="00587514">
        <w:rPr>
          <w:rFonts w:hint="cs"/>
        </w:rPr>
        <w:t xml:space="preserve"> التنفيذية ذات الرقم اعلاه </w:t>
      </w:r>
      <w:r>
        <w:t>إلى حساب وأمانات القضية التنفيذية</w:t>
      </w:r>
      <w:r w:rsidR="00587514">
        <w:rPr>
          <w:rFonts w:hint="cs"/>
        </w:rPr>
        <w:t xml:space="preserve"> ذات الرقم (</w:t>
      </w:r>
      <w:r w:rsidR="00587514">
        <w:rPr>
          <w:b/>
        </w:rPr>
        <w:t xml:space="preserve">{{ رقم_القضية_المحول_إليها }}</w:t>
      </w:r>
      <w:r w:rsidR="00587514">
        <w:rPr>
          <w:rFonts w:hint="cs"/>
          <w:b/>
        </w:rPr>
        <w:t/>
      </w:r>
      <w:r w:rsidR="00587514">
        <w:rPr>
          <w:b/>
        </w:rPr>
        <w:t/>
      </w:r>
      <w:r w:rsidR="00587514">
        <w:rPr>
          <w:rFonts w:hint="cs"/>
        </w:rPr>
        <w:t>)</w:t>
      </w:r>
      <w:r>
        <w:t xml:space="preserve"> المشار إليها وإجراء القيود المحاسبية اللازمة. سنداً لأحكام قانون التنفيذ الأردني </w:t>
      </w:r>
      <w:r w:rsidR="00587514">
        <w:t>وتكليف</w:t>
      </w:r>
      <w:r w:rsidR="00587514">
        <w:rPr>
          <w:rtl w:val="0"/>
        </w:rPr>
        <w:t xml:space="preserve"> </w:t>
      </w:r>
      <w:r w:rsidR="00587514">
        <w:t>مأمور التنفيذ بتسطير الكتب اللازمة لذلك حسب الأصول.</w:t>
      </w:r>
    </w:p>
    <w:p w:rsidR="00472555" w:rsidRDefault="00CA25CF" w:rsidP="0051576A">
      <w:pPr>
        <w:bidi/>
        <w:spacing w:before="200" w:after="160"/>
      </w:pPr>
      <w:r>
        <w:rPr>
          <w:b/>
          <w:bCs/>
        </w:rPr>
        <w:t xml:space="preserve">و عليه ترفع الاوراق لرئاسة التنفيذ للإطلاع </w:t>
      </w:r>
      <w:r w:rsidR="0051576A">
        <w:rPr>
          <w:rFonts w:hint="cs"/>
          <w:b/>
          <w:bCs/>
        </w:rPr>
        <w:t>.</w:t>
      </w:r>
      <w:bookmarkStart w:id="0" w:name="_GoBack"/>
      <w:bookmarkEnd w:id="0"/>
    </w:p>
    <w:p w:rsidR="007A4C4D" w:rsidRDefault="00B07BE6" w:rsidP="002A2954">
      <w:pPr>
        <w:bidi/>
        <w:spacing w:before="160" w:after="400"/>
      </w:pPr>
      <w:r>
        <w:rPr>
          <w:b/>
          <w:bCs/>
        </w:rPr>
        <w:t>تحريرا بتاريخ : {{ TODAY_DATE }}</w:t>
      </w:r>
    </w:p>
    <w:p w:rsidR="007F2043" w:rsidRDefault="00B07BE6" w:rsidP="002A2954">
      <w:pPr>
        <w:bidi/>
      </w:pPr>
      <w:r>
        <w:rPr>
          <w:rFonts w:hint="cs"/>
        </w:rPr>
        <w:t xml:space="preserve">وكيل </w:t>
      </w:r>
      <w:r w:rsidRPr="009A6AD0">
        <w:rPr>
          <w:b/>
          <w:bCs/>
        </w:rPr>
        <w:t xml:space="preserve">{{ </w:t>
      </w:r>
      <w:r w:rsidRPr="003451A4">
        <w:rPr>
          <w:b/>
          <w:bCs/>
          <w:sz w:val="28"/>
          <w:szCs w:val="28"/>
        </w:rPr>
        <w:t>UI_APP</w:t>
      </w:r>
      <w:r w:rsidRPr="009A6AD0">
        <w:rPr>
          <w:b/>
          <w:bCs/>
        </w:rPr>
        <w:t xml:space="preserve"> }}</w:t>
      </w:r>
      <w:r>
        <w:rPr>
          <w:rFonts w:hint="cs"/>
        </w:rPr>
        <w:t xml:space="preserve">                                                </w:t>
      </w:r>
      <w:r w:rsidR="002A2954">
        <w:rPr>
          <w:rFonts w:hint="cs"/>
        </w:rPr>
        <w:t xml:space="preserve">      رئيس دائرة التنفيذ</w:t>
      </w:r>
    </w:p>
    <w:p w:rsidR="007F2043" w:rsidRDefault="00B07BE6" w:rsidP="002A2954">
      <w:pPr>
        <w:bidi/>
      </w:pPr>
      <w:r>
        <w:rPr>
          <w:rFonts w:hint="cs"/>
        </w:rPr>
        <w:t xml:space="preserve">المحامي </w:t>
      </w:r>
      <w:r w:rsidRPr="009302E3">
        <w:rPr>
          <w:rFonts w:cs="Arial"/>
        </w:rPr>
        <w:t xml:space="preserve">{{ </w:t>
      </w:r>
      <w:r w:rsidRPr="009302E3">
        <w:t>AGENT_NAME }}</w:t>
      </w:r>
    </w:p>
    <w:p w:rsidR="00714B00" w:rsidRPr="00C16B2A" w:rsidRDefault="00B07BE6" w:rsidP="002A2954">
      <w:pPr>
        <w:tabs>
          <w:tab w:val="left" w:pos="1421"/>
        </w:tabs>
        <w:bidi/>
      </w:pPr>
      <w:r w:rsidRPr="00C16B2A">
        <w:t>{{ SIGNATURE }}</w:t>
      </w:r>
    </w:p>
    <w:p w:rsidR="007A4C4D" w:rsidRDefault="00B07BE6" w:rsidP="002A2954">
      <w:pPr>
        <w:bidi/>
      </w:pPr>
      <w:r>
        <w:t>{{STAMP}}</w:t>
      </w:r>
    </w:p>
    <w:sectPr w:rsidR="007A4C4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A0E" w:rsidRDefault="00D81A0E">
      <w:pPr>
        <w:spacing w:before="0" w:after="0" w:line="240" w:lineRule="auto"/>
      </w:pPr>
      <w:r>
        <w:separator/>
      </w:r>
    </w:p>
  </w:endnote>
  <w:endnote w:type="continuationSeparator" w:id="0">
    <w:p w:rsidR="00D81A0E" w:rsidRDefault="00D81A0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F9A" w:rsidRDefault="00B07BE6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A0E" w:rsidRDefault="00D81A0E">
      <w:pPr>
        <w:spacing w:before="0" w:after="0" w:line="240" w:lineRule="auto"/>
      </w:pPr>
      <w:r>
        <w:separator/>
      </w:r>
    </w:p>
  </w:footnote>
  <w:footnote w:type="continuationSeparator" w:id="0">
    <w:p w:rsidR="00D81A0E" w:rsidRDefault="00D81A0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4C4D" w:rsidRDefault="00B07BE6" w:rsidP="00B66FE0">
    <w:pPr>
      <w:jc w:val="right"/>
    </w:pPr>
    <w:r>
      <w:rPr>
        <w:b/>
        <w:sz w:val="24"/>
      </w:rPr>
      <w:t xml:space="preserve">رقم القضية </w:t>
    </w:r>
    <w:r>
      <w:rPr>
        <w:b/>
      </w:rPr>
      <w:t>{{ رقم_القضية }}</w:t>
    </w:r>
    <w:r w:rsidR="00B66FE0">
      <w:rPr>
        <w:rFonts w:hint="cs"/>
      </w:rPr>
      <w:t xml:space="preserve">                      ما بعد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32334D"/>
    <w:multiLevelType w:val="hybridMultilevel"/>
    <w:tmpl w:val="A9B61488"/>
    <w:lvl w:ilvl="0" w:tplc="1EFAC378">
      <w:start w:val="1"/>
      <w:numFmt w:val="bullet"/>
      <w:lvlText w:val="●"/>
      <w:lvlJc w:val="left"/>
      <w:pPr>
        <w:ind w:left="720" w:hanging="360"/>
      </w:pPr>
    </w:lvl>
    <w:lvl w:ilvl="1" w:tplc="480082D6">
      <w:start w:val="1"/>
      <w:numFmt w:val="bullet"/>
      <w:lvlText w:val="○"/>
      <w:lvlJc w:val="left"/>
      <w:pPr>
        <w:ind w:left="1440" w:hanging="360"/>
      </w:pPr>
    </w:lvl>
    <w:lvl w:ilvl="2" w:tplc="BEF07EBC">
      <w:start w:val="1"/>
      <w:numFmt w:val="bullet"/>
      <w:lvlText w:val="■"/>
      <w:lvlJc w:val="left"/>
      <w:pPr>
        <w:ind w:left="2160" w:hanging="360"/>
      </w:pPr>
    </w:lvl>
    <w:lvl w:ilvl="3" w:tplc="7F427E10">
      <w:start w:val="1"/>
      <w:numFmt w:val="bullet"/>
      <w:lvlText w:val="●"/>
      <w:lvlJc w:val="left"/>
      <w:pPr>
        <w:ind w:left="2880" w:hanging="360"/>
      </w:pPr>
    </w:lvl>
    <w:lvl w:ilvl="4" w:tplc="9E221880">
      <w:start w:val="1"/>
      <w:numFmt w:val="bullet"/>
      <w:lvlText w:val="○"/>
      <w:lvlJc w:val="left"/>
      <w:pPr>
        <w:ind w:left="3600" w:hanging="360"/>
      </w:pPr>
    </w:lvl>
    <w:lvl w:ilvl="5" w:tplc="3A8C66E0">
      <w:start w:val="1"/>
      <w:numFmt w:val="bullet"/>
      <w:lvlText w:val="■"/>
      <w:lvlJc w:val="left"/>
      <w:pPr>
        <w:ind w:left="4320" w:hanging="360"/>
      </w:pPr>
    </w:lvl>
    <w:lvl w:ilvl="6" w:tplc="13FE3B44">
      <w:start w:val="1"/>
      <w:numFmt w:val="bullet"/>
      <w:lvlText w:val="●"/>
      <w:lvlJc w:val="left"/>
      <w:pPr>
        <w:ind w:left="5040" w:hanging="360"/>
      </w:pPr>
    </w:lvl>
    <w:lvl w:ilvl="7" w:tplc="F366263C">
      <w:start w:val="1"/>
      <w:numFmt w:val="bullet"/>
      <w:lvlText w:val="●"/>
      <w:lvlJc w:val="left"/>
      <w:pPr>
        <w:ind w:left="5760" w:hanging="360"/>
      </w:pPr>
    </w:lvl>
    <w:lvl w:ilvl="8" w:tplc="3252FE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C4D"/>
    <w:rsid w:val="002A2954"/>
    <w:rsid w:val="004665A7"/>
    <w:rsid w:val="00472555"/>
    <w:rsid w:val="00483F9A"/>
    <w:rsid w:val="0051576A"/>
    <w:rsid w:val="00587514"/>
    <w:rsid w:val="00614666"/>
    <w:rsid w:val="007A4C4D"/>
    <w:rsid w:val="00953F11"/>
    <w:rsid w:val="00B07BE6"/>
    <w:rsid w:val="00B66FE0"/>
    <w:rsid w:val="00CA25CF"/>
    <w:rsid w:val="00D8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5494C"/>
  <w15:docId w15:val="{8121F8FA-DEEB-4A27-8CDE-8BFA3D01E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raditional Arabic" w:eastAsia="Times New Roman" w:hAnsi="Traditional Arabic" w:cs="Traditional Arabic"/>
        <w:sz w:val="32"/>
        <w:szCs w:val="32"/>
        <w:rtl/>
        <w:lang w:val="ar-JO" w:eastAsia="en-US" w:bidi="ar-JO"/>
      </w:rPr>
    </w:rPrDefault>
    <w:pPrDefault>
      <w:pPr>
        <w:spacing w:before="100" w:after="10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FE0"/>
  </w:style>
  <w:style w:type="paragraph" w:styleId="Footer">
    <w:name w:val="footer"/>
    <w:basedOn w:val="Normal"/>
    <w:link w:val="Foot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7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mahmod mdh</cp:lastModifiedBy>
  <cp:revision>7</cp:revision>
  <dcterms:created xsi:type="dcterms:W3CDTF">2026-08-26T13:21:00Z</dcterms:created>
  <dcterms:modified xsi:type="dcterms:W3CDTF">2026-10-15T08:00:00Z</dcterms:modified>
</cp:coreProperties>
</file>