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Theme="majorBidi" w:hAnsiTheme="majorBidi" w:cstheme="majorBidi"/>
        </w:rPr>
        <w:id w:val="-1642111825"/>
        <w:docPartObj>
          <w:docPartGallery w:val="Cover Pages"/>
          <w:docPartUnique/>
        </w:docPartObj>
      </w:sdtPr>
      <w:sdtContent>
        <w:p w14:paraId="0037FC23" w14:textId="4F83F1A6" w:rsidR="001E7A07" w:rsidRPr="00BE579D" w:rsidRDefault="001E7A07">
          <w:pPr>
            <w:rPr>
              <w:rFonts w:asciiTheme="majorBidi" w:hAnsiTheme="majorBidi" w:cstheme="majorBidi"/>
              <w:rtl/>
            </w:rPr>
          </w:pPr>
        </w:p>
        <w:p w14:paraId="3FC3568E" w14:textId="77777777" w:rsidR="001E7A07" w:rsidRPr="00BE579D" w:rsidRDefault="001E7A07">
          <w:pPr>
            <w:rPr>
              <w:rFonts w:asciiTheme="majorBidi" w:hAnsiTheme="majorBidi" w:cstheme="majorBidi"/>
              <w:rtl/>
            </w:rPr>
          </w:pPr>
        </w:p>
        <w:p w14:paraId="66D23651" w14:textId="77777777" w:rsidR="001E7A07" w:rsidRPr="00BE579D" w:rsidRDefault="001E7A07">
          <w:pPr>
            <w:rPr>
              <w:rFonts w:asciiTheme="majorBidi" w:hAnsiTheme="majorBidi" w:cstheme="majorBidi"/>
              <w:rtl/>
            </w:rPr>
          </w:pPr>
        </w:p>
        <w:p w14:paraId="5FC2EFF3" w14:textId="77777777" w:rsidR="001E7A07" w:rsidRPr="00BE579D" w:rsidRDefault="001E7A07">
          <w:pPr>
            <w:rPr>
              <w:rFonts w:asciiTheme="majorBidi" w:hAnsiTheme="majorBidi" w:cstheme="majorBidi"/>
              <w:rtl/>
            </w:rPr>
          </w:pPr>
        </w:p>
        <w:p w14:paraId="368082EE" w14:textId="77777777" w:rsidR="001E7A07" w:rsidRPr="00BE579D" w:rsidRDefault="001E7A07">
          <w:pPr>
            <w:rPr>
              <w:rFonts w:asciiTheme="majorBidi" w:hAnsiTheme="majorBidi" w:cstheme="majorBidi"/>
            </w:rPr>
          </w:pPr>
        </w:p>
        <w:p w14:paraId="57BDDC8B" w14:textId="77777777" w:rsidR="001E7A07" w:rsidRPr="00BE579D" w:rsidRDefault="001E7A07" w:rsidP="001E7A07">
          <w:pPr>
            <w:jc w:val="center"/>
            <w:rPr>
              <w:rFonts w:asciiTheme="majorBidi" w:hAnsiTheme="majorBidi" w:cstheme="majorBidi"/>
            </w:rPr>
          </w:pPr>
        </w:p>
        <w:p w14:paraId="2D340983" w14:textId="77777777" w:rsidR="001E7A07" w:rsidRPr="00BE579D" w:rsidRDefault="001E7A07" w:rsidP="001E7A07">
          <w:pPr>
            <w:rPr>
              <w:rFonts w:asciiTheme="majorBidi" w:hAnsiTheme="majorBidi" w:cstheme="majorBidi"/>
              <w:rtl/>
            </w:rPr>
          </w:pPr>
        </w:p>
        <w:p w14:paraId="4B92D0EB" w14:textId="77777777" w:rsidR="001E7A07" w:rsidRPr="00BE579D" w:rsidRDefault="001E7A07" w:rsidP="001E7A07">
          <w:pPr>
            <w:jc w:val="center"/>
            <w:rPr>
              <w:rFonts w:asciiTheme="majorBidi" w:hAnsiTheme="majorBidi" w:cstheme="majorBidi"/>
              <w:sz w:val="48"/>
              <w:szCs w:val="48"/>
            </w:rPr>
          </w:pPr>
          <w:r w:rsidRPr="00BE579D">
            <w:rPr>
              <w:rFonts w:asciiTheme="majorBidi" w:hAnsiTheme="majorBidi" w:cstheme="majorBidi"/>
            </w:rPr>
            <w:tab/>
          </w:r>
          <w:r w:rsidRPr="00BE579D">
            <w:rPr>
              <w:rFonts w:asciiTheme="majorBidi" w:hAnsiTheme="majorBidi" w:cstheme="majorBidi"/>
              <w:sz w:val="48"/>
              <w:szCs w:val="48"/>
            </w:rPr>
            <w:t>Evaluators Handout</w:t>
          </w:r>
        </w:p>
        <w:p w14:paraId="5A65AE79" w14:textId="77777777" w:rsidR="001E7A07" w:rsidRPr="00BE579D" w:rsidRDefault="001E7A07" w:rsidP="001E7A07">
          <w:pPr>
            <w:rPr>
              <w:rFonts w:asciiTheme="majorBidi" w:hAnsiTheme="majorBidi" w:cstheme="majorBidi"/>
              <w:sz w:val="64"/>
              <w:szCs w:val="64"/>
            </w:rPr>
          </w:pPr>
          <w:r w:rsidRPr="00BE579D">
            <w:rPr>
              <w:rFonts w:asciiTheme="majorBidi" w:hAnsiTheme="majorBidi" w:cstheme="majorBidi"/>
              <w:noProof/>
              <w:sz w:val="48"/>
              <w:szCs w:val="48"/>
            </w:rPr>
            <w:drawing>
              <wp:anchor distT="0" distB="0" distL="114300" distR="114300" simplePos="0" relativeHeight="251659264" behindDoc="0" locked="0" layoutInCell="1" allowOverlap="1" wp14:anchorId="18A6BF1A" wp14:editId="4FFDF63A">
                <wp:simplePos x="0" y="0"/>
                <wp:positionH relativeFrom="margin">
                  <wp:align>center</wp:align>
                </wp:positionH>
                <wp:positionV relativeFrom="paragraph">
                  <wp:posOffset>312486</wp:posOffset>
                </wp:positionV>
                <wp:extent cx="5401429" cy="1066949"/>
                <wp:effectExtent l="0" t="0" r="8890" b="0"/>
                <wp:wrapTopAndBottom/>
                <wp:docPr id="863826290" name="Picture 1" descr="A black letter on a white background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63826290" name="Picture 1" descr="A black letter on a white background&#10;&#10;AI-generated content may be incorrect."/>
                        <pic:cNvPicPr/>
                      </pic:nvPicPr>
                      <pic:blipFill>
                        <a:blip r:embed="rId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01429" cy="10669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  <w:p w14:paraId="09E32F67" w14:textId="77777777" w:rsidR="001E7A07" w:rsidRPr="00BE579D" w:rsidRDefault="001E7A07" w:rsidP="001E7A07">
          <w:pPr>
            <w:pBdr>
              <w:top w:val="single" w:sz="6" w:space="1" w:color="auto"/>
              <w:bottom w:val="single" w:sz="6" w:space="1" w:color="auto"/>
            </w:pBdr>
            <w:jc w:val="center"/>
            <w:rPr>
              <w:rFonts w:asciiTheme="majorBidi" w:hAnsiTheme="majorBidi" w:cstheme="majorBidi"/>
              <w:sz w:val="64"/>
              <w:szCs w:val="64"/>
              <w:rtl/>
            </w:rPr>
          </w:pPr>
          <w:r w:rsidRPr="00BE579D">
            <w:rPr>
              <w:rFonts w:asciiTheme="majorBidi" w:hAnsiTheme="majorBidi" w:cstheme="majorBidi"/>
              <w:sz w:val="64"/>
              <w:szCs w:val="64"/>
            </w:rPr>
            <w:t>Team 10</w:t>
          </w:r>
          <w:r w:rsidRPr="00BE579D">
            <w:rPr>
              <w:rFonts w:asciiTheme="majorBidi" w:hAnsiTheme="majorBidi" w:cstheme="majorBidi"/>
              <w:sz w:val="64"/>
              <w:szCs w:val="64"/>
              <w:rtl/>
            </w:rPr>
            <w:t>126</w:t>
          </w:r>
        </w:p>
        <w:p w14:paraId="6B9E34EB" w14:textId="77777777" w:rsidR="001E7A07" w:rsidRPr="00BE579D" w:rsidRDefault="001E7A07" w:rsidP="001E7A07">
          <w:pPr>
            <w:tabs>
              <w:tab w:val="left" w:pos="5502"/>
            </w:tabs>
            <w:jc w:val="center"/>
            <w:rPr>
              <w:rFonts w:asciiTheme="majorBidi" w:hAnsiTheme="majorBidi" w:cstheme="majorBidi"/>
              <w:sz w:val="56"/>
              <w:szCs w:val="56"/>
              <w:rtl/>
            </w:rPr>
          </w:pPr>
        </w:p>
        <w:p w14:paraId="2F61058C" w14:textId="77777777" w:rsidR="001E7A07" w:rsidRPr="00BE579D" w:rsidRDefault="001E7A07" w:rsidP="001E7A07">
          <w:pPr>
            <w:tabs>
              <w:tab w:val="left" w:pos="5502"/>
            </w:tabs>
            <w:jc w:val="center"/>
            <w:rPr>
              <w:rFonts w:asciiTheme="majorBidi" w:hAnsiTheme="majorBidi" w:cstheme="majorBidi"/>
              <w:sz w:val="32"/>
              <w:szCs w:val="32"/>
            </w:rPr>
          </w:pPr>
          <w:r w:rsidRPr="00BE579D">
            <w:rPr>
              <w:rFonts w:asciiTheme="majorBidi" w:hAnsiTheme="majorBidi" w:cstheme="majorBidi"/>
              <w:sz w:val="32"/>
              <w:szCs w:val="32"/>
            </w:rPr>
            <w:t>Mahmoud Gouda</w:t>
          </w:r>
        </w:p>
        <w:p w14:paraId="381E8E2C" w14:textId="77777777" w:rsidR="001E7A07" w:rsidRPr="00BE579D" w:rsidRDefault="001E7A07" w:rsidP="001E7A07">
          <w:pPr>
            <w:tabs>
              <w:tab w:val="left" w:pos="5502"/>
            </w:tabs>
            <w:jc w:val="center"/>
            <w:rPr>
              <w:rFonts w:asciiTheme="majorBidi" w:hAnsiTheme="majorBidi" w:cstheme="majorBidi"/>
              <w:sz w:val="32"/>
              <w:szCs w:val="32"/>
            </w:rPr>
          </w:pPr>
          <w:r w:rsidRPr="00BE579D">
            <w:rPr>
              <w:rFonts w:asciiTheme="majorBidi" w:hAnsiTheme="majorBidi" w:cstheme="majorBidi"/>
              <w:sz w:val="32"/>
              <w:szCs w:val="32"/>
            </w:rPr>
            <w:t>Momen Mohamed</w:t>
          </w:r>
        </w:p>
        <w:p w14:paraId="0740FE50" w14:textId="77777777" w:rsidR="001E7A07" w:rsidRPr="00BE579D" w:rsidRDefault="001E7A07" w:rsidP="001E7A07">
          <w:pPr>
            <w:tabs>
              <w:tab w:val="left" w:pos="5502"/>
            </w:tabs>
            <w:jc w:val="center"/>
            <w:rPr>
              <w:rFonts w:asciiTheme="majorBidi" w:hAnsiTheme="majorBidi" w:cstheme="majorBidi"/>
              <w:sz w:val="32"/>
              <w:szCs w:val="32"/>
            </w:rPr>
          </w:pPr>
          <w:r w:rsidRPr="00BE579D">
            <w:rPr>
              <w:rFonts w:asciiTheme="majorBidi" w:hAnsiTheme="majorBidi" w:cstheme="majorBidi"/>
              <w:sz w:val="32"/>
              <w:szCs w:val="32"/>
            </w:rPr>
            <w:t>Omar Yasser</w:t>
          </w:r>
        </w:p>
        <w:p w14:paraId="6368EBBF" w14:textId="77777777" w:rsidR="001E7A07" w:rsidRPr="00BE579D" w:rsidRDefault="001E7A07" w:rsidP="001E7A07">
          <w:pPr>
            <w:tabs>
              <w:tab w:val="left" w:pos="5502"/>
            </w:tabs>
            <w:jc w:val="center"/>
            <w:rPr>
              <w:rFonts w:asciiTheme="majorBidi" w:hAnsiTheme="majorBidi" w:cstheme="majorBidi"/>
              <w:sz w:val="32"/>
              <w:szCs w:val="32"/>
            </w:rPr>
          </w:pPr>
          <w:r w:rsidRPr="00BE579D">
            <w:rPr>
              <w:rFonts w:asciiTheme="majorBidi" w:hAnsiTheme="majorBidi" w:cstheme="majorBidi"/>
              <w:sz w:val="32"/>
              <w:szCs w:val="32"/>
            </w:rPr>
            <w:t>Ahmed Mohamed</w:t>
          </w:r>
        </w:p>
        <w:p w14:paraId="4B28F06D" w14:textId="77777777" w:rsidR="001E7A07" w:rsidRPr="00BE579D" w:rsidRDefault="001E7A07" w:rsidP="001E7A07">
          <w:pPr>
            <w:tabs>
              <w:tab w:val="left" w:pos="5502"/>
            </w:tabs>
            <w:jc w:val="center"/>
            <w:rPr>
              <w:rFonts w:asciiTheme="majorBidi" w:hAnsiTheme="majorBidi" w:cstheme="majorBidi"/>
              <w:sz w:val="32"/>
              <w:szCs w:val="32"/>
            </w:rPr>
          </w:pPr>
          <w:r w:rsidRPr="00BE579D">
            <w:rPr>
              <w:rFonts w:asciiTheme="majorBidi" w:hAnsiTheme="majorBidi" w:cstheme="majorBidi"/>
              <w:sz w:val="32"/>
              <w:szCs w:val="32"/>
            </w:rPr>
            <w:t>Ahmed Hany</w:t>
          </w:r>
        </w:p>
        <w:p w14:paraId="66B7B8A0" w14:textId="7C9C70F7" w:rsidR="001E7A07" w:rsidRPr="00BE579D" w:rsidRDefault="001E7A07" w:rsidP="001E7A07">
          <w:pPr>
            <w:tabs>
              <w:tab w:val="left" w:pos="3503"/>
            </w:tabs>
            <w:rPr>
              <w:rFonts w:asciiTheme="majorBidi" w:hAnsiTheme="majorBidi" w:cstheme="majorBidi"/>
              <w:rtl/>
            </w:rPr>
          </w:pPr>
        </w:p>
        <w:p w14:paraId="00AB4C85" w14:textId="77777777" w:rsidR="001E7A07" w:rsidRPr="00BE579D" w:rsidRDefault="001E7A07" w:rsidP="001E7A07">
          <w:pPr>
            <w:rPr>
              <w:rFonts w:asciiTheme="majorBidi" w:hAnsiTheme="majorBidi" w:cstheme="majorBidi"/>
              <w:rtl/>
            </w:rPr>
          </w:pPr>
        </w:p>
        <w:p w14:paraId="7C47ABCA" w14:textId="77777777" w:rsidR="001E7A07" w:rsidRPr="00BE579D" w:rsidRDefault="001E7A07" w:rsidP="001E7A07">
          <w:pPr>
            <w:rPr>
              <w:rFonts w:asciiTheme="majorBidi" w:hAnsiTheme="majorBidi" w:cstheme="majorBidi"/>
              <w:rtl/>
            </w:rPr>
          </w:pPr>
        </w:p>
        <w:p w14:paraId="7A864A40" w14:textId="77777777" w:rsidR="001E7A07" w:rsidRPr="00BE579D" w:rsidRDefault="001E7A07" w:rsidP="001E7A07">
          <w:pPr>
            <w:rPr>
              <w:rFonts w:asciiTheme="majorBidi" w:hAnsiTheme="majorBidi" w:cstheme="majorBidi"/>
              <w:rtl/>
            </w:rPr>
          </w:pPr>
        </w:p>
        <w:p w14:paraId="5A480EE4" w14:textId="77777777" w:rsidR="001E7A07" w:rsidRPr="00BE579D" w:rsidRDefault="001E7A07" w:rsidP="001E7A07">
          <w:pPr>
            <w:jc w:val="center"/>
            <w:rPr>
              <w:rFonts w:asciiTheme="majorBidi" w:hAnsiTheme="majorBidi" w:cstheme="majorBidi"/>
              <w:rtl/>
            </w:rPr>
          </w:pPr>
        </w:p>
        <w:p w14:paraId="415B3E6D" w14:textId="5ABD3543" w:rsidR="00BE579D" w:rsidRPr="009F4609" w:rsidRDefault="00BE579D" w:rsidP="002B20D2">
          <w:pPr>
            <w:pStyle w:val="Mainhead"/>
          </w:pPr>
          <w:r w:rsidRPr="009F4609">
            <w:t xml:space="preserve">     Force Analysis</w:t>
          </w:r>
        </w:p>
        <w:p w14:paraId="37F32114" w14:textId="1CBB750B" w:rsidR="00BE579D" w:rsidRDefault="00BE579D" w:rsidP="002B20D2">
          <w:pPr>
            <w:pStyle w:val="subhead"/>
          </w:pPr>
          <w:r w:rsidRPr="00E9693E">
            <w:t xml:space="preserve">1.1 Force Acting on </w:t>
          </w:r>
          <w:r w:rsidR="00E9693E" w:rsidRPr="00E9693E">
            <w:t>the</w:t>
          </w:r>
          <w:r w:rsidRPr="00E9693E">
            <w:t xml:space="preserve"> </w:t>
          </w:r>
          <w:r w:rsidR="007375E2">
            <w:t>Brace</w:t>
          </w:r>
          <w:r w:rsidRPr="00E9693E">
            <w:t xml:space="preserve"> </w:t>
          </w:r>
          <w:r w:rsidR="007375E2">
            <w:t>Members</w:t>
          </w:r>
        </w:p>
        <w:p w14:paraId="6CB2159E" w14:textId="70A35E4E" w:rsidR="00E9693E" w:rsidRDefault="00E9693E" w:rsidP="00E9693E">
          <w:pPr>
            <w:rPr>
              <w:rFonts w:asciiTheme="majorBidi" w:hAnsiTheme="majorBidi" w:cstheme="majorBidi"/>
              <w:sz w:val="28"/>
              <w:szCs w:val="28"/>
            </w:rPr>
          </w:pPr>
          <w:r>
            <w:rPr>
              <w:rFonts w:asciiTheme="majorBidi" w:hAnsiTheme="majorBidi" w:cstheme="majorBidi"/>
              <w:sz w:val="36"/>
              <w:szCs w:val="36"/>
            </w:rPr>
            <w:tab/>
          </w:r>
          <w:r w:rsidRPr="00E9693E">
            <w:rPr>
              <w:rFonts w:asciiTheme="majorBidi" w:hAnsiTheme="majorBidi" w:cstheme="majorBidi"/>
              <w:sz w:val="28"/>
              <w:szCs w:val="28"/>
            </w:rPr>
            <w:t>The 26.9 cm diagonal is Member 1, and</w:t>
          </w:r>
          <w:r w:rsidRPr="00E9693E">
            <w:rPr>
              <w:sz w:val="28"/>
              <w:szCs w:val="28"/>
            </w:rPr>
            <w:t xml:space="preserve"> </w:t>
          </w:r>
          <w:r w:rsidRPr="00E9693E">
            <w:rPr>
              <w:rFonts w:asciiTheme="majorBidi" w:hAnsiTheme="majorBidi" w:cstheme="majorBidi"/>
              <w:sz w:val="28"/>
              <w:szCs w:val="28"/>
            </w:rPr>
            <w:t>the 30.6 cm diagonal is Member 2</w:t>
          </w:r>
          <w:r>
            <w:rPr>
              <w:rFonts w:asciiTheme="majorBidi" w:hAnsiTheme="majorBidi" w:cstheme="majorBidi"/>
              <w:sz w:val="28"/>
              <w:szCs w:val="28"/>
            </w:rPr>
            <w:t>.</w:t>
          </w:r>
        </w:p>
        <w:p w14:paraId="4B68A35E" w14:textId="431BEE84" w:rsidR="00E9693E" w:rsidRDefault="00E9693E" w:rsidP="00E9693E">
          <w:pPr>
            <w:ind w:firstLine="720"/>
            <w:rPr>
              <w:rFonts w:asciiTheme="majorBidi" w:hAnsiTheme="majorBidi" w:cstheme="majorBidi"/>
              <w:sz w:val="28"/>
              <w:szCs w:val="28"/>
            </w:rPr>
          </w:pPr>
          <w:r>
            <w:rPr>
              <w:rFonts w:asciiTheme="majorBidi" w:hAnsiTheme="majorBidi" w:cstheme="majorBidi"/>
              <w:sz w:val="28"/>
              <w:szCs w:val="28"/>
            </w:rPr>
            <w:t>The</w:t>
          </w:r>
          <w:r w:rsidR="007375E2">
            <w:rPr>
              <w:rFonts w:asciiTheme="majorBidi" w:hAnsiTheme="majorBidi" w:cstheme="majorBidi"/>
              <w:sz w:val="28"/>
              <w:szCs w:val="28"/>
            </w:rPr>
            <w:t xml:space="preserve"> axial</w:t>
          </w:r>
          <w:r>
            <w:rPr>
              <w:rFonts w:asciiTheme="majorBidi" w:hAnsiTheme="majorBidi" w:cstheme="majorBidi"/>
              <w:sz w:val="28"/>
              <w:szCs w:val="28"/>
            </w:rPr>
            <w:t xml:space="preserve"> force acting on the diagonals = </w:t>
          </w:r>
        </w:p>
        <w:p w14:paraId="33B07D41" w14:textId="3E51C890" w:rsidR="00E9693E" w:rsidRPr="00E9693E" w:rsidRDefault="00E9693E" w:rsidP="007375E2">
          <w:pPr>
            <w:rPr>
              <w:rFonts w:asciiTheme="majorBidi" w:hAnsiTheme="majorBidi" w:cstheme="majorBidi"/>
              <w:sz w:val="32"/>
              <w:szCs w:val="32"/>
            </w:rPr>
          </w:pPr>
          <m:oMathPara>
            <m:oMath>
              <m:r>
                <w:rPr>
                  <w:rFonts w:ascii="Cambria Math" w:hAnsi="Cambria Math" w:cstheme="majorBidi"/>
                  <w:sz w:val="32"/>
                  <w:szCs w:val="32"/>
                </w:rPr>
                <m:t>F=</m:t>
              </m:r>
              <m:f>
                <m:fPr>
                  <m:ctrlPr>
                    <w:rPr>
                      <w:rFonts w:ascii="Cambria Math" w:hAnsi="Cambria Math" w:cstheme="majorBidi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 w:cstheme="majorBidi"/>
                      <w:sz w:val="32"/>
                      <w:szCs w:val="32"/>
                    </w:rPr>
                    <m:t>P</m:t>
                  </m:r>
                </m:num>
                <m:den>
                  <m:r>
                    <w:rPr>
                      <w:rFonts w:ascii="Cambria Math" w:hAnsi="Cambria Math" w:cstheme="majorBidi"/>
                      <w:sz w:val="32"/>
                      <w:szCs w:val="32"/>
                    </w:rPr>
                    <m:t>2</m:t>
                  </m:r>
                  <m:func>
                    <m:funcPr>
                      <m:ctrlPr>
                        <w:rPr>
                          <w:rFonts w:ascii="Cambria Math" w:hAnsi="Cambria Math" w:cstheme="majorBidi"/>
                          <w:i/>
                          <w:sz w:val="32"/>
                          <w:szCs w:val="32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 w:cstheme="majorBidi"/>
                          <w:sz w:val="32"/>
                          <w:szCs w:val="32"/>
                        </w:rPr>
                        <m:t>sin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 w:cstheme="majorBidi"/>
                              <w:i/>
                              <w:sz w:val="32"/>
                              <w:szCs w:val="3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theme="majorBidi"/>
                              <w:sz w:val="32"/>
                              <w:szCs w:val="32"/>
                            </w:rPr>
                            <m:t>θ</m:t>
                          </m:r>
                        </m:e>
                      </m:d>
                    </m:e>
                  </m:func>
                </m:den>
              </m:f>
            </m:oMath>
          </m:oMathPara>
        </w:p>
        <w:p w14:paraId="27CE4CCB" w14:textId="3E4D879B" w:rsidR="001E7A07" w:rsidRPr="009F4609" w:rsidRDefault="00FD7D7E" w:rsidP="007375E2">
          <w:pPr>
            <w:ind w:left="720"/>
            <w:rPr>
              <w:rFonts w:asciiTheme="majorBidi" w:hAnsiTheme="majorBidi" w:cstheme="majorBidi"/>
              <w:sz w:val="28"/>
              <w:szCs w:val="28"/>
            </w:rPr>
          </w:pPr>
          <w:proofErr w:type="gramStart"/>
          <w:r w:rsidRPr="009F4609">
            <w:rPr>
              <w:rFonts w:asciiTheme="majorBidi" w:hAnsiTheme="majorBidi" w:cstheme="majorBidi"/>
              <w:sz w:val="28"/>
              <w:szCs w:val="28"/>
            </w:rPr>
            <w:t>Where</w:t>
          </w:r>
          <w:proofErr w:type="gramEnd"/>
          <w:r w:rsidR="00E9693E" w:rsidRPr="009F4609">
            <w:rPr>
              <w:rFonts w:asciiTheme="majorBidi" w:hAnsiTheme="majorBidi" w:cstheme="majorBidi"/>
              <w:sz w:val="28"/>
              <w:szCs w:val="28"/>
            </w:rPr>
            <w:t xml:space="preserve"> </w:t>
          </w:r>
        </w:p>
        <w:p w14:paraId="138F9C35" w14:textId="52AF7750" w:rsidR="00E9693E" w:rsidRPr="009F4609" w:rsidRDefault="00FD7D7E" w:rsidP="007375E2">
          <w:pPr>
            <w:ind w:left="720"/>
            <w:rPr>
              <w:rFonts w:asciiTheme="majorBidi" w:eastAsiaTheme="minorEastAsia" w:hAnsiTheme="majorBidi" w:cstheme="majorBidi"/>
              <w:sz w:val="28"/>
              <w:szCs w:val="28"/>
            </w:rPr>
          </w:pPr>
          <m:oMath>
            <m:r>
              <w:rPr>
                <w:rFonts w:ascii="Cambria Math" w:hAnsi="Cambria Math" w:cstheme="majorBidi"/>
                <w:sz w:val="28"/>
                <w:szCs w:val="28"/>
              </w:rPr>
              <m:t>P</m:t>
            </m:r>
          </m:oMath>
          <w:r w:rsidRPr="009F4609">
            <w:rPr>
              <w:rFonts w:asciiTheme="majorBidi" w:eastAsiaTheme="minorEastAsia" w:hAnsiTheme="majorBidi" w:cstheme="majorBidi"/>
              <w:sz w:val="28"/>
              <w:szCs w:val="28"/>
            </w:rPr>
            <w:t xml:space="preserve"> = 2 kg × 9.8 N = 19.6 N</w:t>
          </w:r>
        </w:p>
        <w:p w14:paraId="62482036" w14:textId="1C62D7A9" w:rsidR="00FD7D7E" w:rsidRPr="009F4609" w:rsidRDefault="00FD7D7E" w:rsidP="007375E2">
          <w:pPr>
            <w:ind w:left="720"/>
            <w:rPr>
              <w:rFonts w:asciiTheme="majorBidi" w:eastAsiaTheme="minorEastAsia" w:hAnsiTheme="majorBidi" w:cstheme="majorBidi"/>
              <w:sz w:val="28"/>
              <w:szCs w:val="28"/>
            </w:rPr>
          </w:pPr>
          <m:oMath>
            <m:r>
              <w:rPr>
                <w:rFonts w:ascii="Cambria Math" w:hAnsi="Cambria Math" w:cstheme="majorBidi"/>
                <w:sz w:val="28"/>
                <w:szCs w:val="28"/>
              </w:rPr>
              <m:t>θ</m:t>
            </m:r>
          </m:oMath>
          <w:r w:rsidRPr="009F4609">
            <w:rPr>
              <w:rFonts w:asciiTheme="majorBidi" w:eastAsiaTheme="minorEastAsia" w:hAnsiTheme="majorBidi" w:cstheme="majorBidi"/>
              <w:sz w:val="28"/>
              <w:szCs w:val="28"/>
            </w:rPr>
            <w:t xml:space="preserve"> = 4</w:t>
          </w:r>
          <w:r w:rsidR="00C27380" w:rsidRPr="009F4609">
            <w:rPr>
              <w:rFonts w:asciiTheme="majorBidi" w:eastAsiaTheme="minorEastAsia" w:hAnsiTheme="majorBidi" w:cstheme="majorBidi"/>
              <w:sz w:val="28"/>
              <w:szCs w:val="28"/>
            </w:rPr>
            <w:t>5</w:t>
          </w:r>
          <w:r w:rsidRPr="009F4609">
            <w:rPr>
              <w:rFonts w:asciiTheme="majorBidi" w:eastAsiaTheme="minorEastAsia" w:hAnsiTheme="majorBidi" w:cstheme="majorBidi"/>
              <w:sz w:val="28"/>
              <w:szCs w:val="28"/>
            </w:rPr>
            <w:t>° For Member 1, and 38.</w:t>
          </w:r>
          <w:r w:rsidR="00C27380" w:rsidRPr="009F4609">
            <w:rPr>
              <w:rFonts w:asciiTheme="majorBidi" w:eastAsiaTheme="minorEastAsia" w:hAnsiTheme="majorBidi" w:cstheme="majorBidi"/>
              <w:sz w:val="28"/>
              <w:szCs w:val="28"/>
            </w:rPr>
            <w:t>3</w:t>
          </w:r>
          <w:r w:rsidRPr="009F4609">
            <w:rPr>
              <w:rFonts w:asciiTheme="majorBidi" w:eastAsiaTheme="minorEastAsia" w:hAnsiTheme="majorBidi" w:cstheme="majorBidi"/>
              <w:sz w:val="28"/>
              <w:szCs w:val="28"/>
            </w:rPr>
            <w:t>° For Member 2</w:t>
          </w:r>
        </w:p>
        <w:p w14:paraId="49D6270F" w14:textId="5CFF2D36" w:rsidR="00C27380" w:rsidRPr="009F4609" w:rsidRDefault="00C27380" w:rsidP="007375E2">
          <w:pPr>
            <w:ind w:left="720"/>
            <w:rPr>
              <w:rFonts w:asciiTheme="majorBidi" w:eastAsiaTheme="minorEastAsia" w:hAnsiTheme="majorBidi" w:cstheme="majorBidi"/>
              <w:sz w:val="28"/>
              <w:szCs w:val="28"/>
            </w:rPr>
          </w:pPr>
          <w:r w:rsidRPr="009F4609">
            <w:rPr>
              <w:rFonts w:asciiTheme="majorBidi" w:eastAsiaTheme="minorEastAsia" w:hAnsiTheme="majorBidi" w:cstheme="majorBidi"/>
              <w:sz w:val="28"/>
              <w:szCs w:val="28"/>
            </w:rPr>
            <w:t>by substituting</w:t>
          </w:r>
        </w:p>
        <w:p w14:paraId="39466205" w14:textId="2B9942AC" w:rsidR="00C27380" w:rsidRPr="00C27380" w:rsidRDefault="00C27380" w:rsidP="007375E2">
          <w:pPr>
            <w:ind w:left="720"/>
            <w:rPr>
              <w:rFonts w:asciiTheme="majorBidi" w:eastAsiaTheme="minorEastAsia" w:hAnsiTheme="majorBidi" w:cstheme="majorBidi"/>
              <w:sz w:val="28"/>
              <w:szCs w:val="28"/>
            </w:rPr>
          </w:pPr>
          <w:r w:rsidRPr="009F4609">
            <w:rPr>
              <w:rFonts w:asciiTheme="majorBidi" w:eastAsiaTheme="minorEastAsia" w:hAnsiTheme="majorBidi" w:cstheme="majorBidi"/>
              <w:sz w:val="28"/>
              <w:szCs w:val="28"/>
            </w:rPr>
            <w:t>For Member 1:</w:t>
          </w:r>
          <w:r>
            <w:rPr>
              <w:rFonts w:asciiTheme="majorBidi" w:eastAsiaTheme="minorEastAsia" w:hAnsiTheme="majorBidi" w:cstheme="majorBidi"/>
              <w:sz w:val="28"/>
              <w:szCs w:val="28"/>
            </w:rPr>
            <w:t xml:space="preserve">    </w:t>
          </w:r>
          <m:oMath>
            <m:r>
              <w:rPr>
                <w:rFonts w:ascii="Cambria Math" w:eastAsiaTheme="minorEastAsia" w:hAnsi="Cambria Math" w:cstheme="majorBidi"/>
                <w:sz w:val="30"/>
                <w:szCs w:val="30"/>
              </w:rPr>
              <m:t>F=</m:t>
            </m:r>
            <m:f>
              <m:fPr>
                <m:ctrlPr>
                  <w:rPr>
                    <w:rFonts w:ascii="Cambria Math" w:eastAsiaTheme="minorEastAsia" w:hAnsi="Cambria Math" w:cstheme="majorBidi"/>
                    <w:i/>
                    <w:sz w:val="30"/>
                    <w:szCs w:val="30"/>
                  </w:rPr>
                </m:ctrlPr>
              </m:fPr>
              <m:num>
                <m:r>
                  <w:rPr>
                    <w:rFonts w:ascii="Cambria Math" w:eastAsiaTheme="minorEastAsia" w:hAnsi="Cambria Math" w:cstheme="majorBidi"/>
                    <w:sz w:val="30"/>
                    <w:szCs w:val="30"/>
                  </w:rPr>
                  <m:t>19.6N</m:t>
                </m:r>
              </m:num>
              <m:den>
                <m:r>
                  <w:rPr>
                    <w:rFonts w:ascii="Cambria Math" w:eastAsiaTheme="minorEastAsia" w:hAnsi="Cambria Math" w:cstheme="majorBidi"/>
                    <w:sz w:val="30"/>
                    <w:szCs w:val="30"/>
                  </w:rPr>
                  <m:t>2</m:t>
                </m:r>
                <m:func>
                  <m:funcPr>
                    <m:ctrlPr>
                      <w:rPr>
                        <w:rFonts w:ascii="Cambria Math" w:eastAsiaTheme="minorEastAsia" w:hAnsi="Cambria Math" w:cstheme="majorBidi"/>
                        <w:i/>
                        <w:sz w:val="30"/>
                        <w:szCs w:val="30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Theme="minorEastAsia" w:hAnsi="Cambria Math" w:cstheme="majorBidi"/>
                        <w:sz w:val="30"/>
                        <w:szCs w:val="30"/>
                      </w:rPr>
                      <m:t>sin</m:t>
                    </m:r>
                  </m:fName>
                  <m:e>
                    <m:d>
                      <m:dPr>
                        <m:ctrlPr>
                          <w:rPr>
                            <w:rFonts w:ascii="Cambria Math" w:eastAsiaTheme="minorEastAsia" w:hAnsi="Cambria Math" w:cstheme="majorBidi"/>
                            <w:i/>
                            <w:sz w:val="30"/>
                            <w:szCs w:val="30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 w:cstheme="majorBidi"/>
                            <w:sz w:val="30"/>
                            <w:szCs w:val="30"/>
                          </w:rPr>
                          <m:t>45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theme="majorBidi"/>
                            <w:sz w:val="30"/>
                            <w:szCs w:val="30"/>
                          </w:rPr>
                          <m:t>°</m:t>
                        </m:r>
                      </m:e>
                    </m:d>
                  </m:e>
                </m:func>
              </m:den>
            </m:f>
            <m:r>
              <w:rPr>
                <w:rFonts w:ascii="Cambria Math" w:eastAsiaTheme="minorEastAsia" w:hAnsi="Cambria Math" w:cstheme="majorBidi"/>
                <w:sz w:val="30"/>
                <w:szCs w:val="30"/>
              </w:rPr>
              <m:t>=13.86N</m:t>
            </m:r>
          </m:oMath>
        </w:p>
        <w:p w14:paraId="337DAE72" w14:textId="019A09F9" w:rsidR="00C27380" w:rsidRPr="009F4609" w:rsidRDefault="00C27380" w:rsidP="007375E2">
          <w:pPr>
            <w:ind w:left="720"/>
            <w:rPr>
              <w:rFonts w:asciiTheme="majorBidi" w:eastAsiaTheme="minorEastAsia" w:hAnsiTheme="majorBidi" w:cstheme="majorBidi"/>
              <w:sz w:val="30"/>
              <w:szCs w:val="30"/>
            </w:rPr>
          </w:pPr>
          <w:r>
            <w:rPr>
              <w:rFonts w:asciiTheme="majorBidi" w:eastAsiaTheme="minorEastAsia" w:hAnsiTheme="majorBidi" w:cstheme="majorBidi"/>
              <w:sz w:val="28"/>
              <w:szCs w:val="28"/>
            </w:rPr>
            <w:t xml:space="preserve">For Member 2:    </w:t>
          </w:r>
          <m:oMath>
            <m:r>
              <w:rPr>
                <w:rFonts w:ascii="Cambria Math" w:eastAsiaTheme="minorEastAsia" w:hAnsi="Cambria Math" w:cstheme="majorBidi"/>
                <w:sz w:val="30"/>
                <w:szCs w:val="30"/>
              </w:rPr>
              <m:t>F=</m:t>
            </m:r>
            <m:f>
              <m:fPr>
                <m:ctrlPr>
                  <w:rPr>
                    <w:rFonts w:ascii="Cambria Math" w:eastAsiaTheme="minorEastAsia" w:hAnsi="Cambria Math" w:cstheme="majorBidi"/>
                    <w:i/>
                    <w:sz w:val="30"/>
                    <w:szCs w:val="30"/>
                  </w:rPr>
                </m:ctrlPr>
              </m:fPr>
              <m:num>
                <m:r>
                  <w:rPr>
                    <w:rFonts w:ascii="Cambria Math" w:eastAsiaTheme="minorEastAsia" w:hAnsi="Cambria Math" w:cstheme="majorBidi"/>
                    <w:sz w:val="30"/>
                    <w:szCs w:val="30"/>
                  </w:rPr>
                  <m:t>19.6N</m:t>
                </m:r>
              </m:num>
              <m:den>
                <m:r>
                  <w:rPr>
                    <w:rFonts w:ascii="Cambria Math" w:eastAsiaTheme="minorEastAsia" w:hAnsi="Cambria Math" w:cstheme="majorBidi"/>
                    <w:sz w:val="30"/>
                    <w:szCs w:val="30"/>
                  </w:rPr>
                  <m:t>2</m:t>
                </m:r>
                <m:func>
                  <m:funcPr>
                    <m:ctrlPr>
                      <w:rPr>
                        <w:rFonts w:ascii="Cambria Math" w:eastAsiaTheme="minorEastAsia" w:hAnsi="Cambria Math" w:cstheme="majorBidi"/>
                        <w:i/>
                        <w:sz w:val="30"/>
                        <w:szCs w:val="30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Theme="minorEastAsia" w:hAnsi="Cambria Math" w:cstheme="majorBidi"/>
                        <w:sz w:val="30"/>
                        <w:szCs w:val="30"/>
                      </w:rPr>
                      <m:t>sin</m:t>
                    </m:r>
                  </m:fName>
                  <m:e>
                    <m:d>
                      <m:dPr>
                        <m:ctrlPr>
                          <w:rPr>
                            <w:rFonts w:ascii="Cambria Math" w:eastAsiaTheme="minorEastAsia" w:hAnsi="Cambria Math" w:cstheme="majorBidi"/>
                            <w:i/>
                            <w:sz w:val="30"/>
                            <w:szCs w:val="30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 w:cstheme="majorBidi"/>
                            <w:sz w:val="30"/>
                            <w:szCs w:val="30"/>
                          </w:rPr>
                          <m:t>38.3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theme="majorBidi"/>
                            <w:sz w:val="30"/>
                            <w:szCs w:val="30"/>
                          </w:rPr>
                          <m:t>°</m:t>
                        </m:r>
                      </m:e>
                    </m:d>
                  </m:e>
                </m:func>
              </m:den>
            </m:f>
            <m:r>
              <w:rPr>
                <w:rFonts w:ascii="Cambria Math" w:eastAsiaTheme="minorEastAsia" w:hAnsi="Cambria Math" w:cstheme="majorBidi"/>
                <w:sz w:val="30"/>
                <w:szCs w:val="30"/>
              </w:rPr>
              <m:t>=15.87N</m:t>
            </m:r>
          </m:oMath>
        </w:p>
        <w:p w14:paraId="5A62D5C1" w14:textId="11824D82" w:rsidR="007375E2" w:rsidRPr="007375E2" w:rsidRDefault="007375E2" w:rsidP="007375E2">
          <w:pPr>
            <w:rPr>
              <w:rFonts w:asciiTheme="majorBidi" w:hAnsiTheme="majorBidi" w:cstheme="majorBidi"/>
              <w:sz w:val="36"/>
              <w:szCs w:val="36"/>
            </w:rPr>
          </w:pPr>
          <w:r w:rsidRPr="00E9693E">
            <w:rPr>
              <w:rFonts w:asciiTheme="majorBidi" w:hAnsiTheme="majorBidi" w:cstheme="majorBidi"/>
              <w:sz w:val="36"/>
              <w:szCs w:val="36"/>
            </w:rPr>
            <w:t>1.</w:t>
          </w:r>
          <w:r>
            <w:rPr>
              <w:rFonts w:asciiTheme="majorBidi" w:hAnsiTheme="majorBidi" w:cstheme="majorBidi"/>
              <w:sz w:val="36"/>
              <w:szCs w:val="36"/>
            </w:rPr>
            <w:t>2</w:t>
          </w:r>
          <w:r w:rsidRPr="00E9693E">
            <w:rPr>
              <w:rFonts w:asciiTheme="majorBidi" w:hAnsiTheme="majorBidi" w:cstheme="majorBidi"/>
              <w:sz w:val="36"/>
              <w:szCs w:val="36"/>
            </w:rPr>
            <w:t xml:space="preserve"> </w:t>
          </w:r>
          <w:r>
            <w:rPr>
              <w:rFonts w:asciiTheme="majorBidi" w:hAnsiTheme="majorBidi" w:cstheme="majorBidi"/>
              <w:sz w:val="36"/>
              <w:szCs w:val="36"/>
            </w:rPr>
            <w:t>The Stress on The Brace Members</w:t>
          </w:r>
        </w:p>
        <w:p w14:paraId="1CAF3C4F" w14:textId="62D757BF" w:rsidR="007375E2" w:rsidRDefault="007375E2" w:rsidP="007375E2">
          <w:pPr>
            <w:ind w:firstLine="720"/>
            <w:rPr>
              <w:rFonts w:asciiTheme="majorBidi" w:hAnsiTheme="majorBidi" w:cstheme="majorBidi"/>
              <w:sz w:val="28"/>
              <w:szCs w:val="28"/>
            </w:rPr>
          </w:pPr>
          <w:r>
            <w:rPr>
              <w:rFonts w:asciiTheme="majorBidi" w:hAnsiTheme="majorBidi" w:cstheme="majorBidi"/>
              <w:sz w:val="28"/>
              <w:szCs w:val="28"/>
            </w:rPr>
            <w:t xml:space="preserve">The axial Stress acting on the diagonals = </w:t>
          </w:r>
        </w:p>
        <w:p w14:paraId="09A96B75" w14:textId="5287CB90" w:rsidR="007375E2" w:rsidRPr="00E9693E" w:rsidRDefault="007375E2" w:rsidP="007375E2">
          <w:pPr>
            <w:rPr>
              <w:rFonts w:asciiTheme="majorBidi" w:hAnsiTheme="majorBidi" w:cstheme="majorBidi"/>
              <w:sz w:val="32"/>
              <w:szCs w:val="32"/>
            </w:rPr>
          </w:pPr>
          <m:oMathPara>
            <m:oMath>
              <m:r>
                <w:rPr>
                  <w:rFonts w:ascii="Cambria Math" w:hAnsi="Cambria Math" w:cstheme="majorBidi"/>
                  <w:sz w:val="32"/>
                  <w:szCs w:val="32"/>
                </w:rPr>
                <m:t>σ=</m:t>
              </m:r>
              <m:f>
                <m:fPr>
                  <m:ctrlPr>
                    <w:rPr>
                      <w:rFonts w:ascii="Cambria Math" w:hAnsi="Cambria Math" w:cstheme="majorBidi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 w:cstheme="majorBidi"/>
                      <w:sz w:val="32"/>
                      <w:szCs w:val="32"/>
                    </w:rPr>
                    <m:t>F</m:t>
                  </m:r>
                </m:num>
                <m:den>
                  <m:r>
                    <w:rPr>
                      <w:rFonts w:ascii="Cambria Math" w:hAnsi="Cambria Math" w:cstheme="majorBidi"/>
                      <w:sz w:val="32"/>
                      <w:szCs w:val="32"/>
                    </w:rPr>
                    <m:t>A</m:t>
                  </m:r>
                </m:den>
              </m:f>
            </m:oMath>
          </m:oMathPara>
        </w:p>
        <w:p w14:paraId="438C294B" w14:textId="7A4E2887" w:rsidR="007375E2" w:rsidRPr="009F4609" w:rsidRDefault="009F4609" w:rsidP="007375E2">
          <w:pPr>
            <w:ind w:left="720"/>
            <w:rPr>
              <w:rFonts w:asciiTheme="majorBidi" w:hAnsiTheme="majorBidi" w:cstheme="majorBidi"/>
              <w:sz w:val="28"/>
              <w:szCs w:val="28"/>
            </w:rPr>
          </w:pPr>
          <w:r w:rsidRPr="009F4609">
            <w:rPr>
              <w:rFonts w:asciiTheme="majorBidi" w:hAnsiTheme="majorBidi" w:cstheme="majorBidi"/>
              <w:noProof/>
              <w:sz w:val="32"/>
              <w:szCs w:val="32"/>
            </w:rPr>
            <w:drawing>
              <wp:anchor distT="0" distB="0" distL="114300" distR="114300" simplePos="0" relativeHeight="251660288" behindDoc="0" locked="0" layoutInCell="1" allowOverlap="1" wp14:anchorId="2FCBFCED" wp14:editId="1AE6BF69">
                <wp:simplePos x="0" y="0"/>
                <wp:positionH relativeFrom="margin">
                  <wp:posOffset>5200650</wp:posOffset>
                </wp:positionH>
                <wp:positionV relativeFrom="paragraph">
                  <wp:posOffset>310779</wp:posOffset>
                </wp:positionV>
                <wp:extent cx="1649095" cy="1921510"/>
                <wp:effectExtent l="0" t="0" r="8255" b="2540"/>
                <wp:wrapSquare wrapText="bothSides"/>
                <wp:docPr id="34676877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46768770" name=""/>
                        <pic:cNvPicPr/>
                      </pic:nvPicPr>
                      <pic:blipFill>
                        <a:blip r:embed="rId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49095" cy="192151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proofErr w:type="gramStart"/>
          <w:r w:rsidR="007375E2" w:rsidRPr="009F4609">
            <w:rPr>
              <w:rFonts w:asciiTheme="majorBidi" w:hAnsiTheme="majorBidi" w:cstheme="majorBidi"/>
              <w:sz w:val="28"/>
              <w:szCs w:val="28"/>
            </w:rPr>
            <w:t>Where</w:t>
          </w:r>
          <w:proofErr w:type="gramEnd"/>
          <w:r w:rsidR="007375E2" w:rsidRPr="009F4609">
            <w:rPr>
              <w:rFonts w:asciiTheme="majorBidi" w:hAnsiTheme="majorBidi" w:cstheme="majorBidi"/>
              <w:sz w:val="28"/>
              <w:szCs w:val="28"/>
            </w:rPr>
            <w:t xml:space="preserve"> </w:t>
          </w:r>
        </w:p>
        <w:p w14:paraId="7318E827" w14:textId="11865363" w:rsidR="007375E2" w:rsidRPr="009F4609" w:rsidRDefault="007375E2" w:rsidP="006D22CB">
          <w:pPr>
            <w:ind w:left="720"/>
            <w:rPr>
              <w:rFonts w:asciiTheme="majorBidi" w:eastAsiaTheme="minorEastAsia" w:hAnsiTheme="majorBidi" w:cstheme="majorBidi"/>
              <w:sz w:val="28"/>
              <w:szCs w:val="28"/>
            </w:rPr>
          </w:pPr>
          <m:oMath>
            <m:r>
              <w:rPr>
                <w:rFonts w:ascii="Cambria Math" w:hAnsi="Cambria Math" w:cstheme="majorBidi"/>
                <w:sz w:val="28"/>
                <w:szCs w:val="28"/>
              </w:rPr>
              <m:t>F</m:t>
            </m:r>
          </m:oMath>
          <w:r w:rsidRPr="009F4609">
            <w:rPr>
              <w:rFonts w:asciiTheme="majorBidi" w:eastAsiaTheme="minorEastAsia" w:hAnsiTheme="majorBidi" w:cstheme="majorBidi"/>
              <w:sz w:val="28"/>
              <w:szCs w:val="28"/>
            </w:rPr>
            <w:t xml:space="preserve"> =</w:t>
          </w:r>
          <w:r w:rsidR="006D22CB" w:rsidRPr="009F4609">
            <w:rPr>
              <w:rFonts w:asciiTheme="majorBidi" w:eastAsiaTheme="minorEastAsia" w:hAnsiTheme="majorBidi" w:cstheme="majorBidi"/>
              <w:sz w:val="28"/>
              <w:szCs w:val="28"/>
            </w:rPr>
            <w:t xml:space="preserve"> </w:t>
          </w:r>
          <m:oMath>
            <m:r>
              <w:rPr>
                <w:rFonts w:ascii="Cambria Math" w:eastAsiaTheme="minorEastAsia" w:hAnsi="Cambria Math" w:cstheme="majorBidi"/>
                <w:sz w:val="28"/>
                <w:szCs w:val="28"/>
              </w:rPr>
              <m:t>13.86N</m:t>
            </m:r>
          </m:oMath>
          <w:r w:rsidR="006D22CB" w:rsidRPr="009F4609">
            <w:rPr>
              <w:rFonts w:asciiTheme="majorBidi" w:eastAsiaTheme="minorEastAsia" w:hAnsiTheme="majorBidi" w:cstheme="majorBidi"/>
              <w:sz w:val="28"/>
              <w:szCs w:val="28"/>
            </w:rPr>
            <w:t xml:space="preserve"> For Member 1, And </w:t>
          </w:r>
          <m:oMath>
            <m:r>
              <w:rPr>
                <w:rFonts w:ascii="Cambria Math" w:hAnsi="Cambria Math" w:cstheme="majorBidi"/>
                <w:sz w:val="28"/>
                <w:szCs w:val="28"/>
              </w:rPr>
              <m:t>F</m:t>
            </m:r>
          </m:oMath>
          <w:r w:rsidR="006D22CB" w:rsidRPr="009F4609">
            <w:rPr>
              <w:rFonts w:asciiTheme="majorBidi" w:eastAsiaTheme="minorEastAsia" w:hAnsiTheme="majorBidi" w:cstheme="majorBidi"/>
              <w:sz w:val="28"/>
              <w:szCs w:val="28"/>
            </w:rPr>
            <w:t xml:space="preserve"> = </w:t>
          </w:r>
          <m:oMath>
            <m:r>
              <w:rPr>
                <w:rFonts w:ascii="Cambria Math" w:eastAsiaTheme="minorEastAsia" w:hAnsi="Cambria Math" w:cstheme="majorBidi"/>
                <w:sz w:val="28"/>
                <w:szCs w:val="28"/>
              </w:rPr>
              <m:t>15.87N</m:t>
            </m:r>
          </m:oMath>
          <w:r w:rsidR="006D22CB" w:rsidRPr="009F4609">
            <w:rPr>
              <w:rFonts w:asciiTheme="majorBidi" w:eastAsiaTheme="minorEastAsia" w:hAnsiTheme="majorBidi" w:cstheme="majorBidi"/>
              <w:sz w:val="28"/>
              <w:szCs w:val="28"/>
            </w:rPr>
            <w:t xml:space="preserve"> For Member 2.</w:t>
          </w:r>
        </w:p>
        <w:p w14:paraId="0E73806F" w14:textId="1CE40A1B" w:rsidR="006D22CB" w:rsidRPr="009F4609" w:rsidRDefault="006D22CB" w:rsidP="006D22CB">
          <w:pPr>
            <w:ind w:left="720"/>
            <w:rPr>
              <w:rFonts w:asciiTheme="majorBidi" w:eastAsiaTheme="minorEastAsia" w:hAnsiTheme="majorBidi" w:cstheme="majorBidi"/>
              <w:sz w:val="28"/>
              <w:szCs w:val="28"/>
              <w:vertAlign w:val="superscript"/>
            </w:rPr>
          </w:pPr>
          <m:oMath>
            <m:r>
              <w:rPr>
                <w:rFonts w:ascii="Cambria Math" w:hAnsi="Cambria Math" w:cstheme="majorBidi"/>
                <w:sz w:val="28"/>
                <w:szCs w:val="28"/>
              </w:rPr>
              <m:t>A</m:t>
            </m:r>
          </m:oMath>
          <w:r w:rsidRPr="009F4609">
            <w:rPr>
              <w:rFonts w:asciiTheme="majorBidi" w:eastAsiaTheme="minorEastAsia" w:hAnsiTheme="majorBidi" w:cstheme="majorBidi"/>
              <w:sz w:val="28"/>
              <w:szCs w:val="28"/>
            </w:rPr>
            <w:t xml:space="preserve"> (cross-sectional area) = 4</w:t>
          </w:r>
          <w:r w:rsidR="00D33709" w:rsidRPr="009F4609">
            <w:rPr>
              <w:rFonts w:asciiTheme="majorBidi" w:eastAsiaTheme="minorEastAsia" w:hAnsiTheme="majorBidi" w:cstheme="majorBidi"/>
              <w:sz w:val="28"/>
              <w:szCs w:val="28"/>
            </w:rPr>
            <w:t>0</w:t>
          </w:r>
          <w:r w:rsidRPr="009F4609">
            <w:rPr>
              <w:rFonts w:asciiTheme="majorBidi" w:eastAsiaTheme="minorEastAsia" w:hAnsiTheme="majorBidi" w:cstheme="majorBidi"/>
              <w:sz w:val="28"/>
              <w:szCs w:val="28"/>
            </w:rPr>
            <w:t xml:space="preserve"> </w:t>
          </w:r>
          <w:r w:rsidR="00D33709" w:rsidRPr="009F4609">
            <w:rPr>
              <w:rFonts w:asciiTheme="majorBidi" w:eastAsiaTheme="minorEastAsia" w:hAnsiTheme="majorBidi" w:cstheme="majorBidi"/>
              <w:sz w:val="28"/>
              <w:szCs w:val="28"/>
            </w:rPr>
            <w:t>mm</w:t>
          </w:r>
          <w:r w:rsidRPr="009F4609">
            <w:rPr>
              <w:rFonts w:asciiTheme="majorBidi" w:eastAsiaTheme="minorEastAsia" w:hAnsiTheme="majorBidi" w:cstheme="majorBidi"/>
              <w:sz w:val="28"/>
              <w:szCs w:val="28"/>
            </w:rPr>
            <w:t xml:space="preserve"> × 4</w:t>
          </w:r>
          <w:r w:rsidR="00D33709" w:rsidRPr="009F4609">
            <w:rPr>
              <w:rFonts w:asciiTheme="majorBidi" w:eastAsiaTheme="minorEastAsia" w:hAnsiTheme="majorBidi" w:cstheme="majorBidi"/>
              <w:sz w:val="28"/>
              <w:szCs w:val="28"/>
            </w:rPr>
            <w:t>0</w:t>
          </w:r>
          <w:r w:rsidRPr="009F4609">
            <w:rPr>
              <w:rFonts w:asciiTheme="majorBidi" w:eastAsiaTheme="minorEastAsia" w:hAnsiTheme="majorBidi" w:cstheme="majorBidi"/>
              <w:sz w:val="28"/>
              <w:szCs w:val="28"/>
            </w:rPr>
            <w:t xml:space="preserve"> </w:t>
          </w:r>
          <w:r w:rsidR="00D33709" w:rsidRPr="009F4609">
            <w:rPr>
              <w:rFonts w:asciiTheme="majorBidi" w:eastAsiaTheme="minorEastAsia" w:hAnsiTheme="majorBidi" w:cstheme="majorBidi"/>
              <w:sz w:val="28"/>
              <w:szCs w:val="28"/>
            </w:rPr>
            <w:t>mm</w:t>
          </w:r>
          <w:r w:rsidRPr="009F4609">
            <w:rPr>
              <w:rFonts w:asciiTheme="majorBidi" w:eastAsiaTheme="minorEastAsia" w:hAnsiTheme="majorBidi" w:cstheme="majorBidi"/>
              <w:sz w:val="28"/>
              <w:szCs w:val="28"/>
            </w:rPr>
            <w:t xml:space="preserve"> = 16</w:t>
          </w:r>
          <w:r w:rsidR="00D33709" w:rsidRPr="009F4609">
            <w:rPr>
              <w:rFonts w:asciiTheme="majorBidi" w:eastAsiaTheme="minorEastAsia" w:hAnsiTheme="majorBidi" w:cstheme="majorBidi"/>
              <w:sz w:val="28"/>
              <w:szCs w:val="28"/>
            </w:rPr>
            <w:t>00</w:t>
          </w:r>
          <w:r w:rsidRPr="009F4609">
            <w:rPr>
              <w:rFonts w:asciiTheme="majorBidi" w:eastAsiaTheme="minorEastAsia" w:hAnsiTheme="majorBidi" w:cstheme="majorBidi"/>
              <w:sz w:val="28"/>
              <w:szCs w:val="28"/>
            </w:rPr>
            <w:t xml:space="preserve"> </w:t>
          </w:r>
          <w:r w:rsidR="00D33709" w:rsidRPr="009F4609">
            <w:rPr>
              <w:rFonts w:asciiTheme="majorBidi" w:eastAsiaTheme="minorEastAsia" w:hAnsiTheme="majorBidi" w:cstheme="majorBidi"/>
              <w:sz w:val="28"/>
              <w:szCs w:val="28"/>
            </w:rPr>
            <w:t>m</w:t>
          </w:r>
          <w:r w:rsidRPr="009F4609">
            <w:rPr>
              <w:rFonts w:asciiTheme="majorBidi" w:eastAsiaTheme="minorEastAsia" w:hAnsiTheme="majorBidi" w:cstheme="majorBidi"/>
              <w:sz w:val="28"/>
              <w:szCs w:val="28"/>
            </w:rPr>
            <w:t>m</w:t>
          </w:r>
          <w:r w:rsidRPr="009F4609">
            <w:rPr>
              <w:rFonts w:asciiTheme="majorBidi" w:eastAsiaTheme="minorEastAsia" w:hAnsiTheme="majorBidi" w:cstheme="majorBidi"/>
              <w:sz w:val="28"/>
              <w:szCs w:val="28"/>
              <w:vertAlign w:val="superscript"/>
            </w:rPr>
            <w:t xml:space="preserve">2 </w:t>
          </w:r>
        </w:p>
        <w:p w14:paraId="13CEB13C" w14:textId="77777777" w:rsidR="007375E2" w:rsidRPr="009F4609" w:rsidRDefault="007375E2" w:rsidP="007375E2">
          <w:pPr>
            <w:ind w:left="720"/>
            <w:rPr>
              <w:rFonts w:asciiTheme="majorBidi" w:eastAsiaTheme="minorEastAsia" w:hAnsiTheme="majorBidi" w:cstheme="majorBidi"/>
              <w:sz w:val="28"/>
              <w:szCs w:val="28"/>
            </w:rPr>
          </w:pPr>
          <w:r w:rsidRPr="009F4609">
            <w:rPr>
              <w:rFonts w:asciiTheme="majorBidi" w:eastAsiaTheme="minorEastAsia" w:hAnsiTheme="majorBidi" w:cstheme="majorBidi"/>
              <w:sz w:val="28"/>
              <w:szCs w:val="28"/>
            </w:rPr>
            <w:t>by substituting</w:t>
          </w:r>
        </w:p>
        <w:p w14:paraId="7B720217" w14:textId="75F1A85F" w:rsidR="007375E2" w:rsidRPr="002B20D2" w:rsidRDefault="007375E2" w:rsidP="00D33709">
          <w:pPr>
            <w:ind w:left="720"/>
            <w:rPr>
              <w:rFonts w:asciiTheme="majorBidi" w:eastAsiaTheme="minorEastAsia" w:hAnsiTheme="majorBidi" w:cstheme="majorBidi"/>
              <w:sz w:val="32"/>
              <w:szCs w:val="32"/>
            </w:rPr>
          </w:pPr>
          <w:r w:rsidRPr="002B20D2">
            <w:rPr>
              <w:rFonts w:asciiTheme="majorBidi" w:eastAsiaTheme="minorEastAsia" w:hAnsiTheme="majorBidi" w:cstheme="majorBidi"/>
              <w:sz w:val="28"/>
              <w:szCs w:val="28"/>
            </w:rPr>
            <w:t xml:space="preserve">For Member 1:    </w:t>
          </w:r>
          <m:oMath>
            <m:r>
              <w:rPr>
                <w:rFonts w:ascii="Cambria Math" w:hAnsi="Cambria Math" w:cstheme="majorBidi"/>
                <w:sz w:val="30"/>
                <w:szCs w:val="30"/>
              </w:rPr>
              <m:t>σ</m:t>
            </m:r>
            <m:r>
              <w:rPr>
                <w:rFonts w:ascii="Cambria Math" w:eastAsiaTheme="minorEastAsia" w:hAnsi="Cambria Math" w:cstheme="majorBidi"/>
                <w:sz w:val="30"/>
                <w:szCs w:val="30"/>
              </w:rPr>
              <m:t>=</m:t>
            </m:r>
            <m:f>
              <m:fPr>
                <m:ctrlPr>
                  <w:rPr>
                    <w:rFonts w:ascii="Cambria Math" w:eastAsiaTheme="minorEastAsia" w:hAnsi="Cambria Math" w:cstheme="majorBidi"/>
                    <w:i/>
                    <w:sz w:val="30"/>
                    <w:szCs w:val="30"/>
                  </w:rPr>
                </m:ctrlPr>
              </m:fPr>
              <m:num>
                <m:r>
                  <w:rPr>
                    <w:rFonts w:ascii="Cambria Math" w:eastAsiaTheme="minorEastAsia" w:hAnsi="Cambria Math" w:cstheme="majorBidi"/>
                    <w:sz w:val="30"/>
                    <w:szCs w:val="30"/>
                  </w:rPr>
                  <m:t>13.86 N</m:t>
                </m:r>
              </m:num>
              <m:den>
                <m:r>
                  <m:rPr>
                    <m:sty m:val="p"/>
                  </m:rPr>
                  <w:rPr>
                    <w:rFonts w:ascii="Cambria Math" w:eastAsiaTheme="minorEastAsia" w:hAnsi="Cambria Math" w:cstheme="majorBidi"/>
                    <w:sz w:val="30"/>
                    <w:szCs w:val="30"/>
                  </w:rPr>
                  <m:t>1600 mm2</m:t>
                </m:r>
              </m:den>
            </m:f>
            <m:r>
              <w:rPr>
                <w:rFonts w:ascii="Cambria Math" w:eastAsiaTheme="minorEastAsia" w:hAnsi="Cambria Math" w:cstheme="majorBidi"/>
                <w:sz w:val="30"/>
                <w:szCs w:val="30"/>
              </w:rPr>
              <m:t>=0.00866 N/mm2</m:t>
            </m:r>
          </m:oMath>
        </w:p>
        <w:p w14:paraId="2DC350C2" w14:textId="4B911A3D" w:rsidR="007375E2" w:rsidRPr="009F4609" w:rsidRDefault="007375E2" w:rsidP="00D33709">
          <w:pPr>
            <w:ind w:left="720"/>
            <w:rPr>
              <w:rFonts w:asciiTheme="majorBidi" w:eastAsiaTheme="minorEastAsia" w:hAnsiTheme="majorBidi" w:cstheme="majorBidi"/>
              <w:sz w:val="32"/>
              <w:szCs w:val="32"/>
            </w:rPr>
          </w:pPr>
          <w:r>
            <w:rPr>
              <w:rFonts w:asciiTheme="majorBidi" w:eastAsiaTheme="minorEastAsia" w:hAnsiTheme="majorBidi" w:cstheme="majorBidi"/>
              <w:sz w:val="28"/>
              <w:szCs w:val="28"/>
            </w:rPr>
            <w:t xml:space="preserve">For Member 2:   </w:t>
          </w:r>
          <w:r w:rsidRPr="009F4609">
            <w:rPr>
              <w:rFonts w:asciiTheme="majorBidi" w:eastAsiaTheme="minorEastAsia" w:hAnsiTheme="majorBidi" w:cstheme="majorBidi"/>
              <w:sz w:val="30"/>
              <w:szCs w:val="30"/>
            </w:rPr>
            <w:t xml:space="preserve"> </w:t>
          </w:r>
          <m:oMath>
            <m:r>
              <w:rPr>
                <w:rFonts w:ascii="Cambria Math" w:hAnsi="Cambria Math" w:cstheme="majorBidi"/>
                <w:sz w:val="30"/>
                <w:szCs w:val="30"/>
              </w:rPr>
              <m:t>σ</m:t>
            </m:r>
            <m:r>
              <w:rPr>
                <w:rFonts w:ascii="Cambria Math" w:eastAsiaTheme="minorEastAsia" w:hAnsi="Cambria Math" w:cstheme="majorBidi"/>
                <w:sz w:val="30"/>
                <w:szCs w:val="30"/>
              </w:rPr>
              <m:t>=</m:t>
            </m:r>
            <m:f>
              <m:fPr>
                <m:ctrlPr>
                  <w:rPr>
                    <w:rFonts w:ascii="Cambria Math" w:eastAsiaTheme="minorEastAsia" w:hAnsi="Cambria Math" w:cstheme="majorBidi"/>
                    <w:i/>
                    <w:sz w:val="30"/>
                    <w:szCs w:val="30"/>
                  </w:rPr>
                </m:ctrlPr>
              </m:fPr>
              <m:num>
                <m:r>
                  <w:rPr>
                    <w:rFonts w:ascii="Cambria Math" w:eastAsiaTheme="minorEastAsia" w:hAnsi="Cambria Math" w:cstheme="majorBidi"/>
                    <w:sz w:val="30"/>
                    <w:szCs w:val="30"/>
                  </w:rPr>
                  <m:t>15.87 N</m:t>
                </m:r>
              </m:num>
              <m:den>
                <m:r>
                  <w:rPr>
                    <w:rFonts w:ascii="Cambria Math" w:eastAsiaTheme="minorEastAsia" w:hAnsi="Cambria Math" w:cstheme="majorBidi"/>
                    <w:sz w:val="30"/>
                    <w:szCs w:val="30"/>
                  </w:rPr>
                  <m:t>1600 mm2</m:t>
                </m:r>
              </m:den>
            </m:f>
            <m:r>
              <w:rPr>
                <w:rFonts w:ascii="Cambria Math" w:eastAsiaTheme="minorEastAsia" w:hAnsi="Cambria Math" w:cstheme="majorBidi"/>
                <w:sz w:val="30"/>
                <w:szCs w:val="30"/>
              </w:rPr>
              <m:t>=0.00986 N/mm2</m:t>
            </m:r>
          </m:oMath>
        </w:p>
        <w:p w14:paraId="28D471A5" w14:textId="5C4A4D76" w:rsidR="009F4609" w:rsidRDefault="009F4609" w:rsidP="00D33709">
          <w:pPr>
            <w:ind w:left="720"/>
            <w:rPr>
              <w:rFonts w:asciiTheme="majorBidi" w:eastAsiaTheme="minorEastAsia" w:hAnsiTheme="majorBidi" w:cstheme="majorBidi"/>
              <w:sz w:val="28"/>
              <w:szCs w:val="28"/>
            </w:rPr>
          </w:pPr>
          <w:r>
            <w:rPr>
              <w:rFonts w:asciiTheme="majorBidi" w:eastAsiaTheme="minorEastAsia" w:hAnsiTheme="majorBidi" w:cstheme="majorBidi"/>
              <w:sz w:val="28"/>
              <w:szCs w:val="28"/>
            </w:rPr>
            <w:t xml:space="preserve">The applied stress on the brace members is much lower than the compressive and tensile strength of the structural material (casuarina wood), as shown in </w:t>
          </w:r>
          <w:r>
            <w:rPr>
              <w:rFonts w:asciiTheme="majorBidi" w:eastAsiaTheme="minorEastAsia" w:hAnsiTheme="majorBidi" w:cstheme="majorBidi"/>
              <w:b/>
              <w:bCs/>
              <w:sz w:val="28"/>
              <w:szCs w:val="28"/>
            </w:rPr>
            <w:t>Table</w:t>
          </w:r>
          <w:r w:rsidRPr="009F4609">
            <w:rPr>
              <w:rFonts w:asciiTheme="majorBidi" w:eastAsiaTheme="minorEastAsia" w:hAnsiTheme="majorBidi" w:cstheme="majorBidi"/>
              <w:b/>
              <w:bCs/>
              <w:sz w:val="28"/>
              <w:szCs w:val="28"/>
            </w:rPr>
            <w:t xml:space="preserve"> 1</w:t>
          </w:r>
          <w:r>
            <w:rPr>
              <w:rFonts w:asciiTheme="majorBidi" w:eastAsiaTheme="minorEastAsia" w:hAnsiTheme="majorBidi" w:cstheme="majorBidi"/>
              <w:b/>
              <w:bCs/>
              <w:sz w:val="28"/>
              <w:szCs w:val="28"/>
            </w:rPr>
            <w:t>.</w:t>
          </w:r>
        </w:p>
        <w:p w14:paraId="3FE8A2F5" w14:textId="13A7CB49" w:rsidR="009F4609" w:rsidRPr="00C27380" w:rsidRDefault="009F4609" w:rsidP="002B20D2">
          <w:pPr>
            <w:rPr>
              <w:rFonts w:asciiTheme="majorBidi" w:eastAsiaTheme="minorEastAsia" w:hAnsiTheme="majorBidi" w:cstheme="majorBidi"/>
              <w:sz w:val="28"/>
              <w:szCs w:val="28"/>
            </w:rPr>
          </w:pPr>
        </w:p>
        <w:p w14:paraId="367EB7C6" w14:textId="5EC7D8AB" w:rsidR="002B20D2" w:rsidRPr="009F4609" w:rsidRDefault="002B20D2" w:rsidP="002B20D2">
          <w:pPr>
            <w:pStyle w:val="Mainhead"/>
          </w:pPr>
          <w:r w:rsidRPr="009F4609">
            <w:t xml:space="preserve">     </w:t>
          </w:r>
          <w:r>
            <w:t>Thermal conductivity properties</w:t>
          </w:r>
        </w:p>
        <w:p w14:paraId="365CF575" w14:textId="4CAA4EB8" w:rsidR="002B20D2" w:rsidRDefault="002B20D2" w:rsidP="002B20D2">
          <w:pPr>
            <w:pStyle w:val="subhead"/>
          </w:pPr>
          <w:r>
            <w:t>2</w:t>
          </w:r>
          <w:r w:rsidRPr="00E9693E">
            <w:t xml:space="preserve">.1 Force Acting on the </w:t>
          </w:r>
          <w:r>
            <w:t>Brace</w:t>
          </w:r>
          <w:r w:rsidRPr="00E9693E">
            <w:t xml:space="preserve"> </w:t>
          </w:r>
          <w:r>
            <w:t>Members</w:t>
          </w:r>
        </w:p>
        <w:p w14:paraId="27414AC5" w14:textId="77777777" w:rsidR="002B20D2" w:rsidRDefault="002B20D2" w:rsidP="002B20D2">
          <w:pPr>
            <w:rPr>
              <w:rFonts w:asciiTheme="majorBidi" w:hAnsiTheme="majorBidi" w:cstheme="majorBidi"/>
              <w:sz w:val="28"/>
              <w:szCs w:val="28"/>
            </w:rPr>
          </w:pPr>
          <w:r>
            <w:rPr>
              <w:rFonts w:asciiTheme="majorBidi" w:hAnsiTheme="majorBidi" w:cstheme="majorBidi"/>
              <w:sz w:val="36"/>
              <w:szCs w:val="36"/>
            </w:rPr>
            <w:tab/>
          </w:r>
          <w:r w:rsidRPr="00E9693E">
            <w:rPr>
              <w:rFonts w:asciiTheme="majorBidi" w:hAnsiTheme="majorBidi" w:cstheme="majorBidi"/>
              <w:sz w:val="28"/>
              <w:szCs w:val="28"/>
            </w:rPr>
            <w:t>The 26.9 cm diagonal is Member 1, and</w:t>
          </w:r>
          <w:r w:rsidRPr="00E9693E">
            <w:rPr>
              <w:sz w:val="28"/>
              <w:szCs w:val="28"/>
            </w:rPr>
            <w:t xml:space="preserve"> </w:t>
          </w:r>
          <w:r w:rsidRPr="00E9693E">
            <w:rPr>
              <w:rFonts w:asciiTheme="majorBidi" w:hAnsiTheme="majorBidi" w:cstheme="majorBidi"/>
              <w:sz w:val="28"/>
              <w:szCs w:val="28"/>
            </w:rPr>
            <w:t>the 30.6 cm diagonal is Member 2</w:t>
          </w:r>
          <w:r>
            <w:rPr>
              <w:rFonts w:asciiTheme="majorBidi" w:hAnsiTheme="majorBidi" w:cstheme="majorBidi"/>
              <w:sz w:val="28"/>
              <w:szCs w:val="28"/>
            </w:rPr>
            <w:t>.</w:t>
          </w:r>
        </w:p>
        <w:p w14:paraId="0EDE2310" w14:textId="77777777" w:rsidR="002B20D2" w:rsidRDefault="002B20D2" w:rsidP="002B20D2">
          <w:pPr>
            <w:ind w:firstLine="720"/>
            <w:rPr>
              <w:rFonts w:asciiTheme="majorBidi" w:hAnsiTheme="majorBidi" w:cstheme="majorBidi"/>
              <w:sz w:val="28"/>
              <w:szCs w:val="28"/>
            </w:rPr>
          </w:pPr>
          <w:r>
            <w:rPr>
              <w:rFonts w:asciiTheme="majorBidi" w:hAnsiTheme="majorBidi" w:cstheme="majorBidi"/>
              <w:sz w:val="28"/>
              <w:szCs w:val="28"/>
            </w:rPr>
            <w:t xml:space="preserve">The axial force acting on the diagonals = </w:t>
          </w:r>
        </w:p>
        <w:p w14:paraId="7AF3D8D4" w14:textId="77777777" w:rsidR="002B20D2" w:rsidRPr="00E9693E" w:rsidRDefault="002B20D2" w:rsidP="002B20D2">
          <w:pPr>
            <w:rPr>
              <w:rFonts w:asciiTheme="majorBidi" w:hAnsiTheme="majorBidi" w:cstheme="majorBidi"/>
              <w:sz w:val="32"/>
              <w:szCs w:val="32"/>
            </w:rPr>
          </w:pPr>
          <m:oMathPara>
            <m:oMath>
              <m:r>
                <w:rPr>
                  <w:rFonts w:ascii="Cambria Math" w:hAnsi="Cambria Math" w:cstheme="majorBidi"/>
                  <w:sz w:val="32"/>
                  <w:szCs w:val="32"/>
                </w:rPr>
                <m:t>F=</m:t>
              </m:r>
              <m:f>
                <m:fPr>
                  <m:ctrlPr>
                    <w:rPr>
                      <w:rFonts w:ascii="Cambria Math" w:hAnsi="Cambria Math" w:cstheme="majorBidi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 w:cstheme="majorBidi"/>
                      <w:sz w:val="32"/>
                      <w:szCs w:val="32"/>
                    </w:rPr>
                    <m:t>P</m:t>
                  </m:r>
                </m:num>
                <m:den>
                  <m:r>
                    <w:rPr>
                      <w:rFonts w:ascii="Cambria Math" w:hAnsi="Cambria Math" w:cstheme="majorBidi"/>
                      <w:sz w:val="32"/>
                      <w:szCs w:val="32"/>
                    </w:rPr>
                    <m:t>2</m:t>
                  </m:r>
                  <m:func>
                    <m:funcPr>
                      <m:ctrlPr>
                        <w:rPr>
                          <w:rFonts w:ascii="Cambria Math" w:hAnsi="Cambria Math" w:cstheme="majorBidi"/>
                          <w:i/>
                          <w:sz w:val="32"/>
                          <w:szCs w:val="32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 w:cstheme="majorBidi"/>
                          <w:sz w:val="32"/>
                          <w:szCs w:val="32"/>
                        </w:rPr>
                        <m:t>sin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 w:cstheme="majorBidi"/>
                              <w:i/>
                              <w:sz w:val="32"/>
                              <w:szCs w:val="3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theme="majorBidi"/>
                              <w:sz w:val="32"/>
                              <w:szCs w:val="32"/>
                            </w:rPr>
                            <m:t>θ</m:t>
                          </m:r>
                        </m:e>
                      </m:d>
                    </m:e>
                  </m:func>
                </m:den>
              </m:f>
            </m:oMath>
          </m:oMathPara>
        </w:p>
        <w:p w14:paraId="77D229CF" w14:textId="77777777" w:rsidR="002B20D2" w:rsidRPr="009F4609" w:rsidRDefault="002B20D2" w:rsidP="002B20D2">
          <w:pPr>
            <w:ind w:left="720"/>
            <w:rPr>
              <w:rFonts w:asciiTheme="majorBidi" w:hAnsiTheme="majorBidi" w:cstheme="majorBidi"/>
              <w:sz w:val="28"/>
              <w:szCs w:val="28"/>
            </w:rPr>
          </w:pPr>
          <w:proofErr w:type="gramStart"/>
          <w:r w:rsidRPr="009F4609">
            <w:rPr>
              <w:rFonts w:asciiTheme="majorBidi" w:hAnsiTheme="majorBidi" w:cstheme="majorBidi"/>
              <w:sz w:val="28"/>
              <w:szCs w:val="28"/>
            </w:rPr>
            <w:t>Where</w:t>
          </w:r>
          <w:proofErr w:type="gramEnd"/>
          <w:r w:rsidRPr="009F4609">
            <w:rPr>
              <w:rFonts w:asciiTheme="majorBidi" w:hAnsiTheme="majorBidi" w:cstheme="majorBidi"/>
              <w:sz w:val="28"/>
              <w:szCs w:val="28"/>
            </w:rPr>
            <w:t xml:space="preserve"> </w:t>
          </w:r>
        </w:p>
        <w:p w14:paraId="549AE083" w14:textId="77777777" w:rsidR="002B20D2" w:rsidRPr="009F4609" w:rsidRDefault="002B20D2" w:rsidP="002B20D2">
          <w:pPr>
            <w:ind w:left="720"/>
            <w:rPr>
              <w:rFonts w:asciiTheme="majorBidi" w:eastAsiaTheme="minorEastAsia" w:hAnsiTheme="majorBidi" w:cstheme="majorBidi"/>
              <w:sz w:val="28"/>
              <w:szCs w:val="28"/>
            </w:rPr>
          </w:pPr>
          <m:oMath>
            <m:r>
              <w:rPr>
                <w:rFonts w:ascii="Cambria Math" w:hAnsi="Cambria Math" w:cstheme="majorBidi"/>
                <w:sz w:val="28"/>
                <w:szCs w:val="28"/>
              </w:rPr>
              <m:t>P</m:t>
            </m:r>
          </m:oMath>
          <w:r w:rsidRPr="009F4609">
            <w:rPr>
              <w:rFonts w:asciiTheme="majorBidi" w:eastAsiaTheme="minorEastAsia" w:hAnsiTheme="majorBidi" w:cstheme="majorBidi"/>
              <w:sz w:val="28"/>
              <w:szCs w:val="28"/>
            </w:rPr>
            <w:t xml:space="preserve"> = 2 kg × 9.8 N = 19.6 N</w:t>
          </w:r>
        </w:p>
        <w:p w14:paraId="54A3D43C" w14:textId="77777777" w:rsidR="002B20D2" w:rsidRPr="009F4609" w:rsidRDefault="002B20D2" w:rsidP="002B20D2">
          <w:pPr>
            <w:ind w:left="720"/>
            <w:rPr>
              <w:rFonts w:asciiTheme="majorBidi" w:eastAsiaTheme="minorEastAsia" w:hAnsiTheme="majorBidi" w:cstheme="majorBidi"/>
              <w:sz w:val="28"/>
              <w:szCs w:val="28"/>
            </w:rPr>
          </w:pPr>
          <m:oMath>
            <m:r>
              <w:rPr>
                <w:rFonts w:ascii="Cambria Math" w:hAnsi="Cambria Math" w:cstheme="majorBidi"/>
                <w:sz w:val="28"/>
                <w:szCs w:val="28"/>
              </w:rPr>
              <m:t>θ</m:t>
            </m:r>
          </m:oMath>
          <w:r w:rsidRPr="009F4609">
            <w:rPr>
              <w:rFonts w:asciiTheme="majorBidi" w:eastAsiaTheme="minorEastAsia" w:hAnsiTheme="majorBidi" w:cstheme="majorBidi"/>
              <w:sz w:val="28"/>
              <w:szCs w:val="28"/>
            </w:rPr>
            <w:t xml:space="preserve"> = 45° For Member 1, and 38.3° For Member 2</w:t>
          </w:r>
        </w:p>
        <w:p w14:paraId="2C11E90D" w14:textId="77777777" w:rsidR="002B20D2" w:rsidRPr="009F4609" w:rsidRDefault="002B20D2" w:rsidP="002B20D2">
          <w:pPr>
            <w:ind w:left="720"/>
            <w:rPr>
              <w:rFonts w:asciiTheme="majorBidi" w:eastAsiaTheme="minorEastAsia" w:hAnsiTheme="majorBidi" w:cstheme="majorBidi"/>
              <w:sz w:val="28"/>
              <w:szCs w:val="28"/>
            </w:rPr>
          </w:pPr>
          <w:r w:rsidRPr="009F4609">
            <w:rPr>
              <w:rFonts w:asciiTheme="majorBidi" w:eastAsiaTheme="minorEastAsia" w:hAnsiTheme="majorBidi" w:cstheme="majorBidi"/>
              <w:sz w:val="28"/>
              <w:szCs w:val="28"/>
            </w:rPr>
            <w:t>by substituting</w:t>
          </w:r>
        </w:p>
        <w:p w14:paraId="462656BD" w14:textId="77777777" w:rsidR="002B20D2" w:rsidRPr="00C27380" w:rsidRDefault="002B20D2" w:rsidP="002B20D2">
          <w:pPr>
            <w:ind w:left="720"/>
            <w:rPr>
              <w:rFonts w:asciiTheme="majorBidi" w:eastAsiaTheme="minorEastAsia" w:hAnsiTheme="majorBidi" w:cstheme="majorBidi"/>
              <w:sz w:val="28"/>
              <w:szCs w:val="28"/>
            </w:rPr>
          </w:pPr>
          <w:r w:rsidRPr="009F4609">
            <w:rPr>
              <w:rFonts w:asciiTheme="majorBidi" w:eastAsiaTheme="minorEastAsia" w:hAnsiTheme="majorBidi" w:cstheme="majorBidi"/>
              <w:sz w:val="28"/>
              <w:szCs w:val="28"/>
            </w:rPr>
            <w:t>For Member 1:</w:t>
          </w:r>
          <w:r>
            <w:rPr>
              <w:rFonts w:asciiTheme="majorBidi" w:eastAsiaTheme="minorEastAsia" w:hAnsiTheme="majorBidi" w:cstheme="majorBidi"/>
              <w:sz w:val="28"/>
              <w:szCs w:val="28"/>
            </w:rPr>
            <w:t xml:space="preserve">    </w:t>
          </w:r>
          <m:oMath>
            <m:r>
              <w:rPr>
                <w:rFonts w:ascii="Cambria Math" w:eastAsiaTheme="minorEastAsia" w:hAnsi="Cambria Math" w:cstheme="majorBidi"/>
                <w:sz w:val="30"/>
                <w:szCs w:val="30"/>
              </w:rPr>
              <m:t>F=</m:t>
            </m:r>
            <m:f>
              <m:fPr>
                <m:ctrlPr>
                  <w:rPr>
                    <w:rFonts w:ascii="Cambria Math" w:eastAsiaTheme="minorEastAsia" w:hAnsi="Cambria Math" w:cstheme="majorBidi"/>
                    <w:i/>
                    <w:sz w:val="30"/>
                    <w:szCs w:val="30"/>
                  </w:rPr>
                </m:ctrlPr>
              </m:fPr>
              <m:num>
                <m:r>
                  <w:rPr>
                    <w:rFonts w:ascii="Cambria Math" w:eastAsiaTheme="minorEastAsia" w:hAnsi="Cambria Math" w:cstheme="majorBidi"/>
                    <w:sz w:val="30"/>
                    <w:szCs w:val="30"/>
                  </w:rPr>
                  <m:t>19.6N</m:t>
                </m:r>
              </m:num>
              <m:den>
                <m:r>
                  <w:rPr>
                    <w:rFonts w:ascii="Cambria Math" w:eastAsiaTheme="minorEastAsia" w:hAnsi="Cambria Math" w:cstheme="majorBidi"/>
                    <w:sz w:val="30"/>
                    <w:szCs w:val="30"/>
                  </w:rPr>
                  <m:t>2</m:t>
                </m:r>
                <m:func>
                  <m:funcPr>
                    <m:ctrlPr>
                      <w:rPr>
                        <w:rFonts w:ascii="Cambria Math" w:eastAsiaTheme="minorEastAsia" w:hAnsi="Cambria Math" w:cstheme="majorBidi"/>
                        <w:i/>
                        <w:sz w:val="30"/>
                        <w:szCs w:val="30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Theme="minorEastAsia" w:hAnsi="Cambria Math" w:cstheme="majorBidi"/>
                        <w:sz w:val="30"/>
                        <w:szCs w:val="30"/>
                      </w:rPr>
                      <m:t>sin</m:t>
                    </m:r>
                  </m:fName>
                  <m:e>
                    <m:d>
                      <m:dPr>
                        <m:ctrlPr>
                          <w:rPr>
                            <w:rFonts w:ascii="Cambria Math" w:eastAsiaTheme="minorEastAsia" w:hAnsi="Cambria Math" w:cstheme="majorBidi"/>
                            <w:i/>
                            <w:sz w:val="30"/>
                            <w:szCs w:val="30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 w:cstheme="majorBidi"/>
                            <w:sz w:val="30"/>
                            <w:szCs w:val="30"/>
                          </w:rPr>
                          <m:t>45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theme="majorBidi"/>
                            <w:sz w:val="30"/>
                            <w:szCs w:val="30"/>
                          </w:rPr>
                          <m:t>°</m:t>
                        </m:r>
                      </m:e>
                    </m:d>
                  </m:e>
                </m:func>
              </m:den>
            </m:f>
            <m:r>
              <w:rPr>
                <w:rFonts w:ascii="Cambria Math" w:eastAsiaTheme="minorEastAsia" w:hAnsi="Cambria Math" w:cstheme="majorBidi"/>
                <w:sz w:val="30"/>
                <w:szCs w:val="30"/>
              </w:rPr>
              <m:t>=13.86N</m:t>
            </m:r>
          </m:oMath>
        </w:p>
        <w:p w14:paraId="47DA6148" w14:textId="77777777" w:rsidR="002B20D2" w:rsidRPr="009F4609" w:rsidRDefault="002B20D2" w:rsidP="002B20D2">
          <w:pPr>
            <w:ind w:left="720"/>
            <w:rPr>
              <w:rFonts w:asciiTheme="majorBidi" w:eastAsiaTheme="minorEastAsia" w:hAnsiTheme="majorBidi" w:cstheme="majorBidi"/>
              <w:sz w:val="30"/>
              <w:szCs w:val="30"/>
            </w:rPr>
          </w:pPr>
          <w:r>
            <w:rPr>
              <w:rFonts w:asciiTheme="majorBidi" w:eastAsiaTheme="minorEastAsia" w:hAnsiTheme="majorBidi" w:cstheme="majorBidi"/>
              <w:sz w:val="28"/>
              <w:szCs w:val="28"/>
            </w:rPr>
            <w:t xml:space="preserve">For Member 2:    </w:t>
          </w:r>
          <m:oMath>
            <m:r>
              <w:rPr>
                <w:rFonts w:ascii="Cambria Math" w:eastAsiaTheme="minorEastAsia" w:hAnsi="Cambria Math" w:cstheme="majorBidi"/>
                <w:sz w:val="30"/>
                <w:szCs w:val="30"/>
              </w:rPr>
              <m:t>F=</m:t>
            </m:r>
            <m:f>
              <m:fPr>
                <m:ctrlPr>
                  <w:rPr>
                    <w:rFonts w:ascii="Cambria Math" w:eastAsiaTheme="minorEastAsia" w:hAnsi="Cambria Math" w:cstheme="majorBidi"/>
                    <w:i/>
                    <w:sz w:val="30"/>
                    <w:szCs w:val="30"/>
                  </w:rPr>
                </m:ctrlPr>
              </m:fPr>
              <m:num>
                <m:r>
                  <w:rPr>
                    <w:rFonts w:ascii="Cambria Math" w:eastAsiaTheme="minorEastAsia" w:hAnsi="Cambria Math" w:cstheme="majorBidi"/>
                    <w:sz w:val="30"/>
                    <w:szCs w:val="30"/>
                  </w:rPr>
                  <m:t>19.6N</m:t>
                </m:r>
              </m:num>
              <m:den>
                <m:r>
                  <w:rPr>
                    <w:rFonts w:ascii="Cambria Math" w:eastAsiaTheme="minorEastAsia" w:hAnsi="Cambria Math" w:cstheme="majorBidi"/>
                    <w:sz w:val="30"/>
                    <w:szCs w:val="30"/>
                  </w:rPr>
                  <m:t>2</m:t>
                </m:r>
                <m:func>
                  <m:funcPr>
                    <m:ctrlPr>
                      <w:rPr>
                        <w:rFonts w:ascii="Cambria Math" w:eastAsiaTheme="minorEastAsia" w:hAnsi="Cambria Math" w:cstheme="majorBidi"/>
                        <w:i/>
                        <w:sz w:val="30"/>
                        <w:szCs w:val="30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Theme="minorEastAsia" w:hAnsi="Cambria Math" w:cstheme="majorBidi"/>
                        <w:sz w:val="30"/>
                        <w:szCs w:val="30"/>
                      </w:rPr>
                      <m:t>sin</m:t>
                    </m:r>
                  </m:fName>
                  <m:e>
                    <m:d>
                      <m:dPr>
                        <m:ctrlPr>
                          <w:rPr>
                            <w:rFonts w:ascii="Cambria Math" w:eastAsiaTheme="minorEastAsia" w:hAnsi="Cambria Math" w:cstheme="majorBidi"/>
                            <w:i/>
                            <w:sz w:val="30"/>
                            <w:szCs w:val="30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 w:cstheme="majorBidi"/>
                            <w:sz w:val="30"/>
                            <w:szCs w:val="30"/>
                          </w:rPr>
                          <m:t>38.3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theme="majorBidi"/>
                            <w:sz w:val="30"/>
                            <w:szCs w:val="30"/>
                          </w:rPr>
                          <m:t>°</m:t>
                        </m:r>
                      </m:e>
                    </m:d>
                  </m:e>
                </m:func>
              </m:den>
            </m:f>
            <m:r>
              <w:rPr>
                <w:rFonts w:ascii="Cambria Math" w:eastAsiaTheme="minorEastAsia" w:hAnsi="Cambria Math" w:cstheme="majorBidi"/>
                <w:sz w:val="30"/>
                <w:szCs w:val="30"/>
              </w:rPr>
              <m:t>=15.87N</m:t>
            </m:r>
          </m:oMath>
        </w:p>
        <w:p w14:paraId="1FD2F215" w14:textId="77777777" w:rsidR="002B20D2" w:rsidRPr="007375E2" w:rsidRDefault="002B20D2" w:rsidP="002B20D2">
          <w:pPr>
            <w:rPr>
              <w:rFonts w:asciiTheme="majorBidi" w:hAnsiTheme="majorBidi" w:cstheme="majorBidi"/>
              <w:sz w:val="36"/>
              <w:szCs w:val="36"/>
            </w:rPr>
          </w:pPr>
          <w:r w:rsidRPr="00E9693E">
            <w:rPr>
              <w:rFonts w:asciiTheme="majorBidi" w:hAnsiTheme="majorBidi" w:cstheme="majorBidi"/>
              <w:sz w:val="36"/>
              <w:szCs w:val="36"/>
            </w:rPr>
            <w:t>1.</w:t>
          </w:r>
          <w:r>
            <w:rPr>
              <w:rFonts w:asciiTheme="majorBidi" w:hAnsiTheme="majorBidi" w:cstheme="majorBidi"/>
              <w:sz w:val="36"/>
              <w:szCs w:val="36"/>
            </w:rPr>
            <w:t>2</w:t>
          </w:r>
          <w:r w:rsidRPr="00E9693E">
            <w:rPr>
              <w:rFonts w:asciiTheme="majorBidi" w:hAnsiTheme="majorBidi" w:cstheme="majorBidi"/>
              <w:sz w:val="36"/>
              <w:szCs w:val="36"/>
            </w:rPr>
            <w:t xml:space="preserve"> </w:t>
          </w:r>
          <w:r>
            <w:rPr>
              <w:rFonts w:asciiTheme="majorBidi" w:hAnsiTheme="majorBidi" w:cstheme="majorBidi"/>
              <w:sz w:val="36"/>
              <w:szCs w:val="36"/>
            </w:rPr>
            <w:t>The Stress on The Brace Members</w:t>
          </w:r>
        </w:p>
        <w:p w14:paraId="7A9DCAD2" w14:textId="77777777" w:rsidR="002B20D2" w:rsidRDefault="002B20D2" w:rsidP="002B20D2">
          <w:pPr>
            <w:ind w:firstLine="720"/>
            <w:rPr>
              <w:rFonts w:asciiTheme="majorBidi" w:hAnsiTheme="majorBidi" w:cstheme="majorBidi"/>
              <w:sz w:val="28"/>
              <w:szCs w:val="28"/>
            </w:rPr>
          </w:pPr>
          <w:r>
            <w:rPr>
              <w:rFonts w:asciiTheme="majorBidi" w:hAnsiTheme="majorBidi" w:cstheme="majorBidi"/>
              <w:sz w:val="28"/>
              <w:szCs w:val="28"/>
            </w:rPr>
            <w:t xml:space="preserve">The axial Stress acting on the diagonals = </w:t>
          </w:r>
        </w:p>
        <w:p w14:paraId="127AC72A" w14:textId="77777777" w:rsidR="002B20D2" w:rsidRPr="00E9693E" w:rsidRDefault="002B20D2" w:rsidP="002B20D2">
          <w:pPr>
            <w:rPr>
              <w:rFonts w:asciiTheme="majorBidi" w:hAnsiTheme="majorBidi" w:cstheme="majorBidi"/>
              <w:sz w:val="32"/>
              <w:szCs w:val="32"/>
            </w:rPr>
          </w:pPr>
          <m:oMathPara>
            <m:oMath>
              <m:r>
                <w:rPr>
                  <w:rFonts w:ascii="Cambria Math" w:hAnsi="Cambria Math" w:cstheme="majorBidi"/>
                  <w:sz w:val="32"/>
                  <w:szCs w:val="32"/>
                </w:rPr>
                <m:t>σ=</m:t>
              </m:r>
              <m:f>
                <m:fPr>
                  <m:ctrlPr>
                    <w:rPr>
                      <w:rFonts w:ascii="Cambria Math" w:hAnsi="Cambria Math" w:cstheme="majorBidi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 w:cstheme="majorBidi"/>
                      <w:sz w:val="32"/>
                      <w:szCs w:val="32"/>
                    </w:rPr>
                    <m:t>F</m:t>
                  </m:r>
                </m:num>
                <m:den>
                  <m:r>
                    <w:rPr>
                      <w:rFonts w:ascii="Cambria Math" w:hAnsi="Cambria Math" w:cstheme="majorBidi"/>
                      <w:sz w:val="32"/>
                      <w:szCs w:val="32"/>
                    </w:rPr>
                    <m:t>A</m:t>
                  </m:r>
                </m:den>
              </m:f>
            </m:oMath>
          </m:oMathPara>
        </w:p>
        <w:p w14:paraId="0B3746E4" w14:textId="77777777" w:rsidR="002B20D2" w:rsidRPr="009F4609" w:rsidRDefault="002B20D2" w:rsidP="002B20D2">
          <w:pPr>
            <w:ind w:left="720"/>
            <w:rPr>
              <w:rFonts w:asciiTheme="majorBidi" w:hAnsiTheme="majorBidi" w:cstheme="majorBidi"/>
              <w:sz w:val="28"/>
              <w:szCs w:val="28"/>
            </w:rPr>
          </w:pPr>
          <w:r w:rsidRPr="009F4609">
            <w:rPr>
              <w:rFonts w:asciiTheme="majorBidi" w:hAnsiTheme="majorBidi" w:cstheme="majorBidi"/>
              <w:noProof/>
              <w:sz w:val="32"/>
              <w:szCs w:val="32"/>
            </w:rPr>
            <w:drawing>
              <wp:anchor distT="0" distB="0" distL="114300" distR="114300" simplePos="0" relativeHeight="251662336" behindDoc="0" locked="0" layoutInCell="1" allowOverlap="1" wp14:anchorId="2AE692D4" wp14:editId="42B24FA5">
                <wp:simplePos x="0" y="0"/>
                <wp:positionH relativeFrom="margin">
                  <wp:posOffset>5200650</wp:posOffset>
                </wp:positionH>
                <wp:positionV relativeFrom="paragraph">
                  <wp:posOffset>310779</wp:posOffset>
                </wp:positionV>
                <wp:extent cx="1649095" cy="1921510"/>
                <wp:effectExtent l="0" t="0" r="8255" b="2540"/>
                <wp:wrapSquare wrapText="bothSides"/>
                <wp:docPr id="1070343010" name="Picture 1" descr="A screenshot of a cell phone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70343010" name="Picture 1" descr="A screenshot of a cell phone&#10;&#10;AI-generated content may be incorrect."/>
                        <pic:cNvPicPr/>
                      </pic:nvPicPr>
                      <pic:blipFill>
                        <a:blip r:embed="rId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49095" cy="192151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proofErr w:type="gramStart"/>
          <w:r w:rsidRPr="009F4609">
            <w:rPr>
              <w:rFonts w:asciiTheme="majorBidi" w:hAnsiTheme="majorBidi" w:cstheme="majorBidi"/>
              <w:sz w:val="28"/>
              <w:szCs w:val="28"/>
            </w:rPr>
            <w:t>Where</w:t>
          </w:r>
          <w:proofErr w:type="gramEnd"/>
          <w:r w:rsidRPr="009F4609">
            <w:rPr>
              <w:rFonts w:asciiTheme="majorBidi" w:hAnsiTheme="majorBidi" w:cstheme="majorBidi"/>
              <w:sz w:val="28"/>
              <w:szCs w:val="28"/>
            </w:rPr>
            <w:t xml:space="preserve"> </w:t>
          </w:r>
        </w:p>
        <w:p w14:paraId="62A747E2" w14:textId="77777777" w:rsidR="002B20D2" w:rsidRPr="009F4609" w:rsidRDefault="002B20D2" w:rsidP="002B20D2">
          <w:pPr>
            <w:ind w:left="720"/>
            <w:rPr>
              <w:rFonts w:asciiTheme="majorBidi" w:eastAsiaTheme="minorEastAsia" w:hAnsiTheme="majorBidi" w:cstheme="majorBidi"/>
              <w:sz w:val="28"/>
              <w:szCs w:val="28"/>
            </w:rPr>
          </w:pPr>
          <m:oMath>
            <m:r>
              <w:rPr>
                <w:rFonts w:ascii="Cambria Math" w:hAnsi="Cambria Math" w:cstheme="majorBidi"/>
                <w:sz w:val="28"/>
                <w:szCs w:val="28"/>
              </w:rPr>
              <m:t>F</m:t>
            </m:r>
          </m:oMath>
          <w:r w:rsidRPr="009F4609">
            <w:rPr>
              <w:rFonts w:asciiTheme="majorBidi" w:eastAsiaTheme="minorEastAsia" w:hAnsiTheme="majorBidi" w:cstheme="majorBidi"/>
              <w:sz w:val="28"/>
              <w:szCs w:val="28"/>
            </w:rPr>
            <w:t xml:space="preserve"> = </w:t>
          </w:r>
          <m:oMath>
            <m:r>
              <w:rPr>
                <w:rFonts w:ascii="Cambria Math" w:eastAsiaTheme="minorEastAsia" w:hAnsi="Cambria Math" w:cstheme="majorBidi"/>
                <w:sz w:val="28"/>
                <w:szCs w:val="28"/>
              </w:rPr>
              <m:t>13.86N</m:t>
            </m:r>
          </m:oMath>
          <w:r w:rsidRPr="009F4609">
            <w:rPr>
              <w:rFonts w:asciiTheme="majorBidi" w:eastAsiaTheme="minorEastAsia" w:hAnsiTheme="majorBidi" w:cstheme="majorBidi"/>
              <w:sz w:val="28"/>
              <w:szCs w:val="28"/>
            </w:rPr>
            <w:t xml:space="preserve"> For Member 1, And </w:t>
          </w:r>
          <m:oMath>
            <m:r>
              <w:rPr>
                <w:rFonts w:ascii="Cambria Math" w:hAnsi="Cambria Math" w:cstheme="majorBidi"/>
                <w:sz w:val="28"/>
                <w:szCs w:val="28"/>
              </w:rPr>
              <m:t>F</m:t>
            </m:r>
          </m:oMath>
          <w:r w:rsidRPr="009F4609">
            <w:rPr>
              <w:rFonts w:asciiTheme="majorBidi" w:eastAsiaTheme="minorEastAsia" w:hAnsiTheme="majorBidi" w:cstheme="majorBidi"/>
              <w:sz w:val="28"/>
              <w:szCs w:val="28"/>
            </w:rPr>
            <w:t xml:space="preserve"> = </w:t>
          </w:r>
          <m:oMath>
            <m:r>
              <w:rPr>
                <w:rFonts w:ascii="Cambria Math" w:eastAsiaTheme="minorEastAsia" w:hAnsi="Cambria Math" w:cstheme="majorBidi"/>
                <w:sz w:val="28"/>
                <w:szCs w:val="28"/>
              </w:rPr>
              <m:t>15.87N</m:t>
            </m:r>
          </m:oMath>
          <w:r w:rsidRPr="009F4609">
            <w:rPr>
              <w:rFonts w:asciiTheme="majorBidi" w:eastAsiaTheme="minorEastAsia" w:hAnsiTheme="majorBidi" w:cstheme="majorBidi"/>
              <w:sz w:val="28"/>
              <w:szCs w:val="28"/>
            </w:rPr>
            <w:t xml:space="preserve"> For Member 2.</w:t>
          </w:r>
        </w:p>
        <w:p w14:paraId="467D85A3" w14:textId="77777777" w:rsidR="002B20D2" w:rsidRPr="009F4609" w:rsidRDefault="002B20D2" w:rsidP="002B20D2">
          <w:pPr>
            <w:ind w:left="720"/>
            <w:rPr>
              <w:rFonts w:asciiTheme="majorBidi" w:eastAsiaTheme="minorEastAsia" w:hAnsiTheme="majorBidi" w:cstheme="majorBidi"/>
              <w:sz w:val="28"/>
              <w:szCs w:val="28"/>
              <w:vertAlign w:val="superscript"/>
            </w:rPr>
          </w:pPr>
          <m:oMath>
            <m:r>
              <w:rPr>
                <w:rFonts w:ascii="Cambria Math" w:hAnsi="Cambria Math" w:cstheme="majorBidi"/>
                <w:sz w:val="28"/>
                <w:szCs w:val="28"/>
              </w:rPr>
              <m:t>A</m:t>
            </m:r>
          </m:oMath>
          <w:r w:rsidRPr="009F4609">
            <w:rPr>
              <w:rFonts w:asciiTheme="majorBidi" w:eastAsiaTheme="minorEastAsia" w:hAnsiTheme="majorBidi" w:cstheme="majorBidi"/>
              <w:sz w:val="28"/>
              <w:szCs w:val="28"/>
            </w:rPr>
            <w:t xml:space="preserve"> (cross-sectional area) = 40 mm × 40 mm = 1600 mm</w:t>
          </w:r>
          <w:r w:rsidRPr="009F4609">
            <w:rPr>
              <w:rFonts w:asciiTheme="majorBidi" w:eastAsiaTheme="minorEastAsia" w:hAnsiTheme="majorBidi" w:cstheme="majorBidi"/>
              <w:sz w:val="28"/>
              <w:szCs w:val="28"/>
              <w:vertAlign w:val="superscript"/>
            </w:rPr>
            <w:t xml:space="preserve">2 </w:t>
          </w:r>
        </w:p>
        <w:p w14:paraId="587CA491" w14:textId="77777777" w:rsidR="002B20D2" w:rsidRPr="009F4609" w:rsidRDefault="002B20D2" w:rsidP="002B20D2">
          <w:pPr>
            <w:ind w:left="720"/>
            <w:rPr>
              <w:rFonts w:asciiTheme="majorBidi" w:eastAsiaTheme="minorEastAsia" w:hAnsiTheme="majorBidi" w:cstheme="majorBidi"/>
              <w:sz w:val="28"/>
              <w:szCs w:val="28"/>
            </w:rPr>
          </w:pPr>
          <w:r w:rsidRPr="009F4609">
            <w:rPr>
              <w:rFonts w:asciiTheme="majorBidi" w:eastAsiaTheme="minorEastAsia" w:hAnsiTheme="majorBidi" w:cstheme="majorBidi"/>
              <w:sz w:val="28"/>
              <w:szCs w:val="28"/>
            </w:rPr>
            <w:t>by substituting</w:t>
          </w:r>
        </w:p>
        <w:p w14:paraId="40C22D29" w14:textId="77777777" w:rsidR="002B20D2" w:rsidRPr="002B20D2" w:rsidRDefault="002B20D2" w:rsidP="002B20D2">
          <w:pPr>
            <w:ind w:left="720"/>
            <w:rPr>
              <w:rFonts w:asciiTheme="majorBidi" w:eastAsiaTheme="minorEastAsia" w:hAnsiTheme="majorBidi" w:cstheme="majorBidi"/>
              <w:sz w:val="32"/>
              <w:szCs w:val="32"/>
            </w:rPr>
          </w:pPr>
          <w:r w:rsidRPr="002B20D2">
            <w:rPr>
              <w:rFonts w:asciiTheme="majorBidi" w:eastAsiaTheme="minorEastAsia" w:hAnsiTheme="majorBidi" w:cstheme="majorBidi"/>
              <w:sz w:val="28"/>
              <w:szCs w:val="28"/>
            </w:rPr>
            <w:t xml:space="preserve">For Member 1:    </w:t>
          </w:r>
          <m:oMath>
            <m:r>
              <w:rPr>
                <w:rFonts w:ascii="Cambria Math" w:hAnsi="Cambria Math" w:cstheme="majorBidi"/>
                <w:sz w:val="30"/>
                <w:szCs w:val="30"/>
              </w:rPr>
              <m:t>σ</m:t>
            </m:r>
            <m:r>
              <w:rPr>
                <w:rFonts w:ascii="Cambria Math" w:eastAsiaTheme="minorEastAsia" w:hAnsi="Cambria Math" w:cstheme="majorBidi"/>
                <w:sz w:val="30"/>
                <w:szCs w:val="30"/>
              </w:rPr>
              <m:t>=</m:t>
            </m:r>
            <m:f>
              <m:fPr>
                <m:ctrlPr>
                  <w:rPr>
                    <w:rFonts w:ascii="Cambria Math" w:eastAsiaTheme="minorEastAsia" w:hAnsi="Cambria Math" w:cstheme="majorBidi"/>
                    <w:i/>
                    <w:sz w:val="30"/>
                    <w:szCs w:val="30"/>
                  </w:rPr>
                </m:ctrlPr>
              </m:fPr>
              <m:num>
                <m:r>
                  <w:rPr>
                    <w:rFonts w:ascii="Cambria Math" w:eastAsiaTheme="minorEastAsia" w:hAnsi="Cambria Math" w:cstheme="majorBidi"/>
                    <w:sz w:val="30"/>
                    <w:szCs w:val="30"/>
                  </w:rPr>
                  <m:t>13.86 N</m:t>
                </m:r>
              </m:num>
              <m:den>
                <m:r>
                  <m:rPr>
                    <m:sty m:val="p"/>
                  </m:rPr>
                  <w:rPr>
                    <w:rFonts w:ascii="Cambria Math" w:eastAsiaTheme="minorEastAsia" w:hAnsi="Cambria Math" w:cstheme="majorBidi"/>
                    <w:sz w:val="30"/>
                    <w:szCs w:val="30"/>
                  </w:rPr>
                  <m:t>1600 mm2</m:t>
                </m:r>
              </m:den>
            </m:f>
            <m:r>
              <w:rPr>
                <w:rFonts w:ascii="Cambria Math" w:eastAsiaTheme="minorEastAsia" w:hAnsi="Cambria Math" w:cstheme="majorBidi"/>
                <w:sz w:val="30"/>
                <w:szCs w:val="30"/>
              </w:rPr>
              <m:t>=0.00866 N/mm2</m:t>
            </m:r>
          </m:oMath>
        </w:p>
        <w:p w14:paraId="744B599B" w14:textId="77777777" w:rsidR="002B20D2" w:rsidRPr="009F4609" w:rsidRDefault="002B20D2" w:rsidP="002B20D2">
          <w:pPr>
            <w:ind w:left="720"/>
            <w:rPr>
              <w:rFonts w:asciiTheme="majorBidi" w:eastAsiaTheme="minorEastAsia" w:hAnsiTheme="majorBidi" w:cstheme="majorBidi"/>
              <w:sz w:val="32"/>
              <w:szCs w:val="32"/>
            </w:rPr>
          </w:pPr>
          <w:r>
            <w:rPr>
              <w:rFonts w:asciiTheme="majorBidi" w:eastAsiaTheme="minorEastAsia" w:hAnsiTheme="majorBidi" w:cstheme="majorBidi"/>
              <w:sz w:val="28"/>
              <w:szCs w:val="28"/>
            </w:rPr>
            <w:t xml:space="preserve">For Member 2:   </w:t>
          </w:r>
          <w:r w:rsidRPr="009F4609">
            <w:rPr>
              <w:rFonts w:asciiTheme="majorBidi" w:eastAsiaTheme="minorEastAsia" w:hAnsiTheme="majorBidi" w:cstheme="majorBidi"/>
              <w:sz w:val="30"/>
              <w:szCs w:val="30"/>
            </w:rPr>
            <w:t xml:space="preserve"> </w:t>
          </w:r>
          <m:oMath>
            <m:r>
              <w:rPr>
                <w:rFonts w:ascii="Cambria Math" w:hAnsi="Cambria Math" w:cstheme="majorBidi"/>
                <w:sz w:val="30"/>
                <w:szCs w:val="30"/>
              </w:rPr>
              <m:t>σ</m:t>
            </m:r>
            <m:r>
              <w:rPr>
                <w:rFonts w:ascii="Cambria Math" w:eastAsiaTheme="minorEastAsia" w:hAnsi="Cambria Math" w:cstheme="majorBidi"/>
                <w:sz w:val="30"/>
                <w:szCs w:val="30"/>
              </w:rPr>
              <m:t>=</m:t>
            </m:r>
            <m:f>
              <m:fPr>
                <m:ctrlPr>
                  <w:rPr>
                    <w:rFonts w:ascii="Cambria Math" w:eastAsiaTheme="minorEastAsia" w:hAnsi="Cambria Math" w:cstheme="majorBidi"/>
                    <w:i/>
                    <w:sz w:val="30"/>
                    <w:szCs w:val="30"/>
                  </w:rPr>
                </m:ctrlPr>
              </m:fPr>
              <m:num>
                <m:r>
                  <w:rPr>
                    <w:rFonts w:ascii="Cambria Math" w:eastAsiaTheme="minorEastAsia" w:hAnsi="Cambria Math" w:cstheme="majorBidi"/>
                    <w:sz w:val="30"/>
                    <w:szCs w:val="30"/>
                  </w:rPr>
                  <m:t>15.87 N</m:t>
                </m:r>
              </m:num>
              <m:den>
                <m:r>
                  <w:rPr>
                    <w:rFonts w:ascii="Cambria Math" w:eastAsiaTheme="minorEastAsia" w:hAnsi="Cambria Math" w:cstheme="majorBidi"/>
                    <w:sz w:val="30"/>
                    <w:szCs w:val="30"/>
                  </w:rPr>
                  <m:t>1600 mm2</m:t>
                </m:r>
              </m:den>
            </m:f>
            <m:r>
              <w:rPr>
                <w:rFonts w:ascii="Cambria Math" w:eastAsiaTheme="minorEastAsia" w:hAnsi="Cambria Math" w:cstheme="majorBidi"/>
                <w:sz w:val="30"/>
                <w:szCs w:val="30"/>
              </w:rPr>
              <m:t>=0.00986 N/mm2</m:t>
            </m:r>
          </m:oMath>
        </w:p>
        <w:p w14:paraId="09B975BD" w14:textId="77777777" w:rsidR="002B20D2" w:rsidRDefault="002B20D2" w:rsidP="002B20D2">
          <w:pPr>
            <w:ind w:left="720"/>
            <w:rPr>
              <w:rFonts w:asciiTheme="majorBidi" w:eastAsiaTheme="minorEastAsia" w:hAnsiTheme="majorBidi" w:cstheme="majorBidi"/>
              <w:sz w:val="28"/>
              <w:szCs w:val="28"/>
            </w:rPr>
          </w:pPr>
          <w:r>
            <w:rPr>
              <w:rFonts w:asciiTheme="majorBidi" w:eastAsiaTheme="minorEastAsia" w:hAnsiTheme="majorBidi" w:cstheme="majorBidi"/>
              <w:sz w:val="28"/>
              <w:szCs w:val="28"/>
            </w:rPr>
            <w:t xml:space="preserve">The applied stress on the brace members is much lower than the compressive and tensile strength of the structural material (casuarina wood), as shown in </w:t>
          </w:r>
          <w:r>
            <w:rPr>
              <w:rFonts w:asciiTheme="majorBidi" w:eastAsiaTheme="minorEastAsia" w:hAnsiTheme="majorBidi" w:cstheme="majorBidi"/>
              <w:b/>
              <w:bCs/>
              <w:sz w:val="28"/>
              <w:szCs w:val="28"/>
            </w:rPr>
            <w:t>Table</w:t>
          </w:r>
          <w:r w:rsidRPr="009F4609">
            <w:rPr>
              <w:rFonts w:asciiTheme="majorBidi" w:eastAsiaTheme="minorEastAsia" w:hAnsiTheme="majorBidi" w:cstheme="majorBidi"/>
              <w:b/>
              <w:bCs/>
              <w:sz w:val="28"/>
              <w:szCs w:val="28"/>
            </w:rPr>
            <w:t xml:space="preserve"> 1</w:t>
          </w:r>
          <w:r>
            <w:rPr>
              <w:rFonts w:asciiTheme="majorBidi" w:eastAsiaTheme="minorEastAsia" w:hAnsiTheme="majorBidi" w:cstheme="majorBidi"/>
              <w:b/>
              <w:bCs/>
              <w:sz w:val="28"/>
              <w:szCs w:val="28"/>
            </w:rPr>
            <w:t>.</w:t>
          </w:r>
        </w:p>
        <w:p w14:paraId="368C21D2" w14:textId="43CE772C" w:rsidR="00FD7D7E" w:rsidRPr="00FD7D7E" w:rsidRDefault="00FD7D7E" w:rsidP="00FD7D7E">
          <w:pPr>
            <w:rPr>
              <w:rFonts w:asciiTheme="majorBidi" w:hAnsiTheme="majorBidi" w:cstheme="majorBidi"/>
              <w:sz w:val="32"/>
              <w:szCs w:val="32"/>
            </w:rPr>
          </w:pPr>
        </w:p>
        <w:p w14:paraId="5C72E9A0" w14:textId="2137C36E" w:rsidR="00E9693E" w:rsidRPr="00BE579D" w:rsidRDefault="00E9693E" w:rsidP="00E9693E">
          <w:pPr>
            <w:rPr>
              <w:rFonts w:asciiTheme="majorBidi" w:hAnsiTheme="majorBidi" w:cstheme="majorBidi"/>
              <w:rtl/>
            </w:rPr>
          </w:pPr>
        </w:p>
        <w:p w14:paraId="288E1068" w14:textId="39B7CEA1" w:rsidR="001E7A07" w:rsidRPr="00BE579D" w:rsidRDefault="001E7A07" w:rsidP="001E7A07">
          <w:pPr>
            <w:jc w:val="center"/>
            <w:rPr>
              <w:rFonts w:asciiTheme="majorBidi" w:hAnsiTheme="majorBidi" w:cstheme="majorBidi"/>
              <w:rtl/>
            </w:rPr>
          </w:pPr>
        </w:p>
        <w:p w14:paraId="5653482D" w14:textId="77777777" w:rsidR="001E7A07" w:rsidRPr="00BE579D" w:rsidRDefault="001E7A07" w:rsidP="001E7A07">
          <w:pPr>
            <w:jc w:val="center"/>
            <w:rPr>
              <w:rFonts w:asciiTheme="majorBidi" w:hAnsiTheme="majorBidi" w:cstheme="majorBidi"/>
              <w:rtl/>
            </w:rPr>
          </w:pPr>
        </w:p>
        <w:p w14:paraId="5400521C" w14:textId="2B5AE73F" w:rsidR="001E7A07" w:rsidRPr="00BE579D" w:rsidRDefault="001E7A07" w:rsidP="001E7A07">
          <w:pPr>
            <w:tabs>
              <w:tab w:val="left" w:pos="6491"/>
            </w:tabs>
            <w:rPr>
              <w:rFonts w:asciiTheme="majorBidi" w:hAnsiTheme="majorBidi" w:cstheme="majorBidi"/>
              <w:rtl/>
            </w:rPr>
          </w:pPr>
          <w:r w:rsidRPr="00BE579D">
            <w:rPr>
              <w:rFonts w:asciiTheme="majorBidi" w:hAnsiTheme="majorBidi" w:cstheme="majorBidi"/>
            </w:rPr>
            <w:tab/>
          </w:r>
        </w:p>
        <w:p w14:paraId="34D9FF87" w14:textId="0C4EC876" w:rsidR="001E7A07" w:rsidRPr="00BE579D" w:rsidRDefault="001E7A07" w:rsidP="001E7A07">
          <w:pPr>
            <w:jc w:val="center"/>
            <w:rPr>
              <w:rFonts w:asciiTheme="majorBidi" w:hAnsiTheme="majorBidi" w:cstheme="majorBidi"/>
            </w:rPr>
          </w:pPr>
          <w:r w:rsidRPr="00BE579D">
            <w:rPr>
              <w:rFonts w:asciiTheme="majorBidi" w:hAnsiTheme="majorBidi" w:cstheme="majorBidi"/>
            </w:rPr>
            <w:br w:type="page"/>
          </w:r>
        </w:p>
        <w:p w14:paraId="4C1CED68" w14:textId="792A7556" w:rsidR="001E7A07" w:rsidRPr="00BE579D" w:rsidRDefault="00000000">
          <w:pPr>
            <w:rPr>
              <w:rFonts w:asciiTheme="majorBidi" w:hAnsiTheme="majorBidi" w:cstheme="majorBidi"/>
            </w:rPr>
          </w:pPr>
        </w:p>
      </w:sdtContent>
    </w:sdt>
    <w:p w14:paraId="073C2F1F" w14:textId="77777777" w:rsidR="00377274" w:rsidRPr="00BE579D" w:rsidRDefault="00377274" w:rsidP="00306FC3">
      <w:pPr>
        <w:jc w:val="center"/>
        <w:rPr>
          <w:rFonts w:asciiTheme="majorBidi" w:hAnsiTheme="majorBidi" w:cstheme="majorBidi"/>
          <w:sz w:val="48"/>
          <w:szCs w:val="48"/>
        </w:rPr>
      </w:pPr>
    </w:p>
    <w:p w14:paraId="0667C437" w14:textId="77777777" w:rsidR="00306FC3" w:rsidRPr="00BE579D" w:rsidRDefault="00306FC3" w:rsidP="00306FC3">
      <w:pPr>
        <w:jc w:val="center"/>
        <w:rPr>
          <w:rFonts w:asciiTheme="majorBidi" w:hAnsiTheme="majorBidi" w:cstheme="majorBidi"/>
          <w:sz w:val="48"/>
          <w:szCs w:val="48"/>
        </w:rPr>
      </w:pPr>
    </w:p>
    <w:p w14:paraId="7957A43B" w14:textId="77777777" w:rsidR="00306FC3" w:rsidRPr="00BE579D" w:rsidRDefault="00306FC3" w:rsidP="00306FC3">
      <w:pPr>
        <w:rPr>
          <w:rFonts w:asciiTheme="majorBidi" w:hAnsiTheme="majorBidi" w:cstheme="majorBidi"/>
          <w:sz w:val="48"/>
          <w:szCs w:val="48"/>
        </w:rPr>
      </w:pPr>
    </w:p>
    <w:p w14:paraId="64E5F09C" w14:textId="77777777" w:rsidR="00306FC3" w:rsidRPr="00BE579D" w:rsidRDefault="00306FC3" w:rsidP="00306FC3">
      <w:pPr>
        <w:rPr>
          <w:rFonts w:asciiTheme="majorBidi" w:hAnsiTheme="majorBidi" w:cstheme="majorBidi"/>
          <w:sz w:val="48"/>
          <w:szCs w:val="48"/>
        </w:rPr>
      </w:pPr>
    </w:p>
    <w:p w14:paraId="0966ED96" w14:textId="6D572E83" w:rsidR="00350FD7" w:rsidRPr="00BE579D" w:rsidRDefault="00350FD7" w:rsidP="00306FC3">
      <w:pPr>
        <w:tabs>
          <w:tab w:val="left" w:pos="5502"/>
        </w:tabs>
        <w:jc w:val="center"/>
        <w:rPr>
          <w:rFonts w:asciiTheme="majorBidi" w:hAnsiTheme="majorBidi" w:cstheme="majorBidi"/>
          <w:sz w:val="32"/>
          <w:szCs w:val="32"/>
        </w:rPr>
      </w:pPr>
      <w:r w:rsidRPr="00BE579D">
        <w:rPr>
          <w:rFonts w:asciiTheme="majorBidi" w:hAnsiTheme="majorBidi" w:cstheme="majorBidi"/>
          <w:sz w:val="32"/>
          <w:szCs w:val="32"/>
        </w:rPr>
        <w:br w:type="page"/>
      </w:r>
    </w:p>
    <w:p w14:paraId="44A04F53" w14:textId="77777777" w:rsidR="00350FD7" w:rsidRPr="00BE579D" w:rsidRDefault="00350FD7" w:rsidP="00306FC3">
      <w:pPr>
        <w:tabs>
          <w:tab w:val="left" w:pos="5502"/>
        </w:tabs>
        <w:jc w:val="center"/>
        <w:rPr>
          <w:rFonts w:asciiTheme="majorBidi" w:hAnsiTheme="majorBidi" w:cstheme="majorBidi"/>
          <w:sz w:val="32"/>
          <w:szCs w:val="32"/>
          <w:rtl/>
          <w:lang w:bidi="ar-EG"/>
        </w:rPr>
      </w:pPr>
    </w:p>
    <w:p w14:paraId="5FB89D8D" w14:textId="77777777" w:rsidR="00350FD7" w:rsidRPr="00BE579D" w:rsidRDefault="00350FD7" w:rsidP="00306FC3">
      <w:pPr>
        <w:tabs>
          <w:tab w:val="left" w:pos="5502"/>
        </w:tabs>
        <w:jc w:val="center"/>
        <w:rPr>
          <w:rFonts w:asciiTheme="majorBidi" w:hAnsiTheme="majorBidi" w:cstheme="majorBidi"/>
          <w:sz w:val="32"/>
          <w:szCs w:val="32"/>
          <w:rtl/>
        </w:rPr>
      </w:pPr>
    </w:p>
    <w:p w14:paraId="70735E77" w14:textId="77777777" w:rsidR="00350FD7" w:rsidRPr="00BE579D" w:rsidRDefault="00350FD7" w:rsidP="00306FC3">
      <w:pPr>
        <w:tabs>
          <w:tab w:val="left" w:pos="5502"/>
        </w:tabs>
        <w:jc w:val="center"/>
        <w:rPr>
          <w:rFonts w:asciiTheme="majorBidi" w:hAnsiTheme="majorBidi" w:cstheme="majorBidi"/>
          <w:sz w:val="32"/>
          <w:szCs w:val="32"/>
          <w:rtl/>
        </w:rPr>
      </w:pPr>
    </w:p>
    <w:p w14:paraId="454F9883" w14:textId="77777777" w:rsidR="00350FD7" w:rsidRPr="00BE579D" w:rsidRDefault="00350FD7" w:rsidP="00306FC3">
      <w:pPr>
        <w:tabs>
          <w:tab w:val="left" w:pos="5502"/>
        </w:tabs>
        <w:jc w:val="center"/>
        <w:rPr>
          <w:rFonts w:asciiTheme="majorBidi" w:hAnsiTheme="majorBidi" w:cstheme="majorBidi"/>
          <w:sz w:val="32"/>
          <w:szCs w:val="32"/>
          <w:rtl/>
        </w:rPr>
      </w:pPr>
    </w:p>
    <w:p w14:paraId="5E38BC43" w14:textId="77777777" w:rsidR="00350FD7" w:rsidRPr="00BE579D" w:rsidRDefault="00350FD7" w:rsidP="00306FC3">
      <w:pPr>
        <w:tabs>
          <w:tab w:val="left" w:pos="5502"/>
        </w:tabs>
        <w:jc w:val="center"/>
        <w:rPr>
          <w:rFonts w:asciiTheme="majorBidi" w:hAnsiTheme="majorBidi" w:cstheme="majorBidi"/>
          <w:sz w:val="32"/>
          <w:szCs w:val="32"/>
          <w:rtl/>
        </w:rPr>
      </w:pPr>
    </w:p>
    <w:p w14:paraId="7B7430C8" w14:textId="77777777" w:rsidR="00350FD7" w:rsidRPr="00BE579D" w:rsidRDefault="00350FD7" w:rsidP="00306FC3">
      <w:pPr>
        <w:tabs>
          <w:tab w:val="left" w:pos="5502"/>
        </w:tabs>
        <w:jc w:val="center"/>
        <w:rPr>
          <w:rFonts w:asciiTheme="majorBidi" w:hAnsiTheme="majorBidi" w:cstheme="majorBidi"/>
          <w:sz w:val="32"/>
          <w:szCs w:val="32"/>
          <w:rtl/>
        </w:rPr>
      </w:pPr>
    </w:p>
    <w:p w14:paraId="608B6E5C" w14:textId="77777777" w:rsidR="00350FD7" w:rsidRPr="00BE579D" w:rsidRDefault="00350FD7" w:rsidP="00306FC3">
      <w:pPr>
        <w:tabs>
          <w:tab w:val="left" w:pos="5502"/>
        </w:tabs>
        <w:jc w:val="center"/>
        <w:rPr>
          <w:rFonts w:asciiTheme="majorBidi" w:hAnsiTheme="majorBidi" w:cstheme="majorBidi"/>
          <w:sz w:val="32"/>
          <w:szCs w:val="32"/>
          <w:rtl/>
        </w:rPr>
      </w:pPr>
    </w:p>
    <w:p w14:paraId="3962FCF8" w14:textId="77777777" w:rsidR="00350FD7" w:rsidRPr="00BE579D" w:rsidRDefault="00350FD7" w:rsidP="00306FC3">
      <w:pPr>
        <w:tabs>
          <w:tab w:val="left" w:pos="5502"/>
        </w:tabs>
        <w:jc w:val="center"/>
        <w:rPr>
          <w:rFonts w:asciiTheme="majorBidi" w:hAnsiTheme="majorBidi" w:cstheme="majorBidi"/>
          <w:sz w:val="32"/>
          <w:szCs w:val="32"/>
          <w:rtl/>
        </w:rPr>
      </w:pPr>
    </w:p>
    <w:p w14:paraId="0BC32157" w14:textId="1C33826E" w:rsidR="00350FD7" w:rsidRPr="00BE579D" w:rsidRDefault="00350FD7" w:rsidP="00306FC3">
      <w:pPr>
        <w:tabs>
          <w:tab w:val="left" w:pos="5502"/>
        </w:tabs>
        <w:jc w:val="center"/>
        <w:rPr>
          <w:rFonts w:asciiTheme="majorBidi" w:hAnsiTheme="majorBidi" w:cstheme="majorBidi"/>
          <w:sz w:val="32"/>
          <w:szCs w:val="32"/>
          <w:rtl/>
          <w:lang w:bidi="ar-EG"/>
        </w:rPr>
      </w:pPr>
    </w:p>
    <w:p w14:paraId="325C8E88" w14:textId="77777777" w:rsidR="00350FD7" w:rsidRPr="00BE579D" w:rsidRDefault="00350FD7" w:rsidP="00306FC3">
      <w:pPr>
        <w:tabs>
          <w:tab w:val="left" w:pos="5502"/>
        </w:tabs>
        <w:jc w:val="center"/>
        <w:rPr>
          <w:rFonts w:asciiTheme="majorBidi" w:hAnsiTheme="majorBidi" w:cstheme="majorBidi"/>
          <w:sz w:val="32"/>
          <w:szCs w:val="32"/>
          <w:rtl/>
        </w:rPr>
      </w:pPr>
    </w:p>
    <w:p w14:paraId="34FF1FFC" w14:textId="77777777" w:rsidR="00350FD7" w:rsidRPr="00BE579D" w:rsidRDefault="00350FD7" w:rsidP="00306FC3">
      <w:pPr>
        <w:tabs>
          <w:tab w:val="left" w:pos="5502"/>
        </w:tabs>
        <w:jc w:val="center"/>
        <w:rPr>
          <w:rFonts w:asciiTheme="majorBidi" w:hAnsiTheme="majorBidi" w:cstheme="majorBidi"/>
          <w:sz w:val="32"/>
          <w:szCs w:val="32"/>
          <w:rtl/>
        </w:rPr>
      </w:pPr>
    </w:p>
    <w:p w14:paraId="14DFC015" w14:textId="77777777" w:rsidR="00350FD7" w:rsidRPr="00BE579D" w:rsidRDefault="00350FD7" w:rsidP="00306FC3">
      <w:pPr>
        <w:tabs>
          <w:tab w:val="left" w:pos="5502"/>
        </w:tabs>
        <w:jc w:val="center"/>
        <w:rPr>
          <w:rFonts w:asciiTheme="majorBidi" w:hAnsiTheme="majorBidi" w:cstheme="majorBidi"/>
          <w:sz w:val="32"/>
          <w:szCs w:val="32"/>
          <w:rtl/>
        </w:rPr>
      </w:pPr>
    </w:p>
    <w:p w14:paraId="2022BF37" w14:textId="77777777" w:rsidR="00350FD7" w:rsidRPr="00BE579D" w:rsidRDefault="00350FD7" w:rsidP="00306FC3">
      <w:pPr>
        <w:tabs>
          <w:tab w:val="left" w:pos="5502"/>
        </w:tabs>
        <w:jc w:val="center"/>
        <w:rPr>
          <w:rFonts w:asciiTheme="majorBidi" w:hAnsiTheme="majorBidi" w:cstheme="majorBidi"/>
          <w:sz w:val="32"/>
          <w:szCs w:val="32"/>
          <w:rtl/>
        </w:rPr>
      </w:pPr>
    </w:p>
    <w:p w14:paraId="70B0FF56" w14:textId="77777777" w:rsidR="00350FD7" w:rsidRPr="00BE579D" w:rsidRDefault="00350FD7" w:rsidP="00306FC3">
      <w:pPr>
        <w:tabs>
          <w:tab w:val="left" w:pos="5502"/>
        </w:tabs>
        <w:jc w:val="center"/>
        <w:rPr>
          <w:rFonts w:asciiTheme="majorBidi" w:hAnsiTheme="majorBidi" w:cstheme="majorBidi"/>
          <w:sz w:val="32"/>
          <w:szCs w:val="32"/>
          <w:rtl/>
        </w:rPr>
      </w:pPr>
    </w:p>
    <w:p w14:paraId="33335802" w14:textId="77777777" w:rsidR="00350FD7" w:rsidRPr="00BE579D" w:rsidRDefault="00350FD7" w:rsidP="00306FC3">
      <w:pPr>
        <w:tabs>
          <w:tab w:val="left" w:pos="5502"/>
        </w:tabs>
        <w:jc w:val="center"/>
        <w:rPr>
          <w:rFonts w:asciiTheme="majorBidi" w:hAnsiTheme="majorBidi" w:cstheme="majorBidi"/>
          <w:sz w:val="32"/>
          <w:szCs w:val="32"/>
          <w:rtl/>
        </w:rPr>
      </w:pPr>
    </w:p>
    <w:p w14:paraId="23267142" w14:textId="77777777" w:rsidR="00350FD7" w:rsidRPr="00BE579D" w:rsidRDefault="00350FD7" w:rsidP="00306FC3">
      <w:pPr>
        <w:tabs>
          <w:tab w:val="left" w:pos="5502"/>
        </w:tabs>
        <w:jc w:val="center"/>
        <w:rPr>
          <w:rFonts w:asciiTheme="majorBidi" w:hAnsiTheme="majorBidi" w:cstheme="majorBidi"/>
          <w:sz w:val="32"/>
          <w:szCs w:val="32"/>
          <w:rtl/>
        </w:rPr>
      </w:pPr>
    </w:p>
    <w:p w14:paraId="1A273BF9" w14:textId="77777777" w:rsidR="00350FD7" w:rsidRPr="00BE579D" w:rsidRDefault="00350FD7" w:rsidP="00306FC3">
      <w:pPr>
        <w:tabs>
          <w:tab w:val="left" w:pos="5502"/>
        </w:tabs>
        <w:jc w:val="center"/>
        <w:rPr>
          <w:rFonts w:asciiTheme="majorBidi" w:hAnsiTheme="majorBidi" w:cstheme="majorBidi"/>
          <w:sz w:val="32"/>
          <w:szCs w:val="32"/>
          <w:rtl/>
        </w:rPr>
      </w:pPr>
    </w:p>
    <w:p w14:paraId="7074469A" w14:textId="77777777" w:rsidR="00350FD7" w:rsidRPr="00BE579D" w:rsidRDefault="00350FD7" w:rsidP="00306FC3">
      <w:pPr>
        <w:tabs>
          <w:tab w:val="left" w:pos="5502"/>
        </w:tabs>
        <w:jc w:val="center"/>
        <w:rPr>
          <w:rFonts w:asciiTheme="majorBidi" w:hAnsiTheme="majorBidi" w:cstheme="majorBidi"/>
          <w:sz w:val="32"/>
          <w:szCs w:val="32"/>
          <w:rtl/>
        </w:rPr>
      </w:pPr>
    </w:p>
    <w:p w14:paraId="2C55DDA0" w14:textId="77777777" w:rsidR="00350FD7" w:rsidRPr="00BE579D" w:rsidRDefault="00350FD7" w:rsidP="00306FC3">
      <w:pPr>
        <w:tabs>
          <w:tab w:val="left" w:pos="5502"/>
        </w:tabs>
        <w:jc w:val="center"/>
        <w:rPr>
          <w:rFonts w:asciiTheme="majorBidi" w:hAnsiTheme="majorBidi" w:cstheme="majorBidi"/>
          <w:sz w:val="32"/>
          <w:szCs w:val="32"/>
          <w:rtl/>
        </w:rPr>
      </w:pPr>
    </w:p>
    <w:p w14:paraId="04612DF3" w14:textId="77777777" w:rsidR="00350FD7" w:rsidRPr="00BE579D" w:rsidRDefault="00350FD7" w:rsidP="00306FC3">
      <w:pPr>
        <w:tabs>
          <w:tab w:val="left" w:pos="5502"/>
        </w:tabs>
        <w:jc w:val="center"/>
        <w:rPr>
          <w:rFonts w:asciiTheme="majorBidi" w:hAnsiTheme="majorBidi" w:cstheme="majorBidi"/>
          <w:sz w:val="32"/>
          <w:szCs w:val="32"/>
          <w:rtl/>
        </w:rPr>
      </w:pPr>
    </w:p>
    <w:p w14:paraId="0A3040A1" w14:textId="77777777" w:rsidR="00350FD7" w:rsidRPr="00BE579D" w:rsidRDefault="00350FD7" w:rsidP="00306FC3">
      <w:pPr>
        <w:tabs>
          <w:tab w:val="left" w:pos="5502"/>
        </w:tabs>
        <w:jc w:val="center"/>
        <w:rPr>
          <w:rFonts w:asciiTheme="majorBidi" w:hAnsiTheme="majorBidi" w:cstheme="majorBidi"/>
          <w:sz w:val="32"/>
          <w:szCs w:val="32"/>
          <w:rtl/>
        </w:rPr>
      </w:pPr>
    </w:p>
    <w:p w14:paraId="507F1FF3" w14:textId="77777777" w:rsidR="00350FD7" w:rsidRPr="00BE579D" w:rsidRDefault="00350FD7" w:rsidP="00306FC3">
      <w:pPr>
        <w:tabs>
          <w:tab w:val="left" w:pos="5502"/>
        </w:tabs>
        <w:jc w:val="center"/>
        <w:rPr>
          <w:rFonts w:asciiTheme="majorBidi" w:hAnsiTheme="majorBidi" w:cstheme="majorBidi"/>
          <w:sz w:val="32"/>
          <w:szCs w:val="32"/>
          <w:rtl/>
        </w:rPr>
      </w:pPr>
    </w:p>
    <w:p w14:paraId="7CD243C5" w14:textId="77777777" w:rsidR="00350FD7" w:rsidRPr="00BE579D" w:rsidRDefault="00350FD7" w:rsidP="00306FC3">
      <w:pPr>
        <w:tabs>
          <w:tab w:val="left" w:pos="5502"/>
        </w:tabs>
        <w:jc w:val="center"/>
        <w:rPr>
          <w:rFonts w:asciiTheme="majorBidi" w:hAnsiTheme="majorBidi" w:cstheme="majorBidi"/>
          <w:sz w:val="32"/>
          <w:szCs w:val="32"/>
          <w:rtl/>
        </w:rPr>
      </w:pPr>
    </w:p>
    <w:p w14:paraId="042FF493" w14:textId="77777777" w:rsidR="00350FD7" w:rsidRPr="00BE579D" w:rsidRDefault="00350FD7" w:rsidP="00306FC3">
      <w:pPr>
        <w:tabs>
          <w:tab w:val="left" w:pos="5502"/>
        </w:tabs>
        <w:jc w:val="center"/>
        <w:rPr>
          <w:rFonts w:asciiTheme="majorBidi" w:hAnsiTheme="majorBidi" w:cstheme="majorBidi"/>
          <w:sz w:val="32"/>
          <w:szCs w:val="32"/>
          <w:rtl/>
        </w:rPr>
      </w:pPr>
    </w:p>
    <w:p w14:paraId="5AC29474" w14:textId="77777777" w:rsidR="00350FD7" w:rsidRPr="00BE579D" w:rsidRDefault="00350FD7" w:rsidP="00306FC3">
      <w:pPr>
        <w:tabs>
          <w:tab w:val="left" w:pos="5502"/>
        </w:tabs>
        <w:jc w:val="center"/>
        <w:rPr>
          <w:rFonts w:asciiTheme="majorBidi" w:hAnsiTheme="majorBidi" w:cstheme="majorBidi"/>
          <w:sz w:val="32"/>
          <w:szCs w:val="32"/>
          <w:rtl/>
        </w:rPr>
      </w:pPr>
    </w:p>
    <w:p w14:paraId="48FFA616" w14:textId="77777777" w:rsidR="00350FD7" w:rsidRPr="00BE579D" w:rsidRDefault="00350FD7" w:rsidP="00306FC3">
      <w:pPr>
        <w:tabs>
          <w:tab w:val="left" w:pos="5502"/>
        </w:tabs>
        <w:jc w:val="center"/>
        <w:rPr>
          <w:rFonts w:asciiTheme="majorBidi" w:hAnsiTheme="majorBidi" w:cstheme="majorBidi"/>
          <w:sz w:val="32"/>
          <w:szCs w:val="32"/>
          <w:rtl/>
        </w:rPr>
      </w:pPr>
    </w:p>
    <w:p w14:paraId="3F0BB5D3" w14:textId="77777777" w:rsidR="00350FD7" w:rsidRPr="00BE579D" w:rsidRDefault="00350FD7" w:rsidP="00306FC3">
      <w:pPr>
        <w:tabs>
          <w:tab w:val="left" w:pos="5502"/>
        </w:tabs>
        <w:jc w:val="center"/>
        <w:rPr>
          <w:rFonts w:asciiTheme="majorBidi" w:hAnsiTheme="majorBidi" w:cstheme="majorBidi"/>
          <w:sz w:val="32"/>
          <w:szCs w:val="32"/>
          <w:rtl/>
        </w:rPr>
      </w:pPr>
    </w:p>
    <w:p w14:paraId="44E65D11" w14:textId="77777777" w:rsidR="00350FD7" w:rsidRPr="00BE579D" w:rsidRDefault="00350FD7" w:rsidP="00306FC3">
      <w:pPr>
        <w:tabs>
          <w:tab w:val="left" w:pos="5502"/>
        </w:tabs>
        <w:jc w:val="center"/>
        <w:rPr>
          <w:rFonts w:asciiTheme="majorBidi" w:hAnsiTheme="majorBidi" w:cstheme="majorBidi"/>
          <w:sz w:val="32"/>
          <w:szCs w:val="32"/>
          <w:rtl/>
        </w:rPr>
      </w:pPr>
    </w:p>
    <w:p w14:paraId="44A55CE8" w14:textId="77777777" w:rsidR="00350FD7" w:rsidRPr="00BE579D" w:rsidRDefault="00350FD7" w:rsidP="00306FC3">
      <w:pPr>
        <w:tabs>
          <w:tab w:val="left" w:pos="5502"/>
        </w:tabs>
        <w:jc w:val="center"/>
        <w:rPr>
          <w:rFonts w:asciiTheme="majorBidi" w:hAnsiTheme="majorBidi" w:cstheme="majorBidi"/>
          <w:sz w:val="32"/>
          <w:szCs w:val="32"/>
          <w:rtl/>
        </w:rPr>
      </w:pPr>
    </w:p>
    <w:p w14:paraId="2903B66C" w14:textId="77777777" w:rsidR="00350FD7" w:rsidRPr="00BE579D" w:rsidRDefault="00350FD7" w:rsidP="00306FC3">
      <w:pPr>
        <w:tabs>
          <w:tab w:val="left" w:pos="5502"/>
        </w:tabs>
        <w:jc w:val="center"/>
        <w:rPr>
          <w:rFonts w:asciiTheme="majorBidi" w:hAnsiTheme="majorBidi" w:cstheme="majorBidi"/>
          <w:sz w:val="32"/>
          <w:szCs w:val="32"/>
          <w:rtl/>
        </w:rPr>
      </w:pPr>
    </w:p>
    <w:p w14:paraId="7C3D37F9" w14:textId="77777777" w:rsidR="00350FD7" w:rsidRPr="00BE579D" w:rsidRDefault="00350FD7" w:rsidP="00306FC3">
      <w:pPr>
        <w:tabs>
          <w:tab w:val="left" w:pos="5502"/>
        </w:tabs>
        <w:jc w:val="center"/>
        <w:rPr>
          <w:rFonts w:asciiTheme="majorBidi" w:hAnsiTheme="majorBidi" w:cstheme="majorBidi"/>
          <w:sz w:val="32"/>
          <w:szCs w:val="32"/>
          <w:rtl/>
        </w:rPr>
      </w:pPr>
    </w:p>
    <w:p w14:paraId="3874811C" w14:textId="77777777" w:rsidR="00350FD7" w:rsidRPr="00BE579D" w:rsidRDefault="00350FD7" w:rsidP="00306FC3">
      <w:pPr>
        <w:tabs>
          <w:tab w:val="left" w:pos="5502"/>
        </w:tabs>
        <w:jc w:val="center"/>
        <w:rPr>
          <w:rFonts w:asciiTheme="majorBidi" w:hAnsiTheme="majorBidi" w:cstheme="majorBidi"/>
          <w:sz w:val="32"/>
          <w:szCs w:val="32"/>
          <w:rtl/>
        </w:rPr>
      </w:pPr>
    </w:p>
    <w:p w14:paraId="0F12FA60" w14:textId="77777777" w:rsidR="00350FD7" w:rsidRPr="00BE579D" w:rsidRDefault="00350FD7" w:rsidP="00306FC3">
      <w:pPr>
        <w:tabs>
          <w:tab w:val="left" w:pos="5502"/>
        </w:tabs>
        <w:jc w:val="center"/>
        <w:rPr>
          <w:rFonts w:asciiTheme="majorBidi" w:hAnsiTheme="majorBidi" w:cstheme="majorBidi"/>
          <w:sz w:val="32"/>
          <w:szCs w:val="32"/>
          <w:rtl/>
        </w:rPr>
      </w:pPr>
    </w:p>
    <w:p w14:paraId="58DB68C9" w14:textId="77777777" w:rsidR="00350FD7" w:rsidRPr="00BE579D" w:rsidRDefault="00350FD7" w:rsidP="00306FC3">
      <w:pPr>
        <w:tabs>
          <w:tab w:val="left" w:pos="5502"/>
        </w:tabs>
        <w:jc w:val="center"/>
        <w:rPr>
          <w:rFonts w:asciiTheme="majorBidi" w:hAnsiTheme="majorBidi" w:cstheme="majorBidi"/>
          <w:sz w:val="32"/>
          <w:szCs w:val="32"/>
          <w:rtl/>
        </w:rPr>
      </w:pPr>
    </w:p>
    <w:p w14:paraId="36B9FAA6" w14:textId="77777777" w:rsidR="00350FD7" w:rsidRPr="00BE579D" w:rsidRDefault="00350FD7" w:rsidP="00306FC3">
      <w:pPr>
        <w:tabs>
          <w:tab w:val="left" w:pos="5502"/>
        </w:tabs>
        <w:jc w:val="center"/>
        <w:rPr>
          <w:rFonts w:asciiTheme="majorBidi" w:hAnsiTheme="majorBidi" w:cstheme="majorBidi"/>
          <w:sz w:val="32"/>
          <w:szCs w:val="32"/>
          <w:rtl/>
        </w:rPr>
      </w:pPr>
    </w:p>
    <w:p w14:paraId="5CF4795F" w14:textId="77777777" w:rsidR="00350FD7" w:rsidRPr="00BE579D" w:rsidRDefault="00350FD7" w:rsidP="00306FC3">
      <w:pPr>
        <w:tabs>
          <w:tab w:val="left" w:pos="5502"/>
        </w:tabs>
        <w:jc w:val="center"/>
        <w:rPr>
          <w:rFonts w:asciiTheme="majorBidi" w:hAnsiTheme="majorBidi" w:cstheme="majorBidi"/>
          <w:sz w:val="32"/>
          <w:szCs w:val="32"/>
          <w:rtl/>
        </w:rPr>
      </w:pPr>
    </w:p>
    <w:p w14:paraId="3AA83FEB" w14:textId="77777777" w:rsidR="00350FD7" w:rsidRPr="00BE579D" w:rsidRDefault="00350FD7" w:rsidP="00306FC3">
      <w:pPr>
        <w:tabs>
          <w:tab w:val="left" w:pos="5502"/>
        </w:tabs>
        <w:jc w:val="center"/>
        <w:rPr>
          <w:rFonts w:asciiTheme="majorBidi" w:hAnsiTheme="majorBidi" w:cstheme="majorBidi"/>
          <w:sz w:val="32"/>
          <w:szCs w:val="32"/>
        </w:rPr>
      </w:pPr>
    </w:p>
    <w:sectPr w:rsidR="00350FD7" w:rsidRPr="00BE579D" w:rsidSect="001E7A07">
      <w:headerReference w:type="default" r:id="rId10"/>
      <w:pgSz w:w="12240" w:h="15840"/>
      <w:pgMar w:top="720" w:right="720" w:bottom="720" w:left="72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27D638" w14:textId="77777777" w:rsidR="00AA56D5" w:rsidRDefault="00AA56D5" w:rsidP="00350FD7">
      <w:pPr>
        <w:spacing w:after="0" w:line="240" w:lineRule="auto"/>
      </w:pPr>
      <w:r>
        <w:separator/>
      </w:r>
    </w:p>
  </w:endnote>
  <w:endnote w:type="continuationSeparator" w:id="0">
    <w:p w14:paraId="205BBEBC" w14:textId="77777777" w:rsidR="00AA56D5" w:rsidRDefault="00AA56D5" w:rsidP="00350F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A03ACE" w14:textId="77777777" w:rsidR="00AA56D5" w:rsidRDefault="00AA56D5" w:rsidP="00350FD7">
      <w:pPr>
        <w:spacing w:after="0" w:line="240" w:lineRule="auto"/>
      </w:pPr>
      <w:r>
        <w:separator/>
      </w:r>
    </w:p>
  </w:footnote>
  <w:footnote w:type="continuationSeparator" w:id="0">
    <w:p w14:paraId="44B1F334" w14:textId="77777777" w:rsidR="00AA56D5" w:rsidRDefault="00AA56D5" w:rsidP="00350FD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74569782"/>
      <w:docPartObj>
        <w:docPartGallery w:val="Page Numbers (Top of Page)"/>
        <w:docPartUnique/>
      </w:docPartObj>
    </w:sdtPr>
    <w:sdtEndPr>
      <w:rPr>
        <w:noProof/>
      </w:rPr>
    </w:sdtEndPr>
    <w:sdtContent>
      <w:p w14:paraId="71BA47AC" w14:textId="25B1F21E" w:rsidR="00350FD7" w:rsidRPr="001E7A07" w:rsidRDefault="001E7A07" w:rsidP="001E7A07">
        <w:pPr>
          <w:pStyle w:val="Header"/>
          <w:pBdr>
            <w:bottom w:val="single" w:sz="6" w:space="1" w:color="auto"/>
          </w:pBdr>
          <w:tabs>
            <w:tab w:val="left" w:pos="7264"/>
            <w:tab w:val="right" w:pos="10800"/>
          </w:tabs>
        </w:pPr>
        <w:r w:rsidRPr="001E7A07">
          <w:t>ECOSHIELD PERFORMANCE CALCULATIONS</w:t>
        </w:r>
        <w:r w:rsidRPr="001E7A07">
          <w:tab/>
        </w:r>
        <w:r w:rsidRPr="001E7A07">
          <w:tab/>
        </w:r>
        <w:r w:rsidRPr="001E7A07">
          <w:tab/>
        </w:r>
        <w:r w:rsidRPr="001E7A07">
          <w:tab/>
        </w:r>
        <w:r w:rsidRPr="001E7A07">
          <w:fldChar w:fldCharType="begin"/>
        </w:r>
        <w:r w:rsidRPr="001E7A07">
          <w:instrText xml:space="preserve"> PAGE   \* MERGEFORMAT </w:instrText>
        </w:r>
        <w:r w:rsidRPr="001E7A07">
          <w:fldChar w:fldCharType="separate"/>
        </w:r>
        <w:r w:rsidRPr="001E7A07">
          <w:rPr>
            <w:noProof/>
          </w:rPr>
          <w:t>2</w:t>
        </w:r>
        <w:r w:rsidRPr="001E7A07">
          <w:rPr>
            <w:noProof/>
          </w:rP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45B19FF"/>
    <w:multiLevelType w:val="hybridMultilevel"/>
    <w:tmpl w:val="42F4D778"/>
    <w:lvl w:ilvl="0" w:tplc="BF00DBEC">
      <w:start w:val="1"/>
      <w:numFmt w:val="decimal"/>
      <w:pStyle w:val="Mainhead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7C146B4C"/>
    <w:multiLevelType w:val="hybridMultilevel"/>
    <w:tmpl w:val="0D608EA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41209191">
    <w:abstractNumId w:val="1"/>
  </w:num>
  <w:num w:numId="2" w16cid:durableId="17717790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6FC3"/>
    <w:rsid w:val="001E7A07"/>
    <w:rsid w:val="002417C6"/>
    <w:rsid w:val="002B20D2"/>
    <w:rsid w:val="00306FC3"/>
    <w:rsid w:val="00315FB7"/>
    <w:rsid w:val="00350FD7"/>
    <w:rsid w:val="00377274"/>
    <w:rsid w:val="00480E54"/>
    <w:rsid w:val="006D22CB"/>
    <w:rsid w:val="007375E2"/>
    <w:rsid w:val="009F4609"/>
    <w:rsid w:val="00A62BF8"/>
    <w:rsid w:val="00AA56D5"/>
    <w:rsid w:val="00B87760"/>
    <w:rsid w:val="00BE579D"/>
    <w:rsid w:val="00C27380"/>
    <w:rsid w:val="00C5224E"/>
    <w:rsid w:val="00D33709"/>
    <w:rsid w:val="00D6442B"/>
    <w:rsid w:val="00E9693E"/>
    <w:rsid w:val="00EF1EAD"/>
    <w:rsid w:val="00FD7D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F2853F2"/>
  <w15:chartTrackingRefBased/>
  <w15:docId w15:val="{0C2718C9-02E1-4BDE-B55D-D29D81D0C4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20D2"/>
  </w:style>
  <w:style w:type="paragraph" w:styleId="Heading1">
    <w:name w:val="heading 1"/>
    <w:basedOn w:val="Normal"/>
    <w:next w:val="Normal"/>
    <w:link w:val="Heading1Char"/>
    <w:uiPriority w:val="9"/>
    <w:qFormat/>
    <w:rsid w:val="00306F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6F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6F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6F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6F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6F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6F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6F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6F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6F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6F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6F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6F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6F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6F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6F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6F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6F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6F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6F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6F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6F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6F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6FC3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306F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6F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6F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6F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6FC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50FD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50FD7"/>
  </w:style>
  <w:style w:type="paragraph" w:styleId="Footer">
    <w:name w:val="footer"/>
    <w:basedOn w:val="Normal"/>
    <w:link w:val="FooterChar"/>
    <w:uiPriority w:val="99"/>
    <w:unhideWhenUsed/>
    <w:rsid w:val="00350FD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50FD7"/>
  </w:style>
  <w:style w:type="paragraph" w:styleId="NoSpacing">
    <w:name w:val="No Spacing"/>
    <w:link w:val="NoSpacingChar"/>
    <w:uiPriority w:val="1"/>
    <w:qFormat/>
    <w:rsid w:val="001E7A07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1E7A07"/>
    <w:rPr>
      <w:rFonts w:eastAsiaTheme="minorEastAsia"/>
      <w:kern w:val="0"/>
      <w:sz w:val="22"/>
      <w:szCs w:val="22"/>
      <w14:ligatures w14:val="none"/>
    </w:rPr>
  </w:style>
  <w:style w:type="character" w:styleId="PlaceholderText">
    <w:name w:val="Placeholder Text"/>
    <w:basedOn w:val="DefaultParagraphFont"/>
    <w:uiPriority w:val="99"/>
    <w:semiHidden/>
    <w:rsid w:val="00E9693E"/>
    <w:rPr>
      <w:color w:val="666666"/>
    </w:rPr>
  </w:style>
  <w:style w:type="paragraph" w:customStyle="1" w:styleId="Mainhead">
    <w:name w:val="Mainhead"/>
    <w:basedOn w:val="ListParagraph"/>
    <w:link w:val="MainheadChar"/>
    <w:qFormat/>
    <w:rsid w:val="002B20D2"/>
    <w:pPr>
      <w:numPr>
        <w:numId w:val="2"/>
      </w:numPr>
    </w:pPr>
    <w:rPr>
      <w:rFonts w:asciiTheme="majorBidi" w:hAnsiTheme="majorBidi" w:cstheme="majorBidi"/>
      <w:sz w:val="44"/>
      <w:szCs w:val="44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2B20D2"/>
  </w:style>
  <w:style w:type="character" w:customStyle="1" w:styleId="MainheadChar">
    <w:name w:val="Mainhead Char"/>
    <w:basedOn w:val="ListParagraphChar"/>
    <w:link w:val="Mainhead"/>
    <w:rsid w:val="002B20D2"/>
    <w:rPr>
      <w:rFonts w:asciiTheme="majorBidi" w:hAnsiTheme="majorBidi" w:cstheme="majorBidi"/>
      <w:sz w:val="44"/>
      <w:szCs w:val="44"/>
    </w:rPr>
  </w:style>
  <w:style w:type="paragraph" w:customStyle="1" w:styleId="subhead">
    <w:name w:val="subhead"/>
    <w:basedOn w:val="Normal"/>
    <w:link w:val="subheadChar"/>
    <w:qFormat/>
    <w:rsid w:val="002B20D2"/>
    <w:rPr>
      <w:rFonts w:asciiTheme="majorBidi" w:hAnsiTheme="majorBidi" w:cstheme="majorBidi"/>
      <w:sz w:val="36"/>
      <w:szCs w:val="36"/>
    </w:rPr>
  </w:style>
  <w:style w:type="character" w:customStyle="1" w:styleId="subheadChar">
    <w:name w:val="subhead Char"/>
    <w:basedOn w:val="DefaultParagraphFont"/>
    <w:link w:val="subhead"/>
    <w:rsid w:val="002B20D2"/>
    <w:rPr>
      <w:rFonts w:asciiTheme="majorBidi" w:hAnsiTheme="majorBidi" w:cstheme="majorBidi"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69CF0EE-E635-4FAB-AF86-CEB8B88AD8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155</TotalTime>
  <Pages>7</Pages>
  <Words>295</Words>
  <Characters>1682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mahmoud guda</dc:creator>
  <cp:keywords/>
  <dc:description/>
  <cp:lastModifiedBy>mahmoud gouda</cp:lastModifiedBy>
  <cp:revision>2</cp:revision>
  <dcterms:created xsi:type="dcterms:W3CDTF">2025-12-25T08:52:00Z</dcterms:created>
  <dcterms:modified xsi:type="dcterms:W3CDTF">2025-12-25T15:38:00Z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9c6ad99f-b613-443d-aa9b-c929bb7fab48</vt:lpwstr>
  </property>
</Properties>
</file>