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9B87" w14:textId="0D45D3E6" w:rsidR="004E7C23" w:rsidRDefault="004E7C23" w:rsidP="00B02153">
      <w:r>
        <w:t>Ultimo aggiornamento: 04-giu-2025</w:t>
      </w:r>
    </w:p>
    <w:p w14:paraId="60C1F35D" w14:textId="17D62A87" w:rsidR="004E7C23" w:rsidRDefault="004E7C23" w:rsidP="00B02153">
      <w:r w:rsidRPr="004E7C23">
        <w:t>Data di entrata in vigore: </w:t>
      </w:r>
      <w:r>
        <w:t>04-giu-2025</w:t>
      </w:r>
    </w:p>
    <w:p w14:paraId="743D7BE1" w14:textId="0B082E23" w:rsidR="00B02153" w:rsidRPr="00B02153" w:rsidRDefault="00B02153" w:rsidP="00B02153">
      <w:r w:rsidRPr="00B02153">
        <w:t>La presente Informativa sulla privacy descrive le politiche di</w:t>
      </w:r>
    </w:p>
    <w:p w14:paraId="6E266D80" w14:textId="77777777" w:rsidR="00B02153" w:rsidRDefault="00B02153" w:rsidP="00B02153">
      <w:pPr>
        <w:rPr>
          <w:b/>
          <w:bCs/>
        </w:rPr>
      </w:pPr>
      <w:r w:rsidRPr="00B02153">
        <w:rPr>
          <w:b/>
          <w:bCs/>
        </w:rPr>
        <w:t xml:space="preserve">Buscemi Borgo Immateriale, Via Libertà, 12, 96010 Buscemi SR, Sicilia 96010, Italia. </w:t>
      </w:r>
    </w:p>
    <w:p w14:paraId="75C660F2" w14:textId="5BE4FCED" w:rsidR="00B02153" w:rsidRPr="00B02153" w:rsidRDefault="00B02153" w:rsidP="00B02153">
      <w:r>
        <w:rPr>
          <w:b/>
          <w:bCs/>
        </w:rPr>
        <w:t>E</w:t>
      </w:r>
      <w:r w:rsidRPr="00B02153">
        <w:rPr>
          <w:b/>
          <w:bCs/>
        </w:rPr>
        <w:t>-mail: borgobuscemi@gmail.com, telefono: 0931 878932</w:t>
      </w:r>
    </w:p>
    <w:p w14:paraId="568207A4" w14:textId="532973D5" w:rsidR="00B02153" w:rsidRPr="00B02153" w:rsidRDefault="00B02153" w:rsidP="00B02153">
      <w:r w:rsidRPr="00B02153">
        <w:t xml:space="preserve">sulla raccolta, l’utilizzo e la divulgazione delle tue informazioni che raccogliamo quando utilizzi </w:t>
      </w:r>
      <w:r>
        <w:t xml:space="preserve">la nostra APP </w:t>
      </w:r>
      <w:r w:rsidRPr="00B02153">
        <w:t>(il “Servizio”). Accedendo o utilizzando il Servizio, acconsenti alla raccolta, all’utilizzo e alla divulgazione delle tue informazioni in conformità con la presente Informativa sulla privacy. Se non acconsenti, ti preghiamo di non accedere o utilizzare il Servizio.</w:t>
      </w:r>
    </w:p>
    <w:p w14:paraId="556C15CA" w14:textId="77777777" w:rsidR="00B02153" w:rsidRPr="00B02153" w:rsidRDefault="00B02153" w:rsidP="00B02153">
      <w:r w:rsidRPr="00B02153">
        <w:t>Potremmo modificare la presente Informativa sulla privacy in qualsiasi momento senza preavviso e pubblicheremo la versione aggiornata dell’Informativa sulla privacy sul Servizio. L’Informativa aggiornata entrerà in vigore 180 giorni dopo la pubblicazione sul Servizio e il tuo accesso o utilizzo continuato del Servizio dopo tale periodo costituirà la tua accettazione dell’Informativa sulla privacy aggiornata. Ti consigliamo pertanto di consultare periodicamente questa pagina.</w:t>
      </w:r>
    </w:p>
    <w:p w14:paraId="2E8CBFD9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Come utilizziamo le tue informazioni:</w:t>
      </w:r>
    </w:p>
    <w:p w14:paraId="68A8BD06" w14:textId="77777777" w:rsidR="00B02153" w:rsidRPr="00B02153" w:rsidRDefault="00B02153" w:rsidP="00B02153">
      <w:r w:rsidRPr="00B02153">
        <w:t>Utilizzeremo le informazioni che raccogliamo su di te per i seguenti scopi:</w:t>
      </w:r>
    </w:p>
    <w:p w14:paraId="2C687D2D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Informazioni amministrative</w:t>
      </w:r>
    </w:p>
    <w:p w14:paraId="3F96F3B3" w14:textId="77777777" w:rsidR="00B02153" w:rsidRPr="00B02153" w:rsidRDefault="00B02153" w:rsidP="00B02153">
      <w:r w:rsidRPr="00B02153">
        <w:t>Se volessimo utilizzare le tue informazioni per qualsiasi altro scopo, ti chiederemo il consenso e utilizzeremo le tue informazioni solo dopo aver ricevuto il tuo consenso e, successivamente, solo per lo/gli scopo/i per cui hai concesso il consenso, a meno che non siamo tenuti a fare diversamente per legge.</w:t>
      </w:r>
    </w:p>
    <w:p w14:paraId="1D0FF764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Come condividiamo le tue informazioni:</w:t>
      </w:r>
    </w:p>
    <w:p w14:paraId="0892773F" w14:textId="77777777" w:rsidR="00B02153" w:rsidRPr="00B02153" w:rsidRDefault="00B02153" w:rsidP="00B02153">
      <w:r w:rsidRPr="00B02153">
        <w:t>Non trasferiremo le tue informazioni personali a terze parti senza il tuo consenso, salvo in circostanze limitate come descritto di seguito:</w:t>
      </w:r>
    </w:p>
    <w:p w14:paraId="75F55D09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Analisi</w:t>
      </w:r>
    </w:p>
    <w:p w14:paraId="60FF2877" w14:textId="4937385F" w:rsidR="00B02153" w:rsidRPr="00B02153" w:rsidRDefault="00B02153" w:rsidP="00B02153">
      <w:r w:rsidRPr="00B02153">
        <w:t>Richiediamo a tali terze parti di utilizzare le</w:t>
      </w:r>
      <w:r>
        <w:t xml:space="preserve"> </w:t>
      </w:r>
      <w:r w:rsidRPr="00B02153">
        <w:t>informazioni personali che trasferiamo loro solo</w:t>
      </w:r>
      <w:r>
        <w:t xml:space="preserve"> </w:t>
      </w:r>
      <w:r w:rsidRPr="00B02153">
        <w:t>per lo scopo per cui sono state trasferite e</w:t>
      </w:r>
      <w:r>
        <w:t xml:space="preserve"> </w:t>
      </w:r>
      <w:r w:rsidRPr="00B02153">
        <w:t>di non conservarle per un periodo più lungo di quanto necessario per</w:t>
      </w:r>
      <w:r>
        <w:t xml:space="preserve"> </w:t>
      </w:r>
      <w:r w:rsidRPr="00B02153">
        <w:t>il raggiungimento di tale scopo.</w:t>
      </w:r>
    </w:p>
    <w:p w14:paraId="37C0435C" w14:textId="7FA0BE9E" w:rsidR="00B02153" w:rsidRPr="00B02153" w:rsidRDefault="00B02153" w:rsidP="00B02153">
      <w:r w:rsidRPr="00B02153">
        <w:t>Potremmo inoltre divulgare le tue informazioni personali</w:t>
      </w:r>
      <w:r>
        <w:t xml:space="preserve"> </w:t>
      </w:r>
      <w:r w:rsidRPr="00B02153">
        <w:t>per i seguenti motivi:</w:t>
      </w:r>
    </w:p>
    <w:p w14:paraId="65E4EA00" w14:textId="77777777" w:rsidR="00B02153" w:rsidRPr="00B02153" w:rsidRDefault="00B02153" w:rsidP="00B02153">
      <w:r w:rsidRPr="00B02153">
        <w:t>(1) per ottemperare a leggi, regolamenti, ordinanze del tribunale o altri procedimenti legali applicabili;</w:t>
      </w:r>
    </w:p>
    <w:p w14:paraId="19F1EA14" w14:textId="77777777" w:rsidR="00B02153" w:rsidRPr="00B02153" w:rsidRDefault="00B02153" w:rsidP="00B02153">
      <w:r w:rsidRPr="00B02153">
        <w:t>(2) per far rispettare i tuoi accordi con noi, inclusa la presente Informativa sulla privacy; </w:t>
      </w:r>
    </w:p>
    <w:p w14:paraId="70ADC034" w14:textId="77777777" w:rsidR="00B02153" w:rsidRPr="00B02153" w:rsidRDefault="00B02153" w:rsidP="00B02153">
      <w:r w:rsidRPr="00B02153">
        <w:t>(3) per rispondere a reclami secondo cui l’utilizzo del Servizio da parte tua viola i diritti di terze parti. In caso di fusione o acquisizione del Servizio o della nostra azienda con un’altra azienda, le tue informazioni saranno una delle attività trasferite al nuovo proprietario.</w:t>
      </w:r>
    </w:p>
    <w:p w14:paraId="54B37AE8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I tuoi diritti:</w:t>
      </w:r>
    </w:p>
    <w:p w14:paraId="047F0567" w14:textId="77777777" w:rsidR="00B02153" w:rsidRPr="00B02153" w:rsidRDefault="00B02153" w:rsidP="00B02153">
      <w:r w:rsidRPr="00B02153">
        <w:t xml:space="preserve">A seconda della legge applicabile, potresti avere il diritto di accedere, rettificare o cancellare i tuoi dati personali o riceverne una copia, di limitare o opporti al trattamento attivo dei tuoi dati, di chiederci di condividere (portare) i tuoi dati personali a un’altra entità, di revocare qualsiasi consenso fornitoci per </w:t>
      </w:r>
      <w:r w:rsidRPr="00B02153">
        <w:lastRenderedPageBreak/>
        <w:t>il trattamento dei tuoi dati, il diritto di presentare un reclamo a un’autorità competente e altri diritti pertinenti previsti dalla legge applicabile. Per esercitare tali diritti, puoi scriverci all’indirizzo borgobuscemi@gmail.com. Risponderemo alla tua richiesta in conformità con la legge applicabile.</w:t>
      </w:r>
    </w:p>
    <w:p w14:paraId="17FF0235" w14:textId="33699403" w:rsidR="00B02153" w:rsidRPr="00B02153" w:rsidRDefault="00B02153" w:rsidP="00B02153">
      <w:r w:rsidRPr="00B02153">
        <w:t>Tieni presente che, se non ci autorizzi a raccogliere o elaborare i dati personali richiesti o se revochi il consenso al loro trattamento per le finalità richieste, potresti non essere in grado di accedere o utilizzare i servizi per i quali i tuoi dati sono stati raccolti.</w:t>
      </w:r>
    </w:p>
    <w:p w14:paraId="3461BDCD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Sicurezza:</w:t>
      </w:r>
    </w:p>
    <w:p w14:paraId="24BB3F23" w14:textId="1D053A62" w:rsidR="00B02153" w:rsidRPr="00B02153" w:rsidRDefault="00B02153" w:rsidP="00B02153">
      <w:r w:rsidRPr="00B02153">
        <w:t>La sicurezza delle tue informazioni è importante per noi e adotteremo misure di sicurezza ragionevoli per prevenire la perdita, l’uso improprio o l’alterazione non autorizzata delle tue informazioni sotto il nostro controllo. Tuttavia, dati i rischi intrinseci, non possiamo garantire la sicurezza assoluta e di conseguenza, non possiamo assicurare o garantire la sicurezza di qualsiasi informazione che ci trasmetti e lo fai a tuo rischio e pericolo.</w:t>
      </w:r>
    </w:p>
    <w:p w14:paraId="3E71D724" w14:textId="77777777" w:rsidR="00B02153" w:rsidRPr="00B02153" w:rsidRDefault="00B02153" w:rsidP="00B02153">
      <w:pPr>
        <w:rPr>
          <w:b/>
          <w:bCs/>
        </w:rPr>
      </w:pPr>
      <w:r w:rsidRPr="00B02153">
        <w:rPr>
          <w:b/>
          <w:bCs/>
        </w:rPr>
        <w:t>Link di terze parti e utilizzo delle tue informazioni:</w:t>
      </w:r>
    </w:p>
    <w:p w14:paraId="3057471D" w14:textId="7364469C" w:rsidR="00B02153" w:rsidRPr="00B02153" w:rsidRDefault="00B02153" w:rsidP="00B02153">
      <w:r w:rsidRPr="00B02153">
        <w:t>Il nostro Servizio potrebbe contenere link ad altri siti web che non sono gestiti da noi. La presente Informativa sulla privacy</w:t>
      </w:r>
      <w:r>
        <w:t xml:space="preserve"> </w:t>
      </w:r>
      <w:r w:rsidRPr="00B02153">
        <w:t>non riguarda l’informativa sulla privacy e altre pratiche di terze parti, incluse terze parti che gestiscono siti web o servizi accessibili tramite un link sul Servizio. Ti consigliamo vivamente di consultare l’informativa sulla privacy di ogni sito che visiti. Non abbiamo alcun controllo e non ci assumiamo alcuna responsabilità per i contenuti, le politiche sulla privacy o le pratiche di siti o servizi di terze parti.</w:t>
      </w:r>
    </w:p>
    <w:p w14:paraId="1F4FDE82" w14:textId="77777777" w:rsidR="00B02153" w:rsidRPr="00B02153" w:rsidRDefault="00B02153" w:rsidP="00B02153">
      <w:r w:rsidRPr="00B02153">
        <w:rPr>
          <w:b/>
          <w:bCs/>
        </w:rPr>
        <w:t>Responsabile Reclami/Protezione Dati:</w:t>
      </w:r>
    </w:p>
    <w:p w14:paraId="5617D2D4" w14:textId="68F5CF06" w:rsidR="00B02153" w:rsidRPr="00B02153" w:rsidRDefault="00B02153" w:rsidP="00B02153">
      <w:r w:rsidRPr="00B02153">
        <w:t>Per qualsiasi domanda o dubbio in merito al trattamento dei dati a nostra disposizione, potete inviare un’e-mail al nostro Responsabile Reclami all’indirizzo:</w:t>
      </w:r>
      <w:r w:rsidRPr="00B02153">
        <w:br/>
        <w:t>Comune di Buscemi,</w:t>
      </w:r>
      <w:r w:rsidRPr="00B02153">
        <w:br/>
        <w:t>Via Libertà, 12, 96010 Buscemi SR,</w:t>
      </w:r>
      <w:r w:rsidRPr="00B02153">
        <w:br/>
        <w:t>e</w:t>
      </w:r>
      <w:r>
        <w:t>-</w:t>
      </w:r>
      <w:r w:rsidRPr="00B02153">
        <w:t>mail: borgobuscemi@gmail.com.</w:t>
      </w:r>
      <w:r w:rsidRPr="00B02153">
        <w:br/>
        <w:t>Risponderemo alle vostre richieste in conformità con la legge applicabile.</w:t>
      </w:r>
    </w:p>
    <w:p w14:paraId="10C79375" w14:textId="77777777" w:rsidR="00A4364E" w:rsidRDefault="00A4364E"/>
    <w:sectPr w:rsidR="00A43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17"/>
    <w:rsid w:val="00380A86"/>
    <w:rsid w:val="004E7C23"/>
    <w:rsid w:val="00702417"/>
    <w:rsid w:val="00890280"/>
    <w:rsid w:val="00A4364E"/>
    <w:rsid w:val="00A957BF"/>
    <w:rsid w:val="00B0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DF56"/>
  <w15:chartTrackingRefBased/>
  <w15:docId w15:val="{AE02F9C8-7BC4-492B-BECF-4E3E583B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24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24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24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24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24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24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24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24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24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24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Mollica</dc:creator>
  <cp:keywords/>
  <dc:description/>
  <cp:lastModifiedBy>Clara Mollica</cp:lastModifiedBy>
  <cp:revision>3</cp:revision>
  <dcterms:created xsi:type="dcterms:W3CDTF">2025-06-04T17:58:00Z</dcterms:created>
  <dcterms:modified xsi:type="dcterms:W3CDTF">2025-06-04T18:03:00Z</dcterms:modified>
</cp:coreProperties>
</file>