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A74" w14:textId="7BF62034" w:rsidR="004B0F71" w:rsidRPr="0007284D" w:rsidRDefault="008D6F3A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284D">
        <w:rPr>
          <w:rFonts w:asciiTheme="majorBidi" w:hAnsiTheme="majorBidi" w:cstheme="majorBidi"/>
          <w:b/>
          <w:bCs/>
          <w:sz w:val="32"/>
          <w:szCs w:val="32"/>
        </w:rPr>
        <w:t>Original model Using RAVDESS Dataset</w:t>
      </w:r>
    </w:p>
    <w:p w14:paraId="2C3E585D" w14:textId="62F96BBF" w:rsidR="008D6F3A" w:rsidRDefault="008D6F3A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A26F1A1" w14:textId="77777777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E382274" w14:textId="77777777" w:rsidR="008D6F3A" w:rsidRDefault="008D6F3A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W w:w="10800" w:type="dxa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802"/>
        <w:gridCol w:w="1211"/>
        <w:gridCol w:w="1452"/>
        <w:gridCol w:w="1040"/>
        <w:gridCol w:w="1273"/>
        <w:gridCol w:w="1768"/>
      </w:tblGrid>
      <w:tr w:rsidR="007B4719" w:rsidRPr="008D6F3A" w14:paraId="4214930F" w14:textId="77777777" w:rsidTr="001508EC"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1A57" w14:textId="18932483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7C1B" w14:textId="01A8942E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056E" w14:textId="0953E440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earning rate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1CD5" w14:textId="32C6507A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xtract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features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0959" w14:textId="62A64BEE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595F" w14:textId="5F42E701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ccuracy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7AA2" w14:textId="6EC93AD9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umber of emotion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</w:t>
            </w:r>
          </w:p>
        </w:tc>
      </w:tr>
      <w:tr w:rsidR="007B4719" w:rsidRPr="008D6F3A" w14:paraId="0DF95AB4" w14:textId="77777777" w:rsidTr="007B4719"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A2E" w14:textId="12201245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parallel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CNN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with four transformer </w:t>
            </w:r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self attention</w:t>
            </w:r>
            <w:proofErr w:type="spell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layer)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0138" w14:textId="77777777" w:rsidR="007B4719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hite gaussian noise</w:t>
            </w:r>
          </w:p>
          <w:p w14:paraId="18C79859" w14:textId="197090B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on train </w:t>
            </w:r>
          </w:p>
          <w:p w14:paraId="2631261D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6D1E828A" w14:textId="73E0BCA4" w:rsidR="008D6F3A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vaild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048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and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E7E3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BDC4" w14:textId="3A523F00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MFCC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ADAEC" w14:textId="55BE2D12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7DF4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</w:rPr>
              <w:t>64.87%</w:t>
            </w:r>
          </w:p>
          <w:p w14:paraId="7DF5DAE5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7A8D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  <w:tr w:rsidR="007B4719" w:rsidRPr="008D6F3A" w14:paraId="372EAB62" w14:textId="77777777" w:rsidTr="007B4719">
        <w:trPr>
          <w:trHeight w:val="1401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8F4E" w14:textId="4655CB52" w:rsidR="007B4719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parallel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CNN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with four transformer </w:t>
            </w:r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</w:p>
          <w:p w14:paraId="321958F3" w14:textId="41B67CCD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self</w:t>
            </w:r>
            <w:proofErr w:type="gramEnd"/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attention</w:t>
            </w:r>
            <w:proofErr w:type="spell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layer)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D83" w14:textId="77777777" w:rsidR="007B4719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hite gaussian noise</w:t>
            </w:r>
          </w:p>
          <w:p w14:paraId="6BFE4B96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on train </w:t>
            </w:r>
          </w:p>
          <w:p w14:paraId="15A6A0E5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7CB141D0" w14:textId="350E16F9" w:rsidR="008D6F3A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vaild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048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nd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C5EB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9DDD" w14:textId="0CD777DF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MFCC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10DE" w14:textId="098721EF" w:rsidR="007B4719" w:rsidRDefault="008D6F3A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peech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61DC0ACA" w14:textId="6465E5C6" w:rsidR="008D6F3A" w:rsidRPr="008D6F3A" w:rsidRDefault="008D6F3A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C99D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E6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</w:tbl>
    <w:p w14:paraId="560ED1EC" w14:textId="63105EB7" w:rsidR="008D6F3A" w:rsidRDefault="008D6F3A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60E7949" w14:textId="744FA116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DE3B258" w14:textId="133D9C6F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DA70639" w14:textId="4BA67F84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76B761" w14:textId="5E65E891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697E4D6" w14:textId="0C329746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E20E62" w14:textId="7A4E70AF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E45D46C" w14:textId="47F30DF9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26BE205" w14:textId="0FCACE7C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2601767" w14:textId="6B6EB8A3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1AE268D" w14:textId="6109A0E6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96E81CE" w14:textId="6AB39BEB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7717D96" w14:textId="4CA2D6A7" w:rsidR="006048D9" w:rsidRPr="0007284D" w:rsidRDefault="006048D9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284D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Our Models </w:t>
      </w:r>
    </w:p>
    <w:p w14:paraId="6C1A0EBD" w14:textId="77777777" w:rsidR="006048D9" w:rsidRPr="006048D9" w:rsidRDefault="006048D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W w:w="114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849"/>
        <w:gridCol w:w="1298"/>
        <w:gridCol w:w="1393"/>
        <w:gridCol w:w="1040"/>
        <w:gridCol w:w="1273"/>
        <w:gridCol w:w="2177"/>
      </w:tblGrid>
      <w:tr w:rsidR="00C93EBD" w:rsidRPr="0007284D" w14:paraId="1BAA2921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819D" w14:textId="25706E5A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6630" w14:textId="50D9C4A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A068B" w14:textId="0974684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earning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EACD" w14:textId="5AE34D59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xtract</w:t>
            </w: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67F4" w14:textId="0DFC655B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DF4C" w14:textId="0CAB1C7C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ccuracy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306B" w14:textId="430537EE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umber of emotion</w:t>
            </w:r>
            <w:r w:rsidR="007B4719"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</w:t>
            </w:r>
          </w:p>
        </w:tc>
      </w:tr>
      <w:tr w:rsidR="00C93EBD" w:rsidRPr="0007284D" w14:paraId="5F3B0623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8990" w14:textId="0B9CC03E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="006048D9"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66D9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75D14E06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79AB290C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EAF289E" w14:textId="3652AEB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6259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025F" w14:textId="5CEA5434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B00E" w14:textId="487F9D8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1CD0459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605F61B" w14:textId="3ED745D1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4EA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95F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7920C13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4BA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change in dropout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FE7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0A7E91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99F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F35F" w14:textId="243F45B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44D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A27DEB3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05555E67" w14:textId="6697620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558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79.9%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150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617C32BD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827D" w14:textId="11D36B27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E1D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C767BE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FAE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6406" w14:textId="3F20C7C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F0F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4D56FCC9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195735AA" w14:textId="1D2C88A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7B6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79.4%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EB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3FB2389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6688" w14:textId="1BE3C938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628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15DC7BF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F77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762A" w14:textId="3592436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620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295FAE3D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B64F77B" w14:textId="56AC322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71BC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84.96%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538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</w:tr>
      <w:tr w:rsidR="00C93EBD" w:rsidRPr="0007284D" w14:paraId="63842B84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E8CE" w14:textId="1D6BDFB8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5FCD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442251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B5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6CA4" w14:textId="4075525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3213" w14:textId="0490E95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FC5B2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3158F1E" w14:textId="5E62BF6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4CE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80.12%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614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C93EBD" w:rsidRPr="0007284D" w14:paraId="1B51D17D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6189" w14:textId="1464BE95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6EF5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0B25B59A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40B48D84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9BB0D7B" w14:textId="69A5E01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002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85AE" w14:textId="59DAFF11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F77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4CA81FFF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CC53B0D" w14:textId="68E04C3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4F9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529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306610A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5F56" w14:textId="1194786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3 parallel CNN Blocks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1F2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0845501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C85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5B00" w14:textId="35212E93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0A4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6969C95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C5BBFDA" w14:textId="1A5CF08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F88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77.51%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D67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05554F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783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2 transformer layers instead of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25E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1136EB3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E1C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7C930" w14:textId="2A704B1D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802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042926E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13E293B" w14:textId="39C521C3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916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77.99%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F582" w14:textId="755531A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417D77D8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7DC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 Block CNN Instead of 2D Parallel CNN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78D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D9F7EE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CB0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3326" w14:textId="299E6096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9C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3FC14235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6B3FD97" w14:textId="7415D31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59F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77.03%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C62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73B79120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83B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Change only in Drop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8F30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480FEF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1D08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7900" w14:textId="5E2A007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5E5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81E4ADC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8B0F5CE" w14:textId="5D2A9B2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9C9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A5B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06CFFA0E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754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lastRenderedPageBreak/>
              <w:t>Adding layer to original model</w:t>
            </w:r>
          </w:p>
          <w:p w14:paraId="246C14C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(4 layers in each Block)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57E7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0DB17E3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B56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38AB" w14:textId="4D3E1774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FBD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86553E7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64ECDC4" w14:textId="025094D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A3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75.12%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DB2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4D47AC9" w14:textId="77777777" w:rsidTr="00C93EBD">
        <w:trPr>
          <w:trHeight w:val="1653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95D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Same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5AF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46160C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EF3D" w14:textId="1110158C" w:rsidR="006048D9" w:rsidRPr="0007284D" w:rsidRDefault="006048D9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0.001</w:t>
            </w:r>
          </w:p>
          <w:p w14:paraId="31174778" w14:textId="651D957E" w:rsidR="00C93EBD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F61FB18" w14:textId="77777777" w:rsidR="00C93EBD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weight decay</w:t>
            </w:r>
          </w:p>
          <w:p w14:paraId="72F0DDEA" w14:textId="1D7E4B01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=</w:t>
            </w:r>
          </w:p>
          <w:p w14:paraId="21DACF94" w14:textId="1CEAB36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1e-6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2121" w14:textId="1976D82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D3A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C54A1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6B5C9F4" w14:textId="75C964AB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5CB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71.62%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F3A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3900FD71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2E63" w14:textId="4E60CF53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5CB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161912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84D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4017" w14:textId="2B2566F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432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D5B0DA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A82823B" w14:textId="49267549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DD0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73.36%</w:t>
            </w:r>
          </w:p>
          <w:p w14:paraId="608E86A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5D9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3C547156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B4BC" w14:textId="2B6C4726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849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Without augmentation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44B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BCC1" w14:textId="5CA9E068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E05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370F45A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1F8F3DDD" w14:textId="6F5AECB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039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72.05%</w:t>
            </w:r>
          </w:p>
          <w:p w14:paraId="53A80D4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1361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1D821721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C297" w14:textId="3199D922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9380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3CD457F6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393F56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EBA5B4C" w14:textId="4DEB254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AFFD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0.001</w:t>
            </w:r>
          </w:p>
          <w:p w14:paraId="4FC45925" w14:textId="77777777" w:rsidR="00C93EBD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A9CD149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weight decay</w:t>
            </w:r>
          </w:p>
          <w:p w14:paraId="2D15A620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=</w:t>
            </w:r>
          </w:p>
          <w:p w14:paraId="216E53CE" w14:textId="3292F3D7" w:rsidR="006048D9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1e-6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1C4DA" w14:textId="78AE18B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4BB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5DAB4217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0D385EF" w14:textId="6AAE9F04" w:rsidR="00C93EBD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  <w:p w14:paraId="4817455A" w14:textId="3FCC72EC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52BB6FD" w14:textId="77777777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Dataset</w:t>
            </w:r>
          </w:p>
          <w:p w14:paraId="1339AFD2" w14:textId="55604E74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60,20,20</w:t>
            </w:r>
            <w:r w:rsidR="006048D9"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CFD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72.57%</w:t>
            </w:r>
          </w:p>
          <w:p w14:paraId="4AA4996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  <w:p w14:paraId="279D57D6" w14:textId="2F40D737" w:rsidR="006048D9" w:rsidRPr="007B4719" w:rsidRDefault="006048D9" w:rsidP="006048D9">
            <w:pPr>
              <w:shd w:val="clear" w:color="auto" w:fill="FFFFFF"/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  <w:p w14:paraId="5A3F83A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B8D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7CB333B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0C9B" w14:textId="07D8FC3C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51F3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7B2C798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F6DA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BA80" w14:textId="7C132FE8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0B1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52C39F2E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67887E8" w14:textId="68104212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B897" w14:textId="77777777" w:rsidR="007B4719" w:rsidRPr="007B4719" w:rsidRDefault="007B471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75%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7131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0E28E9A0" w14:textId="77777777" w:rsidTr="00C93EBD">
        <w:trPr>
          <w:trHeight w:val="132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3E23" w14:textId="0C2C5B23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BA99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374B61BD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61F167B3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E43D734" w14:textId="05242848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B1B8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B2CA" w14:textId="48ED3E1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CC25" w14:textId="67F895D7" w:rsidR="007B4719" w:rsidRPr="007B4719" w:rsidRDefault="006048D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7C56" w14:textId="77777777" w:rsidR="007B4719" w:rsidRPr="007B4719" w:rsidRDefault="007B471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68%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C15D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7C3DE3D0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7549F" w14:textId="4D1A4B63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4C21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AF344D6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9E15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6B63" w14:textId="33DB9AE8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810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18A871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591940C" w14:textId="59C18EA7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97D74" w14:textId="77777777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78.95%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B6F7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C93EBD" w:rsidRPr="0007284D" w14:paraId="3D626B7E" w14:textId="77777777" w:rsidTr="00C93EBD">
        <w:trPr>
          <w:trHeight w:val="87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9AAB4" w14:textId="6B3A1CFF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</w:rPr>
              <w:t>rop second CNN layer by 0.8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D3E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BC6C51F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08AF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F3EC" w14:textId="26E4A5ED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FE6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64230C65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65C701C" w14:textId="090EA53F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D809" w14:textId="77777777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69.86%</w:t>
            </w:r>
          </w:p>
          <w:p w14:paraId="197DA066" w14:textId="70574856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1557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1508EC" w:rsidRPr="0007284D" w14:paraId="5BB75511" w14:textId="77777777" w:rsidTr="0007284D">
        <w:trPr>
          <w:trHeight w:val="87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BA10" w14:textId="5B2CB404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B3EB" w14:textId="77777777" w:rsidR="001508EC" w:rsidRPr="007B4719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0DA9D0D" w14:textId="4DBAF059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79B1" w14:textId="5088DB33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Lr</w:t>
            </w:r>
          </w:p>
          <w:p w14:paraId="6DC7E020" w14:textId="1370BA34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Decrease with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14C0" w14:textId="76611EF5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3A6E" w14:textId="77777777" w:rsidR="001508EC" w:rsidRPr="007B4719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2B0F3EF7" w14:textId="77777777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39EDD98" w14:textId="02EF5BA2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F3E0" w14:textId="31E1038C" w:rsidR="0007284D" w:rsidRPr="0007284D" w:rsidRDefault="0007284D" w:rsidP="0007284D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80.86%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A255" w14:textId="5D02D3EC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</w:tbl>
    <w:p w14:paraId="70DABC3A" w14:textId="77777777" w:rsidR="007B4719" w:rsidRPr="008D6F3A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7B4719" w:rsidRPr="008D6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EDDC" w14:textId="77777777" w:rsidR="0031065D" w:rsidRDefault="0031065D" w:rsidP="00D01A97">
      <w:pPr>
        <w:spacing w:after="0" w:line="240" w:lineRule="auto"/>
      </w:pPr>
      <w:r>
        <w:separator/>
      </w:r>
    </w:p>
  </w:endnote>
  <w:endnote w:type="continuationSeparator" w:id="0">
    <w:p w14:paraId="7A8FB474" w14:textId="77777777" w:rsidR="0031065D" w:rsidRDefault="0031065D" w:rsidP="00D0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572D" w14:textId="77777777" w:rsidR="0031065D" w:rsidRDefault="0031065D" w:rsidP="00D01A97">
      <w:pPr>
        <w:spacing w:after="0" w:line="240" w:lineRule="auto"/>
      </w:pPr>
      <w:r>
        <w:separator/>
      </w:r>
    </w:p>
  </w:footnote>
  <w:footnote w:type="continuationSeparator" w:id="0">
    <w:p w14:paraId="1EB6959B" w14:textId="77777777" w:rsidR="0031065D" w:rsidRDefault="0031065D" w:rsidP="00D0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021759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87FA5E6" w14:textId="67CBB24C" w:rsidR="00D01A97" w:rsidRDefault="00D01A9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2219C80" w14:textId="77777777" w:rsidR="00D01A97" w:rsidRDefault="00D01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3A"/>
    <w:rsid w:val="0007284D"/>
    <w:rsid w:val="001508EC"/>
    <w:rsid w:val="0031065D"/>
    <w:rsid w:val="004B0F71"/>
    <w:rsid w:val="006048D9"/>
    <w:rsid w:val="007B4719"/>
    <w:rsid w:val="008D6F3A"/>
    <w:rsid w:val="00C93EBD"/>
    <w:rsid w:val="00D01A97"/>
    <w:rsid w:val="00DE305B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5247"/>
  <w15:chartTrackingRefBased/>
  <w15:docId w15:val="{67B79347-253D-416B-8AE1-C6A42798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47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0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97"/>
  </w:style>
  <w:style w:type="paragraph" w:styleId="Footer">
    <w:name w:val="footer"/>
    <w:basedOn w:val="Normal"/>
    <w:link w:val="FooterChar"/>
    <w:uiPriority w:val="99"/>
    <w:unhideWhenUsed/>
    <w:rsid w:val="00D0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6249E-39DB-4CAD-81B6-EC6DCB6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1</cp:revision>
  <dcterms:created xsi:type="dcterms:W3CDTF">2022-03-04T23:10:00Z</dcterms:created>
  <dcterms:modified xsi:type="dcterms:W3CDTF">2022-03-04T23:44:00Z</dcterms:modified>
</cp:coreProperties>
</file>