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74EE" w14:textId="5EA5E89F" w:rsidR="00601748" w:rsidRPr="00601748" w:rsidRDefault="00601748" w:rsidP="00601748">
      <w:pPr>
        <w:bidi/>
        <w:jc w:val="center"/>
        <w:rPr>
          <w:rFonts w:hint="cs"/>
          <w:b/>
          <w:bCs/>
          <w:sz w:val="56"/>
          <w:szCs w:val="56"/>
          <w:rtl/>
          <w:lang w:bidi="ar-EG"/>
        </w:rPr>
      </w:pPr>
      <w:r w:rsidRPr="00601748">
        <w:rPr>
          <w:rFonts w:cs="Arial"/>
          <w:b/>
          <w:bCs/>
          <w:sz w:val="56"/>
          <w:szCs w:val="56"/>
          <w:rtl/>
        </w:rPr>
        <w:t>التاسك ا</w:t>
      </w:r>
      <w:r w:rsidRPr="00601748">
        <w:rPr>
          <w:rFonts w:cs="Arial" w:hint="cs"/>
          <w:b/>
          <w:bCs/>
          <w:sz w:val="56"/>
          <w:szCs w:val="56"/>
          <w:rtl/>
          <w:lang w:bidi="ar-EG"/>
        </w:rPr>
        <w:t>لثاني</w:t>
      </w:r>
    </w:p>
    <w:p w14:paraId="066ABCE9" w14:textId="77777777" w:rsidR="00601748" w:rsidRPr="00601748" w:rsidRDefault="00601748" w:rsidP="00601748">
      <w:pPr>
        <w:bidi/>
        <w:jc w:val="center"/>
        <w:rPr>
          <w:rFonts w:cs="Arial"/>
          <w:b/>
          <w:bCs/>
          <w:sz w:val="56"/>
          <w:szCs w:val="56"/>
          <w:rtl/>
        </w:rPr>
      </w:pPr>
      <w:r w:rsidRPr="00601748">
        <w:rPr>
          <w:rFonts w:cs="Arial"/>
          <w:b/>
          <w:bCs/>
          <w:sz w:val="56"/>
          <w:szCs w:val="56"/>
          <w:rtl/>
        </w:rPr>
        <w:t>مادة هندسة البرمجيات</w:t>
      </w:r>
    </w:p>
    <w:p w14:paraId="51FCD516" w14:textId="77777777" w:rsidR="00601748" w:rsidRPr="00601748" w:rsidRDefault="00601748" w:rsidP="00601748">
      <w:pPr>
        <w:bidi/>
        <w:jc w:val="center"/>
        <w:rPr>
          <w:rFonts w:cs="Arial"/>
          <w:b/>
          <w:bCs/>
          <w:sz w:val="56"/>
          <w:szCs w:val="56"/>
          <w:rtl/>
        </w:rPr>
      </w:pPr>
    </w:p>
    <w:p w14:paraId="48695544" w14:textId="77777777" w:rsidR="00601748" w:rsidRPr="00601748" w:rsidRDefault="00601748" w:rsidP="00601748">
      <w:pPr>
        <w:bidi/>
        <w:jc w:val="center"/>
        <w:rPr>
          <w:b/>
          <w:bCs/>
          <w:sz w:val="56"/>
          <w:szCs w:val="56"/>
          <w:rtl/>
        </w:rPr>
      </w:pPr>
    </w:p>
    <w:p w14:paraId="47DDE03B" w14:textId="6A2E659C" w:rsidR="00601748" w:rsidRPr="00601748" w:rsidRDefault="00601748" w:rsidP="00601748">
      <w:pPr>
        <w:bidi/>
        <w:jc w:val="center"/>
        <w:rPr>
          <w:b/>
          <w:bCs/>
          <w:sz w:val="56"/>
          <w:szCs w:val="56"/>
          <w:rtl/>
        </w:rPr>
      </w:pPr>
      <w:r w:rsidRPr="00601748">
        <w:rPr>
          <w:rFonts w:cs="Arial"/>
          <w:b/>
          <w:bCs/>
          <w:sz w:val="56"/>
          <w:szCs w:val="56"/>
          <w:rtl/>
        </w:rPr>
        <w:t>ال</w:t>
      </w:r>
      <w:r w:rsidRPr="00601748">
        <w:rPr>
          <w:rFonts w:cs="Arial" w:hint="cs"/>
          <w:b/>
          <w:bCs/>
          <w:sz w:val="56"/>
          <w:szCs w:val="56"/>
          <w:rtl/>
        </w:rPr>
        <w:t>ا</w:t>
      </w:r>
      <w:r w:rsidRPr="00601748">
        <w:rPr>
          <w:rFonts w:cs="Arial"/>
          <w:b/>
          <w:bCs/>
          <w:sz w:val="56"/>
          <w:szCs w:val="56"/>
          <w:rtl/>
        </w:rPr>
        <w:t>سم : محمود مصطفي الشحات</w:t>
      </w:r>
    </w:p>
    <w:p w14:paraId="25F00A02" w14:textId="77777777" w:rsidR="00601748" w:rsidRPr="00601748" w:rsidRDefault="00601748" w:rsidP="00601748">
      <w:pPr>
        <w:bidi/>
        <w:jc w:val="center"/>
        <w:rPr>
          <w:b/>
          <w:bCs/>
          <w:sz w:val="56"/>
          <w:szCs w:val="56"/>
          <w:rtl/>
        </w:rPr>
      </w:pPr>
      <w:r w:rsidRPr="00601748">
        <w:rPr>
          <w:rFonts w:cs="Arial"/>
          <w:b/>
          <w:bCs/>
          <w:sz w:val="56"/>
          <w:szCs w:val="56"/>
          <w:rtl/>
        </w:rPr>
        <w:t>السكشن : 3</w:t>
      </w:r>
    </w:p>
    <w:p w14:paraId="3294BA7A" w14:textId="04BCA8A6" w:rsidR="00167150" w:rsidRPr="00601748" w:rsidRDefault="00601748" w:rsidP="00601748">
      <w:pPr>
        <w:bidi/>
        <w:jc w:val="center"/>
        <w:rPr>
          <w:rFonts w:cs="Arial"/>
          <w:b/>
          <w:bCs/>
          <w:sz w:val="56"/>
          <w:szCs w:val="56"/>
          <w:rtl/>
        </w:rPr>
      </w:pPr>
      <w:r w:rsidRPr="00601748">
        <w:rPr>
          <w:rFonts w:cs="Arial"/>
          <w:b/>
          <w:bCs/>
          <w:sz w:val="56"/>
          <w:szCs w:val="56"/>
          <w:rtl/>
        </w:rPr>
        <w:t>الشعبة : حاسب الي</w:t>
      </w:r>
    </w:p>
    <w:p w14:paraId="565BDECA" w14:textId="77777777" w:rsidR="00601748" w:rsidRPr="00601748" w:rsidRDefault="00601748" w:rsidP="00601748">
      <w:pPr>
        <w:bidi/>
        <w:jc w:val="center"/>
        <w:rPr>
          <w:rFonts w:cs="Arial"/>
          <w:b/>
          <w:bCs/>
          <w:sz w:val="56"/>
          <w:szCs w:val="56"/>
          <w:rtl/>
        </w:rPr>
      </w:pPr>
    </w:p>
    <w:p w14:paraId="24B9DDDD" w14:textId="77777777" w:rsidR="00601748" w:rsidRPr="00601748" w:rsidRDefault="00601748" w:rsidP="00601748">
      <w:pPr>
        <w:bidi/>
        <w:jc w:val="center"/>
        <w:rPr>
          <w:rFonts w:cs="Arial"/>
          <w:b/>
          <w:bCs/>
          <w:sz w:val="56"/>
          <w:szCs w:val="56"/>
          <w:rtl/>
        </w:rPr>
      </w:pPr>
    </w:p>
    <w:p w14:paraId="05EA3FE0" w14:textId="77777777" w:rsidR="00601748" w:rsidRPr="00601748" w:rsidRDefault="00601748" w:rsidP="00601748">
      <w:pPr>
        <w:bidi/>
        <w:jc w:val="center"/>
        <w:rPr>
          <w:rFonts w:cs="Arial"/>
          <w:b/>
          <w:bCs/>
          <w:sz w:val="56"/>
          <w:szCs w:val="56"/>
          <w:rtl/>
        </w:rPr>
      </w:pPr>
    </w:p>
    <w:p w14:paraId="3A3BC38C" w14:textId="4DB6DA77" w:rsidR="00601748" w:rsidRPr="00601748" w:rsidRDefault="00601748" w:rsidP="00601748">
      <w:pPr>
        <w:bidi/>
        <w:jc w:val="center"/>
        <w:rPr>
          <w:rFonts w:cs="Arial"/>
          <w:b/>
          <w:bCs/>
          <w:sz w:val="56"/>
          <w:szCs w:val="56"/>
          <w:rtl/>
        </w:rPr>
      </w:pPr>
      <w:r w:rsidRPr="00601748">
        <w:rPr>
          <w:rFonts w:cs="Arial" w:hint="cs"/>
          <w:b/>
          <w:bCs/>
          <w:sz w:val="56"/>
          <w:szCs w:val="56"/>
          <w:rtl/>
        </w:rPr>
        <w:t>ما هي الأنواع الإختبارات المختلفة</w:t>
      </w:r>
    </w:p>
    <w:p w14:paraId="726B265E" w14:textId="77777777" w:rsidR="00601748" w:rsidRPr="00601748" w:rsidRDefault="00601748" w:rsidP="00601748">
      <w:pPr>
        <w:bidi/>
        <w:jc w:val="center"/>
        <w:rPr>
          <w:rFonts w:cs="Arial"/>
          <w:b/>
          <w:bCs/>
          <w:sz w:val="56"/>
          <w:szCs w:val="56"/>
          <w:rtl/>
        </w:rPr>
      </w:pPr>
    </w:p>
    <w:p w14:paraId="45587760" w14:textId="77777777" w:rsidR="00601748" w:rsidRDefault="00601748" w:rsidP="00601748">
      <w:pPr>
        <w:bidi/>
        <w:jc w:val="center"/>
        <w:rPr>
          <w:rFonts w:cs="Arial"/>
          <w:b/>
          <w:bCs/>
          <w:sz w:val="56"/>
          <w:szCs w:val="56"/>
          <w:rtl/>
        </w:rPr>
      </w:pPr>
    </w:p>
    <w:p w14:paraId="749AD648" w14:textId="77777777" w:rsidR="007C4056" w:rsidRPr="00601748" w:rsidRDefault="007C4056" w:rsidP="007C4056">
      <w:pPr>
        <w:bidi/>
        <w:jc w:val="center"/>
        <w:rPr>
          <w:rFonts w:cs="Arial"/>
          <w:b/>
          <w:bCs/>
          <w:sz w:val="56"/>
          <w:szCs w:val="56"/>
          <w:rtl/>
        </w:rPr>
      </w:pPr>
    </w:p>
    <w:p w14:paraId="0973A299" w14:textId="77777777" w:rsidR="00601748" w:rsidRPr="00601748" w:rsidRDefault="00601748" w:rsidP="00601748">
      <w:pPr>
        <w:bidi/>
        <w:jc w:val="center"/>
        <w:rPr>
          <w:rFonts w:cs="Arial"/>
          <w:b/>
          <w:bCs/>
          <w:sz w:val="56"/>
          <w:szCs w:val="56"/>
          <w:rtl/>
        </w:rPr>
      </w:pPr>
    </w:p>
    <w:p w14:paraId="68538B3E" w14:textId="77777777" w:rsidR="00601748" w:rsidRPr="00601748" w:rsidRDefault="00601748" w:rsidP="00601748">
      <w:pPr>
        <w:bidi/>
        <w:jc w:val="center"/>
        <w:rPr>
          <w:rFonts w:cs="Arial"/>
          <w:b/>
          <w:bCs/>
          <w:sz w:val="56"/>
          <w:szCs w:val="56"/>
          <w:rtl/>
        </w:rPr>
      </w:pPr>
    </w:p>
    <w:p w14:paraId="09026975" w14:textId="77777777" w:rsidR="00601748" w:rsidRPr="00601748" w:rsidRDefault="00601748" w:rsidP="00601748">
      <w:pPr>
        <w:bidi/>
        <w:jc w:val="center"/>
        <w:rPr>
          <w:rFonts w:cs="Arial"/>
          <w:b/>
          <w:bCs/>
          <w:sz w:val="56"/>
          <w:szCs w:val="56"/>
          <w:rtl/>
        </w:rPr>
      </w:pPr>
    </w:p>
    <w:p w14:paraId="26616BF0" w14:textId="77777777" w:rsidR="00601748" w:rsidRPr="00601748" w:rsidRDefault="00601748" w:rsidP="00601748">
      <w:pPr>
        <w:bidi/>
        <w:jc w:val="center"/>
        <w:rPr>
          <w:rFonts w:cs="Arial"/>
          <w:b/>
          <w:bCs/>
          <w:sz w:val="56"/>
          <w:szCs w:val="56"/>
          <w:rtl/>
        </w:rPr>
      </w:pPr>
    </w:p>
    <w:p w14:paraId="1E34CF40" w14:textId="77777777" w:rsidR="00601748" w:rsidRDefault="00601748" w:rsidP="00601748">
      <w:pPr>
        <w:bidi/>
        <w:jc w:val="center"/>
        <w:rPr>
          <w:rFonts w:cs="Arial"/>
          <w:b/>
          <w:bCs/>
          <w:sz w:val="52"/>
          <w:szCs w:val="52"/>
          <w:rtl/>
        </w:rPr>
      </w:pPr>
    </w:p>
    <w:p w14:paraId="6B66B91E" w14:textId="77777777" w:rsidR="00601748" w:rsidRDefault="00601748" w:rsidP="00601748">
      <w:pPr>
        <w:bidi/>
        <w:jc w:val="center"/>
        <w:rPr>
          <w:rFonts w:cs="Arial"/>
          <w:b/>
          <w:bCs/>
          <w:sz w:val="52"/>
          <w:szCs w:val="52"/>
          <w:rtl/>
        </w:rPr>
      </w:pPr>
    </w:p>
    <w:p w14:paraId="3585D49D" w14:textId="77777777" w:rsidR="00601748" w:rsidRDefault="00601748" w:rsidP="00601748">
      <w:pPr>
        <w:bidi/>
        <w:jc w:val="center"/>
        <w:rPr>
          <w:rFonts w:cs="Arial"/>
          <w:b/>
          <w:bCs/>
          <w:sz w:val="52"/>
          <w:szCs w:val="52"/>
          <w:rtl/>
        </w:rPr>
      </w:pPr>
    </w:p>
    <w:p w14:paraId="2AA1F817" w14:textId="735933EA" w:rsidR="00601748" w:rsidRDefault="00601748" w:rsidP="00601748">
      <w:pPr>
        <w:bidi/>
        <w:rPr>
          <w:rFonts w:cs="Arial"/>
          <w:b/>
          <w:bCs/>
          <w:sz w:val="52"/>
          <w:szCs w:val="52"/>
          <w:rtl/>
        </w:rPr>
      </w:pPr>
    </w:p>
    <w:p w14:paraId="36BEF5CF" w14:textId="12CFAFEC" w:rsidR="00601748" w:rsidRDefault="00736846" w:rsidP="00601748">
      <w:pPr>
        <w:bidi/>
        <w:rPr>
          <w:rFonts w:cs="Arial"/>
          <w:b/>
          <w:bCs/>
          <w:sz w:val="52"/>
          <w:szCs w:val="52"/>
        </w:rPr>
      </w:pPr>
      <w:r w:rsidRPr="00736846">
        <w:rPr>
          <w:rFonts w:cs="Arial"/>
          <w:b/>
          <w:bCs/>
          <w:sz w:val="52"/>
          <w:szCs w:val="52"/>
          <w:rtl/>
        </w:rPr>
        <w:lastRenderedPageBreak/>
        <w:t>مقارنه بين اختبار الترميز والوحدة</w:t>
      </w:r>
    </w:p>
    <w:p w14:paraId="09B168B6" w14:textId="5C2C5389" w:rsidR="00736846" w:rsidRPr="004B6D77" w:rsidRDefault="00736846" w:rsidP="00736846">
      <w:pPr>
        <w:bidi/>
        <w:rPr>
          <w:rFonts w:cs="Arial"/>
          <w:b/>
          <w:bCs/>
          <w:sz w:val="48"/>
          <w:szCs w:val="48"/>
          <w:u w:val="single"/>
          <w:rtl/>
        </w:rPr>
      </w:pPr>
      <w:r w:rsidRPr="004B6D77">
        <w:rPr>
          <w:rFonts w:cs="Arial"/>
          <w:b/>
          <w:bCs/>
          <w:sz w:val="48"/>
          <w:szCs w:val="48"/>
          <w:u w:val="single"/>
          <w:rtl/>
        </w:rPr>
        <w:t>اختبار ال</w:t>
      </w:r>
      <w:r w:rsidR="003D27F6" w:rsidRPr="004B6D77">
        <w:rPr>
          <w:rFonts w:cs="Arial" w:hint="cs"/>
          <w:b/>
          <w:bCs/>
          <w:sz w:val="48"/>
          <w:szCs w:val="48"/>
          <w:u w:val="single"/>
          <w:rtl/>
        </w:rPr>
        <w:t>وحدة</w:t>
      </w:r>
      <w:r w:rsidRPr="004B6D77">
        <w:rPr>
          <w:rFonts w:cs="Arial"/>
          <w:b/>
          <w:bCs/>
          <w:sz w:val="48"/>
          <w:szCs w:val="48"/>
          <w:u w:val="single"/>
        </w:rPr>
        <w:t xml:space="preserve"> </w:t>
      </w:r>
      <w:r w:rsidRPr="004B6D77">
        <w:rPr>
          <w:rFonts w:cs="Arial" w:hint="cs"/>
          <w:b/>
          <w:bCs/>
          <w:sz w:val="48"/>
          <w:szCs w:val="48"/>
          <w:u w:val="single"/>
          <w:rtl/>
        </w:rPr>
        <w:t>:</w:t>
      </w:r>
    </w:p>
    <w:p w14:paraId="662E9C6D" w14:textId="25906AF3" w:rsidR="00736846" w:rsidRPr="00736846" w:rsidRDefault="00736846" w:rsidP="00736846">
      <w:pPr>
        <w:pStyle w:val="ListParagraph"/>
        <w:numPr>
          <w:ilvl w:val="0"/>
          <w:numId w:val="1"/>
        </w:numPr>
        <w:bidi/>
        <w:rPr>
          <w:rFonts w:cs="Arial"/>
          <w:sz w:val="44"/>
          <w:szCs w:val="44"/>
          <w:rtl/>
        </w:rPr>
      </w:pPr>
      <w:r w:rsidRPr="00736846">
        <w:rPr>
          <w:rFonts w:cs="Arial"/>
          <w:sz w:val="44"/>
          <w:szCs w:val="44"/>
          <w:rtl/>
        </w:rPr>
        <w:t>الهدف الأساسي هو التحقق من أن كل وحدة من وحدات البرنامج (على سبيل المثال، الوظائف الفردية أو الأساليب أو الفئات) تعمل كما تم تصميمها.</w:t>
      </w:r>
    </w:p>
    <w:p w14:paraId="7A9B0DC5" w14:textId="75EC0D81" w:rsidR="00736846" w:rsidRPr="00736846" w:rsidRDefault="00736846" w:rsidP="00736846">
      <w:pPr>
        <w:pStyle w:val="ListParagraph"/>
        <w:numPr>
          <w:ilvl w:val="0"/>
          <w:numId w:val="1"/>
        </w:numPr>
        <w:bidi/>
        <w:rPr>
          <w:rFonts w:cs="Arial"/>
          <w:sz w:val="44"/>
          <w:szCs w:val="44"/>
          <w:rtl/>
        </w:rPr>
      </w:pPr>
      <w:r w:rsidRPr="00736846">
        <w:rPr>
          <w:rFonts w:cs="Arial"/>
          <w:sz w:val="44"/>
          <w:szCs w:val="44"/>
          <w:rtl/>
        </w:rPr>
        <w:t>يركز على اختبار أصغر مكونات البرنامج بشكل منفصل، والتحقق من أنها تنتج المخرجات الصحيحة لمدخل معين.</w:t>
      </w:r>
    </w:p>
    <w:p w14:paraId="4F89C8DF" w14:textId="257211E5" w:rsidR="00736846" w:rsidRPr="00736846" w:rsidRDefault="00736846" w:rsidP="00736846">
      <w:pPr>
        <w:pStyle w:val="ListParagraph"/>
        <w:numPr>
          <w:ilvl w:val="0"/>
          <w:numId w:val="1"/>
        </w:numPr>
        <w:bidi/>
        <w:rPr>
          <w:rFonts w:cs="Arial"/>
          <w:sz w:val="44"/>
          <w:szCs w:val="44"/>
          <w:rtl/>
        </w:rPr>
      </w:pPr>
      <w:r w:rsidRPr="00736846">
        <w:rPr>
          <w:rFonts w:cs="Arial"/>
          <w:sz w:val="44"/>
          <w:szCs w:val="44"/>
          <w:rtl/>
        </w:rPr>
        <w:t>يتضمن كتابة وتنفيذ حالات اختبار لوحدات فردية من التعليمات البرمجية. غالبًا ما يتطلب الأمر استخدام كائنات وهمية أو اختبار مزدوج لعزل الوحدة قيد الاختبار عن بقية النظام.</w:t>
      </w:r>
    </w:p>
    <w:p w14:paraId="4533B929" w14:textId="356278C2" w:rsidR="00736846" w:rsidRPr="00736846" w:rsidRDefault="00736846" w:rsidP="00736846">
      <w:pPr>
        <w:pStyle w:val="ListParagraph"/>
        <w:numPr>
          <w:ilvl w:val="0"/>
          <w:numId w:val="1"/>
        </w:numPr>
        <w:bidi/>
        <w:rPr>
          <w:rFonts w:cs="Arial"/>
          <w:sz w:val="44"/>
          <w:szCs w:val="44"/>
          <w:rtl/>
        </w:rPr>
      </w:pPr>
      <w:r w:rsidRPr="00736846">
        <w:rPr>
          <w:rFonts w:cs="Arial"/>
          <w:sz w:val="44"/>
          <w:szCs w:val="44"/>
          <w:rtl/>
        </w:rPr>
        <w:t>عادةً ما يتم الاستهزاء بالتبعيات الخارجية للوحدة أو استبعادها للتأكد من أن الاختبار يركز فقط على سلوك الوحدة نفسها.</w:t>
      </w:r>
    </w:p>
    <w:p w14:paraId="5483A8C8" w14:textId="6A9DCE6C" w:rsidR="00736846" w:rsidRPr="00736846" w:rsidRDefault="00736846" w:rsidP="00736846">
      <w:pPr>
        <w:pStyle w:val="ListParagraph"/>
        <w:numPr>
          <w:ilvl w:val="0"/>
          <w:numId w:val="1"/>
        </w:numPr>
        <w:bidi/>
        <w:rPr>
          <w:rFonts w:cs="Arial"/>
          <w:sz w:val="44"/>
          <w:szCs w:val="44"/>
          <w:rtl/>
        </w:rPr>
      </w:pPr>
      <w:r w:rsidRPr="00736846">
        <w:rPr>
          <w:rFonts w:cs="Arial"/>
          <w:sz w:val="44"/>
          <w:szCs w:val="44"/>
          <w:rtl/>
        </w:rPr>
        <w:t>مؤتمت للغاية، مع اختبارات يتم إجراؤها بشكل متكرر بواسطة المطورين أثناء عملية الترميز لاكتشاف المشكلات مبكرًا.</w:t>
      </w:r>
    </w:p>
    <w:p w14:paraId="2E41DE51" w14:textId="29DFC7F9" w:rsidR="00736846" w:rsidRDefault="00736846" w:rsidP="00736846">
      <w:pPr>
        <w:pStyle w:val="ListParagraph"/>
        <w:numPr>
          <w:ilvl w:val="0"/>
          <w:numId w:val="1"/>
        </w:numPr>
        <w:bidi/>
        <w:rPr>
          <w:rFonts w:cs="Arial"/>
          <w:sz w:val="44"/>
          <w:szCs w:val="44"/>
        </w:rPr>
      </w:pPr>
      <w:r w:rsidRPr="00736846">
        <w:rPr>
          <w:rFonts w:cs="Arial"/>
          <w:sz w:val="44"/>
          <w:szCs w:val="44"/>
          <w:rtl/>
        </w:rPr>
        <w:t>يوفر تعليقات سريعة للمطورين، مما يسمح لهم بتحديد المشكلات وإصلاحها على مستوى الوحدة قبل انتشارها إلى مستويات أعلى من التكامل</w:t>
      </w:r>
      <w:r w:rsidR="003D27F6">
        <w:rPr>
          <w:rFonts w:cs="Arial" w:hint="cs"/>
          <w:sz w:val="44"/>
          <w:szCs w:val="44"/>
          <w:rtl/>
        </w:rPr>
        <w:t>.</w:t>
      </w:r>
    </w:p>
    <w:p w14:paraId="7BC491F4" w14:textId="77777777" w:rsidR="003D27F6" w:rsidRDefault="003D27F6" w:rsidP="003D27F6">
      <w:pPr>
        <w:bidi/>
        <w:rPr>
          <w:rFonts w:cs="Arial"/>
          <w:sz w:val="44"/>
          <w:szCs w:val="44"/>
          <w:rtl/>
        </w:rPr>
      </w:pPr>
    </w:p>
    <w:p w14:paraId="493C1B5B" w14:textId="77777777" w:rsidR="004B6D77" w:rsidRDefault="004B6D77" w:rsidP="003D27F6">
      <w:pPr>
        <w:bidi/>
        <w:rPr>
          <w:rFonts w:cs="Arial"/>
          <w:b/>
          <w:bCs/>
          <w:sz w:val="48"/>
          <w:szCs w:val="48"/>
          <w:u w:val="single"/>
          <w:rtl/>
        </w:rPr>
      </w:pPr>
    </w:p>
    <w:p w14:paraId="75038D59" w14:textId="4D5B78F5" w:rsidR="003D27F6" w:rsidRPr="004B6D77" w:rsidRDefault="003D27F6" w:rsidP="004B6D77">
      <w:pPr>
        <w:bidi/>
        <w:rPr>
          <w:rFonts w:cs="Arial"/>
          <w:b/>
          <w:bCs/>
          <w:sz w:val="48"/>
          <w:szCs w:val="48"/>
          <w:u w:val="single"/>
          <w:rtl/>
        </w:rPr>
      </w:pPr>
      <w:r w:rsidRPr="004B6D77">
        <w:rPr>
          <w:rFonts w:cs="Arial"/>
          <w:b/>
          <w:bCs/>
          <w:sz w:val="48"/>
          <w:szCs w:val="48"/>
          <w:u w:val="single"/>
          <w:rtl/>
        </w:rPr>
        <w:t>اختبار ال</w:t>
      </w:r>
      <w:r w:rsidRPr="004B6D77">
        <w:rPr>
          <w:rFonts w:cs="Arial" w:hint="cs"/>
          <w:b/>
          <w:bCs/>
          <w:sz w:val="48"/>
          <w:szCs w:val="48"/>
          <w:u w:val="single"/>
          <w:rtl/>
        </w:rPr>
        <w:t>ترميز</w:t>
      </w:r>
      <w:r w:rsidRPr="004B6D77">
        <w:rPr>
          <w:rFonts w:cs="Arial"/>
          <w:b/>
          <w:bCs/>
          <w:sz w:val="48"/>
          <w:szCs w:val="48"/>
          <w:u w:val="single"/>
        </w:rPr>
        <w:t xml:space="preserve"> </w:t>
      </w:r>
      <w:r w:rsidRPr="004B6D77">
        <w:rPr>
          <w:rFonts w:cs="Arial" w:hint="cs"/>
          <w:b/>
          <w:bCs/>
          <w:sz w:val="48"/>
          <w:szCs w:val="48"/>
          <w:u w:val="single"/>
          <w:rtl/>
        </w:rPr>
        <w:t>:</w:t>
      </w:r>
    </w:p>
    <w:p w14:paraId="4263FDC4" w14:textId="4C29397E" w:rsidR="003D27F6" w:rsidRPr="003D27F6" w:rsidRDefault="003D27F6" w:rsidP="003D27F6">
      <w:pPr>
        <w:pStyle w:val="ListParagraph"/>
        <w:numPr>
          <w:ilvl w:val="0"/>
          <w:numId w:val="2"/>
        </w:numPr>
        <w:bidi/>
        <w:rPr>
          <w:rFonts w:cs="Arial"/>
          <w:sz w:val="44"/>
          <w:szCs w:val="44"/>
          <w:rtl/>
        </w:rPr>
      </w:pPr>
      <w:r w:rsidRPr="003D27F6">
        <w:rPr>
          <w:rFonts w:cs="Arial"/>
          <w:sz w:val="44"/>
          <w:szCs w:val="44"/>
          <w:rtl/>
        </w:rPr>
        <w:t>الهدف هو التحقق من أن الكود المطبق (الذي يشتمل على وحدات أو مكونات متعددة) يلبي مواصفات التصميم ويعمل بشكل صحيح داخل النظام العام.</w:t>
      </w:r>
    </w:p>
    <w:p w14:paraId="6F613760" w14:textId="02120545" w:rsidR="003D27F6" w:rsidRPr="003D27F6" w:rsidRDefault="003D27F6" w:rsidP="003D27F6">
      <w:pPr>
        <w:pStyle w:val="ListParagraph"/>
        <w:numPr>
          <w:ilvl w:val="0"/>
          <w:numId w:val="2"/>
        </w:numPr>
        <w:bidi/>
        <w:rPr>
          <w:rFonts w:cs="Arial"/>
          <w:sz w:val="44"/>
          <w:szCs w:val="44"/>
          <w:rtl/>
        </w:rPr>
      </w:pPr>
      <w:r w:rsidRPr="003D27F6">
        <w:rPr>
          <w:rFonts w:cs="Arial"/>
          <w:sz w:val="44"/>
          <w:szCs w:val="44"/>
          <w:rtl/>
        </w:rPr>
        <w:t>يشمل نطاقًا أوسع من اختبار الوحدة، حيث يتضمن اختبار التكامل والتفاعل بين وحدات أو وحدات متعددة.</w:t>
      </w:r>
    </w:p>
    <w:p w14:paraId="0554E660" w14:textId="6DB4C34E" w:rsidR="003D27F6" w:rsidRPr="003D27F6" w:rsidRDefault="003D27F6" w:rsidP="003D27F6">
      <w:pPr>
        <w:pStyle w:val="ListParagraph"/>
        <w:numPr>
          <w:ilvl w:val="0"/>
          <w:numId w:val="2"/>
        </w:numPr>
        <w:bidi/>
        <w:rPr>
          <w:rFonts w:cs="Arial"/>
          <w:sz w:val="44"/>
          <w:szCs w:val="44"/>
          <w:rtl/>
        </w:rPr>
      </w:pPr>
      <w:r w:rsidRPr="003D27F6">
        <w:rPr>
          <w:rFonts w:cs="Arial"/>
          <w:sz w:val="44"/>
          <w:szCs w:val="44"/>
          <w:rtl/>
        </w:rPr>
        <w:t>يتضمن تنفيذ حالات الاختبار التي تتحقق من التكامل والتعاون الصحيح بين الوحدات المختلفة. وقد يتضمن اختبارات لتدفق البيانات وتدفق التحكم وتفاعلات الواجهة.</w:t>
      </w:r>
    </w:p>
    <w:p w14:paraId="30EF8CF3" w14:textId="678F56BC" w:rsidR="003D27F6" w:rsidRPr="003D27F6" w:rsidRDefault="003D27F6" w:rsidP="003D27F6">
      <w:pPr>
        <w:pStyle w:val="ListParagraph"/>
        <w:numPr>
          <w:ilvl w:val="0"/>
          <w:numId w:val="2"/>
        </w:numPr>
        <w:bidi/>
        <w:rPr>
          <w:rFonts w:cs="Arial"/>
          <w:sz w:val="44"/>
          <w:szCs w:val="44"/>
          <w:rtl/>
        </w:rPr>
      </w:pPr>
      <w:r w:rsidRPr="003D27F6">
        <w:rPr>
          <w:rFonts w:cs="Arial"/>
          <w:sz w:val="44"/>
          <w:szCs w:val="44"/>
          <w:rtl/>
        </w:rPr>
        <w:t>يضمن التعامل مع التبعيات بين الوحدات بشكل صحيح وأن المكونات المتكاملة تعمل على النحو المنشود عند دمجها.</w:t>
      </w:r>
    </w:p>
    <w:p w14:paraId="5DC00F0C" w14:textId="4A67A05F" w:rsidR="003D27F6" w:rsidRPr="003D27F6" w:rsidRDefault="003D27F6" w:rsidP="003D27F6">
      <w:pPr>
        <w:pStyle w:val="ListParagraph"/>
        <w:numPr>
          <w:ilvl w:val="0"/>
          <w:numId w:val="2"/>
        </w:numPr>
        <w:bidi/>
        <w:rPr>
          <w:rFonts w:cs="Arial"/>
          <w:sz w:val="44"/>
          <w:szCs w:val="44"/>
          <w:rtl/>
        </w:rPr>
      </w:pPr>
      <w:r w:rsidRPr="003D27F6">
        <w:rPr>
          <w:rFonts w:cs="Arial"/>
          <w:sz w:val="44"/>
          <w:szCs w:val="44"/>
          <w:rtl/>
        </w:rPr>
        <w:t>لا تزال الأتمتة شائعة، ولكن التركيز ينصب على اختبار النظام ككل، بما في ذلك نقاط التكامل بين الوحدات.</w:t>
      </w:r>
    </w:p>
    <w:p w14:paraId="4347E82C" w14:textId="3A0A03D7" w:rsidR="003D27F6" w:rsidRDefault="003D27F6" w:rsidP="003D27F6">
      <w:pPr>
        <w:pStyle w:val="ListParagraph"/>
        <w:numPr>
          <w:ilvl w:val="0"/>
          <w:numId w:val="2"/>
        </w:numPr>
        <w:bidi/>
        <w:rPr>
          <w:rFonts w:cs="Arial"/>
          <w:sz w:val="44"/>
          <w:szCs w:val="44"/>
        </w:rPr>
      </w:pPr>
      <w:r w:rsidRPr="003D27F6">
        <w:rPr>
          <w:rFonts w:cs="Arial"/>
          <w:sz w:val="44"/>
          <w:szCs w:val="44"/>
          <w:rtl/>
        </w:rPr>
        <w:lastRenderedPageBreak/>
        <w:t>يقدم ملاحظات حول وظائف النظام وتكامله بشكل عام. قد لا تكون فورية مثل ردود الفعل على اختبار الوحدة ولكنها ضرورية لتحديد المشكلات التي تنشأ عندما تتفاعل المكونات المختلفة.</w:t>
      </w:r>
    </w:p>
    <w:p w14:paraId="15867861" w14:textId="77777777" w:rsidR="003D27F6" w:rsidRDefault="003D27F6" w:rsidP="003D27F6">
      <w:pPr>
        <w:bidi/>
        <w:rPr>
          <w:rFonts w:cs="Arial"/>
          <w:sz w:val="44"/>
          <w:szCs w:val="44"/>
          <w:rtl/>
        </w:rPr>
      </w:pPr>
    </w:p>
    <w:p w14:paraId="02E188CF" w14:textId="5C12D28B" w:rsidR="003D27F6" w:rsidRPr="00384DB0" w:rsidRDefault="003D27F6" w:rsidP="003D27F6">
      <w:pPr>
        <w:bidi/>
        <w:rPr>
          <w:rFonts w:cs="Arial"/>
          <w:b/>
          <w:bCs/>
          <w:sz w:val="48"/>
          <w:szCs w:val="48"/>
          <w:u w:val="single"/>
          <w:rtl/>
        </w:rPr>
      </w:pPr>
      <w:r w:rsidRPr="00384DB0">
        <w:rPr>
          <w:rFonts w:cs="Arial" w:hint="cs"/>
          <w:b/>
          <w:bCs/>
          <w:sz w:val="48"/>
          <w:szCs w:val="48"/>
          <w:u w:val="single"/>
          <w:rtl/>
        </w:rPr>
        <w:t>الاختلافات الرئيسية بين اختبار الوحدة والترميز</w:t>
      </w:r>
    </w:p>
    <w:p w14:paraId="17859601" w14:textId="77777777" w:rsidR="00384DB0" w:rsidRPr="00384DB0" w:rsidRDefault="00384DB0" w:rsidP="00384DB0">
      <w:pPr>
        <w:pStyle w:val="ListParagraph"/>
        <w:numPr>
          <w:ilvl w:val="0"/>
          <w:numId w:val="3"/>
        </w:numPr>
        <w:bidi/>
        <w:rPr>
          <w:rFonts w:cs="Arial"/>
          <w:sz w:val="44"/>
          <w:szCs w:val="44"/>
        </w:rPr>
      </w:pPr>
      <w:r w:rsidRPr="00384DB0">
        <w:rPr>
          <w:rFonts w:cs="Arial"/>
          <w:sz w:val="44"/>
          <w:szCs w:val="44"/>
          <w:rtl/>
        </w:rPr>
        <w:t>اختبار الوحدة ضيق النطاق، مع التركيز على الوحدات الفردية، في حين أن اختبار التنفيذ له نطاق أوسع، يشمل التكامل والتفاعل بين وحدات متعددة.</w:t>
      </w:r>
    </w:p>
    <w:p w14:paraId="5CB69659" w14:textId="77777777" w:rsidR="00384DB0" w:rsidRPr="00384DB0" w:rsidRDefault="00384DB0" w:rsidP="00384DB0">
      <w:pPr>
        <w:pStyle w:val="ListParagraph"/>
        <w:numPr>
          <w:ilvl w:val="0"/>
          <w:numId w:val="3"/>
        </w:numPr>
        <w:bidi/>
        <w:rPr>
          <w:rFonts w:cs="Arial"/>
          <w:sz w:val="44"/>
          <w:szCs w:val="44"/>
        </w:rPr>
      </w:pPr>
      <w:r w:rsidRPr="00384DB0">
        <w:rPr>
          <w:rFonts w:cs="Arial"/>
          <w:sz w:val="44"/>
          <w:szCs w:val="44"/>
          <w:rtl/>
        </w:rPr>
        <w:t>يقوم اختبار الوحدة بعزل الوحدات الفردية، وغالبًا ما يستخدم نماذج وهمية أو بذرة للتبعيات. يضمن اختبار التنفيذ أن الوحدات تعمل معًا بشكل صحيح في سياق النظام بأكمله.</w:t>
      </w:r>
    </w:p>
    <w:p w14:paraId="5B434376" w14:textId="77777777" w:rsidR="00384DB0" w:rsidRPr="00384DB0" w:rsidRDefault="00384DB0" w:rsidP="00384DB0">
      <w:pPr>
        <w:pStyle w:val="ListParagraph"/>
        <w:numPr>
          <w:ilvl w:val="0"/>
          <w:numId w:val="3"/>
        </w:numPr>
        <w:bidi/>
        <w:rPr>
          <w:rFonts w:cs="Arial"/>
          <w:sz w:val="44"/>
          <w:szCs w:val="44"/>
        </w:rPr>
      </w:pPr>
      <w:r w:rsidRPr="00384DB0">
        <w:rPr>
          <w:rFonts w:cs="Arial"/>
          <w:sz w:val="44"/>
          <w:szCs w:val="44"/>
          <w:rtl/>
        </w:rPr>
        <w:t>يقلل اختبار الوحدة من التبعيات، في حين أن اختبار التنفيذ يعالج ويختبر التبعيات بين الوحدات بشكل صريح.</w:t>
      </w:r>
    </w:p>
    <w:p w14:paraId="4DFD4EA9" w14:textId="77777777" w:rsidR="00384DB0" w:rsidRPr="00384DB0" w:rsidRDefault="00384DB0" w:rsidP="00384DB0">
      <w:pPr>
        <w:pStyle w:val="ListParagraph"/>
        <w:numPr>
          <w:ilvl w:val="0"/>
          <w:numId w:val="3"/>
        </w:numPr>
        <w:bidi/>
        <w:rPr>
          <w:rFonts w:cs="Arial"/>
          <w:sz w:val="44"/>
          <w:szCs w:val="44"/>
        </w:rPr>
      </w:pPr>
      <w:r w:rsidRPr="00384DB0">
        <w:rPr>
          <w:rFonts w:cs="Arial"/>
          <w:sz w:val="44"/>
          <w:szCs w:val="44"/>
          <w:rtl/>
        </w:rPr>
        <w:t>يتم إجراء اختبار الوحدة بشكل آلي للغاية وغالبًا ما يتم إجراؤه بواسطة المطورين أثناء مرحلة البرمجة. يتضمن اختبار التنفيذ أيضًا الأتمتة ولكنه يهتم أكثر بتكامل النظام بشكل عام.</w:t>
      </w:r>
    </w:p>
    <w:p w14:paraId="4B85C067" w14:textId="2E748F47" w:rsidR="00384DB0" w:rsidRDefault="00384DB0" w:rsidP="00384DB0">
      <w:pPr>
        <w:pStyle w:val="ListParagraph"/>
        <w:numPr>
          <w:ilvl w:val="0"/>
          <w:numId w:val="3"/>
        </w:numPr>
        <w:bidi/>
        <w:rPr>
          <w:rFonts w:cs="Arial"/>
          <w:sz w:val="44"/>
          <w:szCs w:val="44"/>
        </w:rPr>
      </w:pPr>
      <w:r w:rsidRPr="00384DB0">
        <w:rPr>
          <w:rFonts w:cs="Arial"/>
          <w:sz w:val="44"/>
          <w:szCs w:val="44"/>
          <w:rtl/>
        </w:rPr>
        <w:t>يوفر اختبار الوحدة تعليقات سريعة للمطورين، بينما يقدم اختبار التنفيذ تعليقات حول وظائف النظام المتكامل</w:t>
      </w:r>
      <w:r>
        <w:rPr>
          <w:rFonts w:cs="Arial" w:hint="cs"/>
          <w:sz w:val="44"/>
          <w:szCs w:val="44"/>
          <w:rtl/>
        </w:rPr>
        <w:t>.</w:t>
      </w:r>
    </w:p>
    <w:p w14:paraId="24928836" w14:textId="77777777" w:rsidR="00384DB0" w:rsidRDefault="00384DB0" w:rsidP="00384DB0">
      <w:pPr>
        <w:bidi/>
        <w:rPr>
          <w:rFonts w:cs="Arial"/>
          <w:sz w:val="44"/>
          <w:szCs w:val="44"/>
          <w:rtl/>
        </w:rPr>
      </w:pPr>
    </w:p>
    <w:p w14:paraId="54D5D34D" w14:textId="77777777" w:rsidR="00384DB0" w:rsidRDefault="00384DB0" w:rsidP="00384DB0">
      <w:pPr>
        <w:bidi/>
        <w:rPr>
          <w:rFonts w:cs="Arial"/>
          <w:sz w:val="44"/>
          <w:szCs w:val="44"/>
          <w:rtl/>
        </w:rPr>
      </w:pPr>
    </w:p>
    <w:p w14:paraId="0E759DA6" w14:textId="3CD00C99" w:rsidR="00384DB0" w:rsidRDefault="00384DB0" w:rsidP="00384DB0">
      <w:pPr>
        <w:bidi/>
        <w:rPr>
          <w:rFonts w:cs="Arial"/>
          <w:b/>
          <w:bCs/>
          <w:sz w:val="52"/>
          <w:szCs w:val="52"/>
        </w:rPr>
      </w:pPr>
      <w:r w:rsidRPr="00736846">
        <w:rPr>
          <w:rFonts w:cs="Arial"/>
          <w:b/>
          <w:bCs/>
          <w:sz w:val="52"/>
          <w:szCs w:val="52"/>
          <w:rtl/>
        </w:rPr>
        <w:t xml:space="preserve">مقارنه بين اختبار </w:t>
      </w:r>
      <w:r>
        <w:rPr>
          <w:rFonts w:cs="Arial" w:hint="cs"/>
          <w:b/>
          <w:bCs/>
          <w:sz w:val="52"/>
          <w:szCs w:val="52"/>
          <w:rtl/>
        </w:rPr>
        <w:t>وتكامل النظام</w:t>
      </w:r>
    </w:p>
    <w:p w14:paraId="512D9CC8" w14:textId="446A8579" w:rsidR="00384DB0" w:rsidRPr="004B6D77" w:rsidRDefault="00384DB0" w:rsidP="00384DB0">
      <w:pPr>
        <w:bidi/>
        <w:rPr>
          <w:rFonts w:cs="Arial"/>
          <w:b/>
          <w:bCs/>
          <w:sz w:val="48"/>
          <w:szCs w:val="48"/>
          <w:u w:val="single"/>
          <w:rtl/>
        </w:rPr>
      </w:pPr>
      <w:r w:rsidRPr="004B6D77">
        <w:rPr>
          <w:rFonts w:cs="Arial"/>
          <w:b/>
          <w:bCs/>
          <w:sz w:val="48"/>
          <w:szCs w:val="48"/>
          <w:u w:val="single"/>
          <w:rtl/>
        </w:rPr>
        <w:t>اختبار ال</w:t>
      </w:r>
      <w:r w:rsidRPr="004B6D77">
        <w:rPr>
          <w:rFonts w:cs="Arial" w:hint="cs"/>
          <w:b/>
          <w:bCs/>
          <w:sz w:val="48"/>
          <w:szCs w:val="48"/>
          <w:u w:val="single"/>
          <w:rtl/>
        </w:rPr>
        <w:t>تكامل</w:t>
      </w:r>
      <w:r w:rsidRPr="004B6D77">
        <w:rPr>
          <w:rFonts w:cs="Arial" w:hint="cs"/>
          <w:b/>
          <w:bCs/>
          <w:sz w:val="48"/>
          <w:szCs w:val="48"/>
          <w:u w:val="single"/>
          <w:rtl/>
        </w:rPr>
        <w:t>:</w:t>
      </w:r>
    </w:p>
    <w:p w14:paraId="78E1EE08" w14:textId="22998147" w:rsidR="00384DB0" w:rsidRDefault="00384DB0" w:rsidP="00384DB0">
      <w:pPr>
        <w:pStyle w:val="ListParagraph"/>
        <w:numPr>
          <w:ilvl w:val="0"/>
          <w:numId w:val="4"/>
        </w:numPr>
        <w:bidi/>
        <w:rPr>
          <w:rFonts w:cs="Arial"/>
          <w:sz w:val="44"/>
          <w:szCs w:val="44"/>
        </w:rPr>
      </w:pPr>
      <w:r w:rsidRPr="00384DB0">
        <w:rPr>
          <w:rFonts w:cs="Arial"/>
          <w:sz w:val="44"/>
          <w:szCs w:val="44"/>
          <w:rtl/>
        </w:rPr>
        <w:t>الهدف الأساسي هو التحقق من التفاعلات والواجهات بين المكونات أو الأنظمة المتكاملة، والتأكد من أنها تعمل كما هو متوقع عند دمجها.</w:t>
      </w:r>
    </w:p>
    <w:p w14:paraId="2BE7F712" w14:textId="437B4A0E" w:rsidR="00384DB0" w:rsidRDefault="00384DB0" w:rsidP="00384DB0">
      <w:pPr>
        <w:pStyle w:val="ListParagraph"/>
        <w:numPr>
          <w:ilvl w:val="0"/>
          <w:numId w:val="4"/>
        </w:numPr>
        <w:bidi/>
        <w:rPr>
          <w:rFonts w:cs="Arial"/>
          <w:sz w:val="44"/>
          <w:szCs w:val="44"/>
        </w:rPr>
      </w:pPr>
      <w:r w:rsidRPr="00384DB0">
        <w:rPr>
          <w:rFonts w:cs="Arial"/>
          <w:sz w:val="44"/>
          <w:szCs w:val="44"/>
          <w:rtl/>
        </w:rPr>
        <w:t>يركز على التفاعلات بين الوحدات أو الوحدات الفردية، واختبار تدفق البيانات والتحكم بين المكونات المتكاملة.</w:t>
      </w:r>
    </w:p>
    <w:p w14:paraId="5D868A73" w14:textId="2E1B627A" w:rsidR="00384DB0" w:rsidRDefault="00384DB0" w:rsidP="00384DB0">
      <w:pPr>
        <w:pStyle w:val="ListParagraph"/>
        <w:numPr>
          <w:ilvl w:val="0"/>
          <w:numId w:val="4"/>
        </w:numPr>
        <w:bidi/>
        <w:rPr>
          <w:rFonts w:cs="Arial"/>
          <w:sz w:val="44"/>
          <w:szCs w:val="44"/>
        </w:rPr>
      </w:pPr>
      <w:r w:rsidRPr="00384DB0">
        <w:rPr>
          <w:rFonts w:cs="Arial"/>
          <w:sz w:val="44"/>
          <w:szCs w:val="44"/>
          <w:rtl/>
        </w:rPr>
        <w:t>يتضمن تنفيذ حالات الاختبار التي تمارس الواجهات والتفاعلات بين الوحدات المختلفة. ويمكن تنفيذ ذلك تدريجيًا، بدءًا باختبار الوحدات الفردية ثم دمجها تدريجيًا.</w:t>
      </w:r>
    </w:p>
    <w:p w14:paraId="1CE966D6" w14:textId="77FA11E2" w:rsidR="00384DB0" w:rsidRDefault="00384DB0" w:rsidP="00384DB0">
      <w:pPr>
        <w:pStyle w:val="ListParagraph"/>
        <w:numPr>
          <w:ilvl w:val="0"/>
          <w:numId w:val="4"/>
        </w:numPr>
        <w:bidi/>
        <w:rPr>
          <w:rFonts w:cs="Arial"/>
          <w:sz w:val="44"/>
          <w:szCs w:val="44"/>
        </w:rPr>
      </w:pPr>
      <w:r w:rsidRPr="00384DB0">
        <w:rPr>
          <w:rFonts w:cs="Arial"/>
          <w:sz w:val="44"/>
          <w:szCs w:val="44"/>
          <w:rtl/>
        </w:rPr>
        <w:t>يحدد ويعالج المشكلات المتعلقة بنقاط التكامل والتبعيات بين الوحدات. فهو يضمن تمرير البيانات بشكل صحيح بين المكونات المتكاملة.</w:t>
      </w:r>
    </w:p>
    <w:p w14:paraId="6D5CCAAB" w14:textId="69B73E13" w:rsidR="00384DB0" w:rsidRDefault="00384DB0" w:rsidP="00384DB0">
      <w:pPr>
        <w:pStyle w:val="ListParagraph"/>
        <w:numPr>
          <w:ilvl w:val="0"/>
          <w:numId w:val="4"/>
        </w:numPr>
        <w:bidi/>
        <w:rPr>
          <w:rFonts w:cs="Arial"/>
          <w:sz w:val="44"/>
          <w:szCs w:val="44"/>
        </w:rPr>
      </w:pPr>
      <w:r w:rsidRPr="00384DB0">
        <w:rPr>
          <w:rFonts w:cs="Arial"/>
          <w:sz w:val="44"/>
          <w:szCs w:val="44"/>
          <w:rtl/>
        </w:rPr>
        <w:lastRenderedPageBreak/>
        <w:t>غالبًا ما يكون آليًا، خاصة في سياق التكامل المستمر وممارسات الاختبار المستمر. تساعد أدوات الأتمتة في اختبار سيناريوهات التكامل المختلفة بكفاءة.</w:t>
      </w:r>
    </w:p>
    <w:p w14:paraId="53AEB780" w14:textId="49D51136" w:rsidR="00384DB0" w:rsidRDefault="00384DB0" w:rsidP="00384DB0">
      <w:pPr>
        <w:pStyle w:val="ListParagraph"/>
        <w:numPr>
          <w:ilvl w:val="0"/>
          <w:numId w:val="4"/>
        </w:numPr>
        <w:bidi/>
        <w:rPr>
          <w:rFonts w:cs="Arial"/>
          <w:sz w:val="44"/>
          <w:szCs w:val="44"/>
        </w:rPr>
      </w:pPr>
      <w:r w:rsidRPr="00384DB0">
        <w:rPr>
          <w:rFonts w:cs="Arial"/>
          <w:sz w:val="44"/>
          <w:szCs w:val="44"/>
          <w:rtl/>
        </w:rPr>
        <w:t>يقدم ملاحظات حول مدى جودة عمل المكونات المختلفة معًا. فهو يساعد في تحديد مشكلات مثل عدم تطابق البيانات أو مشكلات الاتصال أو الافتراضات غير الصحيحة حول التبعيات.</w:t>
      </w:r>
    </w:p>
    <w:p w14:paraId="5304B449" w14:textId="77777777" w:rsidR="00384DB0" w:rsidRDefault="00384DB0" w:rsidP="00384DB0">
      <w:pPr>
        <w:bidi/>
        <w:rPr>
          <w:rFonts w:cs="Arial"/>
          <w:sz w:val="44"/>
          <w:szCs w:val="44"/>
          <w:rtl/>
        </w:rPr>
      </w:pPr>
    </w:p>
    <w:p w14:paraId="26655772" w14:textId="77777777" w:rsidR="004B6D77" w:rsidRDefault="004B6D77" w:rsidP="00384DB0">
      <w:pPr>
        <w:bidi/>
        <w:rPr>
          <w:rFonts w:cs="Arial"/>
          <w:b/>
          <w:bCs/>
          <w:sz w:val="48"/>
          <w:szCs w:val="48"/>
          <w:u w:val="single"/>
          <w:rtl/>
        </w:rPr>
      </w:pPr>
    </w:p>
    <w:p w14:paraId="45F7B464" w14:textId="77777777" w:rsidR="004B6D77" w:rsidRDefault="004B6D77" w:rsidP="004B6D77">
      <w:pPr>
        <w:bidi/>
        <w:rPr>
          <w:rFonts w:cs="Arial"/>
          <w:b/>
          <w:bCs/>
          <w:sz w:val="48"/>
          <w:szCs w:val="48"/>
          <w:u w:val="single"/>
          <w:rtl/>
        </w:rPr>
      </w:pPr>
    </w:p>
    <w:p w14:paraId="1601DEC2" w14:textId="18D88875" w:rsidR="00384DB0" w:rsidRPr="004B6D77" w:rsidRDefault="00384DB0" w:rsidP="004B6D77">
      <w:pPr>
        <w:bidi/>
        <w:rPr>
          <w:rFonts w:cs="Arial"/>
          <w:b/>
          <w:bCs/>
          <w:sz w:val="48"/>
          <w:szCs w:val="48"/>
          <w:u w:val="single"/>
          <w:rtl/>
        </w:rPr>
      </w:pPr>
      <w:r w:rsidRPr="004B6D77">
        <w:rPr>
          <w:rFonts w:cs="Arial"/>
          <w:b/>
          <w:bCs/>
          <w:sz w:val="48"/>
          <w:szCs w:val="48"/>
          <w:u w:val="single"/>
          <w:rtl/>
        </w:rPr>
        <w:t>اختبار ال</w:t>
      </w:r>
      <w:r w:rsidRPr="004B6D77">
        <w:rPr>
          <w:rFonts w:cs="Arial" w:hint="cs"/>
          <w:b/>
          <w:bCs/>
          <w:sz w:val="48"/>
          <w:szCs w:val="48"/>
          <w:u w:val="single"/>
          <w:rtl/>
        </w:rPr>
        <w:t>نظام</w:t>
      </w:r>
      <w:r w:rsidRPr="004B6D77">
        <w:rPr>
          <w:rFonts w:cs="Arial" w:hint="cs"/>
          <w:b/>
          <w:bCs/>
          <w:sz w:val="48"/>
          <w:szCs w:val="48"/>
          <w:u w:val="single"/>
          <w:rtl/>
        </w:rPr>
        <w:t>:</w:t>
      </w:r>
    </w:p>
    <w:p w14:paraId="3C35BF11" w14:textId="77777777" w:rsidR="004B6D77" w:rsidRPr="004B6D77" w:rsidRDefault="004B6D77" w:rsidP="004B6D77">
      <w:pPr>
        <w:pStyle w:val="ListParagraph"/>
        <w:numPr>
          <w:ilvl w:val="0"/>
          <w:numId w:val="5"/>
        </w:numPr>
        <w:bidi/>
        <w:rPr>
          <w:rFonts w:cs="Arial"/>
          <w:sz w:val="44"/>
          <w:szCs w:val="44"/>
        </w:rPr>
      </w:pPr>
      <w:r w:rsidRPr="004B6D77">
        <w:rPr>
          <w:rFonts w:cs="Arial"/>
          <w:sz w:val="44"/>
          <w:szCs w:val="44"/>
          <w:rtl/>
        </w:rPr>
        <w:t>الهدف الأساسي هو تقييم وظائف نظام البرنامج بأكمله مقابل المتطلبات المحددة. وهو يركز على التحقق من صحة النظام ككل.</w:t>
      </w:r>
    </w:p>
    <w:p w14:paraId="74EFC62A" w14:textId="77777777" w:rsidR="004B6D77" w:rsidRPr="004B6D77" w:rsidRDefault="004B6D77" w:rsidP="004B6D77">
      <w:pPr>
        <w:pStyle w:val="ListParagraph"/>
        <w:numPr>
          <w:ilvl w:val="0"/>
          <w:numId w:val="5"/>
        </w:numPr>
        <w:bidi/>
        <w:rPr>
          <w:rFonts w:cs="Arial"/>
          <w:sz w:val="44"/>
          <w:szCs w:val="44"/>
        </w:rPr>
      </w:pPr>
      <w:r w:rsidRPr="004B6D77">
        <w:rPr>
          <w:rFonts w:cs="Arial"/>
          <w:sz w:val="44"/>
          <w:szCs w:val="44"/>
          <w:rtl/>
        </w:rPr>
        <w:t>يشمل تطبيق البرنامج بأكمله، بما في ذلك جميع المكونات المتكاملة، للتأكد من أنه يلبي المتطلبات والوظائف المحددة على النحو المقصود في بيئة العالم الحقيقي.</w:t>
      </w:r>
    </w:p>
    <w:p w14:paraId="2D92350A" w14:textId="77777777" w:rsidR="004B6D77" w:rsidRPr="004B6D77" w:rsidRDefault="004B6D77" w:rsidP="004B6D77">
      <w:pPr>
        <w:pStyle w:val="ListParagraph"/>
        <w:numPr>
          <w:ilvl w:val="0"/>
          <w:numId w:val="5"/>
        </w:numPr>
        <w:bidi/>
        <w:rPr>
          <w:rFonts w:cs="Arial"/>
          <w:sz w:val="44"/>
          <w:szCs w:val="44"/>
        </w:rPr>
      </w:pPr>
      <w:r w:rsidRPr="004B6D77">
        <w:rPr>
          <w:rFonts w:cs="Arial"/>
          <w:sz w:val="44"/>
          <w:szCs w:val="44"/>
          <w:rtl/>
        </w:rPr>
        <w:t>يتضمن تنفيذ حالات الاختبار التي تغطي سيناريوهات مختلفة، بما في ذلك الجوانب الوظيفية وغير الوظيفية للبرنامج. ويتضمن اختبارات تتعلق بواجهات المستخدم وتفاعلات قاعدة البيانات والأمان والأداء والمزيد.</w:t>
      </w:r>
    </w:p>
    <w:p w14:paraId="5D099D2B" w14:textId="77777777" w:rsidR="004B6D77" w:rsidRPr="004B6D77" w:rsidRDefault="004B6D77" w:rsidP="004B6D77">
      <w:pPr>
        <w:pStyle w:val="ListParagraph"/>
        <w:numPr>
          <w:ilvl w:val="0"/>
          <w:numId w:val="5"/>
        </w:numPr>
        <w:bidi/>
        <w:rPr>
          <w:rFonts w:cs="Arial"/>
          <w:sz w:val="44"/>
          <w:szCs w:val="44"/>
        </w:rPr>
      </w:pPr>
      <w:r w:rsidRPr="004B6D77">
        <w:rPr>
          <w:rFonts w:cs="Arial"/>
          <w:sz w:val="44"/>
          <w:szCs w:val="44"/>
          <w:rtl/>
        </w:rPr>
        <w:t>يعالج التبعيات بين المكونات المتكاملة ويضمن أن النظام بأكمله يعمل بشكل صحيح. وقد يتضمن أيضًا اختبار الواجهات الخارجية والتفاعلات مع الأنظمة الأخرى.</w:t>
      </w:r>
    </w:p>
    <w:p w14:paraId="54DF60F9" w14:textId="77777777" w:rsidR="004B6D77" w:rsidRPr="004B6D77" w:rsidRDefault="004B6D77" w:rsidP="004B6D77">
      <w:pPr>
        <w:pStyle w:val="ListParagraph"/>
        <w:numPr>
          <w:ilvl w:val="0"/>
          <w:numId w:val="5"/>
        </w:numPr>
        <w:bidi/>
        <w:rPr>
          <w:rFonts w:cs="Arial"/>
          <w:sz w:val="44"/>
          <w:szCs w:val="44"/>
        </w:rPr>
      </w:pPr>
      <w:r w:rsidRPr="004B6D77">
        <w:rPr>
          <w:rFonts w:cs="Arial"/>
          <w:sz w:val="44"/>
          <w:szCs w:val="44"/>
          <w:rtl/>
        </w:rPr>
        <w:t>يتضمن غالبًا اختبارًا آليًا لاختبار الانحدار واختبار الأداء وسيناريوهات أخرى. ومع ذلك، فإن الاختبار اليدوي شائع أيضًا، خاصة بالنسبة للاختبار الاستكشافي وتقييم واجهة المستخدم.</w:t>
      </w:r>
    </w:p>
    <w:p w14:paraId="17FE68A9" w14:textId="18980EF2" w:rsidR="00384DB0" w:rsidRDefault="004B6D77" w:rsidP="004B6D77">
      <w:pPr>
        <w:pStyle w:val="ListParagraph"/>
        <w:numPr>
          <w:ilvl w:val="0"/>
          <w:numId w:val="5"/>
        </w:numPr>
        <w:bidi/>
        <w:rPr>
          <w:rFonts w:cs="Arial"/>
          <w:sz w:val="44"/>
          <w:szCs w:val="44"/>
        </w:rPr>
      </w:pPr>
      <w:r w:rsidRPr="004B6D77">
        <w:rPr>
          <w:rFonts w:cs="Arial"/>
          <w:sz w:val="44"/>
          <w:szCs w:val="44"/>
          <w:rtl/>
        </w:rPr>
        <w:t>يوفر تعليقات شاملة حول جاهزية النظام بشكل عام للنشر. فهو يساعد في تحديد المشكلات المتعلقة بوظائف النظام بأكمله وأدائه والامتثال للمتطلبات.</w:t>
      </w:r>
    </w:p>
    <w:p w14:paraId="1E1981A4" w14:textId="77777777" w:rsidR="004B6D77" w:rsidRDefault="004B6D77" w:rsidP="004B6D77">
      <w:pPr>
        <w:bidi/>
        <w:rPr>
          <w:rFonts w:cs="Arial"/>
          <w:sz w:val="44"/>
          <w:szCs w:val="44"/>
          <w:rtl/>
        </w:rPr>
      </w:pPr>
    </w:p>
    <w:p w14:paraId="67DDA225" w14:textId="77777777" w:rsidR="004B6D77" w:rsidRDefault="004B6D77" w:rsidP="004B6D77">
      <w:pPr>
        <w:bidi/>
        <w:rPr>
          <w:rFonts w:cs="Arial"/>
          <w:b/>
          <w:bCs/>
          <w:sz w:val="48"/>
          <w:szCs w:val="48"/>
          <w:u w:val="single"/>
          <w:rtl/>
        </w:rPr>
      </w:pPr>
    </w:p>
    <w:p w14:paraId="3CC9209F" w14:textId="77777777" w:rsidR="004B6D77" w:rsidRDefault="004B6D77" w:rsidP="004B6D77">
      <w:pPr>
        <w:bidi/>
        <w:rPr>
          <w:rFonts w:cs="Arial"/>
          <w:b/>
          <w:bCs/>
          <w:sz w:val="48"/>
          <w:szCs w:val="48"/>
          <w:u w:val="single"/>
          <w:rtl/>
        </w:rPr>
      </w:pPr>
    </w:p>
    <w:p w14:paraId="0183698B" w14:textId="77777777" w:rsidR="004B6D77" w:rsidRDefault="004B6D77" w:rsidP="004B6D77">
      <w:pPr>
        <w:bidi/>
        <w:rPr>
          <w:rFonts w:cs="Arial"/>
          <w:b/>
          <w:bCs/>
          <w:sz w:val="48"/>
          <w:szCs w:val="48"/>
          <w:u w:val="single"/>
          <w:rtl/>
        </w:rPr>
      </w:pPr>
    </w:p>
    <w:p w14:paraId="0B91187D" w14:textId="6D7ACC12" w:rsidR="004B6D77" w:rsidRPr="004B6D77" w:rsidRDefault="004B6D77" w:rsidP="004B6D77">
      <w:pPr>
        <w:bidi/>
        <w:rPr>
          <w:rFonts w:cs="Arial"/>
          <w:b/>
          <w:bCs/>
          <w:sz w:val="48"/>
          <w:szCs w:val="48"/>
          <w:u w:val="single"/>
          <w:rtl/>
        </w:rPr>
      </w:pPr>
      <w:r w:rsidRPr="00384DB0">
        <w:rPr>
          <w:rFonts w:cs="Arial" w:hint="cs"/>
          <w:b/>
          <w:bCs/>
          <w:sz w:val="48"/>
          <w:szCs w:val="48"/>
          <w:u w:val="single"/>
          <w:rtl/>
        </w:rPr>
        <w:lastRenderedPageBreak/>
        <w:t xml:space="preserve">الاختلافات الرئيسية بين </w:t>
      </w:r>
      <w:r w:rsidRPr="004B6D77">
        <w:rPr>
          <w:rFonts w:cs="Arial"/>
          <w:b/>
          <w:bCs/>
          <w:sz w:val="48"/>
          <w:szCs w:val="48"/>
          <w:u w:val="single"/>
          <w:rtl/>
        </w:rPr>
        <w:t xml:space="preserve">اختبار </w:t>
      </w:r>
      <w:r w:rsidRPr="004B6D77">
        <w:rPr>
          <w:rFonts w:cs="Arial" w:hint="cs"/>
          <w:b/>
          <w:bCs/>
          <w:sz w:val="48"/>
          <w:szCs w:val="48"/>
          <w:u w:val="single"/>
          <w:rtl/>
        </w:rPr>
        <w:t>وتكامل النظام</w:t>
      </w:r>
    </w:p>
    <w:p w14:paraId="4BB38BC9" w14:textId="77777777" w:rsidR="004B6D77" w:rsidRPr="004B6D77" w:rsidRDefault="004B6D77" w:rsidP="004B6D77">
      <w:pPr>
        <w:pStyle w:val="ListParagraph"/>
        <w:numPr>
          <w:ilvl w:val="0"/>
          <w:numId w:val="3"/>
        </w:numPr>
        <w:bidi/>
        <w:rPr>
          <w:rFonts w:cs="Arial"/>
          <w:sz w:val="44"/>
          <w:szCs w:val="44"/>
        </w:rPr>
      </w:pPr>
      <w:r w:rsidRPr="004B6D77">
        <w:rPr>
          <w:rFonts w:cs="Arial"/>
          <w:sz w:val="44"/>
          <w:szCs w:val="44"/>
          <w:rtl/>
        </w:rPr>
        <w:t>يركز اختبار التكامل على التفاعلات بين المكونات المتكاملة، في حين يقوم اختبار النظام بتقييم نظام البرنامج بأكمله ككل.</w:t>
      </w:r>
    </w:p>
    <w:p w14:paraId="420680ED" w14:textId="77777777" w:rsidR="004B6D77" w:rsidRPr="004B6D77" w:rsidRDefault="004B6D77" w:rsidP="004B6D77">
      <w:pPr>
        <w:pStyle w:val="ListParagraph"/>
        <w:numPr>
          <w:ilvl w:val="0"/>
          <w:numId w:val="3"/>
        </w:numPr>
        <w:bidi/>
        <w:rPr>
          <w:rFonts w:cs="Arial"/>
          <w:sz w:val="44"/>
          <w:szCs w:val="44"/>
        </w:rPr>
      </w:pPr>
      <w:r w:rsidRPr="004B6D77">
        <w:rPr>
          <w:rFonts w:cs="Arial"/>
          <w:sz w:val="44"/>
          <w:szCs w:val="44"/>
          <w:rtl/>
        </w:rPr>
        <w:t>يتم إجراء اختبار التكامل على مستوى أدنى، مع التركيز على مجموعة الوحدات الفردية. يعمل اختبار النظام على مستوى أعلى، مما يضمن أن التطبيق بأكمله يعمل بشكل صحيح في بيئة العالم الحقيقي.</w:t>
      </w:r>
    </w:p>
    <w:p w14:paraId="0E8CD4F3" w14:textId="77777777" w:rsidR="004B6D77" w:rsidRPr="004B6D77" w:rsidRDefault="004B6D77" w:rsidP="004B6D77">
      <w:pPr>
        <w:pStyle w:val="ListParagraph"/>
        <w:numPr>
          <w:ilvl w:val="0"/>
          <w:numId w:val="3"/>
        </w:numPr>
        <w:bidi/>
        <w:rPr>
          <w:rFonts w:cs="Arial"/>
          <w:sz w:val="44"/>
          <w:szCs w:val="44"/>
        </w:rPr>
      </w:pPr>
      <w:r w:rsidRPr="004B6D77">
        <w:rPr>
          <w:rFonts w:cs="Arial"/>
          <w:sz w:val="44"/>
          <w:szCs w:val="44"/>
          <w:rtl/>
        </w:rPr>
        <w:t>يتحقق اختبار التكامل في المقام الأول من التكامل الصحيح للمكونات، بينما يتحقق اختبار النظام من وظائف النظام بشكل عام مقابل المتطلبات المحددة.</w:t>
      </w:r>
    </w:p>
    <w:p w14:paraId="4BD22161" w14:textId="77777777" w:rsidR="004B6D77" w:rsidRPr="004B6D77" w:rsidRDefault="004B6D77" w:rsidP="004B6D77">
      <w:pPr>
        <w:pStyle w:val="ListParagraph"/>
        <w:numPr>
          <w:ilvl w:val="0"/>
          <w:numId w:val="3"/>
        </w:numPr>
        <w:bidi/>
        <w:rPr>
          <w:rFonts w:cs="Arial"/>
          <w:sz w:val="44"/>
          <w:szCs w:val="44"/>
        </w:rPr>
      </w:pPr>
      <w:r w:rsidRPr="004B6D77">
        <w:rPr>
          <w:rFonts w:cs="Arial"/>
          <w:sz w:val="44"/>
          <w:szCs w:val="44"/>
          <w:rtl/>
        </w:rPr>
        <w:t>يعالج كل من التكامل واختبار النظام التبعيات بين المكونات. يركز اختبار التكامل على التبعيات بين الوحدات، بينما يشمل اختبار النظام التبعيات على مستوى النظام.</w:t>
      </w:r>
    </w:p>
    <w:p w14:paraId="152019F9" w14:textId="57575B6E" w:rsidR="004B6D77" w:rsidRPr="004B6D77" w:rsidRDefault="004B6D77" w:rsidP="004B6D77">
      <w:pPr>
        <w:pStyle w:val="ListParagraph"/>
        <w:numPr>
          <w:ilvl w:val="0"/>
          <w:numId w:val="3"/>
        </w:numPr>
        <w:bidi/>
        <w:rPr>
          <w:rFonts w:cs="Arial" w:hint="cs"/>
          <w:sz w:val="44"/>
          <w:szCs w:val="44"/>
          <w:rtl/>
        </w:rPr>
      </w:pPr>
      <w:r w:rsidRPr="004B6D77">
        <w:rPr>
          <w:rFonts w:cs="Arial"/>
          <w:sz w:val="44"/>
          <w:szCs w:val="44"/>
          <w:rtl/>
        </w:rPr>
        <w:t>يمكن أن يتضمن كل من التكامل واختبار النظام الأتمتة، لكن اختبار التكامل يميل إلى التركيز بشكل أكبر على أتمتة التفاعلات بين المكونات المتكاملة، بينما قد يتضمن اختبار النظام نطاقًا أوسع من الاختبارات الآلية.</w:t>
      </w:r>
    </w:p>
    <w:sectPr w:rsidR="004B6D77" w:rsidRPr="004B6D77" w:rsidSect="00601748">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821"/>
    <w:multiLevelType w:val="hybridMultilevel"/>
    <w:tmpl w:val="9E489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F64A4"/>
    <w:multiLevelType w:val="hybridMultilevel"/>
    <w:tmpl w:val="63205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92EF5"/>
    <w:multiLevelType w:val="hybridMultilevel"/>
    <w:tmpl w:val="3AA67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F6514"/>
    <w:multiLevelType w:val="hybridMultilevel"/>
    <w:tmpl w:val="F1805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E427A"/>
    <w:multiLevelType w:val="hybridMultilevel"/>
    <w:tmpl w:val="245AF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472889">
    <w:abstractNumId w:val="4"/>
  </w:num>
  <w:num w:numId="2" w16cid:durableId="1443841485">
    <w:abstractNumId w:val="0"/>
  </w:num>
  <w:num w:numId="3" w16cid:durableId="2024160822">
    <w:abstractNumId w:val="2"/>
  </w:num>
  <w:num w:numId="4" w16cid:durableId="1179076007">
    <w:abstractNumId w:val="1"/>
  </w:num>
  <w:num w:numId="5" w16cid:durableId="509564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57"/>
    <w:rsid w:val="00167150"/>
    <w:rsid w:val="00384DB0"/>
    <w:rsid w:val="003D27F6"/>
    <w:rsid w:val="003F5932"/>
    <w:rsid w:val="00443884"/>
    <w:rsid w:val="00496052"/>
    <w:rsid w:val="004B6D77"/>
    <w:rsid w:val="00601748"/>
    <w:rsid w:val="00736846"/>
    <w:rsid w:val="007C4056"/>
    <w:rsid w:val="00B355A9"/>
    <w:rsid w:val="00C25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DE4C"/>
  <w15:chartTrackingRefBased/>
  <w15:docId w15:val="{017B96AE-5C85-4C2B-AE97-A0259CAB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1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Elsafty</dc:creator>
  <cp:keywords/>
  <dc:description/>
  <cp:lastModifiedBy>Mahmoud Mustafa Elshahat</cp:lastModifiedBy>
  <cp:revision>7</cp:revision>
  <cp:lastPrinted>2023-11-15T15:09:00Z</cp:lastPrinted>
  <dcterms:created xsi:type="dcterms:W3CDTF">2023-11-15T13:21:00Z</dcterms:created>
  <dcterms:modified xsi:type="dcterms:W3CDTF">2023-11-15T15:10:00Z</dcterms:modified>
</cp:coreProperties>
</file>