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2C6DCF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C6DCF">
              <w:rPr>
                <w:rFonts w:cs="B Nazanin" w:hint="cs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2C6DCF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B21E40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>T</w:t>
            </w:r>
            <w:r w:rsidR="00861825" w:rsidRPr="002C6DCF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توکن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موجودیت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2C6DCF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استخراج دانش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2C6DCF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2C6DCF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233240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2C6DCF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2C6DCF" w:rsidTr="00861825">
        <w:tc>
          <w:tcPr>
            <w:tcW w:w="4675" w:type="dxa"/>
          </w:tcPr>
          <w:p w:rsidR="007D3BB0" w:rsidRDefault="007D3BB0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معیار اف</w:t>
            </w:r>
            <w:bookmarkStart w:id="0" w:name="_GoBack"/>
            <w:bookmarkEnd w:id="0"/>
            <w:r w:rsidR="0026118E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</w:t>
            </w:r>
          </w:p>
        </w:tc>
      </w:tr>
      <w:tr w:rsidR="00B80752" w:rsidRPr="002C6DCF" w:rsidTr="00861825">
        <w:tc>
          <w:tcPr>
            <w:tcW w:w="4675" w:type="dxa"/>
          </w:tcPr>
          <w:p w:rsidR="00B80752" w:rsidRDefault="00B80752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B80752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B80752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B80752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</w:p>
        </w:tc>
      </w:tr>
      <w:tr w:rsidR="00B80752" w:rsidRPr="002C6DCF" w:rsidTr="00861825">
        <w:tc>
          <w:tcPr>
            <w:tcW w:w="4675" w:type="dxa"/>
          </w:tcPr>
          <w:p w:rsidR="00B80752" w:rsidRDefault="00F53A9C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B80752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2C6DCF" w:rsidTr="00861825">
        <w:tc>
          <w:tcPr>
            <w:tcW w:w="4675" w:type="dxa"/>
          </w:tcPr>
          <w:p w:rsidR="00F53A9C" w:rsidRDefault="001B4820">
            <w:pPr>
              <w:rPr>
                <w:rFonts w:cs="B Nazanin"/>
                <w:sz w:val="20"/>
                <w:szCs w:val="20"/>
              </w:rPr>
            </w:pPr>
            <w:r>
              <w:rPr>
                <w:lang w:bidi="fa-IR"/>
              </w:rPr>
              <w:t>Character sub sequences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53A9C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1B4820">
              <w:rPr>
                <w:rFonts w:cs="B Nazanin" w:hint="cs"/>
                <w:sz w:val="20"/>
                <w:szCs w:val="20"/>
                <w:rtl/>
                <w:lang w:bidi="fa-IR"/>
              </w:rPr>
              <w:t>حروف</w:t>
            </w:r>
            <w:r w:rsidRPr="001B482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1B4820">
              <w:rPr>
                <w:rFonts w:cs="B Nazanin" w:hint="cs"/>
                <w:sz w:val="20"/>
                <w:szCs w:val="20"/>
                <w:rtl/>
                <w:lang w:bidi="fa-IR"/>
              </w:rPr>
              <w:t>سازنده</w:t>
            </w:r>
            <w:r w:rsidRPr="001B482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1B4820">
              <w:rPr>
                <w:rFonts w:cs="B Nazanin" w:hint="cs"/>
                <w:sz w:val="20"/>
                <w:szCs w:val="20"/>
                <w:rtl/>
                <w:lang w:bidi="fa-IR"/>
              </w:rPr>
              <w:t>زیر</w:t>
            </w:r>
            <w:r w:rsidRPr="001B482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1B4820">
              <w:rPr>
                <w:rFonts w:cs="B Nazanin" w:hint="cs"/>
                <w:sz w:val="20"/>
                <w:szCs w:val="20"/>
                <w:rtl/>
                <w:lang w:bidi="fa-IR"/>
              </w:rPr>
              <w:t>رشته</w:t>
            </w:r>
          </w:p>
        </w:tc>
      </w:tr>
      <w:tr w:rsidR="001B4820" w:rsidRPr="002C6DCF" w:rsidTr="00861825">
        <w:tc>
          <w:tcPr>
            <w:tcW w:w="4675" w:type="dxa"/>
          </w:tcPr>
          <w:p w:rsidR="001B4820" w:rsidRDefault="00AF1024">
            <w:pPr>
              <w:rPr>
                <w:lang w:bidi="fa-IR"/>
              </w:rPr>
            </w:pPr>
            <w:r>
              <w:rPr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1B4820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F1024">
              <w:rPr>
                <w:rFonts w:cs="B Nazanin" w:hint="cs"/>
                <w:sz w:val="20"/>
                <w:szCs w:val="20"/>
                <w:rtl/>
                <w:lang w:bidi="fa-IR"/>
              </w:rPr>
              <w:t>دنباله</w:t>
            </w:r>
            <w:r w:rsidRPr="00AF1024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AF1024">
              <w:rPr>
                <w:rFonts w:cs="B Nazanin" w:hint="cs"/>
                <w:sz w:val="20"/>
                <w:szCs w:val="20"/>
                <w:rtl/>
                <w:lang w:bidi="fa-IR"/>
              </w:rPr>
              <w:t>شکل</w:t>
            </w:r>
            <w:r w:rsidRPr="00AF1024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AF1024">
              <w:rPr>
                <w:rFonts w:cs="B Nazanin" w:hint="cs"/>
                <w:sz w:val="20"/>
                <w:szCs w:val="20"/>
                <w:rtl/>
                <w:lang w:bidi="fa-IR"/>
              </w:rPr>
              <w:t>کلمات</w:t>
            </w:r>
          </w:p>
        </w:tc>
      </w:tr>
      <w:tr w:rsidR="00AF1024" w:rsidRPr="002C6DCF" w:rsidTr="00861825">
        <w:tc>
          <w:tcPr>
            <w:tcW w:w="4675" w:type="dxa"/>
          </w:tcPr>
          <w:p w:rsidR="00AF1024" w:rsidRDefault="00537A17">
            <w:pPr>
              <w:rPr>
                <w:lang w:bidi="fa-IR"/>
              </w:rPr>
            </w:pPr>
            <w:r>
              <w:rPr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AF1024" w:rsidRDefault="00537A1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37A17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37A17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37A17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  <w:r w:rsidRPr="00537A17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37A17">
              <w:rPr>
                <w:rFonts w:cs="B Nazanin" w:hint="cs"/>
                <w:sz w:val="20"/>
                <w:szCs w:val="20"/>
                <w:rtl/>
                <w:lang w:bidi="fa-IR"/>
              </w:rPr>
              <w:t>حداکثر</w:t>
            </w:r>
            <w:r w:rsidRPr="00537A17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37A17">
              <w:rPr>
                <w:rFonts w:cs="B Nazanin" w:hint="cs"/>
                <w:sz w:val="20"/>
                <w:szCs w:val="20"/>
                <w:rtl/>
                <w:lang w:bidi="fa-IR"/>
              </w:rPr>
              <w:t>عدم</w:t>
            </w:r>
            <w:r w:rsidRPr="00537A17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37A17">
              <w:rPr>
                <w:rFonts w:cs="B Nazanin" w:hint="cs"/>
                <w:sz w:val="20"/>
                <w:szCs w:val="20"/>
                <w:rtl/>
                <w:lang w:bidi="fa-IR"/>
              </w:rPr>
              <w:t>قطعیت</w:t>
            </w:r>
          </w:p>
        </w:tc>
      </w:tr>
      <w:tr w:rsidR="00537A17" w:rsidRPr="002C6DCF" w:rsidTr="00861825">
        <w:tc>
          <w:tcPr>
            <w:tcW w:w="4675" w:type="dxa"/>
          </w:tcPr>
          <w:p w:rsidR="00537A17" w:rsidRDefault="00114AA7">
            <w:pPr>
              <w:rPr>
                <w:lang w:bidi="fa-IR"/>
              </w:rPr>
            </w:pPr>
            <w:r>
              <w:rPr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537A17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114AA7">
              <w:rPr>
                <w:rFonts w:cs="B Nazanin" w:hint="cs"/>
                <w:sz w:val="20"/>
                <w:szCs w:val="20"/>
                <w:rtl/>
                <w:lang w:bidi="fa-IR"/>
              </w:rPr>
              <w:t>برچسب</w:t>
            </w:r>
            <w:r w:rsidRPr="00114AA7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114AA7">
              <w:rPr>
                <w:rFonts w:cs="B Nazanin" w:hint="cs"/>
                <w:sz w:val="20"/>
                <w:szCs w:val="20"/>
                <w:rtl/>
                <w:lang w:bidi="fa-IR"/>
              </w:rPr>
              <w:t>نقش</w:t>
            </w:r>
            <w:r w:rsidRPr="00114AA7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114AA7">
              <w:rPr>
                <w:rFonts w:cs="B Nazanin" w:hint="cs"/>
                <w:sz w:val="20"/>
                <w:szCs w:val="20"/>
                <w:rtl/>
                <w:lang w:bidi="fa-IR"/>
              </w:rPr>
              <w:t>معنایی</w:t>
            </w:r>
          </w:p>
        </w:tc>
      </w:tr>
      <w:tr w:rsidR="00114AA7" w:rsidRPr="002C6DCF" w:rsidTr="00861825">
        <w:tc>
          <w:tcPr>
            <w:tcW w:w="4675" w:type="dxa"/>
          </w:tcPr>
          <w:p w:rsidR="00114AA7" w:rsidRDefault="000518C5">
            <w:pPr>
              <w:rPr>
                <w:lang w:bidi="fa-IR"/>
              </w:rPr>
            </w:pPr>
            <w:r>
              <w:rPr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114AA7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2C6DCF" w:rsidTr="00861825">
        <w:tc>
          <w:tcPr>
            <w:tcW w:w="4675" w:type="dxa"/>
          </w:tcPr>
          <w:p w:rsidR="000518C5" w:rsidRDefault="006D51C2">
            <w:pPr>
              <w:rPr>
                <w:lang w:bidi="fa-IR"/>
              </w:rPr>
            </w:pPr>
            <w:r w:rsidRPr="00844D2C">
              <w:t>Maximum</w:t>
            </w:r>
            <w:r>
              <w:t xml:space="preserve"> </w:t>
            </w:r>
            <w:r w:rsidRPr="00844D2C">
              <w:t>entropy Markov models</w:t>
            </w:r>
            <w:r>
              <w:t xml:space="preserve"> </w:t>
            </w:r>
          </w:p>
        </w:tc>
        <w:tc>
          <w:tcPr>
            <w:tcW w:w="4675" w:type="dxa"/>
          </w:tcPr>
          <w:p w:rsidR="000518C5" w:rsidRDefault="006D51C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6D51C2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6D51C2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6D51C2">
              <w:rPr>
                <w:rFonts w:cs="B Nazanin" w:hint="cs"/>
                <w:sz w:val="20"/>
                <w:szCs w:val="20"/>
                <w:rtl/>
                <w:lang w:bidi="fa-IR"/>
              </w:rPr>
              <w:t>مارکوف</w:t>
            </w:r>
            <w:r w:rsidRPr="006D51C2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6D51C2">
              <w:rPr>
                <w:rFonts w:cs="B Nazanin" w:hint="cs"/>
                <w:sz w:val="20"/>
                <w:szCs w:val="20"/>
                <w:rtl/>
                <w:lang w:bidi="fa-IR"/>
              </w:rPr>
              <w:t>حداکثر</w:t>
            </w:r>
            <w:r w:rsidRPr="006D51C2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6D51C2">
              <w:rPr>
                <w:rFonts w:cs="B Nazanin" w:hint="cs"/>
                <w:sz w:val="20"/>
                <w:szCs w:val="20"/>
                <w:rtl/>
                <w:lang w:bidi="fa-IR"/>
              </w:rPr>
              <w:t>عدم</w:t>
            </w:r>
            <w:r w:rsidRPr="006D51C2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6D51C2">
              <w:rPr>
                <w:rFonts w:cs="B Nazanin" w:hint="cs"/>
                <w:sz w:val="20"/>
                <w:szCs w:val="20"/>
                <w:rtl/>
                <w:lang w:bidi="fa-IR"/>
              </w:rPr>
              <w:t>قطعیت</w:t>
            </w:r>
          </w:p>
        </w:tc>
      </w:tr>
      <w:tr w:rsidR="006D51C2" w:rsidRPr="002C6DCF" w:rsidTr="00861825">
        <w:tc>
          <w:tcPr>
            <w:tcW w:w="4675" w:type="dxa"/>
          </w:tcPr>
          <w:p w:rsidR="006D51C2" w:rsidRPr="00844D2C" w:rsidRDefault="006472DD">
            <w:r>
              <w:t xml:space="preserve">Greedy </w:t>
            </w:r>
          </w:p>
        </w:tc>
        <w:tc>
          <w:tcPr>
            <w:tcW w:w="4675" w:type="dxa"/>
          </w:tcPr>
          <w:p w:rsidR="006D51C2" w:rsidRPr="006D51C2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2C6DCF" w:rsidTr="00861825">
        <w:tc>
          <w:tcPr>
            <w:tcW w:w="4675" w:type="dxa"/>
          </w:tcPr>
          <w:p w:rsidR="00B65E03" w:rsidRDefault="00E84831">
            <w:r>
              <w:t xml:space="preserve">Beam inference </w:t>
            </w:r>
          </w:p>
        </w:tc>
        <w:tc>
          <w:tcPr>
            <w:tcW w:w="4675" w:type="dxa"/>
          </w:tcPr>
          <w:p w:rsidR="00B65E03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2C6DCF" w:rsidTr="00861825">
        <w:tc>
          <w:tcPr>
            <w:tcW w:w="4675" w:type="dxa"/>
          </w:tcPr>
          <w:p w:rsidR="00AE339E" w:rsidRDefault="00063C0B">
            <w:proofErr w:type="spellStart"/>
            <w:r>
              <w:t>Viterbi</w:t>
            </w:r>
            <w:proofErr w:type="spellEnd"/>
            <w:r>
              <w:t xml:space="preserve"> inference </w:t>
            </w:r>
          </w:p>
        </w:tc>
        <w:tc>
          <w:tcPr>
            <w:tcW w:w="4675" w:type="dxa"/>
          </w:tcPr>
          <w:p w:rsidR="00AE339E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2C6DCF" w:rsidTr="00861825">
        <w:tc>
          <w:tcPr>
            <w:tcW w:w="4675" w:type="dxa"/>
          </w:tcPr>
          <w:p w:rsidR="003006FE" w:rsidRDefault="009D27CB">
            <w:r>
              <w:t xml:space="preserve">Dynamic programming </w:t>
            </w:r>
          </w:p>
        </w:tc>
        <w:tc>
          <w:tcPr>
            <w:tcW w:w="4675" w:type="dxa"/>
          </w:tcPr>
          <w:p w:rsidR="003006FE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2C6DCF" w:rsidTr="00861825">
        <w:tc>
          <w:tcPr>
            <w:tcW w:w="4675" w:type="dxa"/>
          </w:tcPr>
          <w:p w:rsidR="009D27CB" w:rsidRDefault="00CB55BE">
            <w:r>
              <w:t xml:space="preserve">Conditional random fields </w:t>
            </w:r>
          </w:p>
        </w:tc>
        <w:tc>
          <w:tcPr>
            <w:tcW w:w="4675" w:type="dxa"/>
          </w:tcPr>
          <w:p w:rsidR="009D27CB" w:rsidRDefault="00CB55BE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2C6DCF" w:rsidTr="00861825">
        <w:tc>
          <w:tcPr>
            <w:tcW w:w="4675" w:type="dxa"/>
          </w:tcPr>
          <w:p w:rsidR="00EF2014" w:rsidRDefault="00EF2014">
            <w:r>
              <w:t xml:space="preserve">Conditional likelihood </w:t>
            </w:r>
          </w:p>
        </w:tc>
        <w:tc>
          <w:tcPr>
            <w:tcW w:w="4675" w:type="dxa"/>
          </w:tcPr>
          <w:p w:rsidR="00EF2014" w:rsidRDefault="00EF2014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2C6DCF" w:rsidTr="00861825">
        <w:tc>
          <w:tcPr>
            <w:tcW w:w="4675" w:type="dxa"/>
          </w:tcPr>
          <w:p w:rsidR="000D6518" w:rsidRDefault="0033723A">
            <w:r>
              <w:rPr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Default="0033723A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2C6DCF" w:rsidTr="00861825">
        <w:tc>
          <w:tcPr>
            <w:tcW w:w="4675" w:type="dxa"/>
          </w:tcPr>
          <w:p w:rsidR="000A3DCB" w:rsidRDefault="000A3DCB">
            <w:pPr>
              <w:rPr>
                <w:lang w:bidi="fa-IR"/>
              </w:rPr>
            </w:pPr>
          </w:p>
        </w:tc>
        <w:tc>
          <w:tcPr>
            <w:tcW w:w="4675" w:type="dxa"/>
          </w:tcPr>
          <w:p w:rsidR="000A3DCB" w:rsidRDefault="000A3DCB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2C6DCF" w:rsidRDefault="00057731">
      <w:pPr>
        <w:rPr>
          <w:rFonts w:cs="B Nazanin"/>
          <w:sz w:val="20"/>
          <w:szCs w:val="20"/>
        </w:rPr>
      </w:pPr>
    </w:p>
    <w:sectPr w:rsidR="00057731" w:rsidRPr="002C6DCF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251B3"/>
    <w:rsid w:val="000518C5"/>
    <w:rsid w:val="00057731"/>
    <w:rsid w:val="00063C0B"/>
    <w:rsid w:val="000A3DCB"/>
    <w:rsid w:val="000D6518"/>
    <w:rsid w:val="00106D85"/>
    <w:rsid w:val="00114AA7"/>
    <w:rsid w:val="0016206B"/>
    <w:rsid w:val="001B4820"/>
    <w:rsid w:val="00233240"/>
    <w:rsid w:val="0026118E"/>
    <w:rsid w:val="002C6DCF"/>
    <w:rsid w:val="003006FE"/>
    <w:rsid w:val="00314015"/>
    <w:rsid w:val="0033723A"/>
    <w:rsid w:val="00537A17"/>
    <w:rsid w:val="005E2BCF"/>
    <w:rsid w:val="006472DD"/>
    <w:rsid w:val="006A098C"/>
    <w:rsid w:val="006D2108"/>
    <w:rsid w:val="006D51C2"/>
    <w:rsid w:val="007D3BB0"/>
    <w:rsid w:val="00804463"/>
    <w:rsid w:val="00861825"/>
    <w:rsid w:val="009D27CB"/>
    <w:rsid w:val="00AE339E"/>
    <w:rsid w:val="00AF1024"/>
    <w:rsid w:val="00B21E40"/>
    <w:rsid w:val="00B65E03"/>
    <w:rsid w:val="00B80752"/>
    <w:rsid w:val="00C251B3"/>
    <w:rsid w:val="00CB0017"/>
    <w:rsid w:val="00CB55BE"/>
    <w:rsid w:val="00D5503B"/>
    <w:rsid w:val="00D55511"/>
    <w:rsid w:val="00E84831"/>
    <w:rsid w:val="00EF2014"/>
    <w:rsid w:val="00F53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188B0-CB84-4DF9-849B-F630B36B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Zahra</cp:lastModifiedBy>
  <cp:revision>38</cp:revision>
  <dcterms:created xsi:type="dcterms:W3CDTF">2014-09-24T06:56:00Z</dcterms:created>
  <dcterms:modified xsi:type="dcterms:W3CDTF">2014-09-25T19:37:00Z</dcterms:modified>
</cp:coreProperties>
</file>