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2C6DCF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C6DCF">
              <w:rPr>
                <w:rFonts w:cs="B Nazanin" w:hint="cs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2C6DCF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B21E40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>T</w:t>
            </w:r>
            <w:r w:rsidR="00861825" w:rsidRPr="002C6DCF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2C6DCF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توکن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2C6DCF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2C6DCF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موجودیت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2C6DCF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2C6DCF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استخراج دانش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2C6DCF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2C6DCF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233240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2C6DCF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2C6DCF" w:rsidTr="00861825">
        <w:tc>
          <w:tcPr>
            <w:tcW w:w="4675" w:type="dxa"/>
          </w:tcPr>
          <w:p w:rsidR="007D3BB0" w:rsidRDefault="007D3BB0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Default="007D3BB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معیار اف</w:t>
            </w:r>
            <w:r w:rsidR="0026118E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</w:t>
            </w:r>
          </w:p>
        </w:tc>
      </w:tr>
      <w:tr w:rsidR="00B80752" w:rsidRPr="002C6DCF" w:rsidTr="00861825">
        <w:tc>
          <w:tcPr>
            <w:tcW w:w="4675" w:type="dxa"/>
          </w:tcPr>
          <w:p w:rsidR="00B80752" w:rsidRDefault="00B80752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B80752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B80752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B80752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</w:p>
        </w:tc>
      </w:tr>
      <w:tr w:rsidR="00B80752" w:rsidRPr="002C6DCF" w:rsidTr="00861825">
        <w:tc>
          <w:tcPr>
            <w:tcW w:w="4675" w:type="dxa"/>
          </w:tcPr>
          <w:p w:rsidR="00B80752" w:rsidRDefault="00F53A9C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B80752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2C6DCF" w:rsidTr="00861825">
        <w:tc>
          <w:tcPr>
            <w:tcW w:w="4675" w:type="dxa"/>
          </w:tcPr>
          <w:p w:rsidR="00F53A9C" w:rsidRDefault="001B4820">
            <w:pPr>
              <w:rPr>
                <w:rFonts w:cs="B Nazanin"/>
                <w:sz w:val="20"/>
                <w:szCs w:val="20"/>
              </w:rPr>
            </w:pPr>
            <w:r>
              <w:rPr>
                <w:lang w:bidi="fa-IR"/>
              </w:rPr>
              <w:t>Character sub sequences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53A9C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1B4820">
              <w:rPr>
                <w:rFonts w:cs="B Nazanin" w:hint="cs"/>
                <w:sz w:val="20"/>
                <w:szCs w:val="20"/>
                <w:rtl/>
                <w:lang w:bidi="fa-IR"/>
              </w:rPr>
              <w:t>حروف</w:t>
            </w:r>
            <w:r w:rsidRPr="001B482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1B4820">
              <w:rPr>
                <w:rFonts w:cs="B Nazanin" w:hint="cs"/>
                <w:sz w:val="20"/>
                <w:szCs w:val="20"/>
                <w:rtl/>
                <w:lang w:bidi="fa-IR"/>
              </w:rPr>
              <w:t>سازنده</w:t>
            </w:r>
            <w:r w:rsidRPr="001B482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1B4820">
              <w:rPr>
                <w:rFonts w:cs="B Nazanin" w:hint="cs"/>
                <w:sz w:val="20"/>
                <w:szCs w:val="20"/>
                <w:rtl/>
                <w:lang w:bidi="fa-IR"/>
              </w:rPr>
              <w:t>زیر</w:t>
            </w:r>
            <w:r w:rsidRPr="001B482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1B4820">
              <w:rPr>
                <w:rFonts w:cs="B Nazanin" w:hint="cs"/>
                <w:sz w:val="20"/>
                <w:szCs w:val="20"/>
                <w:rtl/>
                <w:lang w:bidi="fa-IR"/>
              </w:rPr>
              <w:t>رشته</w:t>
            </w:r>
          </w:p>
        </w:tc>
      </w:tr>
      <w:tr w:rsidR="001B4820" w:rsidRPr="002C6DCF" w:rsidTr="00861825">
        <w:tc>
          <w:tcPr>
            <w:tcW w:w="4675" w:type="dxa"/>
          </w:tcPr>
          <w:p w:rsidR="001B4820" w:rsidRDefault="00AF1024">
            <w:pPr>
              <w:rPr>
                <w:lang w:bidi="fa-IR"/>
              </w:rPr>
            </w:pPr>
            <w:r>
              <w:rPr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1B4820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F1024">
              <w:rPr>
                <w:rFonts w:cs="B Nazanin" w:hint="cs"/>
                <w:sz w:val="20"/>
                <w:szCs w:val="20"/>
                <w:rtl/>
                <w:lang w:bidi="fa-IR"/>
              </w:rPr>
              <w:t>دنباله</w:t>
            </w:r>
            <w:r w:rsidRPr="00AF1024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AF1024">
              <w:rPr>
                <w:rFonts w:cs="B Nazanin" w:hint="cs"/>
                <w:sz w:val="20"/>
                <w:szCs w:val="20"/>
                <w:rtl/>
                <w:lang w:bidi="fa-IR"/>
              </w:rPr>
              <w:t>شکل</w:t>
            </w:r>
            <w:r w:rsidRPr="00AF1024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AF1024">
              <w:rPr>
                <w:rFonts w:cs="B Nazanin" w:hint="cs"/>
                <w:sz w:val="20"/>
                <w:szCs w:val="20"/>
                <w:rtl/>
                <w:lang w:bidi="fa-IR"/>
              </w:rPr>
              <w:t>کلمات</w:t>
            </w:r>
          </w:p>
        </w:tc>
      </w:tr>
      <w:tr w:rsidR="00AF1024" w:rsidRPr="002C6DCF" w:rsidTr="00861825">
        <w:tc>
          <w:tcPr>
            <w:tcW w:w="4675" w:type="dxa"/>
          </w:tcPr>
          <w:p w:rsidR="00AF1024" w:rsidRDefault="00537A17">
            <w:pPr>
              <w:rPr>
                <w:lang w:bidi="fa-IR"/>
              </w:rPr>
            </w:pPr>
            <w:r>
              <w:rPr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AF1024" w:rsidRDefault="00537A17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37A17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37A17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37A17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  <w:r w:rsidRPr="00537A17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E2318D">
              <w:rPr>
                <w:rFonts w:cs="B Nazanin" w:hint="cs"/>
                <w:sz w:val="20"/>
                <w:szCs w:val="20"/>
                <w:rtl/>
                <w:lang w:bidi="fa-IR"/>
              </w:rPr>
              <w:t>بیشینه</w:t>
            </w:r>
            <w:r w:rsidRPr="00537A17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>
              <w:rPr>
                <w:rFonts w:cs="B Nazanin" w:hint="cs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537A17" w:rsidRPr="002C6DCF" w:rsidTr="00861825">
        <w:tc>
          <w:tcPr>
            <w:tcW w:w="4675" w:type="dxa"/>
          </w:tcPr>
          <w:p w:rsidR="00537A17" w:rsidRDefault="00114AA7">
            <w:pPr>
              <w:rPr>
                <w:lang w:bidi="fa-IR"/>
              </w:rPr>
            </w:pPr>
            <w:r>
              <w:rPr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537A17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114AA7">
              <w:rPr>
                <w:rFonts w:cs="B Nazanin" w:hint="cs"/>
                <w:sz w:val="20"/>
                <w:szCs w:val="20"/>
                <w:rtl/>
                <w:lang w:bidi="fa-IR"/>
              </w:rPr>
              <w:t>برچسب</w:t>
            </w:r>
            <w:r w:rsidRPr="00114AA7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114AA7">
              <w:rPr>
                <w:rFonts w:cs="B Nazanin" w:hint="cs"/>
                <w:sz w:val="20"/>
                <w:szCs w:val="20"/>
                <w:rtl/>
                <w:lang w:bidi="fa-IR"/>
              </w:rPr>
              <w:t>نقش</w:t>
            </w:r>
            <w:r w:rsidRPr="00114AA7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114AA7">
              <w:rPr>
                <w:rFonts w:cs="B Nazanin" w:hint="cs"/>
                <w:sz w:val="20"/>
                <w:szCs w:val="20"/>
                <w:rtl/>
                <w:lang w:bidi="fa-IR"/>
              </w:rPr>
              <w:t>معنایی</w:t>
            </w:r>
          </w:p>
        </w:tc>
      </w:tr>
      <w:tr w:rsidR="00114AA7" w:rsidRPr="002C6DCF" w:rsidTr="00861825">
        <w:tc>
          <w:tcPr>
            <w:tcW w:w="4675" w:type="dxa"/>
          </w:tcPr>
          <w:p w:rsidR="00114AA7" w:rsidRDefault="000518C5">
            <w:pPr>
              <w:rPr>
                <w:lang w:bidi="fa-IR"/>
              </w:rPr>
            </w:pPr>
            <w:r>
              <w:rPr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114AA7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2C6DCF" w:rsidTr="00861825">
        <w:tc>
          <w:tcPr>
            <w:tcW w:w="4675" w:type="dxa"/>
          </w:tcPr>
          <w:p w:rsidR="000518C5" w:rsidRDefault="006D51C2">
            <w:pPr>
              <w:rPr>
                <w:lang w:bidi="fa-IR"/>
              </w:rPr>
            </w:pPr>
            <w:r w:rsidRPr="00844D2C">
              <w:t>Maximum</w:t>
            </w:r>
            <w:r>
              <w:t xml:space="preserve"> </w:t>
            </w:r>
            <w:r w:rsidRPr="00844D2C">
              <w:t>entropy Markov models</w:t>
            </w:r>
            <w:r>
              <w:t xml:space="preserve"> </w:t>
            </w:r>
          </w:p>
        </w:tc>
        <w:tc>
          <w:tcPr>
            <w:tcW w:w="4675" w:type="dxa"/>
          </w:tcPr>
          <w:p w:rsidR="000518C5" w:rsidRDefault="006D51C2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6D51C2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6D51C2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6D51C2">
              <w:rPr>
                <w:rFonts w:cs="B Nazanin" w:hint="cs"/>
                <w:sz w:val="20"/>
                <w:szCs w:val="20"/>
                <w:rtl/>
                <w:lang w:bidi="fa-IR"/>
              </w:rPr>
              <w:t>مارکوف</w:t>
            </w:r>
            <w:r w:rsidRPr="006D51C2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3345CF">
              <w:rPr>
                <w:rFonts w:cs="B Nazanin" w:hint="cs"/>
                <w:sz w:val="20"/>
                <w:szCs w:val="20"/>
                <w:rtl/>
                <w:lang w:bidi="fa-IR"/>
              </w:rPr>
              <w:t>بیشینه</w:t>
            </w:r>
            <w:r w:rsidRPr="006D51C2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>
              <w:rPr>
                <w:rFonts w:cs="B Nazanin" w:hint="cs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6D51C2" w:rsidRPr="002C6DCF" w:rsidTr="00861825">
        <w:tc>
          <w:tcPr>
            <w:tcW w:w="4675" w:type="dxa"/>
          </w:tcPr>
          <w:p w:rsidR="006D51C2" w:rsidRPr="00844D2C" w:rsidRDefault="006472DD">
            <w:r>
              <w:t xml:space="preserve">Greedy </w:t>
            </w:r>
          </w:p>
        </w:tc>
        <w:tc>
          <w:tcPr>
            <w:tcW w:w="4675" w:type="dxa"/>
          </w:tcPr>
          <w:p w:rsidR="006D51C2" w:rsidRPr="006D51C2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2C6DCF" w:rsidTr="00861825">
        <w:tc>
          <w:tcPr>
            <w:tcW w:w="4675" w:type="dxa"/>
          </w:tcPr>
          <w:p w:rsidR="00B65E03" w:rsidRDefault="00E84831">
            <w:r>
              <w:t xml:space="preserve">Beam inference </w:t>
            </w:r>
          </w:p>
        </w:tc>
        <w:tc>
          <w:tcPr>
            <w:tcW w:w="4675" w:type="dxa"/>
          </w:tcPr>
          <w:p w:rsidR="00B65E03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2C6DCF" w:rsidTr="00861825">
        <w:tc>
          <w:tcPr>
            <w:tcW w:w="4675" w:type="dxa"/>
          </w:tcPr>
          <w:p w:rsidR="00AE339E" w:rsidRDefault="00063C0B">
            <w:r>
              <w:t xml:space="preserve">Viterbi inference </w:t>
            </w:r>
          </w:p>
        </w:tc>
        <w:tc>
          <w:tcPr>
            <w:tcW w:w="4675" w:type="dxa"/>
          </w:tcPr>
          <w:p w:rsidR="00AE339E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2C6DCF" w:rsidTr="00861825">
        <w:tc>
          <w:tcPr>
            <w:tcW w:w="4675" w:type="dxa"/>
          </w:tcPr>
          <w:p w:rsidR="003006FE" w:rsidRDefault="009D27CB">
            <w:r>
              <w:t xml:space="preserve">Dynamic programming </w:t>
            </w:r>
          </w:p>
        </w:tc>
        <w:tc>
          <w:tcPr>
            <w:tcW w:w="4675" w:type="dxa"/>
          </w:tcPr>
          <w:p w:rsidR="003006FE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2C6DCF" w:rsidTr="00861825">
        <w:tc>
          <w:tcPr>
            <w:tcW w:w="4675" w:type="dxa"/>
          </w:tcPr>
          <w:p w:rsidR="009D27CB" w:rsidRDefault="00CB55BE">
            <w:r>
              <w:t xml:space="preserve">Conditional random fields </w:t>
            </w:r>
          </w:p>
        </w:tc>
        <w:tc>
          <w:tcPr>
            <w:tcW w:w="4675" w:type="dxa"/>
          </w:tcPr>
          <w:p w:rsidR="009D27CB" w:rsidRDefault="00CB55BE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2C6DCF" w:rsidTr="00861825">
        <w:tc>
          <w:tcPr>
            <w:tcW w:w="4675" w:type="dxa"/>
          </w:tcPr>
          <w:p w:rsidR="00EF2014" w:rsidRDefault="00EF2014">
            <w:r>
              <w:t xml:space="preserve">Conditional likelihood </w:t>
            </w:r>
          </w:p>
        </w:tc>
        <w:tc>
          <w:tcPr>
            <w:tcW w:w="4675" w:type="dxa"/>
          </w:tcPr>
          <w:p w:rsidR="00EF2014" w:rsidRDefault="00EF201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2C6DCF" w:rsidTr="00861825">
        <w:tc>
          <w:tcPr>
            <w:tcW w:w="4675" w:type="dxa"/>
          </w:tcPr>
          <w:p w:rsidR="000D6518" w:rsidRDefault="0033723A">
            <w:r>
              <w:rPr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Default="0033723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2C6DCF" w:rsidTr="00861825">
        <w:tc>
          <w:tcPr>
            <w:tcW w:w="4675" w:type="dxa"/>
          </w:tcPr>
          <w:p w:rsidR="000A3DCB" w:rsidRDefault="00C92FA7">
            <w:pPr>
              <w:rPr>
                <w:lang w:bidi="fa-IR"/>
              </w:rPr>
            </w:pPr>
            <w:r>
              <w:rPr>
                <w:lang w:bidi="fa-IR"/>
              </w:rPr>
              <w:t>Discriminative model</w:t>
            </w:r>
          </w:p>
        </w:tc>
        <w:tc>
          <w:tcPr>
            <w:tcW w:w="4675" w:type="dxa"/>
          </w:tcPr>
          <w:p w:rsidR="000A3DCB" w:rsidRDefault="00C92F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مدل تمایزی</w:t>
            </w:r>
          </w:p>
        </w:tc>
      </w:tr>
      <w:tr w:rsidR="00C92FA7" w:rsidRPr="002C6DCF" w:rsidTr="00861825">
        <w:tc>
          <w:tcPr>
            <w:tcW w:w="4675" w:type="dxa"/>
          </w:tcPr>
          <w:p w:rsidR="00C92FA7" w:rsidRDefault="009368AF">
            <w:pPr>
              <w:rPr>
                <w:lang w:bidi="fa-IR"/>
              </w:rPr>
            </w:pPr>
            <w:r>
              <w:rPr>
                <w:lang w:bidi="fa-IR"/>
              </w:rPr>
              <w:t xml:space="preserve">Generative model </w:t>
            </w:r>
          </w:p>
        </w:tc>
        <w:tc>
          <w:tcPr>
            <w:tcW w:w="4675" w:type="dxa"/>
          </w:tcPr>
          <w:p w:rsidR="00C92FA7" w:rsidRDefault="009368AF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تولیدی </w:t>
            </w:r>
          </w:p>
        </w:tc>
      </w:tr>
      <w:tr w:rsidR="00303DE2" w:rsidRPr="002C6DCF" w:rsidTr="00861825">
        <w:tc>
          <w:tcPr>
            <w:tcW w:w="4675" w:type="dxa"/>
          </w:tcPr>
          <w:p w:rsidR="00303DE2" w:rsidRDefault="00A3364A">
            <w:pPr>
              <w:rPr>
                <w:lang w:bidi="fa-IR"/>
              </w:rPr>
            </w:pPr>
            <w:r>
              <w:rPr>
                <w:lang w:bidi="fa-IR"/>
              </w:rPr>
              <w:t xml:space="preserve">Naïve Bayes </w:t>
            </w:r>
          </w:p>
        </w:tc>
        <w:tc>
          <w:tcPr>
            <w:tcW w:w="4675" w:type="dxa"/>
          </w:tcPr>
          <w:p w:rsidR="00303DE2" w:rsidRDefault="00A3364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نایو بیز</w:t>
            </w:r>
          </w:p>
        </w:tc>
      </w:tr>
      <w:tr w:rsidR="00A3364A" w:rsidRPr="002C6DCF" w:rsidTr="00861825">
        <w:tc>
          <w:tcPr>
            <w:tcW w:w="4675" w:type="dxa"/>
          </w:tcPr>
          <w:p w:rsidR="00A3364A" w:rsidRDefault="00B16F19">
            <w:pPr>
              <w:rPr>
                <w:lang w:bidi="fa-IR"/>
              </w:rPr>
            </w:pPr>
            <w:r>
              <w:rPr>
                <w:lang w:bidi="fa-IR"/>
              </w:rPr>
              <w:t>Language models</w:t>
            </w:r>
          </w:p>
        </w:tc>
        <w:tc>
          <w:tcPr>
            <w:tcW w:w="4675" w:type="dxa"/>
          </w:tcPr>
          <w:p w:rsidR="00A3364A" w:rsidRDefault="00B16F19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مدل زبانی</w:t>
            </w:r>
          </w:p>
        </w:tc>
      </w:tr>
      <w:tr w:rsidR="00B16F19" w:rsidRPr="002C6DCF" w:rsidTr="00861825">
        <w:tc>
          <w:tcPr>
            <w:tcW w:w="4675" w:type="dxa"/>
          </w:tcPr>
          <w:p w:rsidR="00B16F19" w:rsidRDefault="008C203C">
            <w:pPr>
              <w:rPr>
                <w:lang w:bidi="fa-IR"/>
              </w:rPr>
            </w:pPr>
            <w:r>
              <w:rPr>
                <w:lang w:bidi="fa-IR"/>
              </w:rPr>
              <w:t>Conditional discriminative model</w:t>
            </w:r>
          </w:p>
        </w:tc>
        <w:tc>
          <w:tcPr>
            <w:tcW w:w="4675" w:type="dxa"/>
          </w:tcPr>
          <w:p w:rsidR="00B16F19" w:rsidRDefault="008C203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شرطی تمایزی </w:t>
            </w:r>
          </w:p>
        </w:tc>
      </w:tr>
      <w:tr w:rsidR="002E2136" w:rsidRPr="002C6DCF" w:rsidTr="00861825">
        <w:tc>
          <w:tcPr>
            <w:tcW w:w="4675" w:type="dxa"/>
          </w:tcPr>
          <w:p w:rsidR="002E2136" w:rsidRDefault="00844167">
            <w:pPr>
              <w:rPr>
                <w:lang w:bidi="fa-IR"/>
              </w:rPr>
            </w:pPr>
            <w:r>
              <w:rPr>
                <w:lang w:bidi="fa-IR"/>
              </w:rPr>
              <w:t xml:space="preserve">n-gram model </w:t>
            </w:r>
          </w:p>
        </w:tc>
        <w:tc>
          <w:tcPr>
            <w:tcW w:w="4675" w:type="dxa"/>
          </w:tcPr>
          <w:p w:rsidR="002E2136" w:rsidRDefault="0084416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چندگرمی </w:t>
            </w:r>
          </w:p>
        </w:tc>
      </w:tr>
      <w:tr w:rsidR="00C5002C" w:rsidRPr="002C6DCF" w:rsidTr="00861825">
        <w:tc>
          <w:tcPr>
            <w:tcW w:w="4675" w:type="dxa"/>
          </w:tcPr>
          <w:p w:rsidR="00C5002C" w:rsidRDefault="00C5002C">
            <w:pPr>
              <w:rPr>
                <w:lang w:bidi="fa-IR"/>
              </w:rPr>
            </w:pPr>
            <w:r>
              <w:rPr>
                <w:lang w:bidi="fa-IR"/>
              </w:rPr>
              <w:t>Hidden Markov model</w:t>
            </w:r>
          </w:p>
        </w:tc>
        <w:tc>
          <w:tcPr>
            <w:tcW w:w="4675" w:type="dxa"/>
          </w:tcPr>
          <w:p w:rsidR="00C5002C" w:rsidRDefault="00C5002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مخفی مارکوف </w:t>
            </w:r>
          </w:p>
        </w:tc>
      </w:tr>
      <w:tr w:rsidR="00C5002C" w:rsidRPr="002C6DCF" w:rsidTr="00861825">
        <w:tc>
          <w:tcPr>
            <w:tcW w:w="4675" w:type="dxa"/>
          </w:tcPr>
          <w:p w:rsidR="00C5002C" w:rsidRDefault="00761E76">
            <w:pPr>
              <w:rPr>
                <w:lang w:bidi="fa-IR"/>
              </w:rPr>
            </w:pPr>
            <w:r>
              <w:rPr>
                <w:lang w:bidi="fa-IR"/>
              </w:rPr>
              <w:t xml:space="preserve">Joint distribution </w:t>
            </w:r>
          </w:p>
        </w:tc>
        <w:tc>
          <w:tcPr>
            <w:tcW w:w="4675" w:type="dxa"/>
          </w:tcPr>
          <w:p w:rsidR="00C5002C" w:rsidRDefault="00761E7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توزیع توام </w:t>
            </w:r>
          </w:p>
        </w:tc>
      </w:tr>
      <w:tr w:rsidR="00761E76" w:rsidRPr="002C6DCF" w:rsidTr="00861825">
        <w:tc>
          <w:tcPr>
            <w:tcW w:w="4675" w:type="dxa"/>
          </w:tcPr>
          <w:p w:rsidR="00761E76" w:rsidRDefault="005F5726">
            <w:pPr>
              <w:rPr>
                <w:lang w:bidi="fa-IR"/>
              </w:rPr>
            </w:pPr>
            <w:r>
              <w:rPr>
                <w:lang w:bidi="fa-IR"/>
              </w:rPr>
              <w:t xml:space="preserve">Logistic regression </w:t>
            </w:r>
          </w:p>
        </w:tc>
        <w:tc>
          <w:tcPr>
            <w:tcW w:w="4675" w:type="dxa"/>
          </w:tcPr>
          <w:p w:rsidR="00761E76" w:rsidRDefault="005F5726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رگرسیون لاجستیک </w:t>
            </w:r>
          </w:p>
        </w:tc>
      </w:tr>
      <w:tr w:rsidR="00A146B3" w:rsidRPr="002C6DCF" w:rsidTr="00861825">
        <w:tc>
          <w:tcPr>
            <w:tcW w:w="4675" w:type="dxa"/>
          </w:tcPr>
          <w:p w:rsidR="00A146B3" w:rsidRDefault="00A146B3">
            <w:pPr>
              <w:rPr>
                <w:lang w:bidi="fa-IR"/>
              </w:rPr>
            </w:pPr>
            <w:r>
              <w:rPr>
                <w:lang w:bidi="fa-IR"/>
              </w:rPr>
              <w:t xml:space="preserve">Support vector machine </w:t>
            </w:r>
          </w:p>
        </w:tc>
        <w:tc>
          <w:tcPr>
            <w:tcW w:w="4675" w:type="dxa"/>
          </w:tcPr>
          <w:p w:rsidR="00A146B3" w:rsidRDefault="00A146B3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ماشین بردار پشتیبان </w:t>
            </w:r>
          </w:p>
        </w:tc>
      </w:tr>
      <w:tr w:rsidR="00725C90" w:rsidRPr="002C6DCF" w:rsidTr="00861825">
        <w:tc>
          <w:tcPr>
            <w:tcW w:w="4675" w:type="dxa"/>
          </w:tcPr>
          <w:p w:rsidR="00725C90" w:rsidRDefault="00CA38F6">
            <w:pPr>
              <w:rPr>
                <w:lang w:bidi="fa-IR"/>
              </w:rPr>
            </w:pPr>
            <w:r>
              <w:rPr>
                <w:lang w:bidi="fa-IR"/>
              </w:rPr>
              <w:t>Probabilistic graphical model</w:t>
            </w:r>
          </w:p>
        </w:tc>
        <w:tc>
          <w:tcPr>
            <w:tcW w:w="4675" w:type="dxa"/>
          </w:tcPr>
          <w:p w:rsidR="00725C90" w:rsidRDefault="00CA38F6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گرافی احتمال </w:t>
            </w:r>
          </w:p>
        </w:tc>
      </w:tr>
      <w:tr w:rsidR="00245585" w:rsidRPr="002C6DCF" w:rsidTr="00861825">
        <w:tc>
          <w:tcPr>
            <w:tcW w:w="4675" w:type="dxa"/>
          </w:tcPr>
          <w:p w:rsidR="00245585" w:rsidRDefault="00245585">
            <w:pPr>
              <w:rPr>
                <w:lang w:bidi="fa-IR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245585" w:rsidRDefault="00245585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2C6DCF" w:rsidRDefault="00057731">
      <w:pPr>
        <w:rPr>
          <w:rFonts w:cs="B Nazanin"/>
          <w:sz w:val="20"/>
          <w:szCs w:val="20"/>
        </w:rPr>
      </w:pPr>
    </w:p>
    <w:sectPr w:rsidR="00057731" w:rsidRPr="002C6DCF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51B3"/>
    <w:rsid w:val="000518C5"/>
    <w:rsid w:val="00057731"/>
    <w:rsid w:val="00063C0B"/>
    <w:rsid w:val="00081029"/>
    <w:rsid w:val="000A3DCB"/>
    <w:rsid w:val="000D6518"/>
    <w:rsid w:val="00106D85"/>
    <w:rsid w:val="00114AA7"/>
    <w:rsid w:val="0016206B"/>
    <w:rsid w:val="00183832"/>
    <w:rsid w:val="001B4820"/>
    <w:rsid w:val="00233240"/>
    <w:rsid w:val="00245585"/>
    <w:rsid w:val="0026118E"/>
    <w:rsid w:val="002C6DCF"/>
    <w:rsid w:val="002E2136"/>
    <w:rsid w:val="003006FE"/>
    <w:rsid w:val="00303DE2"/>
    <w:rsid w:val="00314015"/>
    <w:rsid w:val="003345CF"/>
    <w:rsid w:val="0033723A"/>
    <w:rsid w:val="00515057"/>
    <w:rsid w:val="00537A17"/>
    <w:rsid w:val="005E2BCF"/>
    <w:rsid w:val="005F5726"/>
    <w:rsid w:val="006472DD"/>
    <w:rsid w:val="006A098C"/>
    <w:rsid w:val="006D2108"/>
    <w:rsid w:val="006D51C2"/>
    <w:rsid w:val="00725C90"/>
    <w:rsid w:val="00761E76"/>
    <w:rsid w:val="007D3BB0"/>
    <w:rsid w:val="00804463"/>
    <w:rsid w:val="00844167"/>
    <w:rsid w:val="00861825"/>
    <w:rsid w:val="008C203C"/>
    <w:rsid w:val="009368AF"/>
    <w:rsid w:val="009D27CB"/>
    <w:rsid w:val="00A146B3"/>
    <w:rsid w:val="00A3364A"/>
    <w:rsid w:val="00AE339E"/>
    <w:rsid w:val="00AF1024"/>
    <w:rsid w:val="00B16F19"/>
    <w:rsid w:val="00B21E40"/>
    <w:rsid w:val="00B65E03"/>
    <w:rsid w:val="00B80752"/>
    <w:rsid w:val="00C251B3"/>
    <w:rsid w:val="00C5002C"/>
    <w:rsid w:val="00C92FA7"/>
    <w:rsid w:val="00CA38F6"/>
    <w:rsid w:val="00CB0017"/>
    <w:rsid w:val="00CB55BE"/>
    <w:rsid w:val="00D5503B"/>
    <w:rsid w:val="00D55511"/>
    <w:rsid w:val="00E2318D"/>
    <w:rsid w:val="00E84831"/>
    <w:rsid w:val="00EF2014"/>
    <w:rsid w:val="00F53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64328-EF9E-4D0E-BFE3-FD2CDBC8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1DE85-C827-4BE8-B1E4-E6CE6E0B1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57</cp:revision>
  <dcterms:created xsi:type="dcterms:W3CDTF">2014-09-24T06:56:00Z</dcterms:created>
  <dcterms:modified xsi:type="dcterms:W3CDTF">2014-09-27T11:38:00Z</dcterms:modified>
</cp:coreProperties>
</file>