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963C6" w14:textId="77777777" w:rsidR="00A06F4D" w:rsidRDefault="00A06F4D"/>
    <w:p w14:paraId="0D7CBC26" w14:textId="64675BA6" w:rsidR="00846DCD" w:rsidRPr="00A06F4D" w:rsidRDefault="00846DCD" w:rsidP="00A06F4D">
      <w:pPr>
        <w:jc w:val="right"/>
      </w:pPr>
      <w:proofErr w:type="spellStart"/>
      <w:r w:rsidRPr="00C25EB6">
        <w:rPr>
          <w:b/>
        </w:rPr>
        <w:t>Chetoui</w:t>
      </w:r>
      <w:proofErr w:type="spellEnd"/>
      <w:r w:rsidRPr="00C25EB6">
        <w:rPr>
          <w:b/>
        </w:rPr>
        <w:t xml:space="preserve"> </w:t>
      </w:r>
      <w:proofErr w:type="spellStart"/>
      <w:r w:rsidRPr="00C25EB6">
        <w:rPr>
          <w:b/>
        </w:rPr>
        <w:t>Iftikhar</w:t>
      </w:r>
      <w:proofErr w:type="spellEnd"/>
      <w:r>
        <w:t xml:space="preserve"> </w:t>
      </w:r>
      <w:r w:rsidR="00A06F4D">
        <w:t xml:space="preserve">                                      </w:t>
      </w:r>
      <w:r w:rsidR="0039568E">
        <w:t xml:space="preserve">                                                                       </w:t>
      </w:r>
      <w:r>
        <w:t xml:space="preserve">   </w:t>
      </w:r>
      <w:r w:rsidR="0039568E" w:rsidRPr="00846DCD">
        <w:rPr>
          <w:b/>
        </w:rPr>
        <w:t>ISET</w:t>
      </w:r>
      <w:r w:rsidR="0039568E">
        <w:rPr>
          <w:b/>
        </w:rPr>
        <w:t xml:space="preserve">  </w:t>
      </w:r>
      <w:r>
        <w:t xml:space="preserve">                                                                                        </w:t>
      </w:r>
      <w:r w:rsidRPr="00846DCD">
        <w:rPr>
          <w:b/>
        </w:rPr>
        <w:t>Classe : TI 11</w:t>
      </w:r>
      <w:proofErr w:type="gramStart"/>
      <w:r w:rsidRPr="00846DCD">
        <w:rPr>
          <w:b/>
        </w:rPr>
        <w:t>,12,13</w:t>
      </w:r>
      <w:proofErr w:type="gramEnd"/>
    </w:p>
    <w:p w14:paraId="035C3675" w14:textId="60B1AC76" w:rsidR="00EE2E10" w:rsidRPr="00C25EB6" w:rsidRDefault="00EE2E10" w:rsidP="00C25EB6">
      <w:pPr>
        <w:pStyle w:val="Titre"/>
        <w:rPr>
          <w:b/>
        </w:rPr>
      </w:pPr>
      <w:bookmarkStart w:id="0" w:name="_Toc178972829"/>
      <w:bookmarkStart w:id="1" w:name="_Toc178973465"/>
      <w:r w:rsidRPr="00C25EB6">
        <w:rPr>
          <w:b/>
        </w:rPr>
        <w:t>TP2 : Bureautique</w:t>
      </w:r>
      <w:bookmarkEnd w:id="0"/>
      <w:bookmarkEnd w:id="1"/>
    </w:p>
    <w:p w14:paraId="03A1EBBE" w14:textId="295456A5" w:rsidR="00EE2E10" w:rsidRPr="0039568E" w:rsidRDefault="00EE2E10" w:rsidP="00EE2E10">
      <w:pPr>
        <w:pStyle w:val="NormalWeb"/>
        <w:spacing w:before="208" w:after="0"/>
        <w:jc w:val="center"/>
        <w:rPr>
          <w:bCs/>
          <w:color w:val="000000"/>
          <w:sz w:val="32"/>
          <w:szCs w:val="32"/>
        </w:rPr>
      </w:pPr>
      <w:r w:rsidRPr="0039568E">
        <w:rPr>
          <w:color w:val="000000"/>
          <w:sz w:val="32"/>
          <w:szCs w:val="32"/>
        </w:rPr>
        <w:t xml:space="preserve">Sujet de Recherche : </w:t>
      </w:r>
      <w:r w:rsidRPr="0039568E">
        <w:rPr>
          <w:b/>
          <w:bCs/>
          <w:color w:val="000000"/>
          <w:sz w:val="32"/>
          <w:szCs w:val="32"/>
        </w:rPr>
        <w:t>Java et JDK, et IDE </w:t>
      </w:r>
    </w:p>
    <w:p w14:paraId="225A831C" w14:textId="77777777" w:rsidR="0039568E" w:rsidRDefault="0039568E" w:rsidP="00EE2E10">
      <w:pPr>
        <w:pStyle w:val="NormalWeb"/>
        <w:spacing w:before="208" w:after="0"/>
        <w:jc w:val="center"/>
        <w:rPr>
          <w:bCs/>
          <w:color w:val="000000"/>
          <w:sz w:val="28"/>
          <w:szCs w:val="28"/>
        </w:rPr>
      </w:pPr>
    </w:p>
    <w:p w14:paraId="0564A051" w14:textId="57D47DCC" w:rsidR="0039568E" w:rsidRPr="0039568E" w:rsidRDefault="0039568E" w:rsidP="0039568E">
      <w:pPr>
        <w:pStyle w:val="NormalWeb"/>
        <w:spacing w:before="208" w:after="0"/>
        <w:rPr>
          <w:bCs/>
          <w:color w:val="000000"/>
          <w:sz w:val="28"/>
          <w:szCs w:val="28"/>
          <w:lang w:val="fr-FR"/>
        </w:rPr>
      </w:pPr>
      <w:bookmarkStart w:id="2" w:name="_Toc179402015"/>
      <w:r w:rsidRPr="0039568E">
        <w:rPr>
          <w:rStyle w:val="Titre1Car"/>
        </w:rPr>
        <w:t>Objectif</w:t>
      </w:r>
      <w:bookmarkEnd w:id="2"/>
      <w:r>
        <w:rPr>
          <w:bCs/>
          <w:color w:val="000000"/>
          <w:sz w:val="28"/>
          <w:szCs w:val="28"/>
          <w:lang w:val="fr-FR"/>
        </w:rPr>
        <w:t> :</w:t>
      </w:r>
    </w:p>
    <w:p w14:paraId="36F83A31" w14:textId="4BD2E0EA" w:rsidR="0039568E" w:rsidRPr="0039568E" w:rsidRDefault="0039568E" w:rsidP="00A4396B">
      <w:pPr>
        <w:rPr>
          <w:sz w:val="28"/>
          <w:szCs w:val="28"/>
        </w:rPr>
      </w:pPr>
      <w:r w:rsidRPr="0039568E">
        <w:t>Mettre en pratique vos compétences en Word en appliquant des fonctionnalités avancées telles</w:t>
      </w:r>
    </w:p>
    <w:p w14:paraId="6BDD419D" w14:textId="77777777" w:rsidR="0039568E" w:rsidRPr="0039568E" w:rsidRDefault="0039568E" w:rsidP="00A4396B">
      <w:r w:rsidRPr="0039568E">
        <w:t>Que création et modification de style, insertion de tableaux, d'images avec légende, et la création</w:t>
      </w:r>
    </w:p>
    <w:p w14:paraId="222B1FBE" w14:textId="0898B62E" w:rsidR="0039568E" w:rsidRPr="0039568E" w:rsidRDefault="0039568E" w:rsidP="00A4396B">
      <w:r w:rsidRPr="0039568E">
        <w:t>D’un</w:t>
      </w:r>
      <w:r w:rsidRPr="0039568E">
        <w:t xml:space="preserve"> sommaire automatique.</w:t>
      </w:r>
    </w:p>
    <w:p w14:paraId="6B6D91AA" w14:textId="77777777" w:rsidR="0039568E" w:rsidRPr="0039568E" w:rsidRDefault="0039568E" w:rsidP="00A4396B">
      <w:r w:rsidRPr="0039568E">
        <w:t>Comprendre en profondeur le langage Java et son environnement de développement (JDK),</w:t>
      </w:r>
    </w:p>
    <w:p w14:paraId="657A1833" w14:textId="23B36DD8" w:rsidR="0039568E" w:rsidRPr="0039568E" w:rsidRDefault="0039568E" w:rsidP="00A4396B">
      <w:r w:rsidRPr="0039568E">
        <w:t>Ainsi</w:t>
      </w:r>
      <w:r w:rsidRPr="0039568E">
        <w:t xml:space="preserve"> que d'analyser et comparer les différents environnements de développement intégrés (IDE)</w:t>
      </w:r>
    </w:p>
    <w:p w14:paraId="17FF36AB" w14:textId="7D55F8BF" w:rsidR="0039568E" w:rsidRPr="0039568E" w:rsidRDefault="0039568E" w:rsidP="00A4396B">
      <w:r w:rsidRPr="0039568E">
        <w:t>Utilisés</w:t>
      </w:r>
      <w:r w:rsidRPr="0039568E">
        <w:t xml:space="preserve"> pour le développement en Java.</w:t>
      </w:r>
    </w:p>
    <w:p w14:paraId="34E1054E" w14:textId="77777777" w:rsidR="0039568E" w:rsidRPr="0039568E" w:rsidRDefault="0039568E" w:rsidP="00A4396B">
      <w:r w:rsidRPr="0039568E">
        <w:t>Vous devrez ensuite exporter votre rapport en format PDF.</w:t>
      </w:r>
    </w:p>
    <w:p w14:paraId="0067006C" w14:textId="77777777" w:rsidR="0039568E" w:rsidRDefault="0039568E" w:rsidP="0039568E">
      <w:pPr>
        <w:pStyle w:val="NormalWeb"/>
        <w:spacing w:before="208" w:after="0"/>
        <w:rPr>
          <w:bCs/>
          <w:color w:val="000000"/>
          <w:sz w:val="28"/>
          <w:szCs w:val="28"/>
        </w:rPr>
      </w:pPr>
    </w:p>
    <w:p w14:paraId="0A87DD2B" w14:textId="77777777" w:rsidR="0039568E" w:rsidRDefault="0039568E" w:rsidP="00EE2E10">
      <w:pPr>
        <w:pStyle w:val="NormalWeb"/>
        <w:spacing w:before="208" w:after="0"/>
        <w:jc w:val="center"/>
        <w:rPr>
          <w:b/>
          <w:bCs/>
          <w:color w:val="000000"/>
          <w:sz w:val="28"/>
          <w:szCs w:val="28"/>
        </w:rPr>
      </w:pPr>
    </w:p>
    <w:p w14:paraId="340E442F" w14:textId="1A05890D" w:rsidR="0039568E" w:rsidRPr="0039568E" w:rsidRDefault="00E270EF" w:rsidP="0039568E">
      <w:pPr>
        <w:pStyle w:val="NormalWeb"/>
        <w:spacing w:before="208" w:beforeAutospacing="0" w:after="0" w:afterAutospacing="0"/>
        <w:jc w:val="center"/>
        <w:rPr>
          <w:b/>
          <w:bCs/>
          <w:color w:val="000000"/>
          <w:sz w:val="28"/>
          <w:szCs w:val="28"/>
        </w:rPr>
      </w:pPr>
      <w:r w:rsidRPr="00E270EF">
        <w:rPr>
          <w:b/>
          <w:bCs/>
          <w:noProof/>
          <w:color w:val="000000"/>
          <w:sz w:val="28"/>
          <w:szCs w:val="28"/>
          <w:lang w:val="fr-FR" w:eastAsia="fr-FR"/>
        </w:rPr>
        <w:drawing>
          <wp:inline distT="0" distB="0" distL="0" distR="0" wp14:anchorId="4B84DD9E" wp14:editId="369C0200">
            <wp:extent cx="5562600" cy="1417320"/>
            <wp:effectExtent l="0" t="0" r="0" b="0"/>
            <wp:docPr id="3" name="Image 3" descr="C:\Users\MAHMOUD\Desktop\téléchar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MOUD\Desktop\téléchargement.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417320"/>
                    </a:xfrm>
                    <a:prstGeom prst="rect">
                      <a:avLst/>
                    </a:prstGeom>
                    <a:noFill/>
                    <a:ln>
                      <a:noFill/>
                    </a:ln>
                  </pic:spPr>
                </pic:pic>
              </a:graphicData>
            </a:graphic>
          </wp:inline>
        </w:drawing>
      </w:r>
    </w:p>
    <w:p w14:paraId="430F8FA5" w14:textId="62D77C85" w:rsidR="00006395" w:rsidRPr="00A06F4D" w:rsidRDefault="00006395" w:rsidP="00A06F4D">
      <w:pPr>
        <w:pStyle w:val="Sous-titre"/>
        <w:rPr>
          <w:sz w:val="32"/>
          <w:szCs w:val="32"/>
        </w:rPr>
      </w:pPr>
      <w:bookmarkStart w:id="3" w:name="_Toc179402016"/>
      <w:r w:rsidRPr="00A06F4D">
        <w:rPr>
          <w:sz w:val="32"/>
          <w:szCs w:val="32"/>
        </w:rPr>
        <w:lastRenderedPageBreak/>
        <w:t>Consignes de Réalisation :</w:t>
      </w:r>
      <w:bookmarkEnd w:id="3"/>
      <w:r w:rsidRPr="00A06F4D">
        <w:rPr>
          <w:sz w:val="32"/>
          <w:szCs w:val="32"/>
        </w:rPr>
        <w:t> </w:t>
      </w:r>
    </w:p>
    <w:p w14:paraId="55A1945C" w14:textId="77777777" w:rsidR="00EE2E10" w:rsidRPr="0039568E" w:rsidRDefault="00EE2E10" w:rsidP="00A06F4D">
      <w:pPr>
        <w:pStyle w:val="Titre"/>
      </w:pPr>
      <w:bookmarkStart w:id="4" w:name="_Toc178972830"/>
      <w:bookmarkStart w:id="5" w:name="_Toc178973466"/>
      <w:bookmarkStart w:id="6" w:name="_Toc179402017"/>
      <w:r w:rsidRPr="0039568E">
        <w:t>Partie 1 : Java et JDK</w:t>
      </w:r>
      <w:bookmarkEnd w:id="4"/>
      <w:bookmarkEnd w:id="5"/>
      <w:bookmarkEnd w:id="6"/>
    </w:p>
    <w:p w14:paraId="32C57F2A" w14:textId="77777777" w:rsidR="00EE2E10" w:rsidRPr="00A4396B" w:rsidRDefault="00EE2E10" w:rsidP="00A06F4D">
      <w:pPr>
        <w:pStyle w:val="Titre1"/>
      </w:pPr>
      <w:r w:rsidRPr="00A4396B">
        <w:t>1. Qu'est-ce que le langage Java ?</w:t>
      </w:r>
    </w:p>
    <w:p w14:paraId="5DAC3DC1" w14:textId="77777777" w:rsidR="00EE2E10" w:rsidRDefault="00EE2E10" w:rsidP="00A4396B">
      <w:pPr>
        <w:rPr>
          <w:lang w:val="fr-TN" w:eastAsia="fr-TN"/>
        </w:rPr>
      </w:pPr>
      <w:r w:rsidRPr="00EE2E10">
        <w:rPr>
          <w:lang w:val="fr-TN" w:eastAsia="fr-TN"/>
        </w:rPr>
        <w:t>Java est un langage de programmation orienté objet, conçu à la fin des années 1990 par Sun Microsystems (aujourd'hui partie d'Oracle Corporation). Son slogan, "Write Once, Run Anywhere" (WORA), souligne sa capacité à fonctionner sur n'importe quel appareil doté d'une machine virtuelle Java (JVM), ce qui permet une grande portabilité.</w:t>
      </w:r>
    </w:p>
    <w:p w14:paraId="0F559E56" w14:textId="77777777" w:rsidR="00EE2E10" w:rsidRPr="00EE2E10" w:rsidRDefault="00EE2E10" w:rsidP="00A4396B">
      <w:pPr>
        <w:rPr>
          <w:rFonts w:eastAsia="Times New Roman" w:cs="Times New Roman"/>
          <w:szCs w:val="24"/>
          <w:lang w:val="fr-TN" w:eastAsia="fr-TN"/>
        </w:rPr>
      </w:pPr>
      <w:r w:rsidRPr="00EE2E10">
        <w:rPr>
          <w:rFonts w:eastAsia="Times New Roman" w:cs="Times New Roman"/>
          <w:b/>
          <w:bCs/>
          <w:szCs w:val="24"/>
          <w:lang w:val="fr-TN" w:eastAsia="fr-TN"/>
        </w:rPr>
        <w:t>Avantages de Java :</w:t>
      </w:r>
    </w:p>
    <w:p w14:paraId="62A80508" w14:textId="6DDA3E37" w:rsidR="00EE2E10" w:rsidRPr="00006395" w:rsidRDefault="00EE2E10" w:rsidP="00A4396B">
      <w:r w:rsidRPr="00E816E1">
        <w:rPr>
          <w:rFonts w:eastAsia="Times New Roman" w:cs="Times New Roman"/>
          <w:b/>
          <w:bCs/>
          <w:szCs w:val="24"/>
          <w:lang w:val="fr-TN" w:eastAsia="fr-TN"/>
        </w:rPr>
        <w:t>Portabilité :</w:t>
      </w:r>
      <w:r w:rsidRPr="00E816E1">
        <w:rPr>
          <w:rFonts w:eastAsia="Times New Roman" w:cs="Times New Roman"/>
          <w:szCs w:val="24"/>
          <w:lang w:val="fr-TN" w:eastAsia="fr-TN"/>
        </w:rPr>
        <w:t xml:space="preserve"> </w:t>
      </w:r>
      <w:r w:rsidRPr="00006395">
        <w:t>Le byte</w:t>
      </w:r>
      <w:r w:rsidR="00E42F44">
        <w:t xml:space="preserve"> </w:t>
      </w:r>
      <w:r w:rsidRPr="00006395">
        <w:t>code Java peut être exécuté sur toute machine équipée d'une JVM, indépendamment de l'architecture sous-jacente.</w:t>
      </w:r>
    </w:p>
    <w:p w14:paraId="62D60229" w14:textId="77777777" w:rsidR="00EE2E10" w:rsidRPr="00006395" w:rsidRDefault="00EE2E10" w:rsidP="00A4396B">
      <w:r w:rsidRPr="00E816E1">
        <w:rPr>
          <w:rFonts w:eastAsia="Times New Roman" w:cs="Times New Roman"/>
          <w:b/>
          <w:bCs/>
          <w:szCs w:val="24"/>
          <w:lang w:val="fr-TN" w:eastAsia="fr-TN"/>
        </w:rPr>
        <w:t>Sécurité :</w:t>
      </w:r>
      <w:r w:rsidRPr="00E816E1">
        <w:rPr>
          <w:rFonts w:eastAsia="Times New Roman" w:cs="Times New Roman"/>
          <w:szCs w:val="24"/>
          <w:lang w:val="fr-TN" w:eastAsia="fr-TN"/>
        </w:rPr>
        <w:t xml:space="preserve"> </w:t>
      </w:r>
      <w:r w:rsidRPr="00006395">
        <w:t>Java intègre des fonctionnalités de sécurité, notamment une gestion automatique de la mémoire et des contrôles d'accès.</w:t>
      </w:r>
    </w:p>
    <w:p w14:paraId="471DBB35" w14:textId="77777777" w:rsidR="00EE2E10" w:rsidRPr="00006395" w:rsidRDefault="00EE2E10" w:rsidP="00A4396B">
      <w:r w:rsidRPr="00E816E1">
        <w:rPr>
          <w:rFonts w:eastAsia="Times New Roman" w:cs="Times New Roman"/>
          <w:b/>
          <w:bCs/>
          <w:szCs w:val="24"/>
          <w:lang w:val="fr-TN" w:eastAsia="fr-TN"/>
        </w:rPr>
        <w:t>Large écosystème :</w:t>
      </w:r>
      <w:r w:rsidRPr="00E816E1">
        <w:rPr>
          <w:rFonts w:eastAsia="Times New Roman" w:cs="Times New Roman"/>
          <w:szCs w:val="24"/>
          <w:lang w:val="fr-TN" w:eastAsia="fr-TN"/>
        </w:rPr>
        <w:t xml:space="preserve"> </w:t>
      </w:r>
      <w:r w:rsidRPr="00006395">
        <w:t xml:space="preserve">Une vaste bibliothèque standard et une multitude de </w:t>
      </w:r>
      <w:proofErr w:type="spellStart"/>
      <w:r w:rsidRPr="00006395">
        <w:t>frameworks</w:t>
      </w:r>
      <w:proofErr w:type="spellEnd"/>
      <w:r w:rsidRPr="00006395">
        <w:t xml:space="preserve"> facilitent le développement.</w:t>
      </w:r>
    </w:p>
    <w:p w14:paraId="5AA3B1B3" w14:textId="77777777" w:rsidR="00EE2E10" w:rsidRPr="00E816E1" w:rsidRDefault="00EE2E10" w:rsidP="00A4396B">
      <w:pPr>
        <w:rPr>
          <w:lang w:val="fr-TN" w:eastAsia="fr-TN"/>
        </w:rPr>
      </w:pPr>
      <w:r w:rsidRPr="00E816E1">
        <w:rPr>
          <w:rFonts w:eastAsia="Times New Roman" w:cs="Times New Roman"/>
          <w:b/>
          <w:bCs/>
          <w:szCs w:val="24"/>
          <w:lang w:val="fr-TN" w:eastAsia="fr-TN"/>
        </w:rPr>
        <w:t>Communauté active :</w:t>
      </w:r>
      <w:r w:rsidRPr="00E816E1">
        <w:rPr>
          <w:rFonts w:eastAsia="Times New Roman" w:cs="Times New Roman"/>
          <w:szCs w:val="24"/>
          <w:lang w:val="fr-TN" w:eastAsia="fr-TN"/>
        </w:rPr>
        <w:t xml:space="preserve"> </w:t>
      </w:r>
      <w:r w:rsidRPr="00E816E1">
        <w:rPr>
          <w:lang w:val="fr-TN" w:eastAsia="fr-TN"/>
        </w:rPr>
        <w:t>Une communauté large assure un soutien continu, des mises à jour régulières et une abondance de ressources d'apprentissage.</w:t>
      </w:r>
    </w:p>
    <w:p w14:paraId="54E50AE0" w14:textId="77777777" w:rsidR="00EE2E10" w:rsidRPr="00E816E1" w:rsidRDefault="00EE2E10" w:rsidP="00A4396B">
      <w:pPr>
        <w:rPr>
          <w:rFonts w:eastAsia="Times New Roman" w:cs="Times New Roman"/>
          <w:szCs w:val="24"/>
          <w:lang w:val="fr-TN" w:eastAsia="fr-TN"/>
        </w:rPr>
      </w:pPr>
      <w:r w:rsidRPr="00E816E1">
        <w:rPr>
          <w:rFonts w:eastAsia="Times New Roman" w:cs="Times New Roman"/>
          <w:b/>
          <w:bCs/>
          <w:szCs w:val="24"/>
          <w:lang w:val="fr-TN" w:eastAsia="fr-TN"/>
        </w:rPr>
        <w:t>Inconvénients de Java :</w:t>
      </w:r>
    </w:p>
    <w:p w14:paraId="71DF0DF6" w14:textId="77777777" w:rsidR="00EE2E10" w:rsidRPr="00E816E1" w:rsidRDefault="00EE2E10" w:rsidP="00A4396B">
      <w:pPr>
        <w:rPr>
          <w:lang w:val="fr-TN" w:eastAsia="fr-TN"/>
        </w:rPr>
      </w:pPr>
      <w:r w:rsidRPr="00E816E1">
        <w:rPr>
          <w:rFonts w:eastAsia="Times New Roman" w:cs="Times New Roman"/>
          <w:b/>
          <w:bCs/>
          <w:szCs w:val="24"/>
          <w:lang w:val="fr-TN" w:eastAsia="fr-TN"/>
        </w:rPr>
        <w:t>Performance :</w:t>
      </w:r>
      <w:r w:rsidRPr="00E816E1">
        <w:rPr>
          <w:rFonts w:eastAsia="Times New Roman" w:cs="Times New Roman"/>
          <w:szCs w:val="24"/>
          <w:lang w:val="fr-TN" w:eastAsia="fr-TN"/>
        </w:rPr>
        <w:t xml:space="preserve"> </w:t>
      </w:r>
      <w:r w:rsidRPr="00E816E1">
        <w:rPr>
          <w:lang w:val="fr-TN" w:eastAsia="fr-TN"/>
        </w:rPr>
        <w:t>Les applications Java peuvent être plus lentes que celles écrites dans des langages compilés comme C ou C++, en raison de la surcouche de la JVM.</w:t>
      </w:r>
    </w:p>
    <w:p w14:paraId="1527875D" w14:textId="77777777" w:rsidR="00EE2E10" w:rsidRPr="00E816E1" w:rsidRDefault="00EE2E10" w:rsidP="00A4396B">
      <w:pPr>
        <w:rPr>
          <w:lang w:val="fr-TN" w:eastAsia="fr-TN"/>
        </w:rPr>
      </w:pPr>
      <w:r w:rsidRPr="00E816E1">
        <w:rPr>
          <w:rFonts w:eastAsia="Times New Roman" w:cs="Times New Roman"/>
          <w:b/>
          <w:bCs/>
          <w:szCs w:val="24"/>
          <w:lang w:val="fr-TN" w:eastAsia="fr-TN"/>
        </w:rPr>
        <w:t>Consommation de mémoire :</w:t>
      </w:r>
      <w:r w:rsidRPr="00E816E1">
        <w:rPr>
          <w:rFonts w:eastAsia="Times New Roman" w:cs="Times New Roman"/>
          <w:szCs w:val="24"/>
          <w:lang w:val="fr-TN" w:eastAsia="fr-TN"/>
        </w:rPr>
        <w:t xml:space="preserve"> </w:t>
      </w:r>
      <w:r w:rsidRPr="00E816E1">
        <w:rPr>
          <w:lang w:val="fr-TN" w:eastAsia="fr-TN"/>
        </w:rPr>
        <w:t>Les programmes Java peuvent consommer plus de mémoire que ceux écrits dans des langages moins abstraits.</w:t>
      </w:r>
    </w:p>
    <w:p w14:paraId="2880AAF7" w14:textId="77777777" w:rsidR="00EE2E10" w:rsidRPr="00E816E1" w:rsidRDefault="00EE2E10" w:rsidP="00A4396B">
      <w:pPr>
        <w:rPr>
          <w:rFonts w:eastAsia="Times New Roman" w:cs="Times New Roman"/>
          <w:szCs w:val="24"/>
          <w:lang w:val="fr-TN" w:eastAsia="fr-TN"/>
        </w:rPr>
      </w:pPr>
      <w:r w:rsidRPr="00E816E1">
        <w:rPr>
          <w:rFonts w:eastAsia="Times New Roman" w:cs="Times New Roman"/>
          <w:b/>
          <w:bCs/>
          <w:szCs w:val="24"/>
          <w:lang w:val="fr-TN" w:eastAsia="fr-TN"/>
        </w:rPr>
        <w:t>Complexité :</w:t>
      </w:r>
      <w:r w:rsidRPr="00E816E1">
        <w:rPr>
          <w:rFonts w:eastAsia="Times New Roman" w:cs="Times New Roman"/>
          <w:szCs w:val="24"/>
          <w:lang w:val="fr-TN" w:eastAsia="fr-TN"/>
        </w:rPr>
        <w:t xml:space="preserve"> La courbe d'apprentissage peut être raide pour les développeurs débutants, surtout en ce qui concerne la programmation orientée objet.</w:t>
      </w:r>
    </w:p>
    <w:p w14:paraId="030C7154" w14:textId="77777777" w:rsidR="009B57EE" w:rsidRDefault="009B57EE" w:rsidP="00A4396B">
      <w:pPr>
        <w:rPr>
          <w:rFonts w:eastAsia="Times New Roman" w:cs="Times New Roman"/>
          <w:b/>
          <w:bCs/>
          <w:szCs w:val="24"/>
          <w:lang w:val="fr-TN" w:eastAsia="fr-TN"/>
        </w:rPr>
      </w:pPr>
    </w:p>
    <w:p w14:paraId="1AB56CB5" w14:textId="7B32C626" w:rsidR="0039568E" w:rsidRPr="0039568E" w:rsidRDefault="0039568E" w:rsidP="00A06F4D">
      <w:pPr>
        <w:pStyle w:val="Titre1"/>
        <w:rPr>
          <w:rFonts w:eastAsia="Times New Roman"/>
          <w:lang w:eastAsia="fr-FR"/>
        </w:rPr>
      </w:pPr>
      <w:r>
        <w:rPr>
          <w:rFonts w:eastAsia="Times New Roman" w:hAnsi="Symbol"/>
          <w:lang w:eastAsia="fr-FR"/>
        </w:rPr>
        <w:lastRenderedPageBreak/>
        <w:t>2</w:t>
      </w:r>
      <w:r w:rsidRPr="0039568E">
        <w:rPr>
          <w:rFonts w:eastAsia="Times New Roman" w:hAnsi="Symbol"/>
          <w:lang w:eastAsia="fr-FR"/>
        </w:rPr>
        <w:t></w:t>
      </w:r>
      <w:r w:rsidRPr="0039568E">
        <w:rPr>
          <w:rFonts w:eastAsia="Times New Roman"/>
          <w:lang w:eastAsia="fr-FR"/>
        </w:rPr>
        <w:t xml:space="preserve">  Le Java Development Kit (JDK) :</w:t>
      </w:r>
    </w:p>
    <w:p w14:paraId="3D18178C" w14:textId="77777777" w:rsidR="0039568E" w:rsidRPr="0039568E" w:rsidRDefault="0039568E" w:rsidP="00A4396B">
      <w:pPr>
        <w:rPr>
          <w:rFonts w:eastAsia="Times New Roman" w:cs="Times New Roman"/>
          <w:szCs w:val="24"/>
          <w:lang w:eastAsia="fr-FR"/>
        </w:rPr>
      </w:pPr>
      <w:r w:rsidRPr="0039568E">
        <w:rPr>
          <w:rFonts w:eastAsia="Times New Roman" w:cs="Times New Roman"/>
          <w:b/>
          <w:bCs/>
          <w:szCs w:val="24"/>
          <w:lang w:eastAsia="fr-FR"/>
        </w:rPr>
        <w:t>Rôle</w:t>
      </w:r>
      <w:r w:rsidRPr="0039568E">
        <w:rPr>
          <w:rFonts w:eastAsia="Times New Roman" w:cs="Times New Roman"/>
          <w:szCs w:val="24"/>
          <w:lang w:eastAsia="fr-FR"/>
        </w:rPr>
        <w:t xml:space="preserve"> : Ensemble d'outils permettant de développer des applications en Java.</w:t>
      </w:r>
    </w:p>
    <w:p w14:paraId="604C2DC0" w14:textId="77777777" w:rsidR="0039568E" w:rsidRPr="0039568E" w:rsidRDefault="0039568E" w:rsidP="00A4396B">
      <w:pPr>
        <w:rPr>
          <w:rFonts w:eastAsia="Times New Roman" w:cs="Times New Roman"/>
          <w:szCs w:val="24"/>
          <w:lang w:eastAsia="fr-FR"/>
        </w:rPr>
      </w:pPr>
      <w:r w:rsidRPr="0039568E">
        <w:rPr>
          <w:rFonts w:eastAsia="Times New Roman" w:cs="Times New Roman"/>
          <w:b/>
          <w:bCs/>
          <w:szCs w:val="24"/>
          <w:lang w:eastAsia="fr-FR"/>
        </w:rPr>
        <w:t>Composants principaux</w:t>
      </w:r>
      <w:r w:rsidRPr="0039568E">
        <w:rPr>
          <w:rFonts w:eastAsia="Times New Roman" w:cs="Times New Roman"/>
          <w:szCs w:val="24"/>
          <w:lang w:eastAsia="fr-FR"/>
        </w:rPr>
        <w:t xml:space="preserve"> :</w:t>
      </w:r>
    </w:p>
    <w:p w14:paraId="6583FB0F" w14:textId="77777777" w:rsidR="0039568E" w:rsidRPr="0039568E" w:rsidRDefault="0039568E" w:rsidP="00A4396B">
      <w:pPr>
        <w:rPr>
          <w:rFonts w:eastAsia="Times New Roman" w:cs="Times New Roman"/>
          <w:szCs w:val="24"/>
          <w:lang w:eastAsia="fr-FR"/>
        </w:rPr>
      </w:pPr>
      <w:r w:rsidRPr="0039568E">
        <w:rPr>
          <w:rFonts w:eastAsia="Times New Roman" w:cs="Times New Roman"/>
          <w:b/>
          <w:bCs/>
          <w:szCs w:val="24"/>
          <w:lang w:eastAsia="fr-FR"/>
        </w:rPr>
        <w:t>Compilateur (javac)</w:t>
      </w:r>
      <w:r w:rsidRPr="0039568E">
        <w:rPr>
          <w:rFonts w:eastAsia="Times New Roman" w:cs="Times New Roman"/>
          <w:szCs w:val="24"/>
          <w:lang w:eastAsia="fr-FR"/>
        </w:rPr>
        <w:t xml:space="preserve"> : Convertit le code source en bytecode pour la JVM.</w:t>
      </w:r>
    </w:p>
    <w:p w14:paraId="13436643" w14:textId="77777777" w:rsidR="0039568E" w:rsidRPr="0039568E" w:rsidRDefault="0039568E" w:rsidP="00A4396B">
      <w:pPr>
        <w:rPr>
          <w:rFonts w:eastAsia="Times New Roman" w:cs="Times New Roman"/>
          <w:szCs w:val="24"/>
          <w:lang w:eastAsia="fr-FR"/>
        </w:rPr>
      </w:pPr>
      <w:r w:rsidRPr="0039568E">
        <w:rPr>
          <w:rFonts w:eastAsia="Times New Roman" w:cs="Times New Roman"/>
          <w:b/>
          <w:bCs/>
          <w:szCs w:val="24"/>
          <w:lang w:eastAsia="fr-FR"/>
        </w:rPr>
        <w:t>JRE (Java Runtime Environment)</w:t>
      </w:r>
      <w:r w:rsidRPr="0039568E">
        <w:rPr>
          <w:rFonts w:eastAsia="Times New Roman" w:cs="Times New Roman"/>
          <w:szCs w:val="24"/>
          <w:lang w:eastAsia="fr-FR"/>
        </w:rPr>
        <w:t xml:space="preserve"> : Permet d'exécuter les applications Java.</w:t>
      </w:r>
    </w:p>
    <w:p w14:paraId="1BB6DCD4" w14:textId="77777777" w:rsidR="0039568E" w:rsidRPr="0039568E" w:rsidRDefault="0039568E" w:rsidP="00A4396B">
      <w:pPr>
        <w:rPr>
          <w:rFonts w:eastAsia="Times New Roman" w:cs="Times New Roman"/>
          <w:szCs w:val="24"/>
          <w:lang w:eastAsia="fr-FR"/>
        </w:rPr>
      </w:pPr>
      <w:r w:rsidRPr="0039568E">
        <w:rPr>
          <w:rFonts w:eastAsia="Times New Roman" w:cs="Times New Roman"/>
          <w:b/>
          <w:bCs/>
          <w:szCs w:val="24"/>
          <w:lang w:eastAsia="fr-FR"/>
        </w:rPr>
        <w:t>Bibliothèques</w:t>
      </w:r>
      <w:r w:rsidRPr="0039568E">
        <w:rPr>
          <w:rFonts w:eastAsia="Times New Roman" w:cs="Times New Roman"/>
          <w:szCs w:val="24"/>
          <w:lang w:eastAsia="fr-FR"/>
        </w:rPr>
        <w:t xml:space="preserve"> : Contiennent des classes et méthodes préconstruites.</w:t>
      </w:r>
    </w:p>
    <w:p w14:paraId="63BC6028" w14:textId="6AA62BC2" w:rsidR="00843419" w:rsidRDefault="00843419" w:rsidP="00A4396B">
      <w:pPr>
        <w:rPr>
          <w:rFonts w:eastAsia="Times New Roman" w:cs="Times New Roman"/>
          <w:b/>
          <w:bCs/>
          <w:szCs w:val="24"/>
          <w:lang w:val="fr-TN" w:eastAsia="fr-TN"/>
        </w:rPr>
      </w:pPr>
    </w:p>
    <w:p w14:paraId="4F8E864A" w14:textId="188DE9ED" w:rsidR="00EE2E10" w:rsidRPr="009B57EE" w:rsidRDefault="0039568E" w:rsidP="00A06F4D">
      <w:pPr>
        <w:pStyle w:val="Titre1"/>
        <w:rPr>
          <w:rFonts w:eastAsia="Times New Roman"/>
          <w:lang w:eastAsia="fr-TN"/>
        </w:rPr>
      </w:pPr>
      <w:r>
        <w:rPr>
          <w:rFonts w:eastAsia="Times New Roman"/>
          <w:lang w:val="fr-TN" w:eastAsia="fr-TN"/>
        </w:rPr>
        <w:t>3</w:t>
      </w:r>
      <w:r w:rsidR="00EE2E10" w:rsidRPr="00EE2E10">
        <w:rPr>
          <w:rFonts w:eastAsia="Times New Roman"/>
          <w:lang w:val="fr-TN" w:eastAsia="fr-TN"/>
        </w:rPr>
        <w:t>. Comparaison des versions LTS majeures du JDK</w:t>
      </w:r>
      <w:r w:rsidR="009B57EE">
        <w:rPr>
          <w:rFonts w:eastAsia="Times New Roman"/>
          <w:lang w:val="fr-TN" w:eastAsia="fr-TN"/>
        </w:rPr>
        <w:t> </w:t>
      </w:r>
      <w:r w:rsidR="009B57EE">
        <w:rPr>
          <w:rFonts w:eastAsia="Times New Roman"/>
          <w:lang w:eastAsia="fr-TN"/>
        </w:rPr>
        <w:t>:</w:t>
      </w:r>
    </w:p>
    <w:p w14:paraId="779CDD19" w14:textId="61256D7B" w:rsidR="00846DCD" w:rsidRPr="00846DCD" w:rsidRDefault="00EE2E10" w:rsidP="00846DCD">
      <w:pPr>
        <w:rPr>
          <w:lang w:val="fr-TN" w:eastAsia="fr-TN"/>
        </w:rPr>
      </w:pPr>
      <w:r w:rsidRPr="009B57EE">
        <w:rPr>
          <w:lang w:val="fr-TN" w:eastAsia="fr-TN"/>
        </w:rPr>
        <w:t>Les versions LTS (Long-Term Support) du JDK sont des versions qui bénéficient de mises à jour de sécurité et de maintenance prolongées. Voici une comparaison des versions majeures :</w:t>
      </w:r>
    </w:p>
    <w:tbl>
      <w:tblPr>
        <w:tblStyle w:val="Tableausimple2"/>
        <w:tblW w:w="9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2298"/>
        <w:gridCol w:w="6121"/>
      </w:tblGrid>
      <w:tr w:rsidR="00EE2E10" w:rsidRPr="00846DCD" w14:paraId="7ABCE65C" w14:textId="77777777" w:rsidTr="00395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Borders>
              <w:bottom w:val="none" w:sz="0" w:space="0" w:color="auto"/>
            </w:tcBorders>
          </w:tcPr>
          <w:p w14:paraId="603AFF20" w14:textId="77777777" w:rsidR="00843419" w:rsidRPr="00846DCD" w:rsidRDefault="00843419" w:rsidP="00EE2E10">
            <w:pPr>
              <w:pStyle w:val="Sansinterligne"/>
              <w:rPr>
                <w:rFonts w:cs="Times New Roman"/>
                <w:bCs w:val="0"/>
                <w:sz w:val="24"/>
                <w:szCs w:val="24"/>
                <w:lang w:val="fr-TN" w:eastAsia="fr-TN"/>
              </w:rPr>
            </w:pPr>
          </w:p>
          <w:p w14:paraId="75E3C001" w14:textId="4CADFD1B" w:rsidR="00EE2E10" w:rsidRPr="00846DCD" w:rsidRDefault="00EE2E10" w:rsidP="00EE2E10">
            <w:pPr>
              <w:pStyle w:val="Sansinterligne"/>
              <w:rPr>
                <w:rFonts w:cs="Times New Roman"/>
                <w:bCs w:val="0"/>
                <w:sz w:val="24"/>
                <w:szCs w:val="24"/>
                <w:lang w:val="fr-TN" w:eastAsia="fr-TN"/>
              </w:rPr>
            </w:pPr>
            <w:r w:rsidRPr="00846DCD">
              <w:rPr>
                <w:rFonts w:cs="Times New Roman"/>
                <w:bCs w:val="0"/>
                <w:sz w:val="24"/>
                <w:szCs w:val="24"/>
                <w:lang w:val="fr-TN" w:eastAsia="fr-TN"/>
              </w:rPr>
              <w:t>Version</w:t>
            </w:r>
          </w:p>
        </w:tc>
        <w:tc>
          <w:tcPr>
            <w:tcW w:w="2299" w:type="dxa"/>
            <w:tcBorders>
              <w:bottom w:val="none" w:sz="0" w:space="0" w:color="auto"/>
            </w:tcBorders>
          </w:tcPr>
          <w:p w14:paraId="5C93ACC8" w14:textId="77777777" w:rsidR="00843419" w:rsidRPr="00846DCD" w:rsidRDefault="00843419" w:rsidP="00EE2E10">
            <w:pPr>
              <w:pStyle w:val="Sansinterligne"/>
              <w:cnfStyle w:val="100000000000" w:firstRow="1" w:lastRow="0" w:firstColumn="0" w:lastColumn="0" w:oddVBand="0" w:evenVBand="0" w:oddHBand="0" w:evenHBand="0" w:firstRowFirstColumn="0" w:firstRowLastColumn="0" w:lastRowFirstColumn="0" w:lastRowLastColumn="0"/>
              <w:rPr>
                <w:rFonts w:cs="Times New Roman"/>
                <w:bCs w:val="0"/>
                <w:sz w:val="24"/>
                <w:szCs w:val="24"/>
              </w:rPr>
            </w:pPr>
          </w:p>
          <w:p w14:paraId="1635E6F6" w14:textId="77777777" w:rsidR="00EE2E10" w:rsidRPr="00846DCD" w:rsidRDefault="00EE2E10" w:rsidP="00EE2E10">
            <w:pPr>
              <w:pStyle w:val="Sansinterligne"/>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846DCD">
              <w:rPr>
                <w:rFonts w:cs="Times New Roman"/>
                <w:bCs w:val="0"/>
                <w:sz w:val="24"/>
                <w:szCs w:val="24"/>
              </w:rPr>
              <w:t>Date de sortie</w:t>
            </w:r>
          </w:p>
          <w:p w14:paraId="3D49EA3D" w14:textId="220C93F7" w:rsidR="00983CC4" w:rsidRPr="00846DCD" w:rsidRDefault="00983CC4" w:rsidP="00EE2E10">
            <w:pPr>
              <w:pStyle w:val="Sansinterligne"/>
              <w:cnfStyle w:val="100000000000" w:firstRow="1" w:lastRow="0" w:firstColumn="0" w:lastColumn="0" w:oddVBand="0" w:evenVBand="0" w:oddHBand="0" w:evenHBand="0" w:firstRowFirstColumn="0" w:firstRowLastColumn="0" w:lastRowFirstColumn="0" w:lastRowLastColumn="0"/>
              <w:rPr>
                <w:rFonts w:cs="Times New Roman"/>
                <w:bCs w:val="0"/>
                <w:sz w:val="24"/>
                <w:szCs w:val="24"/>
                <w:lang w:val="fr-TN" w:eastAsia="fr-TN"/>
              </w:rPr>
            </w:pPr>
          </w:p>
        </w:tc>
        <w:tc>
          <w:tcPr>
            <w:tcW w:w="6119" w:type="dxa"/>
            <w:tcBorders>
              <w:bottom w:val="none" w:sz="0" w:space="0" w:color="auto"/>
            </w:tcBorders>
          </w:tcPr>
          <w:tbl>
            <w:tblPr>
              <w:tblW w:w="678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783"/>
            </w:tblGrid>
            <w:tr w:rsidR="00EE2E10" w:rsidRPr="00846DCD" w14:paraId="540B009D" w14:textId="77777777" w:rsidTr="00843419">
              <w:trPr>
                <w:trHeight w:val="1143"/>
                <w:tblHeader/>
                <w:tblCellSpacing w:w="15" w:type="dxa"/>
              </w:trPr>
              <w:tc>
                <w:tcPr>
                  <w:tcW w:w="6723" w:type="dxa"/>
                  <w:vAlign w:val="center"/>
                  <w:hideMark/>
                </w:tcPr>
                <w:p w14:paraId="63EE9D07" w14:textId="77777777" w:rsidR="00EE2E10" w:rsidRPr="00846DCD" w:rsidRDefault="00EE2E10" w:rsidP="00EE2E10">
                  <w:pPr>
                    <w:pStyle w:val="Sansinterligne"/>
                    <w:rPr>
                      <w:rFonts w:cs="Times New Roman"/>
                      <w:b/>
                      <w:sz w:val="24"/>
                      <w:szCs w:val="24"/>
                      <w:lang w:val="fr-TN" w:eastAsia="fr-TN"/>
                    </w:rPr>
                  </w:pPr>
                  <w:r w:rsidRPr="00846DCD">
                    <w:rPr>
                      <w:rFonts w:cs="Times New Roman"/>
                      <w:b/>
                      <w:sz w:val="24"/>
                      <w:szCs w:val="24"/>
                      <w:lang w:val="fr-TN" w:eastAsia="fr-TN"/>
                    </w:rPr>
                    <w:t>Évolutions et nouveautés principales</w:t>
                  </w:r>
                </w:p>
              </w:tc>
            </w:tr>
          </w:tbl>
          <w:p w14:paraId="45237687" w14:textId="77777777" w:rsidR="00EE2E10" w:rsidRPr="00846DCD" w:rsidRDefault="00EE2E10" w:rsidP="00EE2E10">
            <w:pPr>
              <w:pStyle w:val="Sansinterligne"/>
              <w:cnfStyle w:val="100000000000" w:firstRow="1" w:lastRow="0" w:firstColumn="0" w:lastColumn="0" w:oddVBand="0" w:evenVBand="0" w:oddHBand="0" w:evenHBand="0" w:firstRowFirstColumn="0" w:firstRowLastColumn="0" w:lastRowFirstColumn="0" w:lastRowLastColumn="0"/>
              <w:rPr>
                <w:vanish/>
                <w:sz w:val="24"/>
                <w:szCs w:val="24"/>
                <w:lang w:val="fr-TN" w:eastAsia="fr-T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E2E10" w:rsidRPr="00846DCD" w14:paraId="61BE8726" w14:textId="77777777" w:rsidTr="00843419">
              <w:trPr>
                <w:tblCellSpacing w:w="15" w:type="dxa"/>
              </w:trPr>
              <w:tc>
                <w:tcPr>
                  <w:tcW w:w="36" w:type="dxa"/>
                  <w:vAlign w:val="center"/>
                  <w:hideMark/>
                </w:tcPr>
                <w:p w14:paraId="7C86FDAB" w14:textId="77777777" w:rsidR="00EE2E10" w:rsidRPr="00846DCD" w:rsidRDefault="00EE2E10" w:rsidP="00EE2E10">
                  <w:pPr>
                    <w:pStyle w:val="Sansinterligne"/>
                    <w:rPr>
                      <w:b/>
                      <w:sz w:val="24"/>
                      <w:szCs w:val="24"/>
                      <w:lang w:val="fr-TN" w:eastAsia="fr-TN"/>
                    </w:rPr>
                  </w:pPr>
                </w:p>
              </w:tc>
            </w:tr>
          </w:tbl>
          <w:p w14:paraId="57ABF402" w14:textId="77777777" w:rsidR="00EE2E10" w:rsidRPr="00846DCD" w:rsidRDefault="00EE2E10" w:rsidP="00EE2E10">
            <w:pPr>
              <w:pStyle w:val="Sansinterligne"/>
              <w:cnfStyle w:val="100000000000" w:firstRow="1" w:lastRow="0" w:firstColumn="0" w:lastColumn="0" w:oddVBand="0" w:evenVBand="0" w:oddHBand="0" w:evenHBand="0" w:firstRowFirstColumn="0" w:firstRowLastColumn="0" w:lastRowFirstColumn="0" w:lastRowLastColumn="0"/>
              <w:rPr>
                <w:sz w:val="24"/>
                <w:szCs w:val="24"/>
                <w:lang w:val="fr-TN" w:eastAsia="fr-TN"/>
              </w:rPr>
            </w:pPr>
          </w:p>
        </w:tc>
      </w:tr>
      <w:tr w:rsidR="00EE2E10" w:rsidRPr="00846DCD" w14:paraId="05F48DDE" w14:textId="77777777" w:rsidTr="00395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Borders>
              <w:top w:val="none" w:sz="0" w:space="0" w:color="auto"/>
              <w:bottom w:val="none" w:sz="0" w:space="0" w:color="auto"/>
            </w:tcBorders>
          </w:tcPr>
          <w:p w14:paraId="3BDE5E5E" w14:textId="5013589E" w:rsidR="00EE2E10" w:rsidRPr="00846DCD" w:rsidRDefault="00983CC4" w:rsidP="00EE2E10">
            <w:pPr>
              <w:pStyle w:val="Sansinterligne"/>
              <w:rPr>
                <w:rFonts w:cs="Times New Roman"/>
                <w:bCs w:val="0"/>
                <w:sz w:val="24"/>
                <w:szCs w:val="24"/>
                <w:lang w:val="fr-TN" w:eastAsia="fr-TN"/>
              </w:rPr>
            </w:pPr>
            <w:r w:rsidRPr="00846DCD">
              <w:rPr>
                <w:rFonts w:cs="Times New Roman"/>
                <w:bCs w:val="0"/>
                <w:sz w:val="24"/>
                <w:szCs w:val="24"/>
              </w:rPr>
              <w:t>Java 8</w:t>
            </w:r>
          </w:p>
        </w:tc>
        <w:tc>
          <w:tcPr>
            <w:tcW w:w="2294" w:type="dxa"/>
            <w:tcBorders>
              <w:top w:val="none" w:sz="0" w:space="0" w:color="auto"/>
              <w:bottom w:val="none" w:sz="0" w:space="0" w:color="auto"/>
            </w:tcBorders>
          </w:tcPr>
          <w:p w14:paraId="5CD71B3B" w14:textId="41EBC94B" w:rsidR="00EE2E10" w:rsidRPr="00846DCD" w:rsidRDefault="00983CC4" w:rsidP="00EE2E10">
            <w:pPr>
              <w:pStyle w:val="Sansinterligne"/>
              <w:cnfStyle w:val="000000100000" w:firstRow="0" w:lastRow="0" w:firstColumn="0" w:lastColumn="0" w:oddVBand="0" w:evenVBand="0" w:oddHBand="1" w:evenHBand="0" w:firstRowFirstColumn="0" w:firstRowLastColumn="0" w:lastRowFirstColumn="0" w:lastRowLastColumn="0"/>
              <w:rPr>
                <w:rFonts w:cs="Times New Roman"/>
                <w:b/>
                <w:sz w:val="24"/>
                <w:szCs w:val="24"/>
                <w:lang w:val="fr-TN" w:eastAsia="fr-TN"/>
              </w:rPr>
            </w:pPr>
            <w:r w:rsidRPr="00846DCD">
              <w:rPr>
                <w:rFonts w:cs="Times New Roman"/>
                <w:b/>
                <w:sz w:val="24"/>
                <w:szCs w:val="24"/>
              </w:rPr>
              <w:t>Mars 2014</w:t>
            </w:r>
          </w:p>
        </w:tc>
        <w:tc>
          <w:tcPr>
            <w:tcW w:w="6124" w:type="dxa"/>
            <w:tcBorders>
              <w:top w:val="none" w:sz="0" w:space="0" w:color="auto"/>
              <w:bottom w:val="none" w:sz="0" w:space="0" w:color="auto"/>
            </w:tcBorders>
          </w:tcPr>
          <w:p w14:paraId="433C9388" w14:textId="2F76110A" w:rsidR="00EE2E10" w:rsidRPr="00846DCD" w:rsidRDefault="00983CC4" w:rsidP="00EE2E10">
            <w:pPr>
              <w:pStyle w:val="Sansinterligne"/>
              <w:cnfStyle w:val="000000100000" w:firstRow="0" w:lastRow="0" w:firstColumn="0" w:lastColumn="0" w:oddVBand="0" w:evenVBand="0" w:oddHBand="1" w:evenHBand="0" w:firstRowFirstColumn="0" w:firstRowLastColumn="0" w:lastRowFirstColumn="0" w:lastRowLastColumn="0"/>
              <w:rPr>
                <w:rFonts w:cs="Times New Roman"/>
                <w:b/>
                <w:sz w:val="24"/>
                <w:szCs w:val="24"/>
                <w:lang w:val="fr-TN" w:eastAsia="fr-TN"/>
              </w:rPr>
            </w:pPr>
            <w:r w:rsidRPr="00846DCD">
              <w:rPr>
                <w:rFonts w:cs="Times New Roman"/>
                <w:b/>
                <w:sz w:val="24"/>
                <w:szCs w:val="24"/>
                <w:lang w:eastAsia="fr-TN"/>
              </w:rPr>
              <w:t>- Introduction des expressions lambda</w:t>
            </w:r>
            <w:r w:rsidRPr="00846DCD">
              <w:rPr>
                <w:rFonts w:cs="Times New Roman"/>
                <w:b/>
                <w:sz w:val="24"/>
                <w:szCs w:val="24"/>
                <w:lang w:eastAsia="fr-TN"/>
              </w:rPr>
              <w:br/>
              <w:t>- Stream API pour la manipulation des collections</w:t>
            </w:r>
            <w:r w:rsidRPr="00846DCD">
              <w:rPr>
                <w:rFonts w:cs="Times New Roman"/>
                <w:b/>
                <w:sz w:val="24"/>
                <w:szCs w:val="24"/>
                <w:lang w:eastAsia="fr-TN"/>
              </w:rPr>
              <w:br/>
              <w:t>- API de date et heure (java.time)</w:t>
            </w:r>
          </w:p>
        </w:tc>
      </w:tr>
      <w:tr w:rsidR="00EE2E10" w:rsidRPr="00846DCD" w14:paraId="2ECF48C4" w14:textId="77777777" w:rsidTr="0039568E">
        <w:tc>
          <w:tcPr>
            <w:cnfStyle w:val="001000000000" w:firstRow="0" w:lastRow="0" w:firstColumn="1" w:lastColumn="0" w:oddVBand="0" w:evenVBand="0" w:oddHBand="0" w:evenHBand="0" w:firstRowFirstColumn="0" w:firstRowLastColumn="0" w:lastRowFirstColumn="0" w:lastRowLastColumn="0"/>
            <w:tcW w:w="1108" w:type="dxa"/>
          </w:tcPr>
          <w:p w14:paraId="11F33FBD" w14:textId="23787836" w:rsidR="00EE2E10" w:rsidRPr="00846DCD" w:rsidRDefault="00983CC4" w:rsidP="00EE2E10">
            <w:pPr>
              <w:pStyle w:val="Sansinterligne"/>
              <w:rPr>
                <w:rFonts w:cs="Times New Roman"/>
                <w:bCs w:val="0"/>
                <w:sz w:val="24"/>
                <w:szCs w:val="24"/>
                <w:lang w:val="fr-TN" w:eastAsia="fr-TN"/>
              </w:rPr>
            </w:pPr>
            <w:r w:rsidRPr="00846DCD">
              <w:rPr>
                <w:rFonts w:cs="Times New Roman"/>
                <w:bCs w:val="0"/>
                <w:sz w:val="24"/>
                <w:szCs w:val="24"/>
              </w:rPr>
              <w:t>Java 11</w:t>
            </w:r>
          </w:p>
        </w:tc>
        <w:tc>
          <w:tcPr>
            <w:tcW w:w="2294" w:type="dxa"/>
          </w:tcPr>
          <w:p w14:paraId="3BE0F114" w14:textId="478C758E" w:rsidR="00EE2E10" w:rsidRPr="00846DCD" w:rsidRDefault="00983CC4" w:rsidP="00EE2E10">
            <w:pPr>
              <w:pStyle w:val="Sansinterligne"/>
              <w:cnfStyle w:val="000000000000" w:firstRow="0" w:lastRow="0" w:firstColumn="0" w:lastColumn="0" w:oddVBand="0" w:evenVBand="0" w:oddHBand="0" w:evenHBand="0" w:firstRowFirstColumn="0" w:firstRowLastColumn="0" w:lastRowFirstColumn="0" w:lastRowLastColumn="0"/>
              <w:rPr>
                <w:rFonts w:cs="Times New Roman"/>
                <w:b/>
                <w:sz w:val="24"/>
                <w:szCs w:val="24"/>
                <w:lang w:val="fr-TN" w:eastAsia="fr-TN"/>
              </w:rPr>
            </w:pPr>
            <w:r w:rsidRPr="00846DCD">
              <w:rPr>
                <w:rFonts w:cs="Times New Roman"/>
                <w:b/>
                <w:sz w:val="24"/>
                <w:szCs w:val="24"/>
              </w:rPr>
              <w:t>Septembre 2018</w:t>
            </w:r>
          </w:p>
        </w:tc>
        <w:tc>
          <w:tcPr>
            <w:tcW w:w="6124" w:type="dxa"/>
          </w:tcPr>
          <w:p w14:paraId="3F8D67AE" w14:textId="53072040" w:rsidR="00EE2E10" w:rsidRPr="00846DCD" w:rsidRDefault="00983CC4" w:rsidP="00EE2E10">
            <w:pPr>
              <w:pStyle w:val="Sansinterligne"/>
              <w:cnfStyle w:val="000000000000" w:firstRow="0" w:lastRow="0" w:firstColumn="0" w:lastColumn="0" w:oddVBand="0" w:evenVBand="0" w:oddHBand="0" w:evenHBand="0" w:firstRowFirstColumn="0" w:firstRowLastColumn="0" w:lastRowFirstColumn="0" w:lastRowLastColumn="0"/>
              <w:rPr>
                <w:rFonts w:cs="Times New Roman"/>
                <w:b/>
                <w:sz w:val="24"/>
                <w:szCs w:val="24"/>
                <w:lang w:val="fr-TN" w:eastAsia="fr-TN"/>
              </w:rPr>
            </w:pPr>
            <w:r w:rsidRPr="00846DCD">
              <w:rPr>
                <w:rFonts w:cs="Times New Roman"/>
                <w:b/>
                <w:sz w:val="24"/>
                <w:szCs w:val="24"/>
              </w:rPr>
              <w:t>- Suppression de certaines fonctionnalités obsolètes (ex : Java EE et CORBA)</w:t>
            </w:r>
            <w:r w:rsidRPr="00846DCD">
              <w:rPr>
                <w:rFonts w:cs="Times New Roman"/>
                <w:b/>
                <w:sz w:val="24"/>
                <w:szCs w:val="24"/>
              </w:rPr>
              <w:br/>
              <w:t>- Améliorations de la performance et des nouvelles API (ex : HttpClient)</w:t>
            </w:r>
            <w:r w:rsidRPr="00846DCD">
              <w:rPr>
                <w:rFonts w:cs="Times New Roman"/>
                <w:b/>
                <w:sz w:val="24"/>
                <w:szCs w:val="24"/>
              </w:rPr>
              <w:br/>
              <w:t xml:space="preserve">- L’API String a été enrichie (ex : </w:t>
            </w:r>
            <w:r w:rsidRPr="00846DCD">
              <w:rPr>
                <w:rStyle w:val="CodeHTML"/>
                <w:rFonts w:ascii="Times New Roman" w:eastAsiaTheme="majorEastAsia" w:hAnsi="Times New Roman" w:cs="Times New Roman"/>
                <w:b/>
                <w:sz w:val="24"/>
                <w:szCs w:val="24"/>
              </w:rPr>
              <w:t>strip()</w:t>
            </w:r>
            <w:r w:rsidRPr="00846DCD">
              <w:rPr>
                <w:rFonts w:cs="Times New Roman"/>
                <w:b/>
                <w:sz w:val="24"/>
                <w:szCs w:val="24"/>
              </w:rPr>
              <w:t>)</w:t>
            </w:r>
          </w:p>
        </w:tc>
      </w:tr>
      <w:tr w:rsidR="00EE2E10" w:rsidRPr="00846DCD" w14:paraId="7B69F3C8" w14:textId="77777777" w:rsidTr="00395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Borders>
              <w:top w:val="none" w:sz="0" w:space="0" w:color="auto"/>
              <w:bottom w:val="none" w:sz="0" w:space="0" w:color="auto"/>
            </w:tcBorders>
          </w:tcPr>
          <w:p w14:paraId="53B6B1D7" w14:textId="56ABAC5D" w:rsidR="00EE2E10" w:rsidRPr="00846DCD" w:rsidRDefault="00983CC4" w:rsidP="00EE2E10">
            <w:pPr>
              <w:pStyle w:val="Sansinterligne"/>
              <w:rPr>
                <w:rFonts w:cs="Times New Roman"/>
                <w:bCs w:val="0"/>
                <w:sz w:val="24"/>
                <w:szCs w:val="24"/>
                <w:lang w:val="fr-TN" w:eastAsia="fr-TN"/>
              </w:rPr>
            </w:pPr>
            <w:r w:rsidRPr="00846DCD">
              <w:rPr>
                <w:rFonts w:cs="Times New Roman"/>
                <w:bCs w:val="0"/>
                <w:sz w:val="24"/>
                <w:szCs w:val="24"/>
              </w:rPr>
              <w:t>Java 17</w:t>
            </w:r>
          </w:p>
        </w:tc>
        <w:tc>
          <w:tcPr>
            <w:tcW w:w="2294" w:type="dxa"/>
            <w:tcBorders>
              <w:top w:val="none" w:sz="0" w:space="0" w:color="auto"/>
              <w:bottom w:val="none" w:sz="0" w:space="0" w:color="auto"/>
            </w:tcBorders>
          </w:tcPr>
          <w:p w14:paraId="22D1561B" w14:textId="28DF3B8C" w:rsidR="00EE2E10" w:rsidRPr="00846DCD" w:rsidRDefault="00983CC4" w:rsidP="00EE2E10">
            <w:pPr>
              <w:pStyle w:val="Sansinterligne"/>
              <w:cnfStyle w:val="000000100000" w:firstRow="0" w:lastRow="0" w:firstColumn="0" w:lastColumn="0" w:oddVBand="0" w:evenVBand="0" w:oddHBand="1" w:evenHBand="0" w:firstRowFirstColumn="0" w:firstRowLastColumn="0" w:lastRowFirstColumn="0" w:lastRowLastColumn="0"/>
              <w:rPr>
                <w:rFonts w:cs="Times New Roman"/>
                <w:b/>
                <w:sz w:val="24"/>
                <w:szCs w:val="24"/>
                <w:lang w:val="fr-TN" w:eastAsia="fr-TN"/>
              </w:rPr>
            </w:pPr>
            <w:r w:rsidRPr="00846DCD">
              <w:rPr>
                <w:rFonts w:cs="Times New Roman"/>
                <w:b/>
                <w:sz w:val="24"/>
                <w:szCs w:val="24"/>
              </w:rPr>
              <w:t>Septembre 2021</w:t>
            </w:r>
          </w:p>
        </w:tc>
        <w:tc>
          <w:tcPr>
            <w:tcW w:w="6124" w:type="dxa"/>
            <w:tcBorders>
              <w:top w:val="none" w:sz="0" w:space="0" w:color="auto"/>
              <w:bottom w:val="none" w:sz="0" w:space="0" w:color="auto"/>
            </w:tcBorders>
          </w:tcPr>
          <w:p w14:paraId="53E10AD8" w14:textId="3FDABEE3" w:rsidR="00EE2E10" w:rsidRPr="00846DCD" w:rsidRDefault="00983CC4" w:rsidP="00EE2E10">
            <w:pPr>
              <w:pStyle w:val="Sansinterligne"/>
              <w:cnfStyle w:val="000000100000" w:firstRow="0" w:lastRow="0" w:firstColumn="0" w:lastColumn="0" w:oddVBand="0" w:evenVBand="0" w:oddHBand="1" w:evenHBand="0" w:firstRowFirstColumn="0" w:firstRowLastColumn="0" w:lastRowFirstColumn="0" w:lastRowLastColumn="0"/>
              <w:rPr>
                <w:rFonts w:cs="Times New Roman"/>
                <w:b/>
                <w:sz w:val="24"/>
                <w:szCs w:val="24"/>
                <w:lang w:val="fr-TN" w:eastAsia="fr-TN"/>
              </w:rPr>
            </w:pPr>
            <w:r w:rsidRPr="00846DCD">
              <w:rPr>
                <w:rFonts w:cs="Times New Roman"/>
                <w:b/>
                <w:sz w:val="24"/>
                <w:szCs w:val="24"/>
              </w:rPr>
              <w:t>- Nouveaux modèles de correspondance (</w:t>
            </w:r>
            <w:r w:rsidRPr="00846DCD">
              <w:rPr>
                <w:rStyle w:val="CodeHTML"/>
                <w:rFonts w:ascii="Times New Roman" w:eastAsiaTheme="majorEastAsia" w:hAnsi="Times New Roman" w:cs="Times New Roman"/>
                <w:b/>
                <w:sz w:val="24"/>
                <w:szCs w:val="24"/>
              </w:rPr>
              <w:t>pattern matching</w:t>
            </w:r>
            <w:r w:rsidRPr="00846DCD">
              <w:rPr>
                <w:rFonts w:cs="Times New Roman"/>
                <w:b/>
                <w:sz w:val="24"/>
                <w:szCs w:val="24"/>
              </w:rPr>
              <w:t xml:space="preserve">) pour </w:t>
            </w:r>
            <w:r w:rsidRPr="00846DCD">
              <w:rPr>
                <w:rStyle w:val="CodeHTML"/>
                <w:rFonts w:ascii="Times New Roman" w:eastAsiaTheme="majorEastAsia" w:hAnsi="Times New Roman" w:cs="Times New Roman"/>
                <w:b/>
                <w:sz w:val="24"/>
                <w:szCs w:val="24"/>
              </w:rPr>
              <w:t>instanceof</w:t>
            </w:r>
            <w:r w:rsidRPr="00846DCD">
              <w:rPr>
                <w:rFonts w:cs="Times New Roman"/>
                <w:b/>
                <w:sz w:val="24"/>
                <w:szCs w:val="24"/>
              </w:rPr>
              <w:br/>
              <w:t>- Améliorations de la performance du garbage collector</w:t>
            </w:r>
            <w:r w:rsidRPr="00846DCD">
              <w:rPr>
                <w:rFonts w:cs="Times New Roman"/>
                <w:b/>
                <w:sz w:val="24"/>
                <w:szCs w:val="24"/>
              </w:rPr>
              <w:br/>
              <w:t xml:space="preserve">- Introduction de nouveaux outils de développement, tels que </w:t>
            </w:r>
            <w:r w:rsidRPr="00846DCD">
              <w:rPr>
                <w:rStyle w:val="CodeHTML"/>
                <w:rFonts w:ascii="Times New Roman" w:eastAsiaTheme="majorEastAsia" w:hAnsi="Times New Roman" w:cs="Times New Roman"/>
                <w:b/>
                <w:sz w:val="24"/>
                <w:szCs w:val="24"/>
              </w:rPr>
              <w:t>jpackage</w:t>
            </w:r>
            <w:r w:rsidRPr="00846DCD">
              <w:rPr>
                <w:rFonts w:cs="Times New Roman"/>
                <w:b/>
                <w:sz w:val="24"/>
                <w:szCs w:val="24"/>
              </w:rPr>
              <w:t xml:space="preserve"> pour créer des installateurs d'application</w:t>
            </w:r>
          </w:p>
        </w:tc>
      </w:tr>
    </w:tbl>
    <w:p w14:paraId="26E193C7" w14:textId="0E70A00B" w:rsidR="00C647F1" w:rsidRDefault="00983CC4" w:rsidP="00C647F1">
      <w:pPr>
        <w:pStyle w:val="Paragraphedeliste"/>
        <w:numPr>
          <w:ilvl w:val="0"/>
          <w:numId w:val="15"/>
        </w:numPr>
        <w:rPr>
          <w:lang w:eastAsia="fr-TN"/>
        </w:rPr>
      </w:pPr>
      <w:r w:rsidRPr="003C20E7">
        <w:rPr>
          <w:lang w:eastAsia="fr-TN"/>
        </w:rPr>
        <w:lastRenderedPageBreak/>
        <w:t>Chaque version LTS a apporté des améliorations significatives en termes de fonctionnalités, de performances et de sécurité, rendant Java plus moderne et adapté aux besoins des développeurs.</w:t>
      </w:r>
    </w:p>
    <w:p w14:paraId="6891B8B7" w14:textId="77777777" w:rsidR="00E42F44" w:rsidRDefault="00E42F44" w:rsidP="00C647F1">
      <w:pPr>
        <w:spacing w:before="183" w:beforeAutospacing="0" w:after="0" w:afterAutospacing="0" w:line="240" w:lineRule="auto"/>
        <w:ind w:left="3"/>
        <w:jc w:val="left"/>
        <w:rPr>
          <w:rFonts w:eastAsia="Times New Roman" w:cs="Times New Roman"/>
          <w:b/>
          <w:bCs/>
          <w:color w:val="000000"/>
          <w:sz w:val="32"/>
          <w:szCs w:val="32"/>
          <w:lang w:val="fr-TN" w:eastAsia="fr-TN"/>
        </w:rPr>
      </w:pPr>
    </w:p>
    <w:p w14:paraId="11B86DB6" w14:textId="77777777" w:rsidR="00EE3558" w:rsidRDefault="00EE3558" w:rsidP="00EE3558">
      <w:pPr>
        <w:pStyle w:val="Titre2"/>
        <w:rPr>
          <w:b/>
        </w:rPr>
      </w:pPr>
    </w:p>
    <w:p w14:paraId="718DD094" w14:textId="0335192A" w:rsidR="00E270EF" w:rsidRDefault="00E270EF" w:rsidP="00846DCD">
      <w:pPr>
        <w:pStyle w:val="Titre2"/>
        <w:jc w:val="both"/>
        <w:rPr>
          <w:rFonts w:eastAsiaTheme="minorEastAsia" w:cstheme="minorBidi"/>
          <w:sz w:val="24"/>
          <w:szCs w:val="21"/>
        </w:rPr>
      </w:pPr>
    </w:p>
    <w:p w14:paraId="271300C7" w14:textId="77777777" w:rsidR="00846DCD" w:rsidRDefault="00846DCD" w:rsidP="00846DCD"/>
    <w:p w14:paraId="1F11A5B1" w14:textId="77777777" w:rsidR="00846DCD" w:rsidRDefault="00846DCD" w:rsidP="00846DCD"/>
    <w:p w14:paraId="73E5FD9E" w14:textId="77777777" w:rsidR="00A06F4D" w:rsidRDefault="00A06F4D" w:rsidP="00846DCD"/>
    <w:p w14:paraId="593F92DA" w14:textId="77777777" w:rsidR="00A06F4D" w:rsidRDefault="00A06F4D" w:rsidP="00846DCD"/>
    <w:p w14:paraId="76F1AA28" w14:textId="77777777" w:rsidR="00A06F4D" w:rsidRDefault="00A06F4D" w:rsidP="00846DCD"/>
    <w:p w14:paraId="3019AF20" w14:textId="77777777" w:rsidR="00A06F4D" w:rsidRDefault="00A06F4D" w:rsidP="00846DCD"/>
    <w:p w14:paraId="64603C5C" w14:textId="77777777" w:rsidR="00A06F4D" w:rsidRDefault="00A06F4D" w:rsidP="00846DCD"/>
    <w:p w14:paraId="5AF8782D" w14:textId="77777777" w:rsidR="00A06F4D" w:rsidRDefault="00A06F4D" w:rsidP="00846DCD"/>
    <w:p w14:paraId="09273FA0" w14:textId="77777777" w:rsidR="00A06F4D" w:rsidRDefault="00A06F4D" w:rsidP="00846DCD"/>
    <w:p w14:paraId="19BF6FFA" w14:textId="77777777" w:rsidR="00846DCD" w:rsidRDefault="00846DCD" w:rsidP="00846DCD"/>
    <w:p w14:paraId="60378D1B" w14:textId="0EC0985A" w:rsidR="00846DCD" w:rsidRPr="00846DCD" w:rsidRDefault="00846DCD" w:rsidP="00A4396B">
      <w:pPr>
        <w:pStyle w:val="Titre2"/>
        <w:rPr>
          <w:b/>
        </w:rPr>
      </w:pPr>
      <w:bookmarkStart w:id="7" w:name="_Toc179402018"/>
      <w:r w:rsidRPr="00846DCD">
        <w:rPr>
          <w:b/>
        </w:rPr>
        <w:lastRenderedPageBreak/>
        <w:t>Partie 2 : IDE</w:t>
      </w:r>
      <w:bookmarkEnd w:id="7"/>
    </w:p>
    <w:p w14:paraId="6887A923" w14:textId="7E76C561" w:rsidR="00E270EF" w:rsidRPr="00E270EF" w:rsidRDefault="00E270EF" w:rsidP="00E270EF">
      <w:r w:rsidRPr="00E270EF">
        <w:rPr>
          <w:noProof/>
          <w:lang w:eastAsia="fr-FR"/>
        </w:rPr>
        <w:drawing>
          <wp:inline distT="0" distB="0" distL="0" distR="0" wp14:anchorId="60379DDD" wp14:editId="3AA2414F">
            <wp:extent cx="5913120" cy="2072640"/>
            <wp:effectExtent l="0" t="0" r="0" b="3810"/>
            <wp:docPr id="2" name="Image 2" descr="C:\Users\MAHMOUD\Desktop\téléchargement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MOUD\Desktop\téléchargement (2).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2072640"/>
                    </a:xfrm>
                    <a:prstGeom prst="rect">
                      <a:avLst/>
                    </a:prstGeom>
                    <a:noFill/>
                    <a:ln>
                      <a:noFill/>
                    </a:ln>
                  </pic:spPr>
                </pic:pic>
              </a:graphicData>
            </a:graphic>
          </wp:inline>
        </w:drawing>
      </w:r>
    </w:p>
    <w:p w14:paraId="15ADAC45" w14:textId="77777777" w:rsidR="00E270EF" w:rsidRPr="00E270EF" w:rsidRDefault="00E270EF" w:rsidP="00E270EF"/>
    <w:p w14:paraId="02352594" w14:textId="1ECB0F3B" w:rsidR="00C647F1" w:rsidRPr="00E816E1" w:rsidRDefault="00C647F1" w:rsidP="00A06F4D">
      <w:pPr>
        <w:pStyle w:val="Titre1"/>
        <w:rPr>
          <w:lang w:eastAsia="fr-TN"/>
        </w:rPr>
      </w:pPr>
      <w:r w:rsidRPr="00C647F1">
        <w:rPr>
          <w:lang w:val="fr-TN" w:eastAsia="fr-TN"/>
        </w:rPr>
        <w:t>1. Définition de l’IDE</w:t>
      </w:r>
      <w:r w:rsidR="00E816E1">
        <w:rPr>
          <w:lang w:val="fr-TN" w:eastAsia="fr-TN"/>
        </w:rPr>
        <w:t> </w:t>
      </w:r>
      <w:r w:rsidR="00E816E1">
        <w:rPr>
          <w:lang w:eastAsia="fr-TN"/>
        </w:rPr>
        <w:t>:</w:t>
      </w:r>
    </w:p>
    <w:p w14:paraId="4BEF6127" w14:textId="77777777" w:rsidR="00C647F1" w:rsidRPr="00E816E1" w:rsidRDefault="00C647F1" w:rsidP="00A4396B">
      <w:pPr>
        <w:rPr>
          <w:lang w:val="fr-TN" w:eastAsia="fr-TN"/>
        </w:rPr>
      </w:pPr>
      <w:r w:rsidRPr="00E816E1">
        <w:rPr>
          <w:lang w:val="fr-TN" w:eastAsia="fr-TN"/>
        </w:rPr>
        <w:t>Un IDE (Environnement de Développement Intégré) est un logiciel qui regroupe tous les outils nécessaires au développement d'applications, permettant ainsi d'améliorer la productivité des développeurs. Il comprend généralement un éditeur de code, un compilateur, un débogueur et des outils de gestion de projet.</w:t>
      </w:r>
    </w:p>
    <w:p w14:paraId="396EEC76" w14:textId="719B304A" w:rsidR="00C647F1" w:rsidRPr="00E816E1" w:rsidRDefault="00C647F1" w:rsidP="00A06F4D">
      <w:pPr>
        <w:pStyle w:val="Titre1"/>
        <w:rPr>
          <w:lang w:eastAsia="fr-TN"/>
        </w:rPr>
      </w:pPr>
      <w:r w:rsidRPr="00C647F1">
        <w:rPr>
          <w:lang w:val="fr-TN" w:eastAsia="fr-TN"/>
        </w:rPr>
        <w:t>2. Liste des IDE populaires</w:t>
      </w:r>
      <w:r w:rsidR="00E816E1">
        <w:rPr>
          <w:lang w:val="fr-TN" w:eastAsia="fr-TN"/>
        </w:rPr>
        <w:t> </w:t>
      </w:r>
      <w:r w:rsidR="00E816E1">
        <w:rPr>
          <w:lang w:eastAsia="fr-TN"/>
        </w:rPr>
        <w:t>:</w:t>
      </w:r>
    </w:p>
    <w:p w14:paraId="6F724CCC" w14:textId="7B8273B4" w:rsidR="00C647F1" w:rsidRDefault="00C647F1" w:rsidP="00A4396B">
      <w:pPr>
        <w:rPr>
          <w:lang w:val="fr-TN" w:eastAsia="fr-TN"/>
        </w:rPr>
      </w:pPr>
      <w:r w:rsidRPr="00E816E1">
        <w:rPr>
          <w:lang w:val="fr-TN" w:eastAsia="fr-TN"/>
        </w:rPr>
        <w:t>Pour explorer les IDE les plus utilisés en 2023, nous nous basons sur l'article "Top 13 des meilleurs IDE pour Java en 2023" sur commentcoder.com. Voici un aperçu :</w:t>
      </w:r>
    </w:p>
    <w:p w14:paraId="3ED88A75" w14:textId="77777777" w:rsidR="00E270EF" w:rsidRDefault="00E270EF" w:rsidP="00E270EF">
      <w:pPr>
        <w:rPr>
          <w:lang w:val="fr-TN" w:eastAsia="fr-TN"/>
        </w:rPr>
      </w:pPr>
    </w:p>
    <w:p w14:paraId="6F74C966" w14:textId="77777777" w:rsidR="00E270EF" w:rsidRPr="00E270EF" w:rsidRDefault="00E270EF" w:rsidP="00E270EF">
      <w:pPr>
        <w:rPr>
          <w:lang w:val="fr-TN" w:eastAsia="fr-TN"/>
        </w:rPr>
      </w:pPr>
    </w:p>
    <w:p w14:paraId="2F147495" w14:textId="51776249" w:rsidR="008375DC" w:rsidRDefault="00ED6E14" w:rsidP="00A4396B">
      <w:pPr>
        <w:pStyle w:val="Titre3"/>
        <w:rPr>
          <w:b/>
        </w:rPr>
      </w:pPr>
      <w:bookmarkStart w:id="8" w:name="_Toc179402019"/>
      <w:r w:rsidRPr="00E42F44">
        <w:rPr>
          <w:b/>
        </w:rPr>
        <w:t>Tableau 1 : Comparaison des IDE populaires pour Java :</w:t>
      </w:r>
      <w:bookmarkEnd w:id="8"/>
    </w:p>
    <w:p w14:paraId="1E475712" w14:textId="77777777" w:rsidR="00846DCD" w:rsidRPr="00E42F44" w:rsidRDefault="00846DCD" w:rsidP="00C647F1">
      <w:pPr>
        <w:rPr>
          <w:b/>
          <w:sz w:val="32"/>
          <w:szCs w:val="32"/>
        </w:rPr>
      </w:pPr>
    </w:p>
    <w:p w14:paraId="6C027E22" w14:textId="77777777" w:rsidR="00006395" w:rsidRPr="00006395" w:rsidRDefault="00006395" w:rsidP="00C647F1"/>
    <w:tbl>
      <w:tblPr>
        <w:tblStyle w:val="Grilledutableau"/>
        <w:tblW w:w="0" w:type="auto"/>
        <w:tblLook w:val="04A0" w:firstRow="1" w:lastRow="0" w:firstColumn="1" w:lastColumn="0" w:noHBand="0" w:noVBand="1"/>
      </w:tblPr>
      <w:tblGrid>
        <w:gridCol w:w="2265"/>
        <w:gridCol w:w="2265"/>
        <w:gridCol w:w="2266"/>
        <w:gridCol w:w="2266"/>
      </w:tblGrid>
      <w:tr w:rsidR="00ED6E14" w14:paraId="6CB8462C" w14:textId="77777777" w:rsidTr="00843419">
        <w:trPr>
          <w:trHeight w:val="1171"/>
        </w:trPr>
        <w:tc>
          <w:tcPr>
            <w:tcW w:w="2265" w:type="dxa"/>
          </w:tcPr>
          <w:p w14:paraId="4D2A97DC" w14:textId="70B7202C" w:rsidR="00ED6E14" w:rsidRPr="00ED6E14" w:rsidRDefault="00ED6E14" w:rsidP="00C647F1">
            <w:pPr>
              <w:rPr>
                <w:b/>
                <w:lang w:val="fr-TN" w:eastAsia="fr-TN"/>
              </w:rPr>
            </w:pPr>
            <w:r w:rsidRPr="00ED6E14">
              <w:rPr>
                <w:b/>
              </w:rPr>
              <w:lastRenderedPageBreak/>
              <w:t>IDE</w:t>
            </w:r>
          </w:p>
        </w:tc>
        <w:tc>
          <w:tcPr>
            <w:tcW w:w="2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tblGrid>
            <w:tr w:rsidR="00ED6E14" w:rsidRPr="00ED6E14" w14:paraId="0F4A1801" w14:textId="77777777" w:rsidTr="00ED6E14">
              <w:trPr>
                <w:tblCellSpacing w:w="15" w:type="dxa"/>
              </w:trPr>
              <w:tc>
                <w:tcPr>
                  <w:tcW w:w="0" w:type="auto"/>
                  <w:vAlign w:val="center"/>
                  <w:hideMark/>
                </w:tcPr>
                <w:p w14:paraId="183A4A89" w14:textId="77777777" w:rsidR="00ED6E14" w:rsidRPr="00ED6E14" w:rsidRDefault="00ED6E14" w:rsidP="00ED6E14">
                  <w:pPr>
                    <w:spacing w:before="0" w:beforeAutospacing="0" w:after="0" w:afterAutospacing="0" w:line="240" w:lineRule="auto"/>
                    <w:jc w:val="center"/>
                    <w:rPr>
                      <w:rFonts w:eastAsia="Times New Roman" w:cs="Times New Roman"/>
                      <w:b/>
                      <w:bCs/>
                      <w:szCs w:val="24"/>
                      <w:lang w:eastAsia="fr-FR"/>
                    </w:rPr>
                  </w:pPr>
                  <w:r w:rsidRPr="00ED6E14">
                    <w:rPr>
                      <w:rFonts w:eastAsia="Times New Roman" w:cs="Times New Roman"/>
                      <w:b/>
                      <w:bCs/>
                      <w:szCs w:val="24"/>
                      <w:lang w:eastAsia="fr-FR"/>
                    </w:rPr>
                    <w:t>Langages supportés</w:t>
                  </w:r>
                </w:p>
              </w:tc>
            </w:tr>
          </w:tbl>
          <w:p w14:paraId="2887949D"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318817A3" w14:textId="77777777" w:rsidTr="00ED6E14">
              <w:trPr>
                <w:tblCellSpacing w:w="15" w:type="dxa"/>
              </w:trPr>
              <w:tc>
                <w:tcPr>
                  <w:tcW w:w="0" w:type="auto"/>
                  <w:vAlign w:val="center"/>
                  <w:hideMark/>
                </w:tcPr>
                <w:p w14:paraId="745D11FD"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7610BF7D"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ED6E14" w:rsidRPr="00ED6E14" w14:paraId="29457597" w14:textId="77777777" w:rsidTr="00ED6E14">
              <w:trPr>
                <w:tblCellSpacing w:w="15" w:type="dxa"/>
              </w:trPr>
              <w:tc>
                <w:tcPr>
                  <w:tcW w:w="0" w:type="auto"/>
                  <w:vAlign w:val="center"/>
                  <w:hideMark/>
                </w:tcPr>
                <w:p w14:paraId="7CC19386" w14:textId="77777777" w:rsidR="00ED6E14" w:rsidRPr="00ED6E14" w:rsidRDefault="00ED6E14" w:rsidP="00ED6E14">
                  <w:pPr>
                    <w:spacing w:before="0" w:beforeAutospacing="0" w:after="0" w:afterAutospacing="0" w:line="240" w:lineRule="auto"/>
                    <w:jc w:val="center"/>
                    <w:rPr>
                      <w:rFonts w:eastAsia="Times New Roman" w:cs="Times New Roman"/>
                      <w:b/>
                      <w:bCs/>
                      <w:szCs w:val="24"/>
                      <w:lang w:eastAsia="fr-FR"/>
                    </w:rPr>
                  </w:pPr>
                  <w:r w:rsidRPr="00ED6E14">
                    <w:rPr>
                      <w:rFonts w:eastAsia="Times New Roman" w:cs="Times New Roman"/>
                      <w:b/>
                      <w:bCs/>
                      <w:szCs w:val="24"/>
                      <w:lang w:eastAsia="fr-FR"/>
                    </w:rPr>
                    <w:t>Fonctionnalités clés</w:t>
                  </w:r>
                </w:p>
              </w:tc>
            </w:tr>
          </w:tbl>
          <w:p w14:paraId="68BCE9B6"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79D34FDF" w14:textId="77777777" w:rsidTr="00ED6E14">
              <w:trPr>
                <w:tblCellSpacing w:w="15" w:type="dxa"/>
              </w:trPr>
              <w:tc>
                <w:tcPr>
                  <w:tcW w:w="0" w:type="auto"/>
                  <w:vAlign w:val="center"/>
                  <w:hideMark/>
                </w:tcPr>
                <w:p w14:paraId="325ECC60"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7B8F262D" w14:textId="77777777" w:rsidR="00ED6E14" w:rsidRDefault="00ED6E14" w:rsidP="00C647F1">
            <w:pPr>
              <w:rPr>
                <w:lang w:val="fr-TN" w:eastAsia="fr-TN"/>
              </w:rPr>
            </w:pPr>
          </w:p>
        </w:tc>
        <w:tc>
          <w:tcPr>
            <w:tcW w:w="2266" w:type="dxa"/>
          </w:tcPr>
          <w:p w14:paraId="3DB891A5" w14:textId="559ABAAD" w:rsidR="00ED6E14" w:rsidRPr="00843419" w:rsidRDefault="00ED6E14" w:rsidP="00C647F1">
            <w:pPr>
              <w:rPr>
                <w:b/>
                <w:lang w:val="fr-TN" w:eastAsia="fr-TN"/>
              </w:rPr>
            </w:pPr>
            <w:r w:rsidRPr="00843419">
              <w:rPr>
                <w:b/>
              </w:rPr>
              <w:t>Prix</w:t>
            </w:r>
          </w:p>
        </w:tc>
      </w:tr>
      <w:tr w:rsidR="00ED6E14" w14:paraId="75178997" w14:textId="77777777" w:rsidTr="00ED6E14">
        <w:tc>
          <w:tcPr>
            <w:tcW w:w="2265" w:type="dxa"/>
          </w:tcPr>
          <w:p w14:paraId="74690104" w14:textId="01C3F232" w:rsidR="00ED6E14" w:rsidRDefault="00ED6E14" w:rsidP="00C647F1">
            <w:pPr>
              <w:rPr>
                <w:lang w:val="fr-TN" w:eastAsia="fr-TN"/>
              </w:rPr>
            </w:pPr>
            <w:r>
              <w:t>IntelliJ IDEA</w:t>
            </w:r>
          </w:p>
        </w:tc>
        <w:tc>
          <w:tcPr>
            <w:tcW w:w="2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ED6E14" w:rsidRPr="00ED6E14" w14:paraId="03E97F3D" w14:textId="77777777" w:rsidTr="00ED6E14">
              <w:trPr>
                <w:tblCellSpacing w:w="15" w:type="dxa"/>
              </w:trPr>
              <w:tc>
                <w:tcPr>
                  <w:tcW w:w="0" w:type="auto"/>
                  <w:vAlign w:val="center"/>
                  <w:hideMark/>
                </w:tcPr>
                <w:p w14:paraId="5D6196F8"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r w:rsidRPr="00ED6E14">
                    <w:rPr>
                      <w:rFonts w:eastAsia="Times New Roman" w:cs="Times New Roman"/>
                      <w:szCs w:val="24"/>
                      <w:lang w:eastAsia="fr-FR"/>
                    </w:rPr>
                    <w:t>Java, Kotlin</w:t>
                  </w:r>
                </w:p>
              </w:tc>
            </w:tr>
          </w:tbl>
          <w:p w14:paraId="2FC30427"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2C8135F8" w14:textId="77777777" w:rsidTr="00ED6E14">
              <w:trPr>
                <w:tblCellSpacing w:w="15" w:type="dxa"/>
              </w:trPr>
              <w:tc>
                <w:tcPr>
                  <w:tcW w:w="0" w:type="auto"/>
                  <w:vAlign w:val="center"/>
                  <w:hideMark/>
                </w:tcPr>
                <w:p w14:paraId="67832076"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7B58DA2E"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375DC" w:rsidRPr="008375DC" w14:paraId="59B912E9" w14:textId="77777777" w:rsidTr="008375DC">
              <w:trPr>
                <w:tblCellSpacing w:w="15" w:type="dxa"/>
              </w:trPr>
              <w:tc>
                <w:tcPr>
                  <w:tcW w:w="0" w:type="auto"/>
                  <w:vAlign w:val="center"/>
                  <w:hideMark/>
                </w:tcPr>
                <w:p w14:paraId="6305346D"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Assistance au code, débogage</w:t>
                  </w:r>
                </w:p>
              </w:tc>
            </w:tr>
          </w:tbl>
          <w:p w14:paraId="2C176244"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5C33EB5E" w14:textId="77777777" w:rsidTr="008375DC">
              <w:trPr>
                <w:tblCellSpacing w:w="15" w:type="dxa"/>
              </w:trPr>
              <w:tc>
                <w:tcPr>
                  <w:tcW w:w="0" w:type="auto"/>
                  <w:vAlign w:val="center"/>
                  <w:hideMark/>
                </w:tcPr>
                <w:p w14:paraId="18219A94"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1AB70DED"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8375DC" w:rsidRPr="008375DC" w14:paraId="02517D8A" w14:textId="77777777" w:rsidTr="008375DC">
              <w:trPr>
                <w:tblCellSpacing w:w="15" w:type="dxa"/>
              </w:trPr>
              <w:tc>
                <w:tcPr>
                  <w:tcW w:w="0" w:type="auto"/>
                  <w:vAlign w:val="center"/>
                  <w:hideMark/>
                </w:tcPr>
                <w:p w14:paraId="52DCF936"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Gratuit/Premium</w:t>
                  </w:r>
                </w:p>
              </w:tc>
            </w:tr>
          </w:tbl>
          <w:p w14:paraId="0B49C059"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600F3954" w14:textId="77777777" w:rsidTr="008375DC">
              <w:trPr>
                <w:tblCellSpacing w:w="15" w:type="dxa"/>
              </w:trPr>
              <w:tc>
                <w:tcPr>
                  <w:tcW w:w="0" w:type="auto"/>
                  <w:vAlign w:val="center"/>
                  <w:hideMark/>
                </w:tcPr>
                <w:p w14:paraId="2764C611"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7B9DF045" w14:textId="77777777" w:rsidR="00ED6E14" w:rsidRDefault="00ED6E14" w:rsidP="00C647F1">
            <w:pPr>
              <w:rPr>
                <w:lang w:val="fr-TN" w:eastAsia="fr-TN"/>
              </w:rPr>
            </w:pPr>
          </w:p>
        </w:tc>
      </w:tr>
      <w:tr w:rsidR="00ED6E14" w14:paraId="5650F4FF" w14:textId="77777777" w:rsidTr="00ED6E14">
        <w:tc>
          <w:tcPr>
            <w:tcW w:w="2265" w:type="dxa"/>
          </w:tcPr>
          <w:p w14:paraId="23064FE2" w14:textId="0730A74A" w:rsidR="00ED6E14" w:rsidRDefault="00ED6E14" w:rsidP="00C647F1">
            <w:pPr>
              <w:rPr>
                <w:lang w:val="fr-TN" w:eastAsia="fr-TN"/>
              </w:rPr>
            </w:pPr>
            <w:r>
              <w:t>Eclipse</w:t>
            </w:r>
          </w:p>
        </w:tc>
        <w:tc>
          <w:tcPr>
            <w:tcW w:w="2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tblGrid>
            <w:tr w:rsidR="00ED6E14" w:rsidRPr="00ED6E14" w14:paraId="42BDBF7C" w14:textId="77777777" w:rsidTr="00ED6E14">
              <w:trPr>
                <w:tblCellSpacing w:w="15" w:type="dxa"/>
              </w:trPr>
              <w:tc>
                <w:tcPr>
                  <w:tcW w:w="0" w:type="auto"/>
                  <w:vAlign w:val="center"/>
                  <w:hideMark/>
                </w:tcPr>
                <w:p w14:paraId="3733367A"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r w:rsidRPr="00ED6E14">
                    <w:rPr>
                      <w:rFonts w:eastAsia="Times New Roman" w:cs="Times New Roman"/>
                      <w:szCs w:val="24"/>
                      <w:lang w:eastAsia="fr-FR"/>
                    </w:rPr>
                    <w:t>Java, C++, Python</w:t>
                  </w:r>
                </w:p>
              </w:tc>
            </w:tr>
          </w:tbl>
          <w:p w14:paraId="0467D7BC"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121E3294" w14:textId="77777777" w:rsidTr="00ED6E14">
              <w:trPr>
                <w:tblCellSpacing w:w="15" w:type="dxa"/>
              </w:trPr>
              <w:tc>
                <w:tcPr>
                  <w:tcW w:w="0" w:type="auto"/>
                  <w:vAlign w:val="center"/>
                  <w:hideMark/>
                </w:tcPr>
                <w:p w14:paraId="1ECBF90D"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4433457A"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375DC" w:rsidRPr="008375DC" w14:paraId="6FBEA33D" w14:textId="77777777" w:rsidTr="008375DC">
              <w:trPr>
                <w:tblCellSpacing w:w="15" w:type="dxa"/>
              </w:trPr>
              <w:tc>
                <w:tcPr>
                  <w:tcW w:w="0" w:type="auto"/>
                  <w:vAlign w:val="center"/>
                  <w:hideMark/>
                </w:tcPr>
                <w:p w14:paraId="4FA45E33"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Extensibilité, multi-langage</w:t>
                  </w:r>
                </w:p>
              </w:tc>
            </w:tr>
          </w:tbl>
          <w:p w14:paraId="7F895DC2"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25540E58" w14:textId="77777777" w:rsidTr="008375DC">
              <w:trPr>
                <w:tblCellSpacing w:w="15" w:type="dxa"/>
              </w:trPr>
              <w:tc>
                <w:tcPr>
                  <w:tcW w:w="0" w:type="auto"/>
                  <w:vAlign w:val="center"/>
                  <w:hideMark/>
                </w:tcPr>
                <w:p w14:paraId="53DECC65"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7DFD31E2"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8375DC" w:rsidRPr="008375DC" w14:paraId="765B6643" w14:textId="77777777" w:rsidTr="008375DC">
              <w:trPr>
                <w:tblCellSpacing w:w="15" w:type="dxa"/>
              </w:trPr>
              <w:tc>
                <w:tcPr>
                  <w:tcW w:w="0" w:type="auto"/>
                  <w:vAlign w:val="center"/>
                  <w:hideMark/>
                </w:tcPr>
                <w:p w14:paraId="2C849BD8"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Gratuit</w:t>
                  </w:r>
                </w:p>
              </w:tc>
            </w:tr>
          </w:tbl>
          <w:p w14:paraId="2B6F0C68"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33564E98" w14:textId="77777777" w:rsidTr="008375DC">
              <w:trPr>
                <w:tblCellSpacing w:w="15" w:type="dxa"/>
              </w:trPr>
              <w:tc>
                <w:tcPr>
                  <w:tcW w:w="0" w:type="auto"/>
                  <w:vAlign w:val="center"/>
                  <w:hideMark/>
                </w:tcPr>
                <w:p w14:paraId="5E3BB331"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756F9FC3" w14:textId="77777777" w:rsidR="00ED6E14" w:rsidRDefault="00ED6E14" w:rsidP="00C647F1">
            <w:pPr>
              <w:rPr>
                <w:lang w:val="fr-TN" w:eastAsia="fr-TN"/>
              </w:rPr>
            </w:pPr>
          </w:p>
        </w:tc>
      </w:tr>
      <w:tr w:rsidR="00ED6E14" w14:paraId="4AFBA55A" w14:textId="77777777" w:rsidTr="00ED6E14">
        <w:tc>
          <w:tcPr>
            <w:tcW w:w="2265" w:type="dxa"/>
          </w:tcPr>
          <w:p w14:paraId="7AD3CFE5" w14:textId="3BB9BDEC" w:rsidR="00ED6E14" w:rsidRDefault="00ED6E14" w:rsidP="00C647F1">
            <w:pPr>
              <w:rPr>
                <w:lang w:val="fr-TN" w:eastAsia="fr-TN"/>
              </w:rPr>
            </w:pPr>
            <w:r>
              <w:t>NetBeans</w:t>
            </w:r>
          </w:p>
        </w:tc>
        <w:tc>
          <w:tcPr>
            <w:tcW w:w="2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ED6E14" w:rsidRPr="00ED6E14" w14:paraId="602DD4EC" w14:textId="77777777" w:rsidTr="00ED6E14">
              <w:trPr>
                <w:tblCellSpacing w:w="15" w:type="dxa"/>
              </w:trPr>
              <w:tc>
                <w:tcPr>
                  <w:tcW w:w="0" w:type="auto"/>
                  <w:vAlign w:val="center"/>
                  <w:hideMark/>
                </w:tcPr>
                <w:p w14:paraId="6C0D9584"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r w:rsidRPr="00ED6E14">
                    <w:rPr>
                      <w:rFonts w:eastAsia="Times New Roman" w:cs="Times New Roman"/>
                      <w:szCs w:val="24"/>
                      <w:lang w:eastAsia="fr-FR"/>
                    </w:rPr>
                    <w:t>Java, PHP, HTML</w:t>
                  </w:r>
                </w:p>
              </w:tc>
            </w:tr>
          </w:tbl>
          <w:p w14:paraId="594E5832"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14FBDC87" w14:textId="77777777" w:rsidTr="00ED6E14">
              <w:trPr>
                <w:tblCellSpacing w:w="15" w:type="dxa"/>
              </w:trPr>
              <w:tc>
                <w:tcPr>
                  <w:tcW w:w="0" w:type="auto"/>
                  <w:vAlign w:val="center"/>
                  <w:hideMark/>
                </w:tcPr>
                <w:p w14:paraId="2D9A56AC"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2ADB8EA9"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375DC" w:rsidRPr="008375DC" w14:paraId="7FAABC8C" w14:textId="77777777" w:rsidTr="008375DC">
              <w:trPr>
                <w:tblCellSpacing w:w="15" w:type="dxa"/>
              </w:trPr>
              <w:tc>
                <w:tcPr>
                  <w:tcW w:w="0" w:type="auto"/>
                  <w:vAlign w:val="center"/>
                  <w:hideMark/>
                </w:tcPr>
                <w:p w14:paraId="27E462B0"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Intégration avec Git, analyse de code</w:t>
                  </w:r>
                </w:p>
              </w:tc>
            </w:tr>
          </w:tbl>
          <w:p w14:paraId="5410330E"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2C92B7A1" w14:textId="77777777" w:rsidTr="008375DC">
              <w:trPr>
                <w:tblCellSpacing w:w="15" w:type="dxa"/>
              </w:trPr>
              <w:tc>
                <w:tcPr>
                  <w:tcW w:w="0" w:type="auto"/>
                  <w:vAlign w:val="center"/>
                  <w:hideMark/>
                </w:tcPr>
                <w:p w14:paraId="0C838505"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43FCB6A5"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8375DC" w:rsidRPr="008375DC" w14:paraId="766F7040" w14:textId="77777777" w:rsidTr="008375DC">
              <w:trPr>
                <w:tblCellSpacing w:w="15" w:type="dxa"/>
              </w:trPr>
              <w:tc>
                <w:tcPr>
                  <w:tcW w:w="0" w:type="auto"/>
                  <w:vAlign w:val="center"/>
                  <w:hideMark/>
                </w:tcPr>
                <w:p w14:paraId="7B39E0BB"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Gratuit</w:t>
                  </w:r>
                </w:p>
              </w:tc>
            </w:tr>
          </w:tbl>
          <w:p w14:paraId="2C322D14"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1ACC9150" w14:textId="77777777" w:rsidTr="008375DC">
              <w:trPr>
                <w:tblCellSpacing w:w="15" w:type="dxa"/>
              </w:trPr>
              <w:tc>
                <w:tcPr>
                  <w:tcW w:w="0" w:type="auto"/>
                  <w:vAlign w:val="center"/>
                  <w:hideMark/>
                </w:tcPr>
                <w:p w14:paraId="1BF82C6A"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50F7BC32" w14:textId="77777777" w:rsidR="00ED6E14" w:rsidRDefault="00ED6E14" w:rsidP="00C647F1">
            <w:pPr>
              <w:rPr>
                <w:lang w:val="fr-TN" w:eastAsia="fr-TN"/>
              </w:rPr>
            </w:pPr>
          </w:p>
        </w:tc>
      </w:tr>
      <w:tr w:rsidR="00ED6E14" w14:paraId="65A23A3F" w14:textId="77777777" w:rsidTr="00ED6E14">
        <w:tc>
          <w:tcPr>
            <w:tcW w:w="2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ED6E14" w:rsidRPr="00ED6E14" w14:paraId="1B14050F" w14:textId="77777777" w:rsidTr="00ED6E14">
              <w:trPr>
                <w:tblCellSpacing w:w="15" w:type="dxa"/>
              </w:trPr>
              <w:tc>
                <w:tcPr>
                  <w:tcW w:w="0" w:type="auto"/>
                  <w:vAlign w:val="center"/>
                  <w:hideMark/>
                </w:tcPr>
                <w:p w14:paraId="5E5FC4F6"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r w:rsidRPr="00ED6E14">
                    <w:rPr>
                      <w:rFonts w:eastAsia="Times New Roman" w:cs="Times New Roman"/>
                      <w:szCs w:val="24"/>
                      <w:lang w:eastAsia="fr-FR"/>
                    </w:rPr>
                    <w:t>Visual Studio</w:t>
                  </w:r>
                </w:p>
              </w:tc>
            </w:tr>
          </w:tbl>
          <w:p w14:paraId="6A12D54E"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37D95197" w14:textId="77777777" w:rsidTr="00ED6E14">
              <w:trPr>
                <w:tblCellSpacing w:w="15" w:type="dxa"/>
              </w:trPr>
              <w:tc>
                <w:tcPr>
                  <w:tcW w:w="0" w:type="auto"/>
                  <w:vAlign w:val="center"/>
                  <w:hideMark/>
                </w:tcPr>
                <w:p w14:paraId="6F8E0EC3"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330349B5" w14:textId="77777777" w:rsidR="00ED6E14" w:rsidRDefault="00ED6E14" w:rsidP="00C647F1">
            <w:pPr>
              <w:rPr>
                <w:lang w:val="fr-TN" w:eastAsia="fr-TN"/>
              </w:rPr>
            </w:pPr>
          </w:p>
        </w:tc>
        <w:tc>
          <w:tcPr>
            <w:tcW w:w="2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ED6E14" w:rsidRPr="00ED6E14" w14:paraId="25431F1F" w14:textId="77777777" w:rsidTr="00ED6E14">
              <w:trPr>
                <w:tblCellSpacing w:w="15" w:type="dxa"/>
              </w:trPr>
              <w:tc>
                <w:tcPr>
                  <w:tcW w:w="0" w:type="auto"/>
                  <w:vAlign w:val="center"/>
                  <w:hideMark/>
                </w:tcPr>
                <w:p w14:paraId="7272480D"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r w:rsidRPr="00ED6E14">
                    <w:rPr>
                      <w:rFonts w:eastAsia="Times New Roman" w:cs="Times New Roman"/>
                      <w:szCs w:val="24"/>
                      <w:lang w:eastAsia="fr-FR"/>
                    </w:rPr>
                    <w:t>C#, VB.NET, C++</w:t>
                  </w:r>
                </w:p>
              </w:tc>
            </w:tr>
          </w:tbl>
          <w:p w14:paraId="1B0DC09B" w14:textId="77777777" w:rsidR="00ED6E14" w:rsidRPr="00ED6E14" w:rsidRDefault="00ED6E14" w:rsidP="00ED6E14">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E14" w:rsidRPr="00ED6E14" w14:paraId="71D4DF79" w14:textId="77777777" w:rsidTr="00ED6E14">
              <w:trPr>
                <w:tblCellSpacing w:w="15" w:type="dxa"/>
              </w:trPr>
              <w:tc>
                <w:tcPr>
                  <w:tcW w:w="0" w:type="auto"/>
                  <w:vAlign w:val="center"/>
                  <w:hideMark/>
                </w:tcPr>
                <w:p w14:paraId="79A2B3B3" w14:textId="77777777" w:rsidR="00ED6E14" w:rsidRPr="00ED6E14" w:rsidRDefault="00ED6E14" w:rsidP="00ED6E14">
                  <w:pPr>
                    <w:spacing w:before="0" w:beforeAutospacing="0" w:after="0" w:afterAutospacing="0" w:line="240" w:lineRule="auto"/>
                    <w:jc w:val="left"/>
                    <w:rPr>
                      <w:rFonts w:eastAsia="Times New Roman" w:cs="Times New Roman"/>
                      <w:szCs w:val="24"/>
                      <w:lang w:eastAsia="fr-FR"/>
                    </w:rPr>
                  </w:pPr>
                </w:p>
              </w:tc>
            </w:tr>
          </w:tbl>
          <w:p w14:paraId="202F80B1"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375DC" w:rsidRPr="008375DC" w14:paraId="12A3AB95" w14:textId="77777777" w:rsidTr="008375DC">
              <w:trPr>
                <w:tblCellSpacing w:w="15" w:type="dxa"/>
              </w:trPr>
              <w:tc>
                <w:tcPr>
                  <w:tcW w:w="0" w:type="auto"/>
                  <w:vAlign w:val="center"/>
                  <w:hideMark/>
                </w:tcPr>
                <w:p w14:paraId="79AA3AEE"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Débogage avancé, IntelliSense</w:t>
                  </w:r>
                </w:p>
              </w:tc>
            </w:tr>
          </w:tbl>
          <w:p w14:paraId="2BFA34FE"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1531B695" w14:textId="77777777" w:rsidTr="008375DC">
              <w:trPr>
                <w:tblCellSpacing w:w="15" w:type="dxa"/>
              </w:trPr>
              <w:tc>
                <w:tcPr>
                  <w:tcW w:w="0" w:type="auto"/>
                  <w:vAlign w:val="center"/>
                  <w:hideMark/>
                </w:tcPr>
                <w:p w14:paraId="38CFC127"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5968DB45"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8375DC" w:rsidRPr="008375DC" w14:paraId="34C0DFD6" w14:textId="77777777" w:rsidTr="008375DC">
              <w:trPr>
                <w:tblCellSpacing w:w="15" w:type="dxa"/>
              </w:trPr>
              <w:tc>
                <w:tcPr>
                  <w:tcW w:w="0" w:type="auto"/>
                  <w:vAlign w:val="center"/>
                  <w:hideMark/>
                </w:tcPr>
                <w:p w14:paraId="310F5872"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Gratuit/Premium</w:t>
                  </w:r>
                </w:p>
              </w:tc>
            </w:tr>
          </w:tbl>
          <w:p w14:paraId="6657E716"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72AC83CB" w14:textId="77777777" w:rsidTr="008375DC">
              <w:trPr>
                <w:tblCellSpacing w:w="15" w:type="dxa"/>
              </w:trPr>
              <w:tc>
                <w:tcPr>
                  <w:tcW w:w="0" w:type="auto"/>
                  <w:vAlign w:val="center"/>
                  <w:hideMark/>
                </w:tcPr>
                <w:p w14:paraId="554928BB"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26B0BF28" w14:textId="77777777" w:rsidR="00ED6E14" w:rsidRDefault="00ED6E14" w:rsidP="00C647F1">
            <w:pPr>
              <w:rPr>
                <w:lang w:val="fr-TN" w:eastAsia="fr-TN"/>
              </w:rPr>
            </w:pPr>
          </w:p>
        </w:tc>
      </w:tr>
      <w:tr w:rsidR="00ED6E14" w14:paraId="53BAC45B" w14:textId="77777777" w:rsidTr="00ED6E14">
        <w:tc>
          <w:tcPr>
            <w:tcW w:w="2265" w:type="dxa"/>
          </w:tcPr>
          <w:p w14:paraId="1BA15F20" w14:textId="1469E285" w:rsidR="00ED6E14" w:rsidRDefault="00ED6E14" w:rsidP="00C647F1">
            <w:pPr>
              <w:rPr>
                <w:lang w:val="fr-TN" w:eastAsia="fr-TN"/>
              </w:rPr>
            </w:pPr>
            <w:r>
              <w:t>BlueJ</w:t>
            </w:r>
          </w:p>
        </w:tc>
        <w:tc>
          <w:tcPr>
            <w:tcW w:w="2265" w:type="dxa"/>
          </w:tcPr>
          <w:p w14:paraId="18CB191B" w14:textId="1646ED19" w:rsidR="00ED6E14" w:rsidRDefault="00ED6E14" w:rsidP="00C647F1">
            <w:pPr>
              <w:rPr>
                <w:lang w:val="fr-TN" w:eastAsia="fr-TN"/>
              </w:rPr>
            </w:pPr>
            <w:r>
              <w:t>Java</w:t>
            </w: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375DC" w:rsidRPr="008375DC" w14:paraId="2A76E1D1" w14:textId="77777777" w:rsidTr="008375DC">
              <w:trPr>
                <w:tblCellSpacing w:w="15" w:type="dxa"/>
              </w:trPr>
              <w:tc>
                <w:tcPr>
                  <w:tcW w:w="0" w:type="auto"/>
                  <w:vAlign w:val="center"/>
                  <w:hideMark/>
                </w:tcPr>
                <w:p w14:paraId="261C65B7"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Interface simple pour débutants</w:t>
                  </w:r>
                </w:p>
              </w:tc>
            </w:tr>
          </w:tbl>
          <w:p w14:paraId="2DC1DB94"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19C03603" w14:textId="77777777" w:rsidTr="008375DC">
              <w:trPr>
                <w:tblCellSpacing w:w="15" w:type="dxa"/>
              </w:trPr>
              <w:tc>
                <w:tcPr>
                  <w:tcW w:w="0" w:type="auto"/>
                  <w:vAlign w:val="center"/>
                  <w:hideMark/>
                </w:tcPr>
                <w:p w14:paraId="01118FA4"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428EE96A" w14:textId="77777777" w:rsidR="00ED6E14" w:rsidRDefault="00ED6E14" w:rsidP="00C647F1">
            <w:pPr>
              <w:rPr>
                <w:lang w:val="fr-TN" w:eastAsia="fr-TN"/>
              </w:rPr>
            </w:pP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8375DC" w:rsidRPr="008375DC" w14:paraId="471C60CF" w14:textId="77777777" w:rsidTr="008375DC">
              <w:trPr>
                <w:tblCellSpacing w:w="15" w:type="dxa"/>
              </w:trPr>
              <w:tc>
                <w:tcPr>
                  <w:tcW w:w="0" w:type="auto"/>
                  <w:vAlign w:val="center"/>
                  <w:hideMark/>
                </w:tcPr>
                <w:p w14:paraId="40B6FD33"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r w:rsidRPr="008375DC">
                    <w:rPr>
                      <w:rFonts w:eastAsia="Times New Roman" w:cs="Times New Roman"/>
                      <w:szCs w:val="24"/>
                      <w:lang w:eastAsia="fr-FR"/>
                    </w:rPr>
                    <w:t>Gratuit</w:t>
                  </w:r>
                </w:p>
              </w:tc>
            </w:tr>
          </w:tbl>
          <w:p w14:paraId="26BACE1A" w14:textId="77777777" w:rsidR="008375DC" w:rsidRPr="008375DC" w:rsidRDefault="008375DC" w:rsidP="008375DC">
            <w:pPr>
              <w:spacing w:before="0" w:beforeAutospacing="0" w:after="0" w:afterAutospacing="0" w:line="240" w:lineRule="auto"/>
              <w:jc w:val="left"/>
              <w:rPr>
                <w:rFonts w:eastAsia="Times New Roman" w:cs="Times New Roman"/>
                <w:vanish/>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75DC" w:rsidRPr="008375DC" w14:paraId="6D3E11BF" w14:textId="77777777" w:rsidTr="008375DC">
              <w:trPr>
                <w:tblCellSpacing w:w="15" w:type="dxa"/>
              </w:trPr>
              <w:tc>
                <w:tcPr>
                  <w:tcW w:w="0" w:type="auto"/>
                  <w:vAlign w:val="center"/>
                  <w:hideMark/>
                </w:tcPr>
                <w:p w14:paraId="67817A4F" w14:textId="77777777" w:rsidR="008375DC" w:rsidRPr="008375DC" w:rsidRDefault="008375DC" w:rsidP="008375DC">
                  <w:pPr>
                    <w:spacing w:before="0" w:beforeAutospacing="0" w:after="0" w:afterAutospacing="0" w:line="240" w:lineRule="auto"/>
                    <w:jc w:val="left"/>
                    <w:rPr>
                      <w:rFonts w:eastAsia="Times New Roman" w:cs="Times New Roman"/>
                      <w:szCs w:val="24"/>
                      <w:lang w:eastAsia="fr-FR"/>
                    </w:rPr>
                  </w:pPr>
                </w:p>
              </w:tc>
            </w:tr>
          </w:tbl>
          <w:p w14:paraId="7F9D61B8" w14:textId="77777777" w:rsidR="00ED6E14" w:rsidRDefault="00ED6E14" w:rsidP="00C647F1">
            <w:pPr>
              <w:rPr>
                <w:lang w:val="fr-TN" w:eastAsia="fr-TN"/>
              </w:rPr>
            </w:pPr>
          </w:p>
        </w:tc>
      </w:tr>
    </w:tbl>
    <w:p w14:paraId="0416C401" w14:textId="77777777" w:rsidR="00843419" w:rsidRDefault="00843419" w:rsidP="008375DC">
      <w:pPr>
        <w:rPr>
          <w:b/>
        </w:rPr>
      </w:pPr>
    </w:p>
    <w:p w14:paraId="325BEDD4" w14:textId="1B32AC5D" w:rsidR="008375DC" w:rsidRPr="008375DC" w:rsidRDefault="008375DC" w:rsidP="00A06F4D">
      <w:pPr>
        <w:pStyle w:val="Titre1"/>
        <w:rPr>
          <w:sz w:val="27"/>
        </w:rPr>
      </w:pPr>
      <w:r w:rsidRPr="008375DC">
        <w:t>3. Critères de comparaison</w:t>
      </w:r>
      <w:r w:rsidR="00E816E1">
        <w:t> :</w:t>
      </w:r>
    </w:p>
    <w:p w14:paraId="0BBFA44D" w14:textId="77777777" w:rsidR="008375DC" w:rsidRDefault="008375DC" w:rsidP="008375DC">
      <w:r>
        <w:t>Les IDE peuvent être comparés selon plusieurs critères :</w:t>
      </w:r>
    </w:p>
    <w:p w14:paraId="520EDFFC" w14:textId="77777777" w:rsidR="008375DC" w:rsidRDefault="008375DC" w:rsidP="00E816E1">
      <w:pPr>
        <w:pStyle w:val="Paragraphedeliste"/>
        <w:numPr>
          <w:ilvl w:val="0"/>
          <w:numId w:val="10"/>
        </w:numPr>
      </w:pPr>
      <w:r>
        <w:rPr>
          <w:rStyle w:val="lev"/>
        </w:rPr>
        <w:t>Facilité d'utilisation</w:t>
      </w:r>
      <w:r>
        <w:t xml:space="preserve"> : Interface utilisateur, courbe d'apprentissage.</w:t>
      </w:r>
    </w:p>
    <w:p w14:paraId="1FB3A15D" w14:textId="77777777" w:rsidR="008375DC" w:rsidRDefault="008375DC" w:rsidP="00E816E1">
      <w:pPr>
        <w:pStyle w:val="Paragraphedeliste"/>
        <w:numPr>
          <w:ilvl w:val="0"/>
          <w:numId w:val="10"/>
        </w:numPr>
      </w:pPr>
      <w:r>
        <w:rPr>
          <w:rStyle w:val="lev"/>
        </w:rPr>
        <w:t>Fonctionnalités</w:t>
      </w:r>
      <w:r>
        <w:t xml:space="preserve"> : Outils de débogage, intégration de systèmes de contrôle de version.</w:t>
      </w:r>
    </w:p>
    <w:p w14:paraId="494225F5" w14:textId="77777777" w:rsidR="008375DC" w:rsidRDefault="008375DC" w:rsidP="00E816E1">
      <w:pPr>
        <w:pStyle w:val="Paragraphedeliste"/>
        <w:numPr>
          <w:ilvl w:val="0"/>
          <w:numId w:val="10"/>
        </w:numPr>
      </w:pPr>
      <w:r>
        <w:rPr>
          <w:rStyle w:val="lev"/>
        </w:rPr>
        <w:t>Performance</w:t>
      </w:r>
      <w:r>
        <w:t xml:space="preserve"> : Temps de chargement, réactivité.</w:t>
      </w:r>
    </w:p>
    <w:p w14:paraId="09B6F230" w14:textId="77777777" w:rsidR="008375DC" w:rsidRDefault="008375DC" w:rsidP="00E816E1">
      <w:pPr>
        <w:pStyle w:val="Paragraphedeliste"/>
        <w:numPr>
          <w:ilvl w:val="0"/>
          <w:numId w:val="10"/>
        </w:numPr>
      </w:pPr>
      <w:r>
        <w:rPr>
          <w:rStyle w:val="lev"/>
        </w:rPr>
        <w:t>Support de la communauté</w:t>
      </w:r>
      <w:r>
        <w:t xml:space="preserve"> : Documentation, forums d'aide.</w:t>
      </w:r>
    </w:p>
    <w:p w14:paraId="4A75C82B" w14:textId="00C0B33F" w:rsidR="008375DC" w:rsidRPr="00E42F44" w:rsidRDefault="008375DC" w:rsidP="00A06F4D">
      <w:pPr>
        <w:pStyle w:val="Titre1"/>
      </w:pPr>
      <w:r w:rsidRPr="00E42F44">
        <w:t>4. Choix d'un IDE : IntelliJ IDEA</w:t>
      </w:r>
      <w:r w:rsidR="00E816E1">
        <w:t> :</w:t>
      </w:r>
    </w:p>
    <w:p w14:paraId="238D0452" w14:textId="77777777" w:rsidR="008375DC" w:rsidRDefault="008375DC" w:rsidP="008375DC">
      <w:proofErr w:type="gramStart"/>
      <w:r w:rsidRPr="00E42F44">
        <w:rPr>
          <w:b/>
        </w:rPr>
        <w:t>Avantages</w:t>
      </w:r>
      <w:proofErr w:type="gramEnd"/>
      <w:r>
        <w:t xml:space="preserve"> :</w:t>
      </w:r>
    </w:p>
    <w:p w14:paraId="73EB8A70" w14:textId="77777777" w:rsidR="008375DC" w:rsidRDefault="008375DC" w:rsidP="00E816E1">
      <w:pPr>
        <w:pStyle w:val="Paragraphedeliste"/>
        <w:numPr>
          <w:ilvl w:val="0"/>
          <w:numId w:val="6"/>
        </w:numPr>
      </w:pPr>
      <w:r>
        <w:rPr>
          <w:rStyle w:val="lev"/>
        </w:rPr>
        <w:t>Assistance au code</w:t>
      </w:r>
      <w:r>
        <w:t xml:space="preserve"> : Suggestions intelligentes qui aident à écrire du code plus rapidement.</w:t>
      </w:r>
    </w:p>
    <w:p w14:paraId="2E2AE3EC" w14:textId="77777777" w:rsidR="008375DC" w:rsidRDefault="008375DC" w:rsidP="00E816E1">
      <w:pPr>
        <w:pStyle w:val="Paragraphedeliste"/>
        <w:numPr>
          <w:ilvl w:val="0"/>
          <w:numId w:val="6"/>
        </w:numPr>
      </w:pPr>
      <w:r>
        <w:rPr>
          <w:rStyle w:val="lev"/>
        </w:rPr>
        <w:t>Débogage avancé</w:t>
      </w:r>
      <w:r>
        <w:t xml:space="preserve"> : Outils de débogage robustes qui simplifient la correction des erreurs.</w:t>
      </w:r>
    </w:p>
    <w:p w14:paraId="3E76AAAD" w14:textId="77777777" w:rsidR="008375DC" w:rsidRDefault="008375DC" w:rsidP="00E816E1">
      <w:pPr>
        <w:pStyle w:val="Paragraphedeliste"/>
        <w:numPr>
          <w:ilvl w:val="0"/>
          <w:numId w:val="6"/>
        </w:numPr>
      </w:pPr>
      <w:r>
        <w:rPr>
          <w:rStyle w:val="lev"/>
        </w:rPr>
        <w:t>Support multi-langages</w:t>
      </w:r>
      <w:r>
        <w:t xml:space="preserve"> : Prise en charge de plusieurs langages de programmation.</w:t>
      </w:r>
    </w:p>
    <w:p w14:paraId="697E95CC" w14:textId="77777777" w:rsidR="008375DC" w:rsidRDefault="008375DC" w:rsidP="008375DC">
      <w:r w:rsidRPr="00E816E1">
        <w:rPr>
          <w:b/>
        </w:rPr>
        <w:lastRenderedPageBreak/>
        <w:t>Inconvénients</w:t>
      </w:r>
      <w:r>
        <w:t xml:space="preserve"> :</w:t>
      </w:r>
    </w:p>
    <w:p w14:paraId="3845A2FA" w14:textId="77777777" w:rsidR="008375DC" w:rsidRDefault="008375DC" w:rsidP="00A4396B">
      <w:r>
        <w:rPr>
          <w:rStyle w:val="lev"/>
        </w:rPr>
        <w:t>Prix</w:t>
      </w:r>
      <w:r>
        <w:t xml:space="preserve"> : La version premium peut être coûteuse pour certains utilisateurs.</w:t>
      </w:r>
    </w:p>
    <w:p w14:paraId="628A31ED" w14:textId="77777777" w:rsidR="008375DC" w:rsidRDefault="008375DC" w:rsidP="00A4396B">
      <w:r>
        <w:rPr>
          <w:rStyle w:val="lev"/>
        </w:rPr>
        <w:t>Consommation de ressources</w:t>
      </w:r>
      <w:r>
        <w:t xml:space="preserve"> : </w:t>
      </w:r>
      <w:proofErr w:type="spellStart"/>
      <w:r>
        <w:t>Peut être</w:t>
      </w:r>
      <w:proofErr w:type="spellEnd"/>
      <w:r>
        <w:t xml:space="preserve"> gourmand en mémoire, affectant les performances sur des machines moins puissantes.</w:t>
      </w:r>
    </w:p>
    <w:p w14:paraId="6AAA3A85" w14:textId="21580204" w:rsidR="008375DC" w:rsidRDefault="008375DC" w:rsidP="00A06F4D">
      <w:pPr>
        <w:pStyle w:val="Titre1"/>
      </w:pPr>
      <w:r w:rsidRPr="00E42F44">
        <w:t>5. Images des IDE</w:t>
      </w:r>
      <w:r w:rsidR="00E816E1">
        <w:t> :</w:t>
      </w:r>
    </w:p>
    <w:p w14:paraId="5E7F07C9" w14:textId="1259ED1F" w:rsidR="00A4396B" w:rsidRPr="00A4396B" w:rsidRDefault="00A4396B" w:rsidP="00A4396B">
      <w:pPr>
        <w:spacing w:line="240" w:lineRule="auto"/>
        <w:jc w:val="center"/>
        <w:rPr>
          <w:rFonts w:eastAsia="Times New Roman" w:cs="Times New Roman"/>
          <w:szCs w:val="24"/>
          <w:lang w:eastAsia="fr-FR"/>
        </w:rPr>
      </w:pPr>
      <w:r w:rsidRPr="00A4396B">
        <w:rPr>
          <w:rFonts w:eastAsia="Times New Roman" w:cs="Times New Roman"/>
          <w:noProof/>
          <w:szCs w:val="24"/>
          <w:lang w:eastAsia="fr-FR"/>
        </w:rPr>
        <w:drawing>
          <wp:inline distT="0" distB="0" distL="0" distR="0" wp14:anchorId="5A487854" wp14:editId="487DCB57">
            <wp:extent cx="3383280" cy="1348740"/>
            <wp:effectExtent l="0" t="0" r="7620" b="3810"/>
            <wp:docPr id="1" name="Image 1" descr="C:\Users\MAHMOUD\AppData\Local\Packages\Microsoft.Windows.Photos_8wekyb3d8bbwe\TempState\ShareServiceTempFolde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UD\AppData\Local\Packages\Microsoft.Windows.Photos_8wekyb3d8bbwe\TempState\ShareServiceTempFolder\image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1348740"/>
                    </a:xfrm>
                    <a:prstGeom prst="rect">
                      <a:avLst/>
                    </a:prstGeom>
                    <a:noFill/>
                    <a:ln>
                      <a:noFill/>
                    </a:ln>
                  </pic:spPr>
                </pic:pic>
              </a:graphicData>
            </a:graphic>
          </wp:inline>
        </w:drawing>
      </w:r>
    </w:p>
    <w:p w14:paraId="1F93EFF6" w14:textId="36D3891A" w:rsidR="008375DC" w:rsidRPr="00A06F4D" w:rsidRDefault="008375DC" w:rsidP="00A06F4D">
      <w:pPr>
        <w:pStyle w:val="Sansinterligne"/>
        <w:jc w:val="center"/>
      </w:pPr>
      <w:r w:rsidRPr="00A06F4D">
        <w:t xml:space="preserve">Image 1 : Interface </w:t>
      </w:r>
      <w:proofErr w:type="gramStart"/>
      <w:r w:rsidRPr="00A06F4D">
        <w:t xml:space="preserve">de </w:t>
      </w:r>
      <w:r w:rsidR="009E2BDC" w:rsidRPr="00A06F4D">
        <w:t xml:space="preserve"> IntelliJ</w:t>
      </w:r>
      <w:proofErr w:type="gramEnd"/>
      <w:r w:rsidR="009E2BDC" w:rsidRPr="00A06F4D">
        <w:t xml:space="preserve"> </w:t>
      </w:r>
      <w:r w:rsidRPr="00A06F4D">
        <w:t>IDEA</w:t>
      </w:r>
    </w:p>
    <w:p w14:paraId="09697C93" w14:textId="571779B1" w:rsidR="008375DC" w:rsidRPr="00A4396B" w:rsidRDefault="008375DC" w:rsidP="00E816E1">
      <w:pPr>
        <w:pStyle w:val="Paragraphedeliste"/>
        <w:numPr>
          <w:ilvl w:val="0"/>
          <w:numId w:val="8"/>
        </w:numPr>
        <w:rPr>
          <w:rStyle w:val="Accentuation"/>
          <w:i w:val="0"/>
          <w:iCs w:val="0"/>
          <w:color w:val="auto"/>
        </w:rPr>
      </w:pPr>
      <w:r>
        <w:rPr>
          <w:rStyle w:val="Accentuation"/>
        </w:rPr>
        <w:t>Légende : Interf</w:t>
      </w:r>
      <w:r w:rsidR="009E2BDC">
        <w:rPr>
          <w:rStyle w:val="Accentuation"/>
        </w:rPr>
        <w:t xml:space="preserve">ace utilisateur </w:t>
      </w:r>
      <w:r w:rsidR="009E2BDC">
        <w:t>d'Intelli J</w:t>
      </w:r>
      <w:r w:rsidR="009E2BDC">
        <w:rPr>
          <w:rStyle w:val="Accentuation"/>
        </w:rPr>
        <w:t xml:space="preserve">IDEA </w:t>
      </w:r>
      <w:r>
        <w:rPr>
          <w:rStyle w:val="Accentuation"/>
        </w:rPr>
        <w:t xml:space="preserve"> mettant en avant ses fonctionnalités d'assistance au code.</w:t>
      </w:r>
    </w:p>
    <w:p w14:paraId="7889F78C" w14:textId="46E4FC70" w:rsidR="00A4396B" w:rsidRPr="00A06F4D" w:rsidRDefault="00A4396B" w:rsidP="00A06F4D">
      <w:pPr>
        <w:pStyle w:val="Paragraphedeliste"/>
        <w:spacing w:line="240" w:lineRule="auto"/>
        <w:jc w:val="left"/>
        <w:rPr>
          <w:rFonts w:eastAsia="Times New Roman" w:cs="Times New Roman"/>
          <w:szCs w:val="24"/>
          <w:lang w:eastAsia="fr-FR"/>
        </w:rPr>
      </w:pPr>
    </w:p>
    <w:p w14:paraId="5CA2F817" w14:textId="5E023818" w:rsidR="00A06F4D" w:rsidRDefault="00A06F4D" w:rsidP="00A06F4D">
      <w:pPr>
        <w:pStyle w:val="NormalWeb"/>
        <w:jc w:val="center"/>
      </w:pPr>
      <w:r>
        <w:rPr>
          <w:noProof/>
          <w:lang w:val="fr-FR" w:eastAsia="fr-FR"/>
        </w:rPr>
        <w:drawing>
          <wp:inline distT="0" distB="0" distL="0" distR="0" wp14:anchorId="4AE5600F" wp14:editId="718031C5">
            <wp:extent cx="2636520" cy="1737360"/>
            <wp:effectExtent l="0" t="0" r="0" b="0"/>
            <wp:docPr id="6" name="Image 6" descr="C:\Users\MAHMOUD\AppData\Local\Packages\Microsoft.Windows.Photos_8wekyb3d8bbwe\TempState\ShareServiceTempFolder\téléchargement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MOUD\AppData\Local\Packages\Microsoft.Windows.Photos_8wekyb3d8bbwe\TempState\ShareServiceTempFolder\téléchargement (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1737360"/>
                    </a:xfrm>
                    <a:prstGeom prst="rect">
                      <a:avLst/>
                    </a:prstGeom>
                    <a:noFill/>
                    <a:ln>
                      <a:noFill/>
                    </a:ln>
                  </pic:spPr>
                </pic:pic>
              </a:graphicData>
            </a:graphic>
          </wp:inline>
        </w:drawing>
      </w:r>
    </w:p>
    <w:p w14:paraId="2EDCBC77" w14:textId="4968A327" w:rsidR="008375DC" w:rsidRPr="00E816E1" w:rsidRDefault="008375DC" w:rsidP="00A06F4D">
      <w:pPr>
        <w:pStyle w:val="Sansinterligne"/>
        <w:jc w:val="center"/>
      </w:pPr>
      <w:r>
        <w:t xml:space="preserve">Image 2 : Interface </w:t>
      </w:r>
      <w:proofErr w:type="gramStart"/>
      <w:r w:rsidRPr="00E816E1">
        <w:t>de Eclipse</w:t>
      </w:r>
      <w:proofErr w:type="gramEnd"/>
    </w:p>
    <w:p w14:paraId="21D0A822" w14:textId="6FC71AE1" w:rsidR="00E42F44" w:rsidRDefault="008375DC" w:rsidP="008375DC">
      <w:pPr>
        <w:pStyle w:val="Paragraphedeliste"/>
        <w:numPr>
          <w:ilvl w:val="0"/>
          <w:numId w:val="8"/>
        </w:numPr>
      </w:pPr>
      <w:r>
        <w:rPr>
          <w:rStyle w:val="Accentuation"/>
        </w:rPr>
        <w:t>Légende : Interface de l'IDE Eclipse, connue pour sa flexibilité et sa richesse en plugins.</w:t>
      </w:r>
    </w:p>
    <w:p w14:paraId="786A0AC4" w14:textId="77777777" w:rsidR="00843419" w:rsidRDefault="00843419" w:rsidP="008375DC">
      <w:pPr>
        <w:rPr>
          <w:b/>
        </w:rPr>
      </w:pPr>
    </w:p>
    <w:p w14:paraId="41C09878" w14:textId="77777777" w:rsidR="00A06F4D" w:rsidRDefault="00A06F4D" w:rsidP="008375DC">
      <w:pPr>
        <w:rPr>
          <w:b/>
        </w:rPr>
      </w:pPr>
    </w:p>
    <w:p w14:paraId="14A6080A" w14:textId="77777777" w:rsidR="00A06F4D" w:rsidRDefault="00A06F4D" w:rsidP="008375DC">
      <w:pPr>
        <w:rPr>
          <w:b/>
        </w:rPr>
      </w:pPr>
    </w:p>
    <w:p w14:paraId="06A451BC" w14:textId="252AC95C" w:rsidR="008375DC" w:rsidRPr="009E2BDC" w:rsidRDefault="008375DC" w:rsidP="00A06F4D">
      <w:pPr>
        <w:pStyle w:val="Titre1"/>
      </w:pPr>
      <w:bookmarkStart w:id="9" w:name="_GoBack"/>
      <w:r w:rsidRPr="009E2BDC">
        <w:lastRenderedPageBreak/>
        <w:t xml:space="preserve">6. </w:t>
      </w:r>
      <w:r w:rsidRPr="00843419">
        <w:t>Conclusion</w:t>
      </w:r>
      <w:r w:rsidR="00E816E1">
        <w:t> :</w:t>
      </w:r>
    </w:p>
    <w:bookmarkEnd w:id="9"/>
    <w:p w14:paraId="68E059CF" w14:textId="77777777" w:rsidR="008375DC" w:rsidRDefault="008375DC" w:rsidP="00A4396B">
      <w:r>
        <w:t>Le choix d'un IDE dépend largement des besoins spécifiques du développeur et de son projet. IntelliJ IDEA se distingue par ses fonctionnalités avancées et sa facilité d'utilisation, bien que le coût puisse être un facteur à considérer.</w:t>
      </w:r>
    </w:p>
    <w:p w14:paraId="7D9FE219" w14:textId="394ADB53" w:rsidR="00E270EF" w:rsidRDefault="00E270EF" w:rsidP="00E270EF">
      <w:pPr>
        <w:spacing w:before="0" w:beforeAutospacing="0" w:after="160" w:afterAutospacing="0" w:line="300" w:lineRule="auto"/>
        <w:jc w:val="left"/>
      </w:pPr>
      <w:r>
        <w:rPr>
          <w:noProof/>
          <w:lang w:eastAsia="fr-FR"/>
        </w:rPr>
        <w:drawing>
          <wp:inline distT="0" distB="0" distL="0" distR="0" wp14:anchorId="7A54EEFD" wp14:editId="43270537">
            <wp:extent cx="5814996" cy="1821180"/>
            <wp:effectExtent l="0" t="0" r="0" b="7620"/>
            <wp:docPr id="4" name="Image 4" descr="C:\Users\MAHMOUD\Desktop\télécharge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MOUD\Desktop\téléchargement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24" cy="1823350"/>
                    </a:xfrm>
                    <a:prstGeom prst="rect">
                      <a:avLst/>
                    </a:prstGeom>
                    <a:noFill/>
                    <a:ln>
                      <a:noFill/>
                    </a:ln>
                  </pic:spPr>
                </pic:pic>
              </a:graphicData>
            </a:graphic>
          </wp:inline>
        </w:drawing>
      </w:r>
    </w:p>
    <w:p w14:paraId="5085AA02" w14:textId="308F08E4" w:rsidR="00E270EF" w:rsidRDefault="00E270EF" w:rsidP="00E270EF">
      <w:pPr>
        <w:ind w:left="360"/>
      </w:pPr>
    </w:p>
    <w:p w14:paraId="4CE1D679" w14:textId="77777777" w:rsidR="0094024F" w:rsidRDefault="0094024F" w:rsidP="0039568E"/>
    <w:sectPr w:rsidR="009402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3A99A" w14:textId="77777777" w:rsidR="004B26F6" w:rsidRDefault="004B26F6" w:rsidP="003D2D13">
      <w:pPr>
        <w:spacing w:before="0" w:after="0" w:line="240" w:lineRule="auto"/>
      </w:pPr>
      <w:r>
        <w:separator/>
      </w:r>
    </w:p>
  </w:endnote>
  <w:endnote w:type="continuationSeparator" w:id="0">
    <w:p w14:paraId="7AB47E91" w14:textId="77777777" w:rsidR="004B26F6" w:rsidRDefault="004B26F6" w:rsidP="003D2D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370D4" w14:textId="77777777" w:rsidR="004B26F6" w:rsidRDefault="004B26F6" w:rsidP="003D2D13">
      <w:pPr>
        <w:spacing w:before="0" w:after="0" w:line="240" w:lineRule="auto"/>
      </w:pPr>
      <w:r>
        <w:separator/>
      </w:r>
    </w:p>
  </w:footnote>
  <w:footnote w:type="continuationSeparator" w:id="0">
    <w:p w14:paraId="59401EA5" w14:textId="77777777" w:rsidR="004B26F6" w:rsidRDefault="004B26F6" w:rsidP="003D2D1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2ADB"/>
    <w:multiLevelType w:val="hybridMultilevel"/>
    <w:tmpl w:val="CD26B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413713"/>
    <w:multiLevelType w:val="multilevel"/>
    <w:tmpl w:val="03D2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E70C9"/>
    <w:multiLevelType w:val="multilevel"/>
    <w:tmpl w:val="2A42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F1105"/>
    <w:multiLevelType w:val="multilevel"/>
    <w:tmpl w:val="3DA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00913"/>
    <w:multiLevelType w:val="hybridMultilevel"/>
    <w:tmpl w:val="BB0C49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050542"/>
    <w:multiLevelType w:val="hybridMultilevel"/>
    <w:tmpl w:val="BA443B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11321"/>
    <w:multiLevelType w:val="hybridMultilevel"/>
    <w:tmpl w:val="4C56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310BE6"/>
    <w:multiLevelType w:val="hybridMultilevel"/>
    <w:tmpl w:val="72F216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A271AB"/>
    <w:multiLevelType w:val="hybridMultilevel"/>
    <w:tmpl w:val="6DC48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CD85F42"/>
    <w:multiLevelType w:val="hybridMultilevel"/>
    <w:tmpl w:val="A57E56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CA3CDB"/>
    <w:multiLevelType w:val="hybridMultilevel"/>
    <w:tmpl w:val="D69826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C067DB"/>
    <w:multiLevelType w:val="hybridMultilevel"/>
    <w:tmpl w:val="FE8874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6600EB"/>
    <w:multiLevelType w:val="multilevel"/>
    <w:tmpl w:val="CABA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83268"/>
    <w:multiLevelType w:val="multilevel"/>
    <w:tmpl w:val="F11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2A75D3"/>
    <w:multiLevelType w:val="multilevel"/>
    <w:tmpl w:val="E7E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84C89"/>
    <w:multiLevelType w:val="hybridMultilevel"/>
    <w:tmpl w:val="E7347A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
  </w:num>
  <w:num w:numId="4">
    <w:abstractNumId w:val="12"/>
  </w:num>
  <w:num w:numId="5">
    <w:abstractNumId w:val="13"/>
  </w:num>
  <w:num w:numId="6">
    <w:abstractNumId w:val="6"/>
  </w:num>
  <w:num w:numId="7">
    <w:abstractNumId w:val="0"/>
  </w:num>
  <w:num w:numId="8">
    <w:abstractNumId w:val="8"/>
  </w:num>
  <w:num w:numId="9">
    <w:abstractNumId w:val="10"/>
  </w:num>
  <w:num w:numId="10">
    <w:abstractNumId w:val="15"/>
  </w:num>
  <w:num w:numId="11">
    <w:abstractNumId w:val="4"/>
  </w:num>
  <w:num w:numId="12">
    <w:abstractNumId w:val="11"/>
  </w:num>
  <w:num w:numId="13">
    <w:abstractNumId w:val="7"/>
  </w:num>
  <w:num w:numId="14">
    <w:abstractNumId w:val="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10"/>
    <w:rsid w:val="00006395"/>
    <w:rsid w:val="000A3537"/>
    <w:rsid w:val="00134382"/>
    <w:rsid w:val="0039568E"/>
    <w:rsid w:val="003A51E8"/>
    <w:rsid w:val="003C20E7"/>
    <w:rsid w:val="003D2D13"/>
    <w:rsid w:val="004B26F6"/>
    <w:rsid w:val="00541DAF"/>
    <w:rsid w:val="00624591"/>
    <w:rsid w:val="00823224"/>
    <w:rsid w:val="008375DC"/>
    <w:rsid w:val="00843419"/>
    <w:rsid w:val="00846DCD"/>
    <w:rsid w:val="0094024F"/>
    <w:rsid w:val="00983CC4"/>
    <w:rsid w:val="009B57EE"/>
    <w:rsid w:val="009E2BDC"/>
    <w:rsid w:val="00A06F4D"/>
    <w:rsid w:val="00A4396B"/>
    <w:rsid w:val="00AD66CE"/>
    <w:rsid w:val="00C25EB6"/>
    <w:rsid w:val="00C647F1"/>
    <w:rsid w:val="00E270EF"/>
    <w:rsid w:val="00E42F44"/>
    <w:rsid w:val="00E816E1"/>
    <w:rsid w:val="00E8278B"/>
    <w:rsid w:val="00ED6E14"/>
    <w:rsid w:val="00EE2E10"/>
    <w:rsid w:val="00EE3558"/>
    <w:rsid w:val="00F737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C1E5"/>
  <w15:chartTrackingRefBased/>
  <w15:docId w15:val="{9DD25C2F-F7C3-4599-884C-A9A472D8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6B"/>
    <w:pPr>
      <w:spacing w:before="100" w:beforeAutospacing="1" w:after="100" w:afterAutospacing="1" w:line="360" w:lineRule="auto"/>
      <w:jc w:val="both"/>
    </w:pPr>
    <w:rPr>
      <w:rFonts w:ascii="Times New Roman" w:hAnsi="Times New Roman"/>
      <w:sz w:val="24"/>
    </w:rPr>
  </w:style>
  <w:style w:type="paragraph" w:styleId="Titre1">
    <w:name w:val="heading 1"/>
    <w:basedOn w:val="Normal"/>
    <w:next w:val="Normal"/>
    <w:link w:val="Titre1Car"/>
    <w:uiPriority w:val="9"/>
    <w:qFormat/>
    <w:rsid w:val="00A06F4D"/>
    <w:pPr>
      <w:keepNext/>
      <w:keepLines/>
      <w:spacing w:before="320" w:after="80" w:line="240" w:lineRule="auto"/>
      <w:jc w:val="left"/>
      <w:outlineLvl w:val="0"/>
    </w:pPr>
    <w:rPr>
      <w:rFonts w:eastAsiaTheme="majorEastAsia" w:cstheme="majorBidi"/>
      <w:color w:val="000000" w:themeColor="text1"/>
      <w:sz w:val="28"/>
      <w:szCs w:val="40"/>
    </w:rPr>
  </w:style>
  <w:style w:type="paragraph" w:styleId="Titre2">
    <w:name w:val="heading 2"/>
    <w:basedOn w:val="Normal"/>
    <w:next w:val="Normal"/>
    <w:link w:val="Titre2Car"/>
    <w:uiPriority w:val="9"/>
    <w:unhideWhenUsed/>
    <w:qFormat/>
    <w:rsid w:val="00A4396B"/>
    <w:pPr>
      <w:keepNext/>
      <w:keepLines/>
      <w:spacing w:before="160" w:after="40" w:line="240" w:lineRule="auto"/>
      <w:jc w:val="center"/>
      <w:outlineLvl w:val="1"/>
    </w:pPr>
    <w:rPr>
      <w:rFonts w:eastAsiaTheme="majorEastAsia" w:cstheme="majorBidi"/>
      <w:sz w:val="36"/>
      <w:szCs w:val="32"/>
    </w:rPr>
  </w:style>
  <w:style w:type="paragraph" w:styleId="Titre3">
    <w:name w:val="heading 3"/>
    <w:basedOn w:val="Normal"/>
    <w:next w:val="Normal"/>
    <w:link w:val="Titre3Car"/>
    <w:uiPriority w:val="9"/>
    <w:unhideWhenUsed/>
    <w:qFormat/>
    <w:rsid w:val="008375D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8375D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375D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375D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375DC"/>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8375D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375D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6F4D"/>
    <w:rPr>
      <w:rFonts w:ascii="Times New Roman" w:eastAsiaTheme="majorEastAsia" w:hAnsi="Times New Roman" w:cstheme="majorBidi"/>
      <w:color w:val="000000" w:themeColor="text1"/>
      <w:sz w:val="28"/>
      <w:szCs w:val="40"/>
    </w:rPr>
  </w:style>
  <w:style w:type="character" w:customStyle="1" w:styleId="Titre2Car">
    <w:name w:val="Titre 2 Car"/>
    <w:basedOn w:val="Policepardfaut"/>
    <w:link w:val="Titre2"/>
    <w:uiPriority w:val="9"/>
    <w:rsid w:val="00A4396B"/>
    <w:rPr>
      <w:rFonts w:ascii="Times New Roman" w:eastAsiaTheme="majorEastAsia" w:hAnsi="Times New Roman" w:cstheme="majorBidi"/>
      <w:b/>
      <w:sz w:val="36"/>
      <w:szCs w:val="32"/>
    </w:rPr>
  </w:style>
  <w:style w:type="character" w:customStyle="1" w:styleId="Titre3Car">
    <w:name w:val="Titre 3 Car"/>
    <w:basedOn w:val="Policepardfaut"/>
    <w:link w:val="Titre3"/>
    <w:uiPriority w:val="9"/>
    <w:rsid w:val="008375D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8375D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375D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375D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375D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375D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375DC"/>
    <w:rPr>
      <w:b/>
      <w:bCs/>
      <w:i/>
      <w:iCs/>
    </w:rPr>
  </w:style>
  <w:style w:type="paragraph" w:styleId="Titre">
    <w:name w:val="Title"/>
    <w:basedOn w:val="Normal"/>
    <w:next w:val="Normal"/>
    <w:link w:val="TitreCar"/>
    <w:uiPriority w:val="10"/>
    <w:qFormat/>
    <w:rsid w:val="00C25EB6"/>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000000" w:themeColor="text1"/>
      <w:spacing w:val="30"/>
      <w:sz w:val="36"/>
      <w:szCs w:val="72"/>
    </w:rPr>
  </w:style>
  <w:style w:type="character" w:customStyle="1" w:styleId="TitreCar">
    <w:name w:val="Titre Car"/>
    <w:basedOn w:val="Policepardfaut"/>
    <w:link w:val="Titre"/>
    <w:uiPriority w:val="10"/>
    <w:rsid w:val="00C25EB6"/>
    <w:rPr>
      <w:rFonts w:ascii="Times New Roman" w:eastAsiaTheme="majorEastAsia" w:hAnsi="Times New Roman" w:cstheme="majorBidi"/>
      <w:caps/>
      <w:color w:val="000000" w:themeColor="text1"/>
      <w:spacing w:val="30"/>
      <w:sz w:val="36"/>
      <w:szCs w:val="72"/>
    </w:rPr>
  </w:style>
  <w:style w:type="paragraph" w:styleId="Sous-titre">
    <w:name w:val="Subtitle"/>
    <w:basedOn w:val="Normal"/>
    <w:next w:val="Normal"/>
    <w:link w:val="Sous-titreCar"/>
    <w:uiPriority w:val="11"/>
    <w:qFormat/>
    <w:rsid w:val="00A4396B"/>
    <w:pPr>
      <w:numPr>
        <w:ilvl w:val="1"/>
      </w:numPr>
      <w:spacing w:line="240" w:lineRule="auto"/>
      <w:jc w:val="left"/>
    </w:pPr>
    <w:rPr>
      <w:color w:val="000000" w:themeColor="text1"/>
      <w:sz w:val="28"/>
      <w:szCs w:val="28"/>
    </w:rPr>
  </w:style>
  <w:style w:type="character" w:customStyle="1" w:styleId="Sous-titreCar">
    <w:name w:val="Sous-titre Car"/>
    <w:basedOn w:val="Policepardfaut"/>
    <w:link w:val="Sous-titre"/>
    <w:uiPriority w:val="11"/>
    <w:rsid w:val="00A4396B"/>
    <w:rPr>
      <w:rFonts w:ascii="Times New Roman" w:hAnsi="Times New Roman"/>
      <w:b/>
      <w:color w:val="000000" w:themeColor="text1"/>
      <w:sz w:val="28"/>
      <w:szCs w:val="28"/>
    </w:rPr>
  </w:style>
  <w:style w:type="paragraph" w:styleId="Citation">
    <w:name w:val="Quote"/>
    <w:basedOn w:val="Normal"/>
    <w:next w:val="Normal"/>
    <w:link w:val="CitationCar"/>
    <w:uiPriority w:val="29"/>
    <w:qFormat/>
    <w:rsid w:val="008375DC"/>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8375DC"/>
    <w:rPr>
      <w:i/>
      <w:iCs/>
      <w:color w:val="7B7B7B" w:themeColor="accent3" w:themeShade="BF"/>
      <w:sz w:val="24"/>
      <w:szCs w:val="24"/>
    </w:rPr>
  </w:style>
  <w:style w:type="paragraph" w:styleId="Paragraphedeliste">
    <w:name w:val="List Paragraph"/>
    <w:basedOn w:val="Normal"/>
    <w:uiPriority w:val="34"/>
    <w:qFormat/>
    <w:rsid w:val="00EE2E10"/>
    <w:pPr>
      <w:ind w:left="720"/>
      <w:contextualSpacing/>
    </w:pPr>
  </w:style>
  <w:style w:type="character" w:styleId="Emphaseintense">
    <w:name w:val="Intense Emphasis"/>
    <w:basedOn w:val="Policepardfaut"/>
    <w:uiPriority w:val="21"/>
    <w:qFormat/>
    <w:rsid w:val="008375DC"/>
    <w:rPr>
      <w:b/>
      <w:bCs/>
      <w:i/>
      <w:iCs/>
      <w:color w:val="auto"/>
    </w:rPr>
  </w:style>
  <w:style w:type="paragraph" w:styleId="Citationintense">
    <w:name w:val="Intense Quote"/>
    <w:basedOn w:val="Normal"/>
    <w:next w:val="Normal"/>
    <w:link w:val="CitationintenseCar"/>
    <w:uiPriority w:val="30"/>
    <w:qFormat/>
    <w:rsid w:val="008375D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8375DC"/>
    <w:rPr>
      <w:rFonts w:asciiTheme="majorHAnsi" w:eastAsiaTheme="majorEastAsia" w:hAnsiTheme="majorHAnsi" w:cstheme="majorBidi"/>
      <w:caps/>
      <w:color w:val="2E74B5" w:themeColor="accent1" w:themeShade="BF"/>
      <w:sz w:val="28"/>
      <w:szCs w:val="28"/>
    </w:rPr>
  </w:style>
  <w:style w:type="character" w:styleId="Rfrenceintense">
    <w:name w:val="Intense Reference"/>
    <w:basedOn w:val="Policepardfaut"/>
    <w:uiPriority w:val="32"/>
    <w:qFormat/>
    <w:rsid w:val="008375DC"/>
    <w:rPr>
      <w:b/>
      <w:bCs/>
      <w:caps w:val="0"/>
      <w:smallCaps/>
      <w:color w:val="auto"/>
      <w:spacing w:val="0"/>
      <w:u w:val="single"/>
    </w:rPr>
  </w:style>
  <w:style w:type="paragraph" w:styleId="NormalWeb">
    <w:name w:val="Normal (Web)"/>
    <w:basedOn w:val="Normal"/>
    <w:uiPriority w:val="99"/>
    <w:unhideWhenUsed/>
    <w:rsid w:val="00EE2E10"/>
    <w:pPr>
      <w:spacing w:line="240" w:lineRule="auto"/>
    </w:pPr>
    <w:rPr>
      <w:rFonts w:eastAsia="Times New Roman" w:cs="Times New Roman"/>
      <w:szCs w:val="24"/>
      <w:lang w:val="fr-TN" w:eastAsia="fr-TN"/>
    </w:rPr>
  </w:style>
  <w:style w:type="table" w:styleId="Grilledutableau">
    <w:name w:val="Table Grid"/>
    <w:basedOn w:val="TableauNormal"/>
    <w:uiPriority w:val="39"/>
    <w:rsid w:val="00EE2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40"/>
    <w:rsid w:val="00EE2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simple1">
    <w:name w:val="Plain Table 1"/>
    <w:basedOn w:val="TableauNormal"/>
    <w:uiPriority w:val="41"/>
    <w:rsid w:val="00EE2E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E2E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ansinterligne">
    <w:name w:val="No Spacing"/>
    <w:uiPriority w:val="1"/>
    <w:qFormat/>
    <w:rsid w:val="00A06F4D"/>
    <w:pPr>
      <w:spacing w:after="0" w:line="360" w:lineRule="auto"/>
    </w:pPr>
    <w:rPr>
      <w:rFonts w:ascii="Times New Roman" w:hAnsi="Times New Roman"/>
      <w:sz w:val="28"/>
    </w:rPr>
  </w:style>
  <w:style w:type="character" w:styleId="CodeHTML">
    <w:name w:val="HTML Code"/>
    <w:basedOn w:val="Policepardfaut"/>
    <w:uiPriority w:val="99"/>
    <w:semiHidden/>
    <w:unhideWhenUsed/>
    <w:rsid w:val="00983CC4"/>
    <w:rPr>
      <w:rFonts w:ascii="Courier New" w:eastAsia="Times New Roman" w:hAnsi="Courier New" w:cs="Courier New"/>
      <w:sz w:val="20"/>
      <w:szCs w:val="20"/>
    </w:rPr>
  </w:style>
  <w:style w:type="paragraph" w:styleId="En-tte">
    <w:name w:val="header"/>
    <w:basedOn w:val="Normal"/>
    <w:link w:val="En-tteCar"/>
    <w:uiPriority w:val="99"/>
    <w:unhideWhenUsed/>
    <w:rsid w:val="003D2D13"/>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2D13"/>
    <w:rPr>
      <w:rFonts w:ascii="Times New Roman" w:hAnsi="Times New Roman"/>
      <w:sz w:val="24"/>
    </w:rPr>
  </w:style>
  <w:style w:type="paragraph" w:styleId="Pieddepage">
    <w:name w:val="footer"/>
    <w:basedOn w:val="Normal"/>
    <w:link w:val="PieddepageCar"/>
    <w:uiPriority w:val="99"/>
    <w:unhideWhenUsed/>
    <w:rsid w:val="003D2D1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2D13"/>
    <w:rPr>
      <w:rFonts w:ascii="Times New Roman" w:hAnsi="Times New Roman"/>
      <w:sz w:val="24"/>
    </w:rPr>
  </w:style>
  <w:style w:type="character" w:styleId="lev">
    <w:name w:val="Strong"/>
    <w:basedOn w:val="Policepardfaut"/>
    <w:uiPriority w:val="22"/>
    <w:qFormat/>
    <w:rsid w:val="008375DC"/>
    <w:rPr>
      <w:b/>
      <w:bCs/>
    </w:rPr>
  </w:style>
  <w:style w:type="character" w:styleId="Accentuation">
    <w:name w:val="Emphasis"/>
    <w:basedOn w:val="Policepardfaut"/>
    <w:uiPriority w:val="20"/>
    <w:qFormat/>
    <w:rsid w:val="008375DC"/>
    <w:rPr>
      <w:i/>
      <w:iCs/>
      <w:color w:val="000000" w:themeColor="text1"/>
    </w:rPr>
  </w:style>
  <w:style w:type="paragraph" w:styleId="Lgende">
    <w:name w:val="caption"/>
    <w:basedOn w:val="Normal"/>
    <w:next w:val="Normal"/>
    <w:uiPriority w:val="35"/>
    <w:semiHidden/>
    <w:unhideWhenUsed/>
    <w:qFormat/>
    <w:rsid w:val="008375DC"/>
    <w:pPr>
      <w:spacing w:line="240" w:lineRule="auto"/>
    </w:pPr>
    <w:rPr>
      <w:b/>
      <w:bCs/>
      <w:color w:val="404040" w:themeColor="text1" w:themeTint="BF"/>
      <w:sz w:val="16"/>
      <w:szCs w:val="16"/>
    </w:rPr>
  </w:style>
  <w:style w:type="character" w:styleId="Emphaseple">
    <w:name w:val="Subtle Emphasis"/>
    <w:basedOn w:val="Policepardfaut"/>
    <w:uiPriority w:val="19"/>
    <w:qFormat/>
    <w:rsid w:val="008375DC"/>
    <w:rPr>
      <w:i/>
      <w:iCs/>
      <w:color w:val="595959" w:themeColor="text1" w:themeTint="A6"/>
    </w:rPr>
  </w:style>
  <w:style w:type="character" w:styleId="Rfrenceple">
    <w:name w:val="Subtle Reference"/>
    <w:basedOn w:val="Policepardfaut"/>
    <w:uiPriority w:val="31"/>
    <w:qFormat/>
    <w:rsid w:val="008375DC"/>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8375DC"/>
    <w:rPr>
      <w:b/>
      <w:bCs/>
      <w:caps w:val="0"/>
      <w:smallCaps/>
      <w:spacing w:val="0"/>
    </w:rPr>
  </w:style>
  <w:style w:type="paragraph" w:styleId="En-ttedetabledesmatires">
    <w:name w:val="TOC Heading"/>
    <w:basedOn w:val="Titre1"/>
    <w:next w:val="Normal"/>
    <w:uiPriority w:val="39"/>
    <w:unhideWhenUsed/>
    <w:qFormat/>
    <w:rsid w:val="008375DC"/>
    <w:pPr>
      <w:outlineLvl w:val="9"/>
    </w:pPr>
  </w:style>
  <w:style w:type="character" w:styleId="Lienhypertexte">
    <w:name w:val="Hyperlink"/>
    <w:basedOn w:val="Policepardfaut"/>
    <w:uiPriority w:val="99"/>
    <w:unhideWhenUsed/>
    <w:rsid w:val="009E2BDC"/>
    <w:rPr>
      <w:color w:val="0563C1" w:themeColor="hyperlink"/>
      <w:u w:val="single"/>
    </w:rPr>
  </w:style>
  <w:style w:type="paragraph" w:styleId="TM1">
    <w:name w:val="toc 1"/>
    <w:basedOn w:val="Normal"/>
    <w:next w:val="Normal"/>
    <w:autoRedefine/>
    <w:uiPriority w:val="39"/>
    <w:unhideWhenUsed/>
    <w:rsid w:val="00624591"/>
  </w:style>
  <w:style w:type="paragraph" w:styleId="TM2">
    <w:name w:val="toc 2"/>
    <w:basedOn w:val="Normal"/>
    <w:next w:val="Normal"/>
    <w:autoRedefine/>
    <w:uiPriority w:val="39"/>
    <w:unhideWhenUsed/>
    <w:rsid w:val="00E8278B"/>
    <w:pPr>
      <w:ind w:left="240"/>
    </w:pPr>
  </w:style>
  <w:style w:type="paragraph" w:styleId="Textedebulles">
    <w:name w:val="Balloon Text"/>
    <w:basedOn w:val="Normal"/>
    <w:link w:val="TextedebullesCar"/>
    <w:uiPriority w:val="99"/>
    <w:semiHidden/>
    <w:unhideWhenUsed/>
    <w:rsid w:val="00E270EF"/>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270EF"/>
    <w:rPr>
      <w:rFonts w:ascii="Segoe UI" w:hAnsi="Segoe UI" w:cs="Segoe UI"/>
      <w:sz w:val="18"/>
      <w:szCs w:val="18"/>
    </w:rPr>
  </w:style>
  <w:style w:type="paragraph" w:styleId="TM3">
    <w:name w:val="toc 3"/>
    <w:basedOn w:val="Normal"/>
    <w:next w:val="Normal"/>
    <w:autoRedefine/>
    <w:uiPriority w:val="39"/>
    <w:unhideWhenUsed/>
    <w:rsid w:val="00A06F4D"/>
    <w:pPr>
      <w:spacing w:before="0" w:beforeAutospacing="0" w:afterAutospacing="0" w:line="259" w:lineRule="auto"/>
      <w:ind w:left="440"/>
      <w:jc w:val="left"/>
    </w:pPr>
    <w:rPr>
      <w:rFonts w:asciiTheme="minorHAnsi" w:hAnsiTheme="minorHAnsi"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9278">
      <w:bodyDiv w:val="1"/>
      <w:marLeft w:val="0"/>
      <w:marRight w:val="0"/>
      <w:marTop w:val="0"/>
      <w:marBottom w:val="0"/>
      <w:divBdr>
        <w:top w:val="none" w:sz="0" w:space="0" w:color="auto"/>
        <w:left w:val="none" w:sz="0" w:space="0" w:color="auto"/>
        <w:bottom w:val="none" w:sz="0" w:space="0" w:color="auto"/>
        <w:right w:val="none" w:sz="0" w:space="0" w:color="auto"/>
      </w:divBdr>
    </w:div>
    <w:div w:id="168063273">
      <w:bodyDiv w:val="1"/>
      <w:marLeft w:val="0"/>
      <w:marRight w:val="0"/>
      <w:marTop w:val="0"/>
      <w:marBottom w:val="0"/>
      <w:divBdr>
        <w:top w:val="none" w:sz="0" w:space="0" w:color="auto"/>
        <w:left w:val="none" w:sz="0" w:space="0" w:color="auto"/>
        <w:bottom w:val="none" w:sz="0" w:space="0" w:color="auto"/>
        <w:right w:val="none" w:sz="0" w:space="0" w:color="auto"/>
      </w:divBdr>
    </w:div>
    <w:div w:id="192421793">
      <w:bodyDiv w:val="1"/>
      <w:marLeft w:val="0"/>
      <w:marRight w:val="0"/>
      <w:marTop w:val="0"/>
      <w:marBottom w:val="0"/>
      <w:divBdr>
        <w:top w:val="none" w:sz="0" w:space="0" w:color="auto"/>
        <w:left w:val="none" w:sz="0" w:space="0" w:color="auto"/>
        <w:bottom w:val="none" w:sz="0" w:space="0" w:color="auto"/>
        <w:right w:val="none" w:sz="0" w:space="0" w:color="auto"/>
      </w:divBdr>
    </w:div>
    <w:div w:id="295916699">
      <w:bodyDiv w:val="1"/>
      <w:marLeft w:val="0"/>
      <w:marRight w:val="0"/>
      <w:marTop w:val="0"/>
      <w:marBottom w:val="0"/>
      <w:divBdr>
        <w:top w:val="none" w:sz="0" w:space="0" w:color="auto"/>
        <w:left w:val="none" w:sz="0" w:space="0" w:color="auto"/>
        <w:bottom w:val="none" w:sz="0" w:space="0" w:color="auto"/>
        <w:right w:val="none" w:sz="0" w:space="0" w:color="auto"/>
      </w:divBdr>
    </w:div>
    <w:div w:id="318504974">
      <w:bodyDiv w:val="1"/>
      <w:marLeft w:val="0"/>
      <w:marRight w:val="0"/>
      <w:marTop w:val="0"/>
      <w:marBottom w:val="0"/>
      <w:divBdr>
        <w:top w:val="none" w:sz="0" w:space="0" w:color="auto"/>
        <w:left w:val="none" w:sz="0" w:space="0" w:color="auto"/>
        <w:bottom w:val="none" w:sz="0" w:space="0" w:color="auto"/>
        <w:right w:val="none" w:sz="0" w:space="0" w:color="auto"/>
      </w:divBdr>
    </w:div>
    <w:div w:id="329260415">
      <w:bodyDiv w:val="1"/>
      <w:marLeft w:val="0"/>
      <w:marRight w:val="0"/>
      <w:marTop w:val="0"/>
      <w:marBottom w:val="0"/>
      <w:divBdr>
        <w:top w:val="none" w:sz="0" w:space="0" w:color="auto"/>
        <w:left w:val="none" w:sz="0" w:space="0" w:color="auto"/>
        <w:bottom w:val="none" w:sz="0" w:space="0" w:color="auto"/>
        <w:right w:val="none" w:sz="0" w:space="0" w:color="auto"/>
      </w:divBdr>
    </w:div>
    <w:div w:id="333071343">
      <w:bodyDiv w:val="1"/>
      <w:marLeft w:val="0"/>
      <w:marRight w:val="0"/>
      <w:marTop w:val="0"/>
      <w:marBottom w:val="0"/>
      <w:divBdr>
        <w:top w:val="none" w:sz="0" w:space="0" w:color="auto"/>
        <w:left w:val="none" w:sz="0" w:space="0" w:color="auto"/>
        <w:bottom w:val="none" w:sz="0" w:space="0" w:color="auto"/>
        <w:right w:val="none" w:sz="0" w:space="0" w:color="auto"/>
      </w:divBdr>
    </w:div>
    <w:div w:id="454448752">
      <w:bodyDiv w:val="1"/>
      <w:marLeft w:val="0"/>
      <w:marRight w:val="0"/>
      <w:marTop w:val="0"/>
      <w:marBottom w:val="0"/>
      <w:divBdr>
        <w:top w:val="none" w:sz="0" w:space="0" w:color="auto"/>
        <w:left w:val="none" w:sz="0" w:space="0" w:color="auto"/>
        <w:bottom w:val="none" w:sz="0" w:space="0" w:color="auto"/>
        <w:right w:val="none" w:sz="0" w:space="0" w:color="auto"/>
      </w:divBdr>
    </w:div>
    <w:div w:id="584920031">
      <w:bodyDiv w:val="1"/>
      <w:marLeft w:val="0"/>
      <w:marRight w:val="0"/>
      <w:marTop w:val="0"/>
      <w:marBottom w:val="0"/>
      <w:divBdr>
        <w:top w:val="none" w:sz="0" w:space="0" w:color="auto"/>
        <w:left w:val="none" w:sz="0" w:space="0" w:color="auto"/>
        <w:bottom w:val="none" w:sz="0" w:space="0" w:color="auto"/>
        <w:right w:val="none" w:sz="0" w:space="0" w:color="auto"/>
      </w:divBdr>
    </w:div>
    <w:div w:id="664893500">
      <w:bodyDiv w:val="1"/>
      <w:marLeft w:val="0"/>
      <w:marRight w:val="0"/>
      <w:marTop w:val="0"/>
      <w:marBottom w:val="0"/>
      <w:divBdr>
        <w:top w:val="none" w:sz="0" w:space="0" w:color="auto"/>
        <w:left w:val="none" w:sz="0" w:space="0" w:color="auto"/>
        <w:bottom w:val="none" w:sz="0" w:space="0" w:color="auto"/>
        <w:right w:val="none" w:sz="0" w:space="0" w:color="auto"/>
      </w:divBdr>
    </w:div>
    <w:div w:id="725304135">
      <w:bodyDiv w:val="1"/>
      <w:marLeft w:val="0"/>
      <w:marRight w:val="0"/>
      <w:marTop w:val="0"/>
      <w:marBottom w:val="0"/>
      <w:divBdr>
        <w:top w:val="none" w:sz="0" w:space="0" w:color="auto"/>
        <w:left w:val="none" w:sz="0" w:space="0" w:color="auto"/>
        <w:bottom w:val="none" w:sz="0" w:space="0" w:color="auto"/>
        <w:right w:val="none" w:sz="0" w:space="0" w:color="auto"/>
      </w:divBdr>
    </w:div>
    <w:div w:id="910894974">
      <w:bodyDiv w:val="1"/>
      <w:marLeft w:val="0"/>
      <w:marRight w:val="0"/>
      <w:marTop w:val="0"/>
      <w:marBottom w:val="0"/>
      <w:divBdr>
        <w:top w:val="none" w:sz="0" w:space="0" w:color="auto"/>
        <w:left w:val="none" w:sz="0" w:space="0" w:color="auto"/>
        <w:bottom w:val="none" w:sz="0" w:space="0" w:color="auto"/>
        <w:right w:val="none" w:sz="0" w:space="0" w:color="auto"/>
      </w:divBdr>
    </w:div>
    <w:div w:id="925267240">
      <w:bodyDiv w:val="1"/>
      <w:marLeft w:val="0"/>
      <w:marRight w:val="0"/>
      <w:marTop w:val="0"/>
      <w:marBottom w:val="0"/>
      <w:divBdr>
        <w:top w:val="none" w:sz="0" w:space="0" w:color="auto"/>
        <w:left w:val="none" w:sz="0" w:space="0" w:color="auto"/>
        <w:bottom w:val="none" w:sz="0" w:space="0" w:color="auto"/>
        <w:right w:val="none" w:sz="0" w:space="0" w:color="auto"/>
      </w:divBdr>
    </w:div>
    <w:div w:id="959073381">
      <w:bodyDiv w:val="1"/>
      <w:marLeft w:val="0"/>
      <w:marRight w:val="0"/>
      <w:marTop w:val="0"/>
      <w:marBottom w:val="0"/>
      <w:divBdr>
        <w:top w:val="none" w:sz="0" w:space="0" w:color="auto"/>
        <w:left w:val="none" w:sz="0" w:space="0" w:color="auto"/>
        <w:bottom w:val="none" w:sz="0" w:space="0" w:color="auto"/>
        <w:right w:val="none" w:sz="0" w:space="0" w:color="auto"/>
      </w:divBdr>
    </w:div>
    <w:div w:id="1026252050">
      <w:bodyDiv w:val="1"/>
      <w:marLeft w:val="0"/>
      <w:marRight w:val="0"/>
      <w:marTop w:val="0"/>
      <w:marBottom w:val="0"/>
      <w:divBdr>
        <w:top w:val="none" w:sz="0" w:space="0" w:color="auto"/>
        <w:left w:val="none" w:sz="0" w:space="0" w:color="auto"/>
        <w:bottom w:val="none" w:sz="0" w:space="0" w:color="auto"/>
        <w:right w:val="none" w:sz="0" w:space="0" w:color="auto"/>
      </w:divBdr>
    </w:div>
    <w:div w:id="1142235476">
      <w:bodyDiv w:val="1"/>
      <w:marLeft w:val="0"/>
      <w:marRight w:val="0"/>
      <w:marTop w:val="0"/>
      <w:marBottom w:val="0"/>
      <w:divBdr>
        <w:top w:val="none" w:sz="0" w:space="0" w:color="auto"/>
        <w:left w:val="none" w:sz="0" w:space="0" w:color="auto"/>
        <w:bottom w:val="none" w:sz="0" w:space="0" w:color="auto"/>
        <w:right w:val="none" w:sz="0" w:space="0" w:color="auto"/>
      </w:divBdr>
    </w:div>
    <w:div w:id="1307707121">
      <w:bodyDiv w:val="1"/>
      <w:marLeft w:val="0"/>
      <w:marRight w:val="0"/>
      <w:marTop w:val="0"/>
      <w:marBottom w:val="0"/>
      <w:divBdr>
        <w:top w:val="none" w:sz="0" w:space="0" w:color="auto"/>
        <w:left w:val="none" w:sz="0" w:space="0" w:color="auto"/>
        <w:bottom w:val="none" w:sz="0" w:space="0" w:color="auto"/>
        <w:right w:val="none" w:sz="0" w:space="0" w:color="auto"/>
      </w:divBdr>
    </w:div>
    <w:div w:id="1329945042">
      <w:bodyDiv w:val="1"/>
      <w:marLeft w:val="0"/>
      <w:marRight w:val="0"/>
      <w:marTop w:val="0"/>
      <w:marBottom w:val="0"/>
      <w:divBdr>
        <w:top w:val="none" w:sz="0" w:space="0" w:color="auto"/>
        <w:left w:val="none" w:sz="0" w:space="0" w:color="auto"/>
        <w:bottom w:val="none" w:sz="0" w:space="0" w:color="auto"/>
        <w:right w:val="none" w:sz="0" w:space="0" w:color="auto"/>
      </w:divBdr>
    </w:div>
    <w:div w:id="1393650737">
      <w:bodyDiv w:val="1"/>
      <w:marLeft w:val="0"/>
      <w:marRight w:val="0"/>
      <w:marTop w:val="0"/>
      <w:marBottom w:val="0"/>
      <w:divBdr>
        <w:top w:val="none" w:sz="0" w:space="0" w:color="auto"/>
        <w:left w:val="none" w:sz="0" w:space="0" w:color="auto"/>
        <w:bottom w:val="none" w:sz="0" w:space="0" w:color="auto"/>
        <w:right w:val="none" w:sz="0" w:space="0" w:color="auto"/>
      </w:divBdr>
    </w:div>
    <w:div w:id="1407992307">
      <w:bodyDiv w:val="1"/>
      <w:marLeft w:val="0"/>
      <w:marRight w:val="0"/>
      <w:marTop w:val="0"/>
      <w:marBottom w:val="0"/>
      <w:divBdr>
        <w:top w:val="none" w:sz="0" w:space="0" w:color="auto"/>
        <w:left w:val="none" w:sz="0" w:space="0" w:color="auto"/>
        <w:bottom w:val="none" w:sz="0" w:space="0" w:color="auto"/>
        <w:right w:val="none" w:sz="0" w:space="0" w:color="auto"/>
      </w:divBdr>
    </w:div>
    <w:div w:id="1754551082">
      <w:bodyDiv w:val="1"/>
      <w:marLeft w:val="0"/>
      <w:marRight w:val="0"/>
      <w:marTop w:val="0"/>
      <w:marBottom w:val="0"/>
      <w:divBdr>
        <w:top w:val="none" w:sz="0" w:space="0" w:color="auto"/>
        <w:left w:val="none" w:sz="0" w:space="0" w:color="auto"/>
        <w:bottom w:val="none" w:sz="0" w:space="0" w:color="auto"/>
        <w:right w:val="none" w:sz="0" w:space="0" w:color="auto"/>
      </w:divBdr>
    </w:div>
    <w:div w:id="1803496870">
      <w:bodyDiv w:val="1"/>
      <w:marLeft w:val="0"/>
      <w:marRight w:val="0"/>
      <w:marTop w:val="0"/>
      <w:marBottom w:val="0"/>
      <w:divBdr>
        <w:top w:val="none" w:sz="0" w:space="0" w:color="auto"/>
        <w:left w:val="none" w:sz="0" w:space="0" w:color="auto"/>
        <w:bottom w:val="none" w:sz="0" w:space="0" w:color="auto"/>
        <w:right w:val="none" w:sz="0" w:space="0" w:color="auto"/>
      </w:divBdr>
    </w:div>
    <w:div w:id="1809853987">
      <w:bodyDiv w:val="1"/>
      <w:marLeft w:val="0"/>
      <w:marRight w:val="0"/>
      <w:marTop w:val="0"/>
      <w:marBottom w:val="0"/>
      <w:divBdr>
        <w:top w:val="none" w:sz="0" w:space="0" w:color="auto"/>
        <w:left w:val="none" w:sz="0" w:space="0" w:color="auto"/>
        <w:bottom w:val="none" w:sz="0" w:space="0" w:color="auto"/>
        <w:right w:val="none" w:sz="0" w:space="0" w:color="auto"/>
      </w:divBdr>
    </w:div>
    <w:div w:id="1817600154">
      <w:bodyDiv w:val="1"/>
      <w:marLeft w:val="0"/>
      <w:marRight w:val="0"/>
      <w:marTop w:val="0"/>
      <w:marBottom w:val="0"/>
      <w:divBdr>
        <w:top w:val="none" w:sz="0" w:space="0" w:color="auto"/>
        <w:left w:val="none" w:sz="0" w:space="0" w:color="auto"/>
        <w:bottom w:val="none" w:sz="0" w:space="0" w:color="auto"/>
        <w:right w:val="none" w:sz="0" w:space="0" w:color="auto"/>
      </w:divBdr>
    </w:div>
    <w:div w:id="1981380483">
      <w:bodyDiv w:val="1"/>
      <w:marLeft w:val="0"/>
      <w:marRight w:val="0"/>
      <w:marTop w:val="0"/>
      <w:marBottom w:val="0"/>
      <w:divBdr>
        <w:top w:val="none" w:sz="0" w:space="0" w:color="auto"/>
        <w:left w:val="none" w:sz="0" w:space="0" w:color="auto"/>
        <w:bottom w:val="none" w:sz="0" w:space="0" w:color="auto"/>
        <w:right w:val="none" w:sz="0" w:space="0" w:color="auto"/>
      </w:divBdr>
    </w:div>
    <w:div w:id="1999796751">
      <w:bodyDiv w:val="1"/>
      <w:marLeft w:val="0"/>
      <w:marRight w:val="0"/>
      <w:marTop w:val="0"/>
      <w:marBottom w:val="0"/>
      <w:divBdr>
        <w:top w:val="none" w:sz="0" w:space="0" w:color="auto"/>
        <w:left w:val="none" w:sz="0" w:space="0" w:color="auto"/>
        <w:bottom w:val="none" w:sz="0" w:space="0" w:color="auto"/>
        <w:right w:val="none" w:sz="0" w:space="0" w:color="auto"/>
      </w:divBdr>
    </w:div>
    <w:div w:id="2007827789">
      <w:bodyDiv w:val="1"/>
      <w:marLeft w:val="0"/>
      <w:marRight w:val="0"/>
      <w:marTop w:val="0"/>
      <w:marBottom w:val="0"/>
      <w:divBdr>
        <w:top w:val="none" w:sz="0" w:space="0" w:color="auto"/>
        <w:left w:val="none" w:sz="0" w:space="0" w:color="auto"/>
        <w:bottom w:val="none" w:sz="0" w:space="0" w:color="auto"/>
        <w:right w:val="none" w:sz="0" w:space="0" w:color="auto"/>
      </w:divBdr>
    </w:div>
    <w:div w:id="20898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18AE-1E76-4261-998C-E3C26B75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958</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14</cp:revision>
  <dcterms:created xsi:type="dcterms:W3CDTF">2024-10-04T09:44:00Z</dcterms:created>
  <dcterms:modified xsi:type="dcterms:W3CDTF">2024-10-09T20:37:00Z</dcterms:modified>
</cp:coreProperties>
</file>