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BARWA DEVELOPMENTS &amp; BARWA MALL - Full Bilingual Content File</w:t>
      </w:r>
    </w:p>
    <w:p>
      <w:pPr>
        <w:pStyle w:val="Heading1"/>
      </w:pPr>
      <w:r>
        <w:t>ملف المحتوى الكامل - بروة للتطوير و بروة مول - عربي / إنجليزي</w:t>
      </w:r>
    </w:p>
    <w:p>
      <w:pPr>
        <w:pStyle w:val="IntenseQuote"/>
      </w:pPr>
      <w:r>
        <w:t>Source: company_profile_Barwa_Developments_1_compressed.pdf (20 pages) + Last_Update_Barwa_Mall_-_3_June.pdf (17 pages)</w:t>
      </w:r>
    </w:p>
    <w:p>
      <w:pPr>
        <w:pStyle w:val="Heading2"/>
      </w:pPr>
      <w:r>
        <w:t>1. Brand Identity</w:t>
      </w:r>
    </w:p>
    <w:p>
      <w:r>
        <w:rPr>
          <w:b/>
        </w:rPr>
        <w:t xml:space="preserve">EN: </w:t>
      </w:r>
      <w:r>
        <w:t>Barwa Developments - A Legacy of Excellence and Prominent Achievements</w:t>
      </w:r>
    </w:p>
    <w:p>
      <w:r>
        <w:rPr>
          <w:b/>
        </w:rPr>
        <w:t xml:space="preserve">AR: </w:t>
      </w:r>
      <w:r>
        <w:t>بروة للتطوير العقاري - إرث من التميز والإنجازات البارزة</w:t>
      </w:r>
    </w:p>
    <w:p>
      <w:r>
        <w:rPr>
          <w:i/>
          <w:sz w:val="18"/>
        </w:rPr>
        <w:t>Usage: Logo / Slogan</w:t>
      </w:r>
    </w:p>
    <w:p>
      <w:pPr>
        <w:pStyle w:val="Heading2"/>
      </w:pPr>
      <w:r>
        <w:t>2. Company Overview EN/AR</w:t>
      </w:r>
    </w:p>
    <w:p>
      <w:r>
        <w:rPr>
          <w:b/>
        </w:rPr>
        <w:t xml:space="preserve">EN: </w:t>
      </w:r>
      <w:r>
        <w:t>Barwa Developments is a leading real estate developer in Egypt with 3.2 Billion EGP investments. Starting with 12+ residential buildings, we are now launching 5 commercial projects in prime locations in Shorouk City and New Capital.</w:t>
      </w:r>
    </w:p>
    <w:p>
      <w:r>
        <w:rPr>
          <w:b/>
        </w:rPr>
        <w:t xml:space="preserve">AR: </w:t>
      </w:r>
      <w:r>
        <w:t>بروة للتطوير العقاري مطور رائد في مصر بحجم استثمارات 3.2 مليار جنيه. بدأنا بأكثر من 12 عمارة سكنية، والآن نطلق 5 مشروعات تجارية في أميز مواقع الشروق والعاصمة الإدارية.</w:t>
      </w:r>
    </w:p>
    <w:p>
      <w:r>
        <w:rPr>
          <w:i/>
          <w:sz w:val="18"/>
        </w:rPr>
        <w:t>Usage: Website About</w:t>
      </w:r>
    </w:p>
    <w:p>
      <w:pPr>
        <w:pStyle w:val="Heading2"/>
      </w:pPr>
      <w:r>
        <w:t>3. Management</w:t>
      </w:r>
    </w:p>
    <w:p>
      <w:r>
        <w:rPr>
          <w:b/>
        </w:rPr>
        <w:t xml:space="preserve">EN: </w:t>
      </w:r>
      <w:r>
        <w:t>Chairman: Ahmed Rajih | CEO: Abd El Fattah Farahat | General Manager: Mostafa Hassan | Departments: Legal, Investment, Engineering, Commercial (Sales, Marketing, Customer Service)</w:t>
      </w:r>
    </w:p>
    <w:p>
      <w:r>
        <w:rPr>
          <w:b/>
        </w:rPr>
        <w:t xml:space="preserve">AR: </w:t>
      </w:r>
      <w:r>
        <w:t>رئيس مجلس الإدارة: أحمد راجح | الرئيس التنفيذي: عبد الفتاح فرحات | المدير العام: مصطفى حسن | الإدارات: قانونية، استثمار، هندسية، تجارية (مبيعات، تسويق، خدمة عملاء)</w:t>
      </w:r>
    </w:p>
    <w:p>
      <w:r>
        <w:rPr>
          <w:i/>
          <w:sz w:val="18"/>
        </w:rPr>
        <w:t>Usage: Profile</w:t>
      </w:r>
    </w:p>
    <w:p>
      <w:pPr>
        <w:pStyle w:val="Heading2"/>
      </w:pPr>
      <w:r>
        <w:t>4. Market Positioning</w:t>
      </w:r>
    </w:p>
    <w:p>
      <w:r>
        <w:rPr>
          <w:b/>
        </w:rPr>
        <w:t xml:space="preserve">EN: </w:t>
      </w:r>
      <w:r>
        <w:t>In today's competitive real estate market, Barwa stands out as a big name committed to excellence and innovation, delivering high-quality developments that meet diverse client needs.</w:t>
      </w:r>
    </w:p>
    <w:p>
      <w:r>
        <w:rPr>
          <w:b/>
        </w:rPr>
        <w:t xml:space="preserve">AR: </w:t>
      </w:r>
      <w:r>
        <w:t>في سوق العقارات التنافسي اليوم، تبرز بروة كاسم كبير ملتزم بالتميز والابتكار، تقدم مشروعات عالية الجودة تلبي احتياجات العملاء المتنوعة.</w:t>
      </w:r>
    </w:p>
    <w:p>
      <w:r>
        <w:rPr>
          <w:i/>
          <w:sz w:val="18"/>
        </w:rPr>
        <w:t>Usage: Brochure</w:t>
      </w:r>
    </w:p>
    <w:p>
      <w:pPr>
        <w:pStyle w:val="Heading2"/>
      </w:pPr>
      <w:r>
        <w:t>5. Project Name</w:t>
      </w:r>
    </w:p>
    <w:p>
      <w:r>
        <w:rPr>
          <w:b/>
        </w:rPr>
        <w:t xml:space="preserve">EN: </w:t>
      </w:r>
      <w:r>
        <w:t>BARWA MALL - Shorouk City</w:t>
      </w:r>
    </w:p>
    <w:p>
      <w:r>
        <w:rPr>
          <w:b/>
        </w:rPr>
        <w:t xml:space="preserve">AR: </w:t>
      </w:r>
      <w:r>
        <w:t>بروة مول - مدينة الشروق</w:t>
      </w:r>
    </w:p>
    <w:p>
      <w:r>
        <w:rPr>
          <w:i/>
          <w:sz w:val="18"/>
        </w:rPr>
        <w:t>Usage: Main Title</w:t>
      </w:r>
    </w:p>
    <w:p>
      <w:pPr>
        <w:pStyle w:val="Heading2"/>
      </w:pPr>
      <w:r>
        <w:t>6. Project Tagline</w:t>
      </w:r>
    </w:p>
    <w:p>
      <w:r>
        <w:rPr>
          <w:b/>
        </w:rPr>
        <w:t xml:space="preserve">EN: </w:t>
      </w:r>
      <w:r>
        <w:t>Where Location Meets Opportunity</w:t>
      </w:r>
    </w:p>
    <w:p>
      <w:r>
        <w:rPr>
          <w:b/>
        </w:rPr>
        <w:t xml:space="preserve">AR: </w:t>
      </w:r>
      <w:r>
        <w:t>حيث يلتقي الموقع بالفرصة</w:t>
      </w:r>
    </w:p>
    <w:p>
      <w:r>
        <w:rPr>
          <w:i/>
          <w:sz w:val="18"/>
        </w:rPr>
        <w:t>Usage: Cover</w:t>
      </w:r>
    </w:p>
    <w:p>
      <w:pPr>
        <w:pStyle w:val="Heading2"/>
      </w:pPr>
      <w:r>
        <w:t>7. Project Overview</w:t>
      </w:r>
    </w:p>
    <w:p>
      <w:r>
        <w:rPr>
          <w:b/>
        </w:rPr>
        <w:t xml:space="preserve">EN: </w:t>
      </w:r>
      <w:r>
        <w:t>Barwa Mall is a mixed-use commercial complex (Commercial - Administrative - Medical) located in the most prime location in Shorouk City, surrounded by gardens from all sides, designed with modern architecture to maximize ROI and user experience.</w:t>
      </w:r>
    </w:p>
    <w:p>
      <w:r>
        <w:rPr>
          <w:b/>
        </w:rPr>
        <w:t xml:space="preserve">AR: </w:t>
      </w:r>
      <w:r>
        <w:t>بروة مول هو مجمع تجاري متكامل (تجاري - إداري - طبي) يقع في أكثر المواقع تميزًا في مدينة الشروق، محاط بالحدائق من جميع الجوانب، مصمم بمعمار عصري لتعظيم العائد الاستثماري وتجربة المستخدم.</w:t>
      </w:r>
    </w:p>
    <w:p>
      <w:r>
        <w:rPr>
          <w:i/>
          <w:sz w:val="18"/>
        </w:rPr>
        <w:t>Usage: Brochure Intro</w:t>
      </w:r>
    </w:p>
    <w:p>
      <w:pPr>
        <w:pStyle w:val="Heading2"/>
      </w:pPr>
      <w:r>
        <w:t>8. Location Advantages</w:t>
      </w:r>
    </w:p>
    <w:p>
      <w:r>
        <w:rPr>
          <w:b/>
        </w:rPr>
        <w:t xml:space="preserve">EN: </w:t>
      </w:r>
      <w:r>
        <w:t>In the heart of Shorouk City | Direct access to main roads | Surrounded by high-density residential areas | Close to New Capital | Gardens entrances from 3 sides</w:t>
      </w:r>
    </w:p>
    <w:p>
      <w:r>
        <w:rPr>
          <w:b/>
        </w:rPr>
        <w:t xml:space="preserve">AR: </w:t>
      </w:r>
      <w:r>
        <w:t>في قلب مدينة الشروق | وصول مباشر للطرق الرئيسية | محاط بكثافة سكانية عالية | قريب من العاصمة الإدارية | مداخل حدائق من 3 جهات</w:t>
      </w:r>
    </w:p>
    <w:p>
      <w:r>
        <w:rPr>
          <w:i/>
          <w:sz w:val="18"/>
        </w:rPr>
        <w:t>Usage: Location Page</w:t>
      </w:r>
    </w:p>
    <w:p>
      <w:pPr>
        <w:pStyle w:val="Heading2"/>
      </w:pPr>
      <w:r>
        <w:t>9. Project Composition</w:t>
      </w:r>
    </w:p>
    <w:p>
      <w:r>
        <w:rPr>
          <w:b/>
        </w:rPr>
        <w:t xml:space="preserve">EN: </w:t>
      </w:r>
      <w:r>
        <w:t>Ground Floor: 17 retail shops (9m² to 51m²) + Outdoor Qahwat Tawla areas (9m² to 55m²) | Upper Floors: Clinics &amp; Offices with flexible areas, independent entrances, elevators &amp; stairs core</w:t>
      </w:r>
    </w:p>
    <w:p>
      <w:r>
        <w:rPr>
          <w:b/>
        </w:rPr>
        <w:t xml:space="preserve">AR: </w:t>
      </w:r>
      <w:r>
        <w:t>الطابق الأرضي: 17 محل تجاري (من 9م² إلى 51م²) + مناطق قهوة طاولة خارجية (من 9م² إلى 55م²) | الأدوار المتكررة: عيادات ومكاتب بمساحات مرنة، مداخل مستقلة، مصاعد وسلالم</w:t>
      </w:r>
    </w:p>
    <w:p>
      <w:r>
        <w:rPr>
          <w:i/>
          <w:sz w:val="18"/>
        </w:rPr>
        <w:t>Usage: Composition</w:t>
      </w:r>
    </w:p>
    <w:p>
      <w:pPr>
        <w:pStyle w:val="Heading2"/>
      </w:pPr>
      <w:r>
        <w:t>10. Ground Floor Details</w:t>
      </w:r>
    </w:p>
    <w:p>
      <w:r>
        <w:rPr>
          <w:b/>
        </w:rPr>
        <w:t xml:space="preserve">EN: </w:t>
      </w:r>
      <w:r>
        <w:t>Shop G-1: 28m² | G-2: 45m² | G-3: 51m² | G-4: 28m² | G-5: 26m² | G-6: 18m² | G-7: 34m² | G-8: 27m² | G-9 to G-14: 17-26m² | G-15A, G-15, G-16, G-17: Qahwat Tawla shops 23-31m² | All surrounded by Garden entrances</w:t>
      </w:r>
    </w:p>
    <w:p>
      <w:r>
        <w:rPr>
          <w:b/>
        </w:rPr>
        <w:t xml:space="preserve">AR: </w:t>
      </w:r>
      <w:r>
        <w:t>محل G-1: 28م² | G-2: 45م² | G-3: 51م² | G-4: 28م² | G-5: 26م² | G-6: 18م² | G-7: 34م² | G-8: 27م² | G-9 لـ G-14: 17-26م² | G-15A و G-15 و G-16 و G-17: محلات قهوة طاولة 23-31م² | محاط بمداخل حديقة</w:t>
      </w:r>
    </w:p>
    <w:p>
      <w:r>
        <w:rPr>
          <w:i/>
          <w:sz w:val="18"/>
        </w:rPr>
        <w:t>Usage: Floor Plan - Ground</w:t>
      </w:r>
    </w:p>
    <w:p>
      <w:pPr>
        <w:pStyle w:val="Heading2"/>
      </w:pPr>
      <w:r>
        <w:t>11. Commercial Units - Why Invest?</w:t>
      </w:r>
    </w:p>
    <w:p>
      <w:r>
        <w:rPr>
          <w:b/>
        </w:rPr>
        <w:t xml:space="preserve">EN: </w:t>
      </w:r>
      <w:r>
        <w:t>High foot traffic | Prime visibility from main street and garden | Suitable for brands, F&amp;B, retail | Qahwat Tawla concept for cafes &amp; restaurants with outdoor seating</w:t>
      </w:r>
    </w:p>
    <w:p>
      <w:r>
        <w:rPr>
          <w:b/>
        </w:rPr>
        <w:t xml:space="preserve">AR: </w:t>
      </w:r>
      <w:r>
        <w:t>كثافة مرورية عالية | رؤية مميزة من الشارع الرئيسي والحديقة | مناسب للبراندات والمطاعم والتجزئة | مفهوم قهوة طاولة للكافيهات بمساحات خارجية</w:t>
      </w:r>
    </w:p>
    <w:p>
      <w:r>
        <w:rPr>
          <w:i/>
          <w:sz w:val="18"/>
        </w:rPr>
        <w:t>Usage: Commercial Sales</w:t>
      </w:r>
    </w:p>
    <w:p>
      <w:pPr>
        <w:pStyle w:val="Heading2"/>
      </w:pPr>
      <w:r>
        <w:t>12. Administrative Units</w:t>
      </w:r>
    </w:p>
    <w:p>
      <w:r>
        <w:rPr>
          <w:b/>
        </w:rPr>
        <w:t xml:space="preserve">EN: </w:t>
      </w:r>
      <w:r>
        <w:t>Flexible office spaces | Independent entrances | Natural lighting | Professional business environment | Ideal for companies seeking Shorouk/New Capital location</w:t>
      </w:r>
    </w:p>
    <w:p>
      <w:r>
        <w:rPr>
          <w:b/>
        </w:rPr>
        <w:t xml:space="preserve">AR: </w:t>
      </w:r>
      <w:r>
        <w:t>مساحات مكتبية مرنة | مداخل مستقلة | إضاءة طبيعية | بيئة أعمال احترافية | مثالي للشركات الباحثة عن موقع الشروق/العاصمة</w:t>
      </w:r>
    </w:p>
    <w:p>
      <w:r>
        <w:rPr>
          <w:i/>
          <w:sz w:val="18"/>
        </w:rPr>
        <w:t>Usage: Offices Sales</w:t>
      </w:r>
    </w:p>
    <w:p>
      <w:pPr>
        <w:pStyle w:val="Heading2"/>
      </w:pPr>
      <w:r>
        <w:t>13. Medical Units - Clinics</w:t>
      </w:r>
    </w:p>
    <w:p>
      <w:r>
        <w:rPr>
          <w:b/>
        </w:rPr>
        <w:t xml:space="preserve">EN: </w:t>
      </w:r>
      <w:r>
        <w:t>Designed for clinics and medical centers | High-end finishing | Easy patient access | Elevator core + stairs | Surrounded by residential catchment | High demand area</w:t>
      </w:r>
    </w:p>
    <w:p>
      <w:r>
        <w:rPr>
          <w:b/>
        </w:rPr>
        <w:t xml:space="preserve">AR: </w:t>
      </w:r>
      <w:r>
        <w:t>مصممة للعيادات والمراكز الطبية | تشطيب راقي | سهولة وصول المرضى | مصاعد وسلالم | محاطة بكثافة سكانية | منطقة ذات طلب عالي</w:t>
      </w:r>
    </w:p>
    <w:p>
      <w:r>
        <w:rPr>
          <w:i/>
          <w:sz w:val="18"/>
        </w:rPr>
        <w:t>Usage: Clinics Sales</w:t>
      </w:r>
    </w:p>
    <w:p>
      <w:pPr>
        <w:pStyle w:val="Heading2"/>
      </w:pPr>
      <w:r>
        <w:t>14. Architectural Features</w:t>
      </w:r>
    </w:p>
    <w:p>
      <w:r>
        <w:rPr>
          <w:b/>
        </w:rPr>
        <w:t xml:space="preserve">EN: </w:t>
      </w:r>
      <w:r>
        <w:t>Modern facade | Double Garden concept (North &amp; South) | 3 Entrances | Stairs &amp; Elevator core in center | Parking areas | Landscape</w:t>
      </w:r>
    </w:p>
    <w:p>
      <w:r>
        <w:rPr>
          <w:b/>
        </w:rPr>
        <w:t xml:space="preserve">AR: </w:t>
      </w:r>
      <w:r>
        <w:t>واجهة عصرية | مفهوم حديقة مزدوجة (شمال وجنوب) | 3 مداخل | كور سلالم ومصاعد في المنتصف | مناطق انتظار سيارات | لاندسكيب</w:t>
      </w:r>
    </w:p>
    <w:p>
      <w:r>
        <w:rPr>
          <w:i/>
          <w:sz w:val="18"/>
        </w:rPr>
        <w:t>Usage: Design</w:t>
      </w:r>
    </w:p>
    <w:p>
      <w:pPr>
        <w:pStyle w:val="Heading2"/>
      </w:pPr>
      <w:r>
        <w:t>15. Investment Advantages</w:t>
      </w:r>
    </w:p>
    <w:p>
      <w:r>
        <w:rPr>
          <w:b/>
        </w:rPr>
        <w:t xml:space="preserve">EN: </w:t>
      </w:r>
      <w:r>
        <w:t>Developer with proven track record (12+ delivered) | 3.2B EGP portfolio | High ROI in Shorouk | Growing demand | Flexible payment plans | After-sales support</w:t>
      </w:r>
    </w:p>
    <w:p>
      <w:r>
        <w:rPr>
          <w:b/>
        </w:rPr>
        <w:t xml:space="preserve">AR: </w:t>
      </w:r>
      <w:r>
        <w:t>مطور بسابقة أعمال موثوقة (12+ مشروع مسلم) | محفظة 3.2 مليار | عائد استثماري مرتفع في الشروق | طلب متنامي | خطط سداد مرنة | دعم ما بعد البيع</w:t>
      </w:r>
    </w:p>
    <w:p>
      <w:r>
        <w:rPr>
          <w:i/>
          <w:sz w:val="18"/>
        </w:rPr>
        <w:t>Usage: Why Invest</w:t>
      </w:r>
    </w:p>
    <w:p>
      <w:pPr>
        <w:pStyle w:val="Heading2"/>
      </w:pPr>
      <w:r>
        <w:t>16. Target Audience</w:t>
      </w:r>
    </w:p>
    <w:p>
      <w:r>
        <w:rPr>
          <w:b/>
        </w:rPr>
        <w:t xml:space="preserve">EN: </w:t>
      </w:r>
      <w:r>
        <w:t>Investors | Business owners | Doctors | Retail brands | F&amp;B entrepreneurs | SMEs seeking New Capital proximity</w:t>
      </w:r>
    </w:p>
    <w:p>
      <w:r>
        <w:rPr>
          <w:b/>
        </w:rPr>
        <w:t xml:space="preserve">AR: </w:t>
      </w:r>
      <w:r>
        <w:t>المستثمرون | أصحاب الأعمال | الأطباء | العلامات التجارية | رواد المطاعم والكافيهات | الشركات الصغيرة والمتوسطة الباحثة عن قرب العاصمة</w:t>
      </w:r>
    </w:p>
    <w:p>
      <w:r>
        <w:rPr>
          <w:i/>
          <w:sz w:val="18"/>
        </w:rPr>
        <w:t>Usage: Marketing</w:t>
      </w:r>
    </w:p>
    <w:p>
      <w:pPr>
        <w:pStyle w:val="Heading2"/>
      </w:pPr>
      <w:r>
        <w:t>17. Call to Action - EN</w:t>
      </w:r>
    </w:p>
    <w:p>
      <w:r>
        <w:rPr>
          <w:b/>
        </w:rPr>
        <w:t xml:space="preserve">EN: </w:t>
      </w:r>
      <w:r>
        <w:t>Own your unit now in Barwa Mall - Limited units available. Contact us: 0127 0000 101 | www.Barwadevelopments.com</w:t>
      </w:r>
    </w:p>
    <w:p>
      <w:r>
        <w:rPr>
          <w:b/>
        </w:rPr>
        <w:t xml:space="preserve">AR: </w:t>
      </w:r>
      <w:r>
        <w:t>امتلك وحدتك الآن في بروة مول - عدد محدود من الوحدات. تواصل معنا: 01270000101 | www.Barwadevelopments.com</w:t>
      </w:r>
    </w:p>
    <w:p>
      <w:r>
        <w:rPr>
          <w:i/>
          <w:sz w:val="18"/>
        </w:rPr>
        <w:t>Usage: CTA</w:t>
      </w:r>
    </w:p>
    <w:p>
      <w:pPr>
        <w:pStyle w:val="Heading2"/>
      </w:pPr>
      <w:r>
        <w:t>18. Social Content - Teaser</w:t>
      </w:r>
    </w:p>
    <w:p>
      <w:r>
        <w:rPr>
          <w:b/>
        </w:rPr>
        <w:t xml:space="preserve">EN: </w:t>
      </w:r>
      <w:r>
        <w:t>Something big is coming to Shorouk City... Barwa Mall - Where every square meter makes money. Stay tuned!</w:t>
      </w:r>
    </w:p>
    <w:p>
      <w:r>
        <w:rPr>
          <w:b/>
        </w:rPr>
        <w:t xml:space="preserve">AR: </w:t>
      </w:r>
      <w:r>
        <w:t>حاجة كبيرة جاية في مدينة الشروق... بروة مول - حيث كل متر بيكسب. انتظرونا!</w:t>
      </w:r>
    </w:p>
    <w:p>
      <w:r>
        <w:rPr>
          <w:i/>
          <w:sz w:val="18"/>
        </w:rPr>
        <w:t>Usage: Social Teaser</w:t>
      </w:r>
    </w:p>
    <w:p>
      <w:pPr>
        <w:pStyle w:val="Heading2"/>
      </w:pPr>
      <w:r>
        <w:t>19. Social Content - Commercial</w:t>
      </w:r>
    </w:p>
    <w:p>
      <w:r>
        <w:rPr>
          <w:b/>
        </w:rPr>
        <w:t xml:space="preserve">EN: </w:t>
      </w:r>
      <w:r>
        <w:t>Your brand deserves a prime location. Shops starting from 9m² in Barwa Mall Shorouk with outdoor Qahwat Tawla spaces for cafes. High footfall, high return.</w:t>
      </w:r>
    </w:p>
    <w:p>
      <w:r>
        <w:rPr>
          <w:b/>
        </w:rPr>
        <w:t xml:space="preserve">AR: </w:t>
      </w:r>
      <w:r>
        <w:t>البراند بتاعك يستاهل موقع مميز. محلات تبدأ من 9م² في بروة مول الشروق بمساحات خارجية للكافيهات. ترافيك عالي وعائد أعلى.</w:t>
      </w:r>
    </w:p>
    <w:p>
      <w:r>
        <w:rPr>
          <w:i/>
          <w:sz w:val="18"/>
        </w:rPr>
        <w:t>Usage: Social - Shops</w:t>
      </w:r>
    </w:p>
    <w:p>
      <w:pPr>
        <w:pStyle w:val="Heading2"/>
      </w:pPr>
      <w:r>
        <w:t>20. Social Content - Clinics</w:t>
      </w:r>
    </w:p>
    <w:p>
      <w:r>
        <w:rPr>
          <w:b/>
        </w:rPr>
        <w:t xml:space="preserve">EN: </w:t>
      </w:r>
      <w:r>
        <w:t>Doctors, your clinic in the heart of your patients. Medical units in Barwa Mall Shorouk - surrounded by thousands of families, easy access, premium location.</w:t>
      </w:r>
    </w:p>
    <w:p>
      <w:r>
        <w:rPr>
          <w:b/>
        </w:rPr>
        <w:t xml:space="preserve">AR: </w:t>
      </w:r>
      <w:r>
        <w:t>دكاترتنا، عيادتك في قلب مرضاك. وحدات طبية في بروة مول الشروق - محاطة بآلاف الأسر، وصول سهل، موقع مميز.</w:t>
      </w:r>
    </w:p>
    <w:p>
      <w:r>
        <w:rPr>
          <w:i/>
          <w:sz w:val="18"/>
        </w:rPr>
        <w:t>Usage: Social - Clinics</w:t>
      </w:r>
    </w:p>
    <w:p>
      <w:pPr>
        <w:pStyle w:val="Heading2"/>
      </w:pPr>
      <w:r>
        <w:t>21. Social Content - Offices</w:t>
      </w:r>
    </w:p>
    <w:p>
      <w:r>
        <w:rPr>
          <w:b/>
        </w:rPr>
        <w:t xml:space="preserve">EN: </w:t>
      </w:r>
      <w:r>
        <w:t>Move your business to where growth is. Administrative units in Barwa Mall - modern, flexible, and in the most demanded location in East Cairo.</w:t>
      </w:r>
    </w:p>
    <w:p>
      <w:r>
        <w:rPr>
          <w:b/>
        </w:rPr>
        <w:t xml:space="preserve">AR: </w:t>
      </w:r>
      <w:r>
        <w:t>انقل شركتك لمكان النمو. وحدات إدارية في بروة مول - عصرية، مرنة، وفي أكثر المواقع طلبًا في شرق القاهرة.</w:t>
      </w:r>
    </w:p>
    <w:p>
      <w:r>
        <w:rPr>
          <w:i/>
          <w:sz w:val="18"/>
        </w:rPr>
        <w:t>Usage: Social - Offices</w:t>
      </w:r>
    </w:p>
    <w:p>
      <w:pPr>
        <w:pStyle w:val="Heading2"/>
      </w:pPr>
      <w:r>
        <w:t>22. Contact Footer</w:t>
      </w:r>
    </w:p>
    <w:p>
      <w:r>
        <w:rPr>
          <w:b/>
        </w:rPr>
        <w:t xml:space="preserve">EN: </w:t>
      </w:r>
      <w:r>
        <w:t>12 Moshir Ahmed Ismail, Sheraton | 0127 0000 101 | Barwadevelopments.com | /BarwaDevelopments</w:t>
      </w:r>
    </w:p>
    <w:p>
      <w:r>
        <w:rPr>
          <w:b/>
        </w:rPr>
        <w:t xml:space="preserve">AR: </w:t>
      </w:r>
      <w:r>
        <w:t>12 مشير أحمد إسماعيل، شيراتون | 01270000101 | Barwadevelopments.com | /BarwaDevelopments</w:t>
      </w:r>
    </w:p>
    <w:p>
      <w:r>
        <w:rPr>
          <w:i/>
          <w:sz w:val="18"/>
        </w:rPr>
        <w:t>Usage: Footer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