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7647A" w14:textId="1E5C9202" w:rsidR="007C7840" w:rsidRDefault="00AE5182" w:rsidP="00AE5182">
      <w:pPr>
        <w:jc w:val="center"/>
      </w:pPr>
      <w:r>
        <w:rPr>
          <w:noProof/>
        </w:rPr>
        <w:drawing>
          <wp:inline distT="0" distB="0" distL="0" distR="0" wp14:anchorId="4AAC9F95" wp14:editId="598AB766">
            <wp:extent cx="5721986" cy="2172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1986" cy="2172970"/>
                    </a:xfrm>
                    <a:prstGeom prst="rect">
                      <a:avLst/>
                    </a:prstGeom>
                  </pic:spPr>
                </pic:pic>
              </a:graphicData>
            </a:graphic>
          </wp:inline>
        </w:drawing>
      </w:r>
    </w:p>
    <w:p w14:paraId="107469F8" w14:textId="78CADE6E" w:rsidR="007C7840" w:rsidRDefault="00A74971" w:rsidP="00A74971">
      <w:pPr>
        <w:jc w:val="center"/>
        <w:rPr>
          <w:rFonts w:ascii="Courier New" w:hAnsi="Courier New" w:cs="Courier New"/>
          <w:sz w:val="40"/>
          <w:szCs w:val="40"/>
        </w:rPr>
      </w:pPr>
      <w:r w:rsidRPr="00AE5182">
        <w:rPr>
          <w:rFonts w:ascii="Courier New" w:hAnsi="Courier New" w:cs="Courier New"/>
          <w:sz w:val="40"/>
          <w:szCs w:val="40"/>
        </w:rPr>
        <w:t xml:space="preserve">ROBOTICS </w:t>
      </w:r>
      <w:r w:rsidR="007C7840" w:rsidRPr="00AE5182">
        <w:rPr>
          <w:rFonts w:ascii="Courier New" w:hAnsi="Courier New" w:cs="Courier New"/>
          <w:sz w:val="40"/>
          <w:szCs w:val="40"/>
        </w:rPr>
        <w:t>PROJECT</w:t>
      </w:r>
    </w:p>
    <w:p w14:paraId="377F0B7D" w14:textId="7AF7686E" w:rsidR="007C7840" w:rsidRPr="00AE5182" w:rsidRDefault="00AE5182" w:rsidP="00AE5182">
      <w:pPr>
        <w:jc w:val="center"/>
        <w:rPr>
          <w:rFonts w:ascii="Courier New" w:hAnsi="Courier New" w:cs="Courier New"/>
          <w:sz w:val="40"/>
          <w:szCs w:val="40"/>
        </w:rPr>
      </w:pPr>
      <w:r>
        <w:rPr>
          <w:rFonts w:ascii="Courier New" w:hAnsi="Courier New" w:cs="Courier New"/>
          <w:sz w:val="40"/>
          <w:szCs w:val="40"/>
        </w:rPr>
        <w:t>MCTE 4352</w:t>
      </w:r>
    </w:p>
    <w:p w14:paraId="0026F9C2" w14:textId="006E3256" w:rsidR="00AE5182" w:rsidRPr="00AE5182" w:rsidRDefault="00104865" w:rsidP="00AE5182">
      <w:pPr>
        <w:jc w:val="center"/>
        <w:rPr>
          <w:rFonts w:ascii="Courier New" w:hAnsi="Courier New" w:cs="Courier New"/>
          <w:sz w:val="40"/>
          <w:szCs w:val="40"/>
        </w:rPr>
      </w:pPr>
      <w:r>
        <w:rPr>
          <w:noProof/>
        </w:rPr>
        <w:drawing>
          <wp:inline distT="0" distB="0" distL="0" distR="0" wp14:anchorId="24C8B602" wp14:editId="50086586">
            <wp:extent cx="3965418" cy="31341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965418" cy="3134170"/>
                    </a:xfrm>
                    <a:prstGeom prst="rect">
                      <a:avLst/>
                    </a:prstGeom>
                  </pic:spPr>
                </pic:pic>
              </a:graphicData>
            </a:graphic>
          </wp:inline>
        </w:drawing>
      </w:r>
    </w:p>
    <w:p w14:paraId="1100AA73" w14:textId="41FF3ECB" w:rsidR="00A74971" w:rsidRPr="00AE5182" w:rsidRDefault="007C7840" w:rsidP="00A74971">
      <w:pPr>
        <w:jc w:val="center"/>
        <w:rPr>
          <w:rFonts w:ascii="Courier New" w:hAnsi="Courier New" w:cs="Courier New"/>
          <w:sz w:val="40"/>
          <w:szCs w:val="40"/>
        </w:rPr>
      </w:pPr>
      <w:r w:rsidRPr="00AE5182">
        <w:rPr>
          <w:rFonts w:ascii="Courier New" w:hAnsi="Courier New" w:cs="Courier New"/>
          <w:sz w:val="40"/>
          <w:szCs w:val="40"/>
        </w:rPr>
        <w:t>DONE BY:</w:t>
      </w:r>
    </w:p>
    <w:p w14:paraId="7818BF12" w14:textId="59D89FBC" w:rsidR="00A74971" w:rsidRPr="00AE5182" w:rsidRDefault="00A74971" w:rsidP="00A74971">
      <w:pPr>
        <w:jc w:val="center"/>
        <w:rPr>
          <w:rFonts w:ascii="Courier New" w:hAnsi="Courier New" w:cs="Courier New"/>
          <w:sz w:val="40"/>
          <w:szCs w:val="40"/>
        </w:rPr>
      </w:pPr>
      <w:r w:rsidRPr="00AE5182">
        <w:rPr>
          <w:rFonts w:ascii="Courier New" w:hAnsi="Courier New" w:cs="Courier New"/>
          <w:sz w:val="40"/>
          <w:szCs w:val="40"/>
        </w:rPr>
        <w:t>IBRAHIM MAHMUD SUHAIMI</w:t>
      </w:r>
    </w:p>
    <w:p w14:paraId="6674D7E5" w14:textId="3B268C21" w:rsidR="00A74971" w:rsidRPr="00AE5182" w:rsidRDefault="00A74971" w:rsidP="00A74971">
      <w:pPr>
        <w:jc w:val="center"/>
        <w:rPr>
          <w:rFonts w:ascii="Courier New" w:hAnsi="Courier New" w:cs="Courier New"/>
          <w:sz w:val="40"/>
          <w:szCs w:val="40"/>
        </w:rPr>
      </w:pPr>
      <w:r w:rsidRPr="00AE5182">
        <w:rPr>
          <w:rFonts w:ascii="Courier New" w:hAnsi="Courier New" w:cs="Courier New"/>
          <w:sz w:val="40"/>
          <w:szCs w:val="40"/>
        </w:rPr>
        <w:t>1728961</w:t>
      </w:r>
    </w:p>
    <w:p w14:paraId="1DB0232D" w14:textId="77777777" w:rsidR="00A74971" w:rsidRPr="00AE5182" w:rsidRDefault="00A74971" w:rsidP="00A74971"/>
    <w:p w14:paraId="72B194AA" w14:textId="098F5281" w:rsidR="007C7840" w:rsidRPr="00AE5182" w:rsidRDefault="00A74971" w:rsidP="007C7840">
      <w:pPr>
        <w:jc w:val="center"/>
        <w:rPr>
          <w:rFonts w:ascii="Courier New" w:hAnsi="Courier New" w:cs="Courier New"/>
          <w:sz w:val="28"/>
          <w:szCs w:val="28"/>
        </w:rPr>
      </w:pPr>
      <w:r w:rsidRPr="00AE5182">
        <w:rPr>
          <w:rFonts w:ascii="Courier New" w:hAnsi="Courier New" w:cs="Courier New"/>
          <w:sz w:val="28"/>
          <w:szCs w:val="28"/>
        </w:rPr>
        <w:t xml:space="preserve">WITH </w:t>
      </w:r>
      <w:r w:rsidR="00562D9A">
        <w:rPr>
          <w:rFonts w:ascii="Courier New" w:hAnsi="Courier New" w:cs="Courier New"/>
          <w:sz w:val="28"/>
          <w:szCs w:val="28"/>
        </w:rPr>
        <w:t xml:space="preserve">SPECIAL ACKNOWLEDGEMENTS </w:t>
      </w:r>
      <w:r w:rsidRPr="00AE5182">
        <w:rPr>
          <w:rFonts w:ascii="Courier New" w:hAnsi="Courier New" w:cs="Courier New"/>
          <w:sz w:val="28"/>
          <w:szCs w:val="28"/>
        </w:rPr>
        <w:t>TO:</w:t>
      </w:r>
    </w:p>
    <w:p w14:paraId="7991BF46" w14:textId="2FC54909" w:rsidR="00A74971" w:rsidRPr="00AE5182" w:rsidRDefault="00A74971" w:rsidP="007C7840">
      <w:pPr>
        <w:jc w:val="center"/>
        <w:rPr>
          <w:rFonts w:ascii="Courier New" w:hAnsi="Courier New" w:cs="Courier New"/>
          <w:sz w:val="28"/>
          <w:szCs w:val="28"/>
        </w:rPr>
      </w:pPr>
      <w:r w:rsidRPr="00AE5182">
        <w:rPr>
          <w:rFonts w:ascii="Courier New" w:hAnsi="Courier New" w:cs="Courier New"/>
          <w:sz w:val="28"/>
          <w:szCs w:val="28"/>
        </w:rPr>
        <w:t>TAHSIN FUAD HASAN</w:t>
      </w:r>
    </w:p>
    <w:p w14:paraId="3E8FB1F7" w14:textId="54858802" w:rsidR="00A74971" w:rsidRPr="00AE5182" w:rsidRDefault="00A74971" w:rsidP="007C7840">
      <w:pPr>
        <w:jc w:val="center"/>
        <w:rPr>
          <w:rFonts w:ascii="Courier New" w:hAnsi="Courier New" w:cs="Courier New"/>
          <w:sz w:val="28"/>
          <w:szCs w:val="28"/>
        </w:rPr>
      </w:pPr>
      <w:r w:rsidRPr="00AE5182">
        <w:rPr>
          <w:rFonts w:ascii="Courier New" w:hAnsi="Courier New" w:cs="Courier New"/>
          <w:sz w:val="28"/>
          <w:szCs w:val="28"/>
        </w:rPr>
        <w:t>1716197</w:t>
      </w:r>
    </w:p>
    <w:p w14:paraId="7FE5394E" w14:textId="77777777" w:rsidR="00A74971" w:rsidRDefault="00A74971" w:rsidP="00A74971">
      <w:pPr>
        <w:rPr>
          <w:rFonts w:ascii="Courier New" w:hAnsi="Courier New" w:cs="Courier New"/>
          <w:b/>
          <w:bCs/>
          <w:sz w:val="24"/>
          <w:szCs w:val="24"/>
          <w:u w:val="single"/>
        </w:rPr>
      </w:pPr>
      <w:r w:rsidRPr="00A74971">
        <w:rPr>
          <w:rFonts w:ascii="Courier New" w:hAnsi="Courier New" w:cs="Courier New"/>
          <w:b/>
          <w:bCs/>
          <w:sz w:val="24"/>
          <w:szCs w:val="24"/>
          <w:u w:val="single"/>
        </w:rPr>
        <w:lastRenderedPageBreak/>
        <w:t>Introduction</w:t>
      </w:r>
    </w:p>
    <w:p w14:paraId="3B9CE236" w14:textId="723B81AC" w:rsidR="000F73B7" w:rsidRDefault="00A74971" w:rsidP="007D3E8F">
      <w:pPr>
        <w:spacing w:line="360" w:lineRule="auto"/>
        <w:jc w:val="both"/>
        <w:rPr>
          <w:rFonts w:ascii="Courier New" w:hAnsi="Courier New" w:cs="Courier New"/>
          <w:sz w:val="24"/>
          <w:szCs w:val="24"/>
        </w:rPr>
      </w:pPr>
      <w:r>
        <w:rPr>
          <w:rFonts w:ascii="Courier New" w:hAnsi="Courier New" w:cs="Courier New"/>
          <w:sz w:val="24"/>
          <w:szCs w:val="24"/>
        </w:rPr>
        <w:t xml:space="preserve">Repetition. </w:t>
      </w:r>
      <w:r w:rsidR="007D3E8F">
        <w:rPr>
          <w:rFonts w:ascii="Courier New" w:hAnsi="Courier New" w:cs="Courier New"/>
          <w:sz w:val="24"/>
          <w:szCs w:val="24"/>
        </w:rPr>
        <w:t xml:space="preserve">Producing a product, cleaning a room, performing calculations, etc. are all repetitive tasks that consume a lot of time. </w:t>
      </w:r>
      <w:r w:rsidR="000F73B7">
        <w:rPr>
          <w:rFonts w:ascii="Courier New" w:hAnsi="Courier New" w:cs="Courier New"/>
          <w:sz w:val="24"/>
          <w:szCs w:val="24"/>
        </w:rPr>
        <w:t>Robots are devices/machines that are specifically designed to resolve this issue. A set of instructions are programmed into them to perform the task, but unlike people robots do not get tired and are not capable of performing tasks of greater thought.</w:t>
      </w:r>
    </w:p>
    <w:p w14:paraId="6FEA9E84" w14:textId="45926C01" w:rsidR="000F73B7" w:rsidRDefault="000F73B7" w:rsidP="007D3E8F">
      <w:pPr>
        <w:spacing w:line="360" w:lineRule="auto"/>
        <w:jc w:val="both"/>
        <w:rPr>
          <w:rFonts w:ascii="Courier New" w:hAnsi="Courier New" w:cs="Courier New"/>
          <w:sz w:val="24"/>
          <w:szCs w:val="24"/>
        </w:rPr>
      </w:pPr>
      <w:r w:rsidRPr="598AB766">
        <w:rPr>
          <w:rFonts w:ascii="Courier New" w:hAnsi="Courier New" w:cs="Courier New"/>
          <w:sz w:val="24"/>
          <w:szCs w:val="24"/>
        </w:rPr>
        <w:t xml:space="preserve">Cyclical tasks often require </w:t>
      </w:r>
      <w:r w:rsidR="49B5D13F" w:rsidRPr="598AB766">
        <w:rPr>
          <w:rFonts w:ascii="Courier New" w:hAnsi="Courier New" w:cs="Courier New"/>
          <w:sz w:val="24"/>
          <w:szCs w:val="24"/>
        </w:rPr>
        <w:t xml:space="preserve">a </w:t>
      </w:r>
      <w:r w:rsidR="007E12E1">
        <w:rPr>
          <w:rFonts w:ascii="Courier New" w:hAnsi="Courier New" w:cs="Courier New"/>
          <w:sz w:val="24"/>
          <w:szCs w:val="24"/>
        </w:rPr>
        <w:t>definite</w:t>
      </w:r>
      <w:r w:rsidRPr="598AB766">
        <w:rPr>
          <w:rFonts w:ascii="Courier New" w:hAnsi="Courier New" w:cs="Courier New"/>
          <w:sz w:val="24"/>
          <w:szCs w:val="24"/>
        </w:rPr>
        <w:t xml:space="preserve"> set of movements, so robots usually have a fixed number of joints with a limited range of motion.</w:t>
      </w:r>
      <w:r w:rsidR="007E12E1">
        <w:rPr>
          <w:rFonts w:ascii="Courier New" w:hAnsi="Courier New" w:cs="Courier New"/>
          <w:sz w:val="24"/>
          <w:szCs w:val="24"/>
        </w:rPr>
        <w:t xml:space="preserve"> Therefore, most robots are designed to perform a specific task</w:t>
      </w:r>
      <w:r w:rsidRPr="598AB766">
        <w:rPr>
          <w:rFonts w:ascii="Courier New" w:hAnsi="Courier New" w:cs="Courier New"/>
          <w:sz w:val="24"/>
          <w:szCs w:val="24"/>
        </w:rPr>
        <w:t xml:space="preserve">. Highly intelligent robots (humanoids) are coming into the market; however, they are expensive and are </w:t>
      </w:r>
      <w:r w:rsidR="007E12E1">
        <w:rPr>
          <w:rFonts w:ascii="Courier New" w:hAnsi="Courier New" w:cs="Courier New"/>
          <w:sz w:val="24"/>
          <w:szCs w:val="24"/>
        </w:rPr>
        <w:t xml:space="preserve">often </w:t>
      </w:r>
      <w:r w:rsidRPr="598AB766">
        <w:rPr>
          <w:rFonts w:ascii="Courier New" w:hAnsi="Courier New" w:cs="Courier New"/>
          <w:sz w:val="24"/>
          <w:szCs w:val="24"/>
        </w:rPr>
        <w:t>less efficient to their human counterparts.</w:t>
      </w:r>
    </w:p>
    <w:p w14:paraId="6A1A6B92" w14:textId="312A1D49" w:rsidR="008A7BDD" w:rsidRPr="008A7BDD" w:rsidRDefault="000F73B7" w:rsidP="007D3E8F">
      <w:pPr>
        <w:spacing w:line="360" w:lineRule="auto"/>
        <w:jc w:val="both"/>
        <w:rPr>
          <w:rFonts w:ascii="Courier New" w:hAnsi="Courier New" w:cs="Courier New"/>
          <w:b/>
          <w:bCs/>
          <w:sz w:val="24"/>
          <w:szCs w:val="24"/>
          <w:u w:val="single"/>
        </w:rPr>
      </w:pPr>
      <w:r>
        <w:rPr>
          <w:rFonts w:ascii="Courier New" w:hAnsi="Courier New" w:cs="Courier New"/>
          <w:b/>
          <w:bCs/>
          <w:sz w:val="24"/>
          <w:szCs w:val="24"/>
          <w:u w:val="single"/>
        </w:rPr>
        <w:t>Objective</w:t>
      </w:r>
      <w:r w:rsidR="008A7BDD">
        <w:rPr>
          <w:rFonts w:ascii="Courier New" w:hAnsi="Courier New" w:cs="Courier New"/>
          <w:b/>
          <w:bCs/>
          <w:sz w:val="24"/>
          <w:szCs w:val="24"/>
          <w:u w:val="single"/>
        </w:rPr>
        <w:t>s and conditions</w:t>
      </w:r>
    </w:p>
    <w:p w14:paraId="62084ADB" w14:textId="16582E19" w:rsidR="003F7EA4" w:rsidRPr="003F7EA4" w:rsidRDefault="003F7EA4" w:rsidP="007D3E8F">
      <w:pPr>
        <w:spacing w:line="360" w:lineRule="auto"/>
        <w:jc w:val="both"/>
        <w:rPr>
          <w:rFonts w:ascii="Courier New" w:hAnsi="Courier New" w:cs="Courier New"/>
          <w:sz w:val="24"/>
          <w:szCs w:val="24"/>
          <w:u w:val="single"/>
        </w:rPr>
      </w:pPr>
      <w:r w:rsidRPr="003F7EA4">
        <w:rPr>
          <w:rFonts w:ascii="Courier New" w:hAnsi="Courier New" w:cs="Courier New"/>
          <w:sz w:val="24"/>
          <w:szCs w:val="24"/>
          <w:u w:val="single"/>
        </w:rPr>
        <w:t>Project objective</w:t>
      </w:r>
      <w:r w:rsidR="00773767">
        <w:rPr>
          <w:rFonts w:ascii="Courier New" w:hAnsi="Courier New" w:cs="Courier New"/>
          <w:sz w:val="24"/>
          <w:szCs w:val="24"/>
          <w:u w:val="single"/>
        </w:rPr>
        <w:t>s</w:t>
      </w:r>
      <w:r w:rsidRPr="003F7EA4">
        <w:rPr>
          <w:rFonts w:ascii="Courier New" w:hAnsi="Courier New" w:cs="Courier New"/>
          <w:sz w:val="24"/>
          <w:szCs w:val="24"/>
          <w:u w:val="single"/>
        </w:rPr>
        <w:t>:</w:t>
      </w:r>
    </w:p>
    <w:p w14:paraId="371275FC" w14:textId="77777777" w:rsidR="003F7EA4" w:rsidRDefault="003F7EA4" w:rsidP="003F7EA4">
      <w:pPr>
        <w:spacing w:line="360" w:lineRule="auto"/>
        <w:jc w:val="both"/>
        <w:rPr>
          <w:rFonts w:ascii="Courier New" w:hAnsi="Courier New" w:cs="Courier New"/>
          <w:sz w:val="24"/>
          <w:szCs w:val="24"/>
        </w:rPr>
      </w:pPr>
      <w:r w:rsidRPr="598AB766">
        <w:rPr>
          <w:rFonts w:ascii="Courier New" w:hAnsi="Courier New" w:cs="Courier New"/>
          <w:sz w:val="24"/>
          <w:szCs w:val="24"/>
        </w:rPr>
        <w:t xml:space="preserve">The project requires the calculations to be done manually </w:t>
      </w:r>
      <w:r>
        <w:rPr>
          <w:rFonts w:ascii="Courier New" w:hAnsi="Courier New" w:cs="Courier New"/>
          <w:sz w:val="24"/>
          <w:szCs w:val="24"/>
        </w:rPr>
        <w:t xml:space="preserve">using pen &amp; paper and Microsoft Excel </w:t>
      </w:r>
      <w:r w:rsidRPr="598AB766">
        <w:rPr>
          <w:rFonts w:ascii="Courier New" w:hAnsi="Courier New" w:cs="Courier New"/>
          <w:sz w:val="24"/>
          <w:szCs w:val="24"/>
        </w:rPr>
        <w:t>and</w:t>
      </w:r>
      <w:r>
        <w:rPr>
          <w:rFonts w:ascii="Courier New" w:hAnsi="Courier New" w:cs="Courier New"/>
          <w:sz w:val="24"/>
          <w:szCs w:val="24"/>
        </w:rPr>
        <w:t xml:space="preserve"> separately using</w:t>
      </w:r>
      <w:r w:rsidRPr="598AB766">
        <w:rPr>
          <w:rFonts w:ascii="Courier New" w:hAnsi="Courier New" w:cs="Courier New"/>
          <w:sz w:val="24"/>
          <w:szCs w:val="24"/>
        </w:rPr>
        <w:t xml:space="preserve"> MATLAB.</w:t>
      </w:r>
    </w:p>
    <w:p w14:paraId="5A450715" w14:textId="0AE79D1C" w:rsidR="003F7EA4" w:rsidRDefault="003F7EA4" w:rsidP="003F7EA4">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 xml:space="preserve">The </w:t>
      </w:r>
      <w:r w:rsidR="00447A60">
        <w:rPr>
          <w:rFonts w:ascii="Courier New" w:hAnsi="Courier New" w:cs="Courier New"/>
          <w:sz w:val="24"/>
          <w:szCs w:val="24"/>
        </w:rPr>
        <w:t xml:space="preserve">result of the </w:t>
      </w:r>
      <w:r>
        <w:rPr>
          <w:rFonts w:ascii="Courier New" w:hAnsi="Courier New" w:cs="Courier New"/>
          <w:sz w:val="24"/>
          <w:szCs w:val="24"/>
        </w:rPr>
        <w:t>two methods must be compared.</w:t>
      </w:r>
    </w:p>
    <w:p w14:paraId="252D95DC" w14:textId="3608F50D" w:rsidR="003F7EA4" w:rsidRDefault="003F7EA4" w:rsidP="003F7EA4">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They should produce a very similar result.</w:t>
      </w:r>
    </w:p>
    <w:p w14:paraId="6117D4F5" w14:textId="77777777" w:rsidR="00447A60" w:rsidRDefault="00447A60" w:rsidP="00447A60">
      <w:pPr>
        <w:spacing w:line="360" w:lineRule="auto"/>
        <w:jc w:val="both"/>
        <w:rPr>
          <w:rFonts w:ascii="Courier New" w:hAnsi="Courier New" w:cs="Courier New"/>
          <w:sz w:val="24"/>
          <w:szCs w:val="24"/>
        </w:rPr>
      </w:pPr>
      <w:r w:rsidRPr="598AB766">
        <w:rPr>
          <w:rFonts w:ascii="Courier New" w:hAnsi="Courier New" w:cs="Courier New"/>
          <w:sz w:val="24"/>
          <w:szCs w:val="24"/>
        </w:rPr>
        <w:t>There is one strict condition</w:t>
      </w:r>
      <w:r>
        <w:rPr>
          <w:rFonts w:ascii="Courier New" w:hAnsi="Courier New" w:cs="Courier New"/>
          <w:sz w:val="24"/>
          <w:szCs w:val="24"/>
        </w:rPr>
        <w:t xml:space="preserve"> in the design of the robot.</w:t>
      </w:r>
      <w:r w:rsidRPr="598AB766">
        <w:rPr>
          <w:rFonts w:ascii="Courier New" w:hAnsi="Courier New" w:cs="Courier New"/>
          <w:sz w:val="24"/>
          <w:szCs w:val="24"/>
        </w:rPr>
        <w:t xml:space="preserve"> </w:t>
      </w:r>
    </w:p>
    <w:p w14:paraId="6A51B2D0" w14:textId="3C87EFAB" w:rsidR="00447A60" w:rsidRDefault="00447A60" w:rsidP="00447A60">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T</w:t>
      </w:r>
      <w:r w:rsidRPr="00A85DD3">
        <w:rPr>
          <w:rFonts w:ascii="Courier New" w:hAnsi="Courier New" w:cs="Courier New"/>
          <w:sz w:val="24"/>
          <w:szCs w:val="24"/>
        </w:rPr>
        <w:t xml:space="preserve">he robot must be </w:t>
      </w:r>
      <w:r>
        <w:rPr>
          <w:rFonts w:ascii="Courier New" w:hAnsi="Courier New" w:cs="Courier New"/>
          <w:sz w:val="24"/>
          <w:szCs w:val="24"/>
        </w:rPr>
        <w:t xml:space="preserve">a </w:t>
      </w:r>
      <w:r w:rsidRPr="00447A60">
        <w:rPr>
          <w:rFonts w:ascii="Courier New" w:hAnsi="Courier New" w:cs="Courier New"/>
          <w:b/>
          <w:bCs/>
          <w:i/>
          <w:iCs/>
          <w:sz w:val="24"/>
          <w:szCs w:val="24"/>
        </w:rPr>
        <w:t>3DOF planar robot</w:t>
      </w:r>
      <w:r w:rsidRPr="00A85DD3">
        <w:rPr>
          <w:rFonts w:ascii="Courier New" w:hAnsi="Courier New" w:cs="Courier New"/>
          <w:sz w:val="24"/>
          <w:szCs w:val="24"/>
        </w:rPr>
        <w:t>.</w:t>
      </w:r>
    </w:p>
    <w:p w14:paraId="5B45C069" w14:textId="324BBA51" w:rsidR="00447A60" w:rsidRDefault="00447A60" w:rsidP="00447A60">
      <w:pPr>
        <w:pStyle w:val="ListParagraph"/>
        <w:numPr>
          <w:ilvl w:val="1"/>
          <w:numId w:val="2"/>
        </w:numPr>
        <w:spacing w:line="360" w:lineRule="auto"/>
        <w:jc w:val="both"/>
        <w:rPr>
          <w:rFonts w:ascii="Courier New" w:hAnsi="Courier New" w:cs="Courier New"/>
          <w:sz w:val="24"/>
          <w:szCs w:val="24"/>
        </w:rPr>
      </w:pPr>
      <w:r>
        <w:rPr>
          <w:rFonts w:ascii="Courier New" w:hAnsi="Courier New" w:cs="Courier New"/>
          <w:sz w:val="24"/>
          <w:szCs w:val="24"/>
        </w:rPr>
        <w:t>Three joints (Chosen, NOT a requirement)</w:t>
      </w:r>
    </w:p>
    <w:p w14:paraId="1DF356BC" w14:textId="3DFA8EB3" w:rsidR="00447A60" w:rsidRPr="00447A60" w:rsidRDefault="00447A60" w:rsidP="00447A60">
      <w:pPr>
        <w:pStyle w:val="ListParagraph"/>
        <w:numPr>
          <w:ilvl w:val="2"/>
          <w:numId w:val="2"/>
        </w:numPr>
        <w:spacing w:line="360" w:lineRule="auto"/>
        <w:jc w:val="both"/>
        <w:rPr>
          <w:rFonts w:ascii="Courier New" w:hAnsi="Courier New" w:cs="Courier New"/>
          <w:sz w:val="24"/>
          <w:szCs w:val="24"/>
        </w:rPr>
      </w:pPr>
      <w:r>
        <w:rPr>
          <w:rFonts w:ascii="Courier New" w:hAnsi="Courier New" w:cs="Courier New"/>
          <w:sz w:val="24"/>
          <w:szCs w:val="24"/>
        </w:rPr>
        <w:t>3 DOF is NOT equal to 3 joints.</w:t>
      </w:r>
      <w:r w:rsidRPr="00447A60">
        <w:rPr>
          <w:rFonts w:ascii="Courier New" w:hAnsi="Courier New" w:cs="Courier New"/>
          <w:sz w:val="24"/>
          <w:szCs w:val="24"/>
        </w:rPr>
        <w:t xml:space="preserve"> </w:t>
      </w:r>
    </w:p>
    <w:p w14:paraId="1B5334EE" w14:textId="77777777" w:rsidR="00447A60" w:rsidRDefault="00447A60" w:rsidP="00447A60">
      <w:pPr>
        <w:pStyle w:val="ListParagraph"/>
        <w:numPr>
          <w:ilvl w:val="1"/>
          <w:numId w:val="2"/>
        </w:numPr>
        <w:spacing w:line="360" w:lineRule="auto"/>
        <w:jc w:val="both"/>
        <w:rPr>
          <w:rFonts w:ascii="Courier New" w:hAnsi="Courier New" w:cs="Courier New"/>
          <w:sz w:val="24"/>
          <w:szCs w:val="24"/>
        </w:rPr>
      </w:pPr>
      <w:r>
        <w:rPr>
          <w:rFonts w:ascii="Courier New" w:hAnsi="Courier New" w:cs="Courier New"/>
          <w:sz w:val="24"/>
          <w:szCs w:val="24"/>
        </w:rPr>
        <w:t>All of them revolute (can only rotate)</w:t>
      </w:r>
    </w:p>
    <w:p w14:paraId="10ADC2A0" w14:textId="5041487C" w:rsidR="00447A60" w:rsidRDefault="00447A60" w:rsidP="00447A60">
      <w:pPr>
        <w:pStyle w:val="ListParagraph"/>
        <w:numPr>
          <w:ilvl w:val="1"/>
          <w:numId w:val="2"/>
        </w:numPr>
        <w:spacing w:line="360" w:lineRule="auto"/>
        <w:jc w:val="both"/>
        <w:rPr>
          <w:rFonts w:ascii="Courier New" w:hAnsi="Courier New" w:cs="Courier New"/>
          <w:sz w:val="24"/>
          <w:szCs w:val="24"/>
        </w:rPr>
      </w:pPr>
      <w:r>
        <w:rPr>
          <w:rFonts w:ascii="Courier New" w:hAnsi="Courier New" w:cs="Courier New"/>
          <w:sz w:val="24"/>
          <w:szCs w:val="24"/>
        </w:rPr>
        <w:t>The joints cannot extend or subtend (NO prismatic joints)</w:t>
      </w:r>
    </w:p>
    <w:p w14:paraId="7386A69E" w14:textId="249435D9" w:rsidR="00447A60" w:rsidRDefault="00447A60" w:rsidP="00447A60">
      <w:pPr>
        <w:pStyle w:val="ListParagraph"/>
        <w:numPr>
          <w:ilvl w:val="1"/>
          <w:numId w:val="2"/>
        </w:numPr>
        <w:spacing w:line="360" w:lineRule="auto"/>
        <w:jc w:val="both"/>
        <w:rPr>
          <w:rFonts w:ascii="Courier New" w:hAnsi="Courier New" w:cs="Courier New"/>
          <w:sz w:val="24"/>
          <w:szCs w:val="24"/>
        </w:rPr>
      </w:pPr>
      <w:r>
        <w:rPr>
          <w:rFonts w:ascii="Courier New" w:hAnsi="Courier New" w:cs="Courier New"/>
          <w:sz w:val="24"/>
          <w:szCs w:val="24"/>
        </w:rPr>
        <w:t>Three links connecting the joints</w:t>
      </w:r>
    </w:p>
    <w:p w14:paraId="64E27CD4" w14:textId="07E3B0D5" w:rsidR="00447A60" w:rsidRPr="00447A60" w:rsidRDefault="00447A60" w:rsidP="00447A60">
      <w:pPr>
        <w:spacing w:line="360" w:lineRule="auto"/>
        <w:jc w:val="both"/>
        <w:rPr>
          <w:rFonts w:ascii="Courier New" w:hAnsi="Courier New" w:cs="Courier New"/>
          <w:sz w:val="24"/>
          <w:szCs w:val="24"/>
        </w:rPr>
      </w:pPr>
      <w:r>
        <w:rPr>
          <w:rFonts w:ascii="Courier New" w:hAnsi="Courier New" w:cs="Courier New"/>
          <w:sz w:val="24"/>
          <w:szCs w:val="24"/>
        </w:rPr>
        <w:t>Note: Because the robot/manipulator</w:t>
      </w:r>
      <w:r w:rsidR="00D617E0">
        <w:rPr>
          <w:rFonts w:ascii="Courier New" w:hAnsi="Courier New" w:cs="Courier New"/>
          <w:sz w:val="24"/>
          <w:szCs w:val="24"/>
        </w:rPr>
        <w:t xml:space="preserve"> is planar</w:t>
      </w:r>
      <w:r w:rsidR="00773767">
        <w:rPr>
          <w:rFonts w:ascii="Courier New" w:hAnsi="Courier New" w:cs="Courier New"/>
          <w:sz w:val="24"/>
          <w:szCs w:val="24"/>
        </w:rPr>
        <w:t xml:space="preserve"> and </w:t>
      </w:r>
      <w:r>
        <w:rPr>
          <w:rFonts w:ascii="Courier New" w:hAnsi="Courier New" w:cs="Courier New"/>
          <w:sz w:val="24"/>
          <w:szCs w:val="24"/>
        </w:rPr>
        <w:t xml:space="preserve">has a fixed base </w:t>
      </w:r>
      <w:r w:rsidR="00773767">
        <w:rPr>
          <w:rFonts w:ascii="Courier New" w:hAnsi="Courier New" w:cs="Courier New"/>
          <w:sz w:val="24"/>
          <w:szCs w:val="24"/>
        </w:rPr>
        <w:t>with</w:t>
      </w:r>
      <w:r>
        <w:rPr>
          <w:rFonts w:ascii="Courier New" w:hAnsi="Courier New" w:cs="Courier New"/>
          <w:sz w:val="24"/>
          <w:szCs w:val="24"/>
        </w:rPr>
        <w:t xml:space="preserve"> the other end</w:t>
      </w:r>
      <w:r w:rsidR="00773767">
        <w:rPr>
          <w:rFonts w:ascii="Courier New" w:hAnsi="Courier New" w:cs="Courier New"/>
          <w:sz w:val="24"/>
          <w:szCs w:val="24"/>
        </w:rPr>
        <w:t xml:space="preserve"> being</w:t>
      </w:r>
      <w:r>
        <w:rPr>
          <w:rFonts w:ascii="Courier New" w:hAnsi="Courier New" w:cs="Courier New"/>
          <w:sz w:val="24"/>
          <w:szCs w:val="24"/>
        </w:rPr>
        <w:t xml:space="preserve"> free, its 3DOF directly translates to </w:t>
      </w:r>
      <w:r w:rsidR="00D617E0">
        <w:rPr>
          <w:rFonts w:ascii="Courier New" w:hAnsi="Courier New" w:cs="Courier New"/>
          <w:sz w:val="24"/>
          <w:szCs w:val="24"/>
        </w:rPr>
        <w:t>3 revolute joints.</w:t>
      </w:r>
    </w:p>
    <w:p w14:paraId="338821BD" w14:textId="4FED409C" w:rsidR="003F7EA4" w:rsidRPr="003F7EA4" w:rsidRDefault="003F7EA4" w:rsidP="007D3E8F">
      <w:pPr>
        <w:spacing w:line="360" w:lineRule="auto"/>
        <w:jc w:val="both"/>
        <w:rPr>
          <w:rFonts w:ascii="Courier New" w:hAnsi="Courier New" w:cs="Courier New"/>
          <w:sz w:val="24"/>
          <w:szCs w:val="24"/>
          <w:u w:val="single"/>
        </w:rPr>
      </w:pPr>
      <w:r>
        <w:rPr>
          <w:rFonts w:ascii="Courier New" w:hAnsi="Courier New" w:cs="Courier New"/>
          <w:sz w:val="24"/>
          <w:szCs w:val="24"/>
          <w:u w:val="single"/>
        </w:rPr>
        <w:lastRenderedPageBreak/>
        <w:t>Robot objective</w:t>
      </w:r>
      <w:r w:rsidR="00773767">
        <w:rPr>
          <w:rFonts w:ascii="Courier New" w:hAnsi="Courier New" w:cs="Courier New"/>
          <w:sz w:val="24"/>
          <w:szCs w:val="24"/>
          <w:u w:val="single"/>
        </w:rPr>
        <w:t>s</w:t>
      </w:r>
      <w:r>
        <w:rPr>
          <w:rFonts w:ascii="Courier New" w:hAnsi="Courier New" w:cs="Courier New"/>
          <w:sz w:val="24"/>
          <w:szCs w:val="24"/>
          <w:u w:val="single"/>
        </w:rPr>
        <w:t>:</w:t>
      </w:r>
    </w:p>
    <w:p w14:paraId="12D21DD4" w14:textId="4B45A08C" w:rsidR="000F73B7" w:rsidRDefault="008A7BDD" w:rsidP="007D3E8F">
      <w:pPr>
        <w:spacing w:line="360" w:lineRule="auto"/>
        <w:jc w:val="both"/>
        <w:rPr>
          <w:rFonts w:ascii="Courier New" w:hAnsi="Courier New" w:cs="Courier New"/>
          <w:sz w:val="24"/>
          <w:szCs w:val="24"/>
        </w:rPr>
      </w:pPr>
      <w:r>
        <w:rPr>
          <w:rFonts w:ascii="Courier New" w:hAnsi="Courier New" w:cs="Courier New"/>
          <w:sz w:val="24"/>
          <w:szCs w:val="24"/>
        </w:rPr>
        <w:t>The sole objective of the robot</w:t>
      </w:r>
      <w:r w:rsidR="00A85DD3">
        <w:rPr>
          <w:rFonts w:ascii="Courier New" w:hAnsi="Courier New" w:cs="Courier New"/>
          <w:sz w:val="24"/>
          <w:szCs w:val="24"/>
        </w:rPr>
        <w:t xml:space="preserve"> is to move in such a manner that it traces out ‘</w:t>
      </w:r>
      <w:r w:rsidR="00A85DD3">
        <w:rPr>
          <w:rFonts w:ascii="Brush Script MT" w:hAnsi="Brush Script MT" w:cs="Courier New"/>
          <w:sz w:val="24"/>
          <w:szCs w:val="24"/>
        </w:rPr>
        <w:t>SUHAIMI</w:t>
      </w:r>
      <w:r>
        <w:rPr>
          <w:rFonts w:ascii="Courier New" w:hAnsi="Courier New" w:cs="Courier New"/>
          <w:sz w:val="24"/>
          <w:szCs w:val="24"/>
        </w:rPr>
        <w:t>’ (my last name)</w:t>
      </w:r>
      <w:r w:rsidR="00A85DD3">
        <w:rPr>
          <w:rFonts w:ascii="Brush Script MT" w:hAnsi="Brush Script MT" w:cs="Courier New"/>
          <w:sz w:val="24"/>
          <w:szCs w:val="24"/>
        </w:rPr>
        <w:t xml:space="preserve"> </w:t>
      </w:r>
      <w:r w:rsidR="00A85DD3">
        <w:rPr>
          <w:rFonts w:ascii="Courier New" w:hAnsi="Courier New" w:cs="Courier New"/>
          <w:sz w:val="24"/>
          <w:szCs w:val="24"/>
        </w:rPr>
        <w:t>in its workspace.</w:t>
      </w:r>
      <w:r w:rsidR="00BC43CF">
        <w:rPr>
          <w:rFonts w:ascii="Courier New" w:hAnsi="Courier New" w:cs="Courier New"/>
          <w:sz w:val="24"/>
          <w:szCs w:val="24"/>
        </w:rPr>
        <w:t xml:space="preserve"> </w:t>
      </w:r>
    </w:p>
    <w:p w14:paraId="492D051C" w14:textId="10453FD1" w:rsidR="00BC43CF" w:rsidRPr="00BC43CF" w:rsidRDefault="00BC43CF" w:rsidP="00BC43CF">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 xml:space="preserve">The size of the workspace must be no </w:t>
      </w:r>
      <w:r w:rsidR="00D51616">
        <w:rPr>
          <w:rFonts w:ascii="Courier New" w:hAnsi="Courier New" w:cs="Courier New"/>
          <w:sz w:val="24"/>
          <w:szCs w:val="24"/>
        </w:rPr>
        <w:t>larger</w:t>
      </w:r>
      <w:r>
        <w:rPr>
          <w:rFonts w:ascii="Courier New" w:hAnsi="Courier New" w:cs="Courier New"/>
          <w:sz w:val="24"/>
          <w:szCs w:val="24"/>
        </w:rPr>
        <w:t xml:space="preserve"> than an A4 paper.</w:t>
      </w:r>
    </w:p>
    <w:p w14:paraId="26A3A904" w14:textId="59DDE05A" w:rsidR="00104865" w:rsidRDefault="00104865" w:rsidP="008A7BDD">
      <w:pPr>
        <w:spacing w:line="360" w:lineRule="auto"/>
        <w:jc w:val="both"/>
        <w:rPr>
          <w:rFonts w:ascii="Courier New" w:hAnsi="Courier New" w:cs="Courier New"/>
          <w:b/>
          <w:bCs/>
          <w:sz w:val="24"/>
          <w:szCs w:val="24"/>
          <w:u w:val="single"/>
        </w:rPr>
      </w:pPr>
      <w:r w:rsidRPr="00104865">
        <w:rPr>
          <w:rFonts w:ascii="Courier New" w:hAnsi="Courier New" w:cs="Courier New"/>
          <w:b/>
          <w:bCs/>
          <w:sz w:val="24"/>
          <w:szCs w:val="24"/>
          <w:u w:val="single"/>
        </w:rPr>
        <w:t xml:space="preserve">Trajectory </w:t>
      </w:r>
      <w:r>
        <w:rPr>
          <w:rFonts w:ascii="Courier New" w:hAnsi="Courier New" w:cs="Courier New"/>
          <w:b/>
          <w:bCs/>
          <w:sz w:val="24"/>
          <w:szCs w:val="24"/>
          <w:u w:val="single"/>
        </w:rPr>
        <w:t>planning</w:t>
      </w:r>
    </w:p>
    <w:p w14:paraId="2FF4BF01" w14:textId="166C19F5" w:rsidR="00104865" w:rsidRDefault="2284A43D" w:rsidP="008A7BDD">
      <w:pPr>
        <w:spacing w:line="360" w:lineRule="auto"/>
        <w:jc w:val="both"/>
        <w:rPr>
          <w:rFonts w:ascii="Courier New" w:hAnsi="Courier New" w:cs="Courier New"/>
          <w:sz w:val="24"/>
          <w:szCs w:val="24"/>
        </w:rPr>
      </w:pPr>
      <w:r w:rsidRPr="598AB766">
        <w:rPr>
          <w:rFonts w:ascii="Courier New" w:hAnsi="Courier New" w:cs="Courier New"/>
          <w:sz w:val="24"/>
          <w:szCs w:val="24"/>
        </w:rPr>
        <w:t xml:space="preserve">The path is a </w:t>
      </w:r>
      <w:r w:rsidR="4960796B" w:rsidRPr="598AB766">
        <w:rPr>
          <w:rFonts w:ascii="Courier New" w:hAnsi="Courier New" w:cs="Courier New"/>
          <w:sz w:val="24"/>
          <w:szCs w:val="24"/>
        </w:rPr>
        <w:t>complicated</w:t>
      </w:r>
      <w:r w:rsidRPr="598AB766">
        <w:rPr>
          <w:rFonts w:ascii="Courier New" w:hAnsi="Courier New" w:cs="Courier New"/>
          <w:sz w:val="24"/>
          <w:szCs w:val="24"/>
        </w:rPr>
        <w:t xml:space="preserve"> one with </w:t>
      </w:r>
      <w:r w:rsidR="468B15DB" w:rsidRPr="598AB766">
        <w:rPr>
          <w:rFonts w:ascii="Courier New" w:hAnsi="Courier New" w:cs="Courier New"/>
          <w:sz w:val="24"/>
          <w:szCs w:val="24"/>
        </w:rPr>
        <w:t xml:space="preserve">a lot of curves that cannot be defined by functions. The solution was to define the path using </w:t>
      </w:r>
      <w:r w:rsidR="788A8E64" w:rsidRPr="598AB766">
        <w:rPr>
          <w:rFonts w:ascii="Courier New" w:hAnsi="Courier New" w:cs="Courier New"/>
          <w:sz w:val="24"/>
          <w:szCs w:val="24"/>
        </w:rPr>
        <w:t>several</w:t>
      </w:r>
      <w:r w:rsidR="468B15DB" w:rsidRPr="598AB766">
        <w:rPr>
          <w:rFonts w:ascii="Courier New" w:hAnsi="Courier New" w:cs="Courier New"/>
          <w:sz w:val="24"/>
          <w:szCs w:val="24"/>
        </w:rPr>
        <w:t xml:space="preserve"> points, the shape would then be created by joining these points two at a time.</w:t>
      </w:r>
    </w:p>
    <w:p w14:paraId="45B87E63" w14:textId="536DE2E8" w:rsidR="00887827" w:rsidRDefault="005B65C7" w:rsidP="008A7BDD">
      <w:pPr>
        <w:spacing w:line="360" w:lineRule="auto"/>
        <w:jc w:val="both"/>
        <w:rPr>
          <w:rFonts w:ascii="Courier New" w:hAnsi="Courier New" w:cs="Courier New"/>
          <w:sz w:val="24"/>
          <w:szCs w:val="24"/>
        </w:rPr>
      </w:pPr>
      <w:hyperlink r:id="rId10" w:history="1">
        <w:r w:rsidR="00E5392A" w:rsidRPr="00E5392A">
          <w:rPr>
            <w:rStyle w:val="Hyperlink"/>
            <w:rFonts w:ascii="Courier New" w:hAnsi="Courier New" w:cs="Courier New"/>
            <w:sz w:val="24"/>
            <w:szCs w:val="24"/>
          </w:rPr>
          <w:t>Desmos</w:t>
        </w:r>
      </w:hyperlink>
      <w:r w:rsidR="00E5392A">
        <w:rPr>
          <w:rFonts w:ascii="Courier New" w:hAnsi="Courier New" w:cs="Courier New"/>
          <w:sz w:val="24"/>
          <w:szCs w:val="24"/>
        </w:rPr>
        <w:t xml:space="preserve"> graphing calculator was used to place the points.</w:t>
      </w:r>
    </w:p>
    <w:p w14:paraId="7CDEAACF" w14:textId="3743F91C" w:rsidR="00E5392A" w:rsidRDefault="00E5392A" w:rsidP="008A7BDD">
      <w:pPr>
        <w:spacing w:line="360" w:lineRule="auto"/>
        <w:jc w:val="both"/>
        <w:rPr>
          <w:rFonts w:ascii="Courier New" w:hAnsi="Courier New" w:cs="Courier New"/>
          <w:sz w:val="24"/>
          <w:szCs w:val="24"/>
        </w:rPr>
      </w:pPr>
      <w:r>
        <w:rPr>
          <w:rFonts w:ascii="Courier New" w:hAnsi="Courier New" w:cs="Courier New"/>
          <w:sz w:val="24"/>
          <w:szCs w:val="24"/>
        </w:rPr>
        <w:t>Procedure:</w:t>
      </w:r>
    </w:p>
    <w:p w14:paraId="1D9C02A9" w14:textId="62D78E0B" w:rsidR="00E5392A" w:rsidRDefault="468B15DB" w:rsidP="00E5392A">
      <w:pPr>
        <w:pStyle w:val="ListParagraph"/>
        <w:numPr>
          <w:ilvl w:val="0"/>
          <w:numId w:val="4"/>
        </w:numPr>
        <w:spacing w:line="360" w:lineRule="auto"/>
        <w:jc w:val="both"/>
        <w:rPr>
          <w:rFonts w:ascii="Courier New" w:hAnsi="Courier New" w:cs="Courier New"/>
          <w:sz w:val="24"/>
          <w:szCs w:val="24"/>
        </w:rPr>
      </w:pPr>
      <w:r w:rsidRPr="598AB766">
        <w:rPr>
          <w:rFonts w:ascii="Courier New" w:hAnsi="Courier New" w:cs="Courier New"/>
          <w:sz w:val="24"/>
          <w:szCs w:val="24"/>
        </w:rPr>
        <w:t xml:space="preserve">Wrote SUHAIMI in </w:t>
      </w:r>
      <w:r w:rsidR="10E3C842" w:rsidRPr="598AB766">
        <w:rPr>
          <w:rFonts w:ascii="Brush Script MT" w:hAnsi="Brush Script MT" w:cs="Courier New"/>
          <w:sz w:val="24"/>
          <w:szCs w:val="24"/>
        </w:rPr>
        <w:t>Brush</w:t>
      </w:r>
      <w:r w:rsidRPr="598AB766">
        <w:rPr>
          <w:rFonts w:ascii="Brush Script MT" w:hAnsi="Brush Script MT" w:cs="Courier New"/>
          <w:sz w:val="24"/>
          <w:szCs w:val="24"/>
        </w:rPr>
        <w:t xml:space="preserve"> Script MT </w:t>
      </w:r>
      <w:r w:rsidRPr="598AB766">
        <w:rPr>
          <w:rFonts w:ascii="Courier New" w:hAnsi="Courier New" w:cs="Courier New"/>
          <w:sz w:val="24"/>
          <w:szCs w:val="24"/>
        </w:rPr>
        <w:t xml:space="preserve">on </w:t>
      </w:r>
      <w:r w:rsidR="77CC6D33" w:rsidRPr="598AB766">
        <w:rPr>
          <w:rFonts w:ascii="Courier New" w:hAnsi="Courier New" w:cs="Courier New"/>
          <w:sz w:val="24"/>
          <w:szCs w:val="24"/>
        </w:rPr>
        <w:t xml:space="preserve">Microsoft </w:t>
      </w:r>
      <w:r w:rsidRPr="598AB766">
        <w:rPr>
          <w:rFonts w:ascii="Courier New" w:hAnsi="Courier New" w:cs="Courier New"/>
          <w:sz w:val="24"/>
          <w:szCs w:val="24"/>
        </w:rPr>
        <w:t>paint with a font size of 95. Font was black with a white background.</w:t>
      </w:r>
    </w:p>
    <w:p w14:paraId="49F70853" w14:textId="3226CAE6" w:rsidR="00E5392A" w:rsidRDefault="00E5392A"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The PNG file was then uploaded to Desmos.</w:t>
      </w:r>
    </w:p>
    <w:p w14:paraId="1542A589" w14:textId="4413F916" w:rsidR="00E5392A" w:rsidRDefault="00E5392A"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 xml:space="preserve">The centre of the image was shifted to </w:t>
      </w:r>
      <w:r w:rsidR="00887827">
        <w:rPr>
          <w:rFonts w:ascii="Courier New" w:hAnsi="Courier New" w:cs="Courier New"/>
          <w:sz w:val="24"/>
          <w:szCs w:val="24"/>
        </w:rPr>
        <w:t>(0,5) of the Desmos graph.</w:t>
      </w:r>
    </w:p>
    <w:p w14:paraId="4D478E8B" w14:textId="5E28A6F6" w:rsidR="00887827" w:rsidRDefault="77CC6D33" w:rsidP="00E5392A">
      <w:pPr>
        <w:pStyle w:val="ListParagraph"/>
        <w:numPr>
          <w:ilvl w:val="0"/>
          <w:numId w:val="4"/>
        </w:numPr>
        <w:spacing w:line="360" w:lineRule="auto"/>
        <w:jc w:val="both"/>
        <w:rPr>
          <w:rFonts w:ascii="Courier New" w:hAnsi="Courier New" w:cs="Courier New"/>
          <w:sz w:val="24"/>
          <w:szCs w:val="24"/>
        </w:rPr>
      </w:pPr>
      <w:r w:rsidRPr="598AB766">
        <w:rPr>
          <w:rFonts w:ascii="Courier New" w:hAnsi="Courier New" w:cs="Courier New"/>
          <w:sz w:val="24"/>
          <w:szCs w:val="24"/>
        </w:rPr>
        <w:t xml:space="preserve">Tables were created and points were placed with </w:t>
      </w:r>
      <w:r w:rsidR="060C1920" w:rsidRPr="598AB766">
        <w:rPr>
          <w:rFonts w:ascii="Courier New" w:hAnsi="Courier New" w:cs="Courier New"/>
          <w:sz w:val="24"/>
          <w:szCs w:val="24"/>
        </w:rPr>
        <w:t>distinct colours</w:t>
      </w:r>
      <w:r w:rsidRPr="598AB766">
        <w:rPr>
          <w:rFonts w:ascii="Courier New" w:hAnsi="Courier New" w:cs="Courier New"/>
          <w:sz w:val="24"/>
          <w:szCs w:val="24"/>
        </w:rPr>
        <w:t xml:space="preserve"> for each of the letters. (Figure 1)</w:t>
      </w:r>
    </w:p>
    <w:p w14:paraId="11042E3D" w14:textId="0341048D" w:rsidR="00887827" w:rsidRDefault="00887827"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These points were copied to a Microsoft Excel sheet.</w:t>
      </w:r>
      <w:r w:rsidR="008C32B8">
        <w:rPr>
          <w:rFonts w:ascii="Courier New" w:hAnsi="Courier New" w:cs="Courier New"/>
          <w:sz w:val="24"/>
          <w:szCs w:val="24"/>
        </w:rPr>
        <w:t xml:space="preserve"> </w:t>
      </w:r>
    </w:p>
    <w:p w14:paraId="3C0F3665" w14:textId="1F15E7FE" w:rsidR="00887827" w:rsidRDefault="00887827"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Forward kinematics calculations were done on paper.</w:t>
      </w:r>
    </w:p>
    <w:p w14:paraId="2671BAF7" w14:textId="61F9F9F2" w:rsidR="00887827" w:rsidRDefault="00887827"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 xml:space="preserve">The translation components were extracted from the homogenous transformation matrix relating the end-effector to the base. </w:t>
      </w:r>
    </w:p>
    <w:p w14:paraId="4DF6AC87" w14:textId="6F5A7D94" w:rsidR="00887827" w:rsidRDefault="00887827"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 xml:space="preserve">Inverse kinematics calculations were conducted to find the joint angles in terms of known values. </w:t>
      </w:r>
    </w:p>
    <w:p w14:paraId="7D90923E" w14:textId="4FD33D3C" w:rsidR="008C32B8" w:rsidRDefault="008C32B8" w:rsidP="00E5392A">
      <w:pPr>
        <w:pStyle w:val="ListParagraph"/>
        <w:numPr>
          <w:ilvl w:val="0"/>
          <w:numId w:val="4"/>
        </w:numPr>
        <w:spacing w:line="360" w:lineRule="auto"/>
        <w:jc w:val="both"/>
        <w:rPr>
          <w:rFonts w:ascii="Courier New" w:hAnsi="Courier New" w:cs="Courier New"/>
          <w:sz w:val="24"/>
          <w:szCs w:val="24"/>
        </w:rPr>
      </w:pPr>
      <w:r>
        <w:rPr>
          <w:rFonts w:ascii="Courier New" w:hAnsi="Courier New" w:cs="Courier New"/>
          <w:sz w:val="24"/>
          <w:szCs w:val="24"/>
        </w:rPr>
        <w:t>The path was sketched using Microsoft Excel. This was done by choosing the X-Y scatter plot with linear interpolation between the points.</w:t>
      </w:r>
      <w:r w:rsidR="002D283B">
        <w:rPr>
          <w:rFonts w:ascii="Courier New" w:hAnsi="Courier New" w:cs="Courier New"/>
          <w:sz w:val="24"/>
          <w:szCs w:val="24"/>
        </w:rPr>
        <w:t xml:space="preserve"> (Figure 2)</w:t>
      </w:r>
    </w:p>
    <w:p w14:paraId="6C2A00AA" w14:textId="5D574131" w:rsidR="00887827" w:rsidRPr="00887827" w:rsidRDefault="00887827" w:rsidP="00887827">
      <w:pPr>
        <w:spacing w:line="360" w:lineRule="auto"/>
        <w:jc w:val="both"/>
        <w:rPr>
          <w:rFonts w:ascii="Courier New" w:hAnsi="Courier New" w:cs="Courier New"/>
          <w:sz w:val="24"/>
          <w:szCs w:val="24"/>
        </w:rPr>
      </w:pPr>
      <w:r>
        <w:rPr>
          <w:rFonts w:ascii="Courier New" w:hAnsi="Courier New" w:cs="Courier New"/>
          <w:sz w:val="24"/>
          <w:szCs w:val="24"/>
        </w:rPr>
        <w:t xml:space="preserve">The forward and inverse kinematic calculations done manually are shown </w:t>
      </w:r>
      <w:r w:rsidR="008C32B8">
        <w:rPr>
          <w:rFonts w:ascii="Courier New" w:hAnsi="Courier New" w:cs="Courier New"/>
          <w:sz w:val="24"/>
          <w:szCs w:val="24"/>
        </w:rPr>
        <w:t>at the end of the report.</w:t>
      </w:r>
    </w:p>
    <w:p w14:paraId="6EE7C69C" w14:textId="6E9F7899" w:rsidR="00887827" w:rsidRDefault="77CC6D33" w:rsidP="00887827">
      <w:pPr>
        <w:spacing w:line="360" w:lineRule="auto"/>
        <w:jc w:val="center"/>
        <w:rPr>
          <w:rFonts w:ascii="Courier New" w:hAnsi="Courier New" w:cs="Courier New"/>
          <w:sz w:val="24"/>
          <w:szCs w:val="24"/>
        </w:rPr>
      </w:pPr>
      <w:r>
        <w:rPr>
          <w:noProof/>
        </w:rPr>
        <w:lastRenderedPageBreak/>
        <w:drawing>
          <wp:inline distT="0" distB="0" distL="0" distR="0" wp14:anchorId="6A7EA0A7" wp14:editId="1D76CAEE">
            <wp:extent cx="5015132" cy="237968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5132" cy="2379686"/>
                    </a:xfrm>
                    <a:prstGeom prst="rect">
                      <a:avLst/>
                    </a:prstGeom>
                  </pic:spPr>
                </pic:pic>
              </a:graphicData>
            </a:graphic>
          </wp:inline>
        </w:drawing>
      </w:r>
    </w:p>
    <w:p w14:paraId="5FD701E2" w14:textId="0D1F80F3" w:rsidR="00887827" w:rsidRDefault="00887827" w:rsidP="008C32B8">
      <w:pPr>
        <w:spacing w:line="360" w:lineRule="auto"/>
        <w:jc w:val="center"/>
        <w:rPr>
          <w:rFonts w:ascii="Courier New" w:hAnsi="Courier New" w:cs="Courier New"/>
          <w:sz w:val="24"/>
          <w:szCs w:val="24"/>
        </w:rPr>
      </w:pPr>
      <w:r>
        <w:rPr>
          <w:rFonts w:ascii="Courier New" w:hAnsi="Courier New" w:cs="Courier New"/>
          <w:b/>
          <w:bCs/>
          <w:sz w:val="24"/>
          <w:szCs w:val="24"/>
        </w:rPr>
        <w:t>Figure 1</w:t>
      </w:r>
      <w:r>
        <w:rPr>
          <w:rFonts w:ascii="Courier New" w:hAnsi="Courier New" w:cs="Courier New"/>
          <w:sz w:val="24"/>
          <w:szCs w:val="24"/>
        </w:rPr>
        <w:t xml:space="preserve"> Point placement for shape definition in Desmos graphing calculator</w:t>
      </w:r>
    </w:p>
    <w:p w14:paraId="576150F0" w14:textId="576F2E9F" w:rsidR="008C32B8" w:rsidRDefault="008C32B8" w:rsidP="008C32B8">
      <w:pPr>
        <w:spacing w:line="360" w:lineRule="auto"/>
        <w:jc w:val="center"/>
        <w:rPr>
          <w:rFonts w:ascii="Courier New" w:hAnsi="Courier New" w:cs="Courier New"/>
          <w:b/>
          <w:bCs/>
          <w:sz w:val="24"/>
          <w:szCs w:val="24"/>
          <w:u w:val="single"/>
        </w:rPr>
      </w:pPr>
      <w:r>
        <w:rPr>
          <w:noProof/>
        </w:rPr>
        <w:drawing>
          <wp:inline distT="0" distB="0" distL="0" distR="0" wp14:anchorId="03633A86" wp14:editId="61632F1C">
            <wp:extent cx="4572000" cy="2743200"/>
            <wp:effectExtent l="0" t="0" r="0" b="0"/>
            <wp:docPr id="1" name="Chart 1">
              <a:extLst xmlns:a="http://schemas.openxmlformats.org/drawingml/2006/main">
                <a:ext uri="{FF2B5EF4-FFF2-40B4-BE49-F238E27FC236}">
                  <a16:creationId xmlns:a16="http://schemas.microsoft.com/office/drawing/2014/main" id="{16E17027-9D0F-4CEA-A32E-295BB272DB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F5C68FE" w14:textId="242E8524" w:rsidR="008C32B8" w:rsidRPr="008C32B8" w:rsidRDefault="008C32B8" w:rsidP="008C32B8">
      <w:pPr>
        <w:spacing w:line="360" w:lineRule="auto"/>
        <w:jc w:val="center"/>
        <w:rPr>
          <w:rFonts w:ascii="Courier New" w:hAnsi="Courier New" w:cs="Courier New"/>
          <w:sz w:val="24"/>
          <w:szCs w:val="24"/>
        </w:rPr>
      </w:pPr>
      <w:r>
        <w:rPr>
          <w:rFonts w:ascii="Courier New" w:hAnsi="Courier New" w:cs="Courier New"/>
          <w:b/>
          <w:bCs/>
          <w:sz w:val="24"/>
          <w:szCs w:val="24"/>
        </w:rPr>
        <w:t xml:space="preserve">Figure 2 </w:t>
      </w:r>
      <w:r>
        <w:rPr>
          <w:rFonts w:ascii="Courier New" w:hAnsi="Courier New" w:cs="Courier New"/>
          <w:sz w:val="24"/>
          <w:szCs w:val="24"/>
        </w:rPr>
        <w:t xml:space="preserve">The points </w:t>
      </w:r>
      <w:r w:rsidR="002D283B">
        <w:rPr>
          <w:rFonts w:ascii="Courier New" w:hAnsi="Courier New" w:cs="Courier New"/>
          <w:sz w:val="24"/>
          <w:szCs w:val="24"/>
        </w:rPr>
        <w:t>shown using an MS Excel chart. It shows the entire trajectory of the robot; including the lines that will not be plotted by the robot.</w:t>
      </w:r>
    </w:p>
    <w:p w14:paraId="7A72DD31" w14:textId="097300D0" w:rsidR="00A85DD3" w:rsidRDefault="00A85DD3" w:rsidP="00A85DD3">
      <w:pPr>
        <w:spacing w:line="360" w:lineRule="auto"/>
        <w:jc w:val="both"/>
        <w:rPr>
          <w:rFonts w:ascii="Courier New" w:hAnsi="Courier New" w:cs="Courier New"/>
          <w:b/>
          <w:bCs/>
          <w:sz w:val="24"/>
          <w:szCs w:val="24"/>
          <w:u w:val="single"/>
        </w:rPr>
      </w:pPr>
      <w:r>
        <w:rPr>
          <w:rFonts w:ascii="Courier New" w:hAnsi="Courier New" w:cs="Courier New"/>
          <w:b/>
          <w:bCs/>
          <w:sz w:val="24"/>
          <w:szCs w:val="24"/>
          <w:u w:val="single"/>
        </w:rPr>
        <w:t>Design of the robo</w:t>
      </w:r>
      <w:r w:rsidR="00447A60">
        <w:rPr>
          <w:rFonts w:ascii="Courier New" w:hAnsi="Courier New" w:cs="Courier New"/>
          <w:b/>
          <w:bCs/>
          <w:sz w:val="24"/>
          <w:szCs w:val="24"/>
          <w:u w:val="single"/>
        </w:rPr>
        <w:t>t</w:t>
      </w:r>
    </w:p>
    <w:p w14:paraId="0AB5F448" w14:textId="77777777" w:rsidR="00A85DD3" w:rsidRDefault="00A85DD3" w:rsidP="00A85DD3">
      <w:pPr>
        <w:spacing w:line="360" w:lineRule="auto"/>
        <w:jc w:val="both"/>
        <w:rPr>
          <w:rFonts w:ascii="Courier New" w:hAnsi="Courier New" w:cs="Courier New"/>
          <w:sz w:val="24"/>
          <w:szCs w:val="24"/>
        </w:rPr>
      </w:pPr>
      <w:r>
        <w:rPr>
          <w:rFonts w:ascii="Courier New" w:hAnsi="Courier New" w:cs="Courier New"/>
          <w:sz w:val="24"/>
          <w:szCs w:val="24"/>
        </w:rPr>
        <w:t xml:space="preserve">The robot was designed by using a trial-and-error method. </w:t>
      </w:r>
    </w:p>
    <w:p w14:paraId="37E604EA" w14:textId="423C6027" w:rsidR="00A85DD3" w:rsidRDefault="00A85DD3" w:rsidP="00A85DD3">
      <w:pPr>
        <w:spacing w:line="360" w:lineRule="auto"/>
        <w:jc w:val="both"/>
        <w:rPr>
          <w:rFonts w:ascii="Courier New" w:hAnsi="Courier New" w:cs="Courier New"/>
          <w:sz w:val="24"/>
          <w:szCs w:val="24"/>
        </w:rPr>
      </w:pPr>
      <w:r>
        <w:rPr>
          <w:rFonts w:ascii="Courier New" w:hAnsi="Courier New" w:cs="Courier New"/>
          <w:sz w:val="24"/>
          <w:szCs w:val="24"/>
        </w:rPr>
        <w:t>Procedure:</w:t>
      </w:r>
    </w:p>
    <w:p w14:paraId="25A73D23" w14:textId="719A4E7A" w:rsidR="008A7BDD" w:rsidRDefault="008A7BDD" w:rsidP="008A7BDD">
      <w:pPr>
        <w:pStyle w:val="ListParagraph"/>
        <w:numPr>
          <w:ilvl w:val="0"/>
          <w:numId w:val="3"/>
        </w:numPr>
        <w:spacing w:line="360" w:lineRule="auto"/>
        <w:jc w:val="both"/>
        <w:rPr>
          <w:rFonts w:ascii="Courier New" w:hAnsi="Courier New" w:cs="Courier New"/>
          <w:sz w:val="24"/>
          <w:szCs w:val="24"/>
        </w:rPr>
      </w:pPr>
      <w:r w:rsidRPr="598AB766">
        <w:rPr>
          <w:rFonts w:ascii="Courier New" w:hAnsi="Courier New" w:cs="Courier New"/>
          <w:sz w:val="24"/>
          <w:szCs w:val="24"/>
        </w:rPr>
        <w:t>A set of link lengths (a1,</w:t>
      </w:r>
      <w:r w:rsidR="000F28AC">
        <w:rPr>
          <w:rFonts w:ascii="Courier New" w:hAnsi="Courier New" w:cs="Courier New"/>
          <w:sz w:val="24"/>
          <w:szCs w:val="24"/>
        </w:rPr>
        <w:t xml:space="preserve"> </w:t>
      </w:r>
      <w:r w:rsidRPr="598AB766">
        <w:rPr>
          <w:rFonts w:ascii="Courier New" w:hAnsi="Courier New" w:cs="Courier New"/>
          <w:sz w:val="24"/>
          <w:szCs w:val="24"/>
        </w:rPr>
        <w:t>a2,</w:t>
      </w:r>
      <w:r w:rsidR="000F28AC">
        <w:rPr>
          <w:rFonts w:ascii="Courier New" w:hAnsi="Courier New" w:cs="Courier New"/>
          <w:sz w:val="24"/>
          <w:szCs w:val="24"/>
        </w:rPr>
        <w:t xml:space="preserve"> </w:t>
      </w:r>
      <w:r w:rsidRPr="598AB766">
        <w:rPr>
          <w:rFonts w:ascii="Courier New" w:hAnsi="Courier New" w:cs="Courier New"/>
          <w:sz w:val="24"/>
          <w:szCs w:val="24"/>
        </w:rPr>
        <w:t>a3) and the orientation of the end-effector (Φ) was assigned values.</w:t>
      </w:r>
    </w:p>
    <w:p w14:paraId="18EB6221" w14:textId="24BDEFDA" w:rsidR="00A85DD3" w:rsidRPr="00887827" w:rsidRDefault="00A85DD3" w:rsidP="008A7BDD">
      <w:pPr>
        <w:pStyle w:val="ListParagraph"/>
        <w:numPr>
          <w:ilvl w:val="0"/>
          <w:numId w:val="3"/>
        </w:numPr>
        <w:spacing w:line="360" w:lineRule="auto"/>
        <w:jc w:val="both"/>
        <w:rPr>
          <w:rFonts w:ascii="Courier New" w:hAnsi="Courier New" w:cs="Courier New"/>
          <w:i/>
          <w:iCs/>
          <w:sz w:val="24"/>
          <w:szCs w:val="24"/>
        </w:rPr>
      </w:pPr>
      <w:r w:rsidRPr="00887827">
        <w:rPr>
          <w:rFonts w:ascii="Courier New" w:hAnsi="Courier New" w:cs="Courier New"/>
          <w:i/>
          <w:iCs/>
          <w:sz w:val="24"/>
          <w:szCs w:val="24"/>
        </w:rPr>
        <w:lastRenderedPageBreak/>
        <w:t>The cartesian co-ordinates of the path (name)</w:t>
      </w:r>
      <w:r w:rsidR="008A7BDD" w:rsidRPr="00887827">
        <w:rPr>
          <w:rFonts w:ascii="Courier New" w:hAnsi="Courier New" w:cs="Courier New"/>
          <w:i/>
          <w:iCs/>
          <w:sz w:val="24"/>
          <w:szCs w:val="24"/>
        </w:rPr>
        <w:t xml:space="preserve"> were jotted down</w:t>
      </w:r>
    </w:p>
    <w:p w14:paraId="3DA5D370" w14:textId="29DB9AA9" w:rsidR="00A85DD3" w:rsidRPr="00887827" w:rsidRDefault="00A85DD3" w:rsidP="008A7BDD">
      <w:pPr>
        <w:pStyle w:val="ListParagraph"/>
        <w:numPr>
          <w:ilvl w:val="0"/>
          <w:numId w:val="3"/>
        </w:numPr>
        <w:spacing w:line="360" w:lineRule="auto"/>
        <w:jc w:val="both"/>
        <w:rPr>
          <w:rFonts w:ascii="Courier New" w:hAnsi="Courier New" w:cs="Courier New"/>
          <w:i/>
          <w:iCs/>
          <w:sz w:val="24"/>
          <w:szCs w:val="24"/>
        </w:rPr>
      </w:pPr>
      <w:r w:rsidRPr="00887827">
        <w:rPr>
          <w:rFonts w:ascii="Courier New" w:hAnsi="Courier New" w:cs="Courier New"/>
          <w:i/>
          <w:iCs/>
          <w:sz w:val="24"/>
          <w:szCs w:val="24"/>
        </w:rPr>
        <w:t xml:space="preserve">Then inverse </w:t>
      </w:r>
      <w:r w:rsidR="00887827" w:rsidRPr="00887827">
        <w:rPr>
          <w:rFonts w:ascii="Courier New" w:hAnsi="Courier New" w:cs="Courier New"/>
          <w:i/>
          <w:iCs/>
          <w:sz w:val="24"/>
          <w:szCs w:val="24"/>
        </w:rPr>
        <w:t xml:space="preserve">kinematics </w:t>
      </w:r>
      <w:r w:rsidRPr="00887827">
        <w:rPr>
          <w:rFonts w:ascii="Courier New" w:hAnsi="Courier New" w:cs="Courier New"/>
          <w:i/>
          <w:iCs/>
          <w:sz w:val="24"/>
          <w:szCs w:val="24"/>
        </w:rPr>
        <w:t>calculations were performed to find the corresponding joint angles.</w:t>
      </w:r>
    </w:p>
    <w:p w14:paraId="5E14ABF0" w14:textId="29F659C1" w:rsidR="008A7BDD" w:rsidRDefault="008A7BDD" w:rsidP="008A7BDD">
      <w:pPr>
        <w:pStyle w:val="ListParagraph"/>
        <w:numPr>
          <w:ilvl w:val="0"/>
          <w:numId w:val="3"/>
        </w:numPr>
        <w:spacing w:line="360" w:lineRule="auto"/>
        <w:jc w:val="both"/>
        <w:rPr>
          <w:rFonts w:ascii="Courier New" w:hAnsi="Courier New" w:cs="Courier New"/>
          <w:sz w:val="24"/>
          <w:szCs w:val="24"/>
        </w:rPr>
      </w:pPr>
      <w:r>
        <w:rPr>
          <w:rFonts w:ascii="Courier New" w:hAnsi="Courier New" w:cs="Courier New"/>
          <w:sz w:val="24"/>
          <w:szCs w:val="24"/>
        </w:rPr>
        <w:t xml:space="preserve">If the joint angles of two consecutive co-ordinates were far apart; one positive and one negative, then </w:t>
      </w:r>
      <w:r w:rsidR="00104865">
        <w:rPr>
          <w:rFonts w:ascii="Courier New" w:hAnsi="Courier New" w:cs="Courier New"/>
          <w:sz w:val="24"/>
          <w:szCs w:val="24"/>
        </w:rPr>
        <w:t>it could be said that the trajectory would not be accurate.</w:t>
      </w:r>
    </w:p>
    <w:p w14:paraId="72E56308" w14:textId="0BA604FA" w:rsidR="00887827" w:rsidRDefault="00104865" w:rsidP="00887827">
      <w:pPr>
        <w:pStyle w:val="ListParagraph"/>
        <w:numPr>
          <w:ilvl w:val="0"/>
          <w:numId w:val="3"/>
        </w:numPr>
        <w:spacing w:line="360" w:lineRule="auto"/>
        <w:jc w:val="both"/>
        <w:rPr>
          <w:rFonts w:ascii="Courier New" w:hAnsi="Courier New" w:cs="Courier New"/>
          <w:sz w:val="24"/>
          <w:szCs w:val="24"/>
        </w:rPr>
      </w:pPr>
      <w:r w:rsidRPr="598AB766">
        <w:rPr>
          <w:rFonts w:ascii="Courier New" w:hAnsi="Courier New" w:cs="Courier New"/>
          <w:sz w:val="24"/>
          <w:szCs w:val="24"/>
        </w:rPr>
        <w:t xml:space="preserve">If </w:t>
      </w:r>
      <w:r w:rsidR="50086586" w:rsidRPr="598AB766">
        <w:rPr>
          <w:rFonts w:ascii="Courier New" w:hAnsi="Courier New" w:cs="Courier New"/>
          <w:sz w:val="24"/>
          <w:szCs w:val="24"/>
        </w:rPr>
        <w:t xml:space="preserve">step </w:t>
      </w:r>
      <w:r w:rsidRPr="598AB766">
        <w:rPr>
          <w:rFonts w:ascii="Courier New" w:hAnsi="Courier New" w:cs="Courier New"/>
          <w:sz w:val="24"/>
          <w:szCs w:val="24"/>
        </w:rPr>
        <w:t xml:space="preserve">4 was </w:t>
      </w:r>
      <w:r w:rsidR="5F6DE288" w:rsidRPr="598AB766">
        <w:rPr>
          <w:rFonts w:ascii="Courier New" w:hAnsi="Courier New" w:cs="Courier New"/>
          <w:sz w:val="24"/>
          <w:szCs w:val="24"/>
        </w:rPr>
        <w:t>true,</w:t>
      </w:r>
      <w:r w:rsidRPr="598AB766">
        <w:rPr>
          <w:rFonts w:ascii="Courier New" w:hAnsi="Courier New" w:cs="Courier New"/>
          <w:sz w:val="24"/>
          <w:szCs w:val="24"/>
        </w:rPr>
        <w:t xml:space="preserve"> then step 1 would be repeated and then changes would be observed.</w:t>
      </w:r>
    </w:p>
    <w:p w14:paraId="45057E87" w14:textId="77777777" w:rsidR="00887827" w:rsidRPr="00887827" w:rsidRDefault="00887827" w:rsidP="00887827">
      <w:pPr>
        <w:pStyle w:val="ListParagraph"/>
        <w:spacing w:line="360" w:lineRule="auto"/>
        <w:jc w:val="both"/>
        <w:rPr>
          <w:rFonts w:ascii="Courier New" w:hAnsi="Courier New" w:cs="Courier New"/>
          <w:sz w:val="24"/>
          <w:szCs w:val="24"/>
        </w:rPr>
      </w:pPr>
    </w:p>
    <w:p w14:paraId="47CE17A0" w14:textId="2096531D" w:rsidR="00887827" w:rsidRPr="00887827" w:rsidRDefault="00887827" w:rsidP="00887827">
      <w:pPr>
        <w:pStyle w:val="ListParagraph"/>
        <w:numPr>
          <w:ilvl w:val="0"/>
          <w:numId w:val="2"/>
        </w:numPr>
        <w:spacing w:line="360" w:lineRule="auto"/>
        <w:jc w:val="both"/>
        <w:rPr>
          <w:rFonts w:ascii="Courier New" w:hAnsi="Courier New" w:cs="Courier New"/>
          <w:sz w:val="24"/>
          <w:szCs w:val="24"/>
        </w:rPr>
      </w:pPr>
      <w:r w:rsidRPr="00887827">
        <w:rPr>
          <w:rFonts w:ascii="Courier New" w:hAnsi="Courier New" w:cs="Courier New"/>
          <w:i/>
          <w:iCs/>
          <w:sz w:val="24"/>
          <w:szCs w:val="24"/>
        </w:rPr>
        <w:t>The cursive steps were done before hand in the trajectory planning.</w:t>
      </w:r>
    </w:p>
    <w:p w14:paraId="5434311A" w14:textId="2160D62D" w:rsidR="00887827" w:rsidRDefault="00887827" w:rsidP="00887827">
      <w:pPr>
        <w:pStyle w:val="ListParagraph"/>
        <w:spacing w:line="360" w:lineRule="auto"/>
        <w:jc w:val="both"/>
        <w:rPr>
          <w:rFonts w:ascii="Courier New" w:hAnsi="Courier New" w:cs="Courier New"/>
          <w:sz w:val="24"/>
          <w:szCs w:val="24"/>
        </w:rPr>
      </w:pPr>
    </w:p>
    <w:p w14:paraId="6E821C7F" w14:textId="0C38C74E" w:rsidR="00104865" w:rsidRDefault="00104865" w:rsidP="00104865">
      <w:pPr>
        <w:spacing w:line="360" w:lineRule="auto"/>
        <w:jc w:val="both"/>
        <w:rPr>
          <w:rFonts w:ascii="Courier New" w:hAnsi="Courier New" w:cs="Courier New"/>
          <w:sz w:val="24"/>
          <w:szCs w:val="24"/>
        </w:rPr>
      </w:pPr>
      <w:r>
        <w:rPr>
          <w:rFonts w:ascii="Courier New" w:hAnsi="Courier New" w:cs="Courier New"/>
          <w:sz w:val="24"/>
          <w:szCs w:val="24"/>
        </w:rPr>
        <w:t>Through this trial-and-error process, the final design of the robot was made to be:</w:t>
      </w:r>
    </w:p>
    <w:p w14:paraId="02CE234E" w14:textId="3C517E6F" w:rsidR="00104865" w:rsidRDefault="00104865" w:rsidP="00104865">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a1 = 8</w:t>
      </w:r>
    </w:p>
    <w:p w14:paraId="1D6C3401" w14:textId="10A9E663" w:rsidR="00104865" w:rsidRDefault="00104865" w:rsidP="00104865">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a2 = 6</w:t>
      </w:r>
    </w:p>
    <w:p w14:paraId="60F8291F" w14:textId="2A00FF75" w:rsidR="00104865" w:rsidRDefault="00104865" w:rsidP="00104865">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a3 = 2</w:t>
      </w:r>
    </w:p>
    <w:p w14:paraId="2A51FD77" w14:textId="0877ED41" w:rsidR="002D283B" w:rsidRDefault="00104865" w:rsidP="002D283B">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Φ = 1.5π</w:t>
      </w:r>
    </w:p>
    <w:p w14:paraId="7BD5848A" w14:textId="5A1B267A" w:rsidR="00C8272C" w:rsidRDefault="0B34FC3B" w:rsidP="000D43CB">
      <w:pPr>
        <w:spacing w:line="360" w:lineRule="auto"/>
        <w:jc w:val="center"/>
        <w:rPr>
          <w:rFonts w:ascii="Courier New" w:hAnsi="Courier New" w:cs="Courier New"/>
          <w:sz w:val="24"/>
          <w:szCs w:val="24"/>
        </w:rPr>
      </w:pPr>
      <w:r>
        <w:rPr>
          <w:noProof/>
        </w:rPr>
        <w:drawing>
          <wp:inline distT="0" distB="0" distL="0" distR="0" wp14:anchorId="042C65CE" wp14:editId="5313E522">
            <wp:extent cx="4804117" cy="3170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7020" cy="3172548"/>
                    </a:xfrm>
                    <a:prstGeom prst="rect">
                      <a:avLst/>
                    </a:prstGeom>
                  </pic:spPr>
                </pic:pic>
              </a:graphicData>
            </a:graphic>
          </wp:inline>
        </w:drawing>
      </w:r>
    </w:p>
    <w:p w14:paraId="471810C2" w14:textId="73F4E52B" w:rsidR="000D43CB" w:rsidRDefault="000D43CB" w:rsidP="000D43CB">
      <w:pPr>
        <w:spacing w:line="360" w:lineRule="auto"/>
        <w:jc w:val="center"/>
        <w:rPr>
          <w:rFonts w:ascii="Courier New" w:hAnsi="Courier New" w:cs="Courier New"/>
          <w:sz w:val="24"/>
          <w:szCs w:val="24"/>
        </w:rPr>
      </w:pPr>
      <w:r>
        <w:rPr>
          <w:rFonts w:ascii="Courier New" w:hAnsi="Courier New" w:cs="Courier New"/>
          <w:b/>
          <w:bCs/>
          <w:sz w:val="24"/>
          <w:szCs w:val="24"/>
        </w:rPr>
        <w:t xml:space="preserve">Figure 3 </w:t>
      </w:r>
      <w:r w:rsidR="00EB76EE">
        <w:rPr>
          <w:rFonts w:ascii="Courier New" w:hAnsi="Courier New" w:cs="Courier New"/>
          <w:sz w:val="24"/>
          <w:szCs w:val="24"/>
        </w:rPr>
        <w:t>Top view</w:t>
      </w:r>
      <w:r>
        <w:rPr>
          <w:rFonts w:ascii="Courier New" w:hAnsi="Courier New" w:cs="Courier New"/>
          <w:sz w:val="24"/>
          <w:szCs w:val="24"/>
        </w:rPr>
        <w:t xml:space="preserve"> of the robot on MATLAB. </w:t>
      </w:r>
    </w:p>
    <w:p w14:paraId="65794312" w14:textId="7B534AD1" w:rsidR="000D43CB" w:rsidRPr="000D43CB" w:rsidRDefault="000D43CB" w:rsidP="000D43CB">
      <w:pPr>
        <w:spacing w:line="360" w:lineRule="auto"/>
        <w:jc w:val="both"/>
        <w:rPr>
          <w:rFonts w:ascii="Courier New" w:hAnsi="Courier New" w:cs="Courier New"/>
          <w:sz w:val="24"/>
          <w:szCs w:val="24"/>
        </w:rPr>
      </w:pPr>
      <w:r>
        <w:rPr>
          <w:rFonts w:ascii="Courier New" w:hAnsi="Courier New" w:cs="Courier New"/>
          <w:sz w:val="24"/>
          <w:szCs w:val="24"/>
        </w:rPr>
        <w:lastRenderedPageBreak/>
        <w:t>The orientation of the final link is not accurate in figure 3. The figure is just to demonstrate the link lengths.</w:t>
      </w:r>
    </w:p>
    <w:p w14:paraId="52894E68" w14:textId="6CFD33DF" w:rsidR="002D283B" w:rsidRPr="002D283B" w:rsidRDefault="002D283B" w:rsidP="002D283B">
      <w:pPr>
        <w:spacing w:line="360" w:lineRule="auto"/>
        <w:jc w:val="both"/>
        <w:rPr>
          <w:rFonts w:ascii="Courier New" w:hAnsi="Courier New" w:cs="Courier New"/>
          <w:sz w:val="24"/>
          <w:szCs w:val="24"/>
        </w:rPr>
      </w:pPr>
      <w:r>
        <w:rPr>
          <w:rFonts w:ascii="Courier New" w:hAnsi="Courier New" w:cs="Courier New"/>
          <w:sz w:val="24"/>
          <w:szCs w:val="24"/>
        </w:rPr>
        <w:t xml:space="preserve">The tables below (Figure </w:t>
      </w:r>
      <w:r w:rsidR="000D43CB">
        <w:rPr>
          <w:rFonts w:ascii="Courier New" w:hAnsi="Courier New" w:cs="Courier New"/>
          <w:sz w:val="24"/>
          <w:szCs w:val="24"/>
        </w:rPr>
        <w:t>4</w:t>
      </w:r>
      <w:r>
        <w:rPr>
          <w:rFonts w:ascii="Courier New" w:hAnsi="Courier New" w:cs="Courier New"/>
          <w:sz w:val="24"/>
          <w:szCs w:val="24"/>
        </w:rPr>
        <w:t>) show the final results.</w:t>
      </w:r>
    </w:p>
    <w:tbl>
      <w:tblPr>
        <w:tblW w:w="8480" w:type="dxa"/>
        <w:jc w:val="center"/>
        <w:tblLook w:val="04A0" w:firstRow="1" w:lastRow="0" w:firstColumn="1" w:lastColumn="0" w:noHBand="0" w:noVBand="1"/>
      </w:tblPr>
      <w:tblGrid>
        <w:gridCol w:w="960"/>
        <w:gridCol w:w="960"/>
        <w:gridCol w:w="960"/>
        <w:gridCol w:w="1053"/>
        <w:gridCol w:w="960"/>
        <w:gridCol w:w="1213"/>
        <w:gridCol w:w="1260"/>
        <w:gridCol w:w="1240"/>
      </w:tblGrid>
      <w:tr w:rsidR="008C32B8" w:rsidRPr="008C32B8" w14:paraId="5FED1293" w14:textId="77777777" w:rsidTr="0018531F">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73A67EFA" w14:textId="77777777" w:rsidR="008C32B8" w:rsidRPr="0018531F" w:rsidRDefault="008C32B8" w:rsidP="0018531F">
            <w:pPr>
              <w:spacing w:after="0" w:line="240" w:lineRule="auto"/>
              <w:rPr>
                <w:rFonts w:ascii="Calibri" w:eastAsia="Times New Roman" w:hAnsi="Calibri" w:cs="Calibri"/>
                <w:color w:val="000000"/>
                <w:lang w:eastAsia="en-MY"/>
              </w:rPr>
            </w:pPr>
            <w:r w:rsidRPr="0018531F">
              <w:rPr>
                <w:rFonts w:ascii="Calibri" w:eastAsia="Times New Roman" w:hAnsi="Calibri" w:cs="Calibri"/>
                <w:color w:val="000000"/>
                <w:lang w:eastAsia="en-MY"/>
              </w:rPr>
              <w:t>a1</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14:paraId="55621F93"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a2</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14:paraId="306233D4"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a3</w:t>
            </w:r>
          </w:p>
        </w:tc>
        <w:tc>
          <w:tcPr>
            <w:tcW w:w="960" w:type="dxa"/>
            <w:tcBorders>
              <w:top w:val="single" w:sz="4" w:space="0" w:color="auto"/>
              <w:left w:val="nil"/>
              <w:bottom w:val="single" w:sz="4" w:space="0" w:color="auto"/>
              <w:right w:val="single" w:sz="4" w:space="0" w:color="auto"/>
            </w:tcBorders>
            <w:shd w:val="clear" w:color="000000" w:fill="FFCCFF"/>
            <w:noWrap/>
            <w:vAlign w:val="bottom"/>
            <w:hideMark/>
          </w:tcPr>
          <w:p w14:paraId="426B154C"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phi</w:t>
            </w:r>
          </w:p>
        </w:tc>
        <w:tc>
          <w:tcPr>
            <w:tcW w:w="960" w:type="dxa"/>
            <w:tcBorders>
              <w:top w:val="nil"/>
              <w:left w:val="nil"/>
              <w:bottom w:val="nil"/>
              <w:right w:val="nil"/>
            </w:tcBorders>
            <w:shd w:val="clear" w:color="auto" w:fill="auto"/>
            <w:noWrap/>
            <w:vAlign w:val="bottom"/>
            <w:hideMark/>
          </w:tcPr>
          <w:p w14:paraId="211CD0D0" w14:textId="77777777" w:rsidR="008C32B8" w:rsidRPr="008C32B8" w:rsidRDefault="008C32B8" w:rsidP="00784D1D">
            <w:pPr>
              <w:spacing w:after="0" w:line="240" w:lineRule="auto"/>
              <w:rPr>
                <w:rFonts w:ascii="Calibri" w:eastAsia="Times New Roman" w:hAnsi="Calibri" w:cs="Calibri"/>
                <w:color w:val="000000"/>
                <w:lang w:eastAsia="en-MY"/>
              </w:rPr>
            </w:pPr>
          </w:p>
        </w:tc>
        <w:tc>
          <w:tcPr>
            <w:tcW w:w="1180" w:type="dxa"/>
            <w:tcBorders>
              <w:top w:val="nil"/>
              <w:left w:val="nil"/>
              <w:bottom w:val="nil"/>
              <w:right w:val="nil"/>
            </w:tcBorders>
            <w:shd w:val="clear" w:color="auto" w:fill="auto"/>
            <w:noWrap/>
            <w:vAlign w:val="bottom"/>
            <w:hideMark/>
          </w:tcPr>
          <w:p w14:paraId="69838AFC"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60" w:type="dxa"/>
            <w:tcBorders>
              <w:top w:val="nil"/>
              <w:left w:val="nil"/>
              <w:bottom w:val="nil"/>
              <w:right w:val="nil"/>
            </w:tcBorders>
            <w:shd w:val="clear" w:color="auto" w:fill="auto"/>
            <w:noWrap/>
            <w:vAlign w:val="bottom"/>
            <w:hideMark/>
          </w:tcPr>
          <w:p w14:paraId="7677D410"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40" w:type="dxa"/>
            <w:tcBorders>
              <w:top w:val="nil"/>
              <w:left w:val="nil"/>
              <w:bottom w:val="nil"/>
              <w:right w:val="nil"/>
            </w:tcBorders>
            <w:shd w:val="clear" w:color="auto" w:fill="auto"/>
            <w:noWrap/>
            <w:vAlign w:val="bottom"/>
            <w:hideMark/>
          </w:tcPr>
          <w:p w14:paraId="6E0F66F1"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r>
      <w:tr w:rsidR="008C32B8" w:rsidRPr="008C32B8" w14:paraId="523ED29F" w14:textId="77777777" w:rsidTr="0018531F">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EE885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8</w:t>
            </w:r>
          </w:p>
        </w:tc>
        <w:tc>
          <w:tcPr>
            <w:tcW w:w="960" w:type="dxa"/>
            <w:tcBorders>
              <w:top w:val="nil"/>
              <w:left w:val="nil"/>
              <w:bottom w:val="single" w:sz="4" w:space="0" w:color="auto"/>
              <w:right w:val="single" w:sz="4" w:space="0" w:color="auto"/>
            </w:tcBorders>
            <w:shd w:val="clear" w:color="auto" w:fill="auto"/>
            <w:noWrap/>
            <w:vAlign w:val="bottom"/>
            <w:hideMark/>
          </w:tcPr>
          <w:p w14:paraId="6DF0490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w:t>
            </w:r>
          </w:p>
        </w:tc>
        <w:tc>
          <w:tcPr>
            <w:tcW w:w="960" w:type="dxa"/>
            <w:tcBorders>
              <w:top w:val="nil"/>
              <w:left w:val="nil"/>
              <w:bottom w:val="single" w:sz="4" w:space="0" w:color="auto"/>
              <w:right w:val="single" w:sz="4" w:space="0" w:color="auto"/>
            </w:tcBorders>
            <w:shd w:val="clear" w:color="auto" w:fill="auto"/>
            <w:noWrap/>
            <w:vAlign w:val="bottom"/>
            <w:hideMark/>
          </w:tcPr>
          <w:p w14:paraId="362E042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w:t>
            </w:r>
          </w:p>
        </w:tc>
        <w:tc>
          <w:tcPr>
            <w:tcW w:w="960" w:type="dxa"/>
            <w:tcBorders>
              <w:top w:val="nil"/>
              <w:left w:val="nil"/>
              <w:bottom w:val="single" w:sz="4" w:space="0" w:color="auto"/>
              <w:right w:val="single" w:sz="4" w:space="0" w:color="auto"/>
            </w:tcBorders>
            <w:shd w:val="clear" w:color="auto" w:fill="auto"/>
            <w:noWrap/>
            <w:vAlign w:val="bottom"/>
            <w:hideMark/>
          </w:tcPr>
          <w:p w14:paraId="1E61529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4.712389</w:t>
            </w:r>
          </w:p>
        </w:tc>
        <w:tc>
          <w:tcPr>
            <w:tcW w:w="960" w:type="dxa"/>
            <w:tcBorders>
              <w:top w:val="nil"/>
              <w:left w:val="nil"/>
              <w:bottom w:val="nil"/>
              <w:right w:val="nil"/>
            </w:tcBorders>
            <w:shd w:val="clear" w:color="auto" w:fill="auto"/>
            <w:noWrap/>
            <w:vAlign w:val="bottom"/>
            <w:hideMark/>
          </w:tcPr>
          <w:p w14:paraId="16A9195C" w14:textId="77777777" w:rsidR="008C32B8" w:rsidRPr="008C32B8" w:rsidRDefault="008C32B8" w:rsidP="00784D1D">
            <w:pPr>
              <w:spacing w:after="0" w:line="240" w:lineRule="auto"/>
              <w:jc w:val="right"/>
              <w:rPr>
                <w:rFonts w:ascii="Calibri" w:eastAsia="Times New Roman" w:hAnsi="Calibri" w:cs="Calibri"/>
                <w:color w:val="000000"/>
                <w:lang w:eastAsia="en-MY"/>
              </w:rPr>
            </w:pPr>
          </w:p>
        </w:tc>
        <w:tc>
          <w:tcPr>
            <w:tcW w:w="1180" w:type="dxa"/>
            <w:tcBorders>
              <w:top w:val="nil"/>
              <w:left w:val="nil"/>
              <w:bottom w:val="nil"/>
              <w:right w:val="nil"/>
            </w:tcBorders>
            <w:shd w:val="clear" w:color="auto" w:fill="auto"/>
            <w:noWrap/>
            <w:vAlign w:val="bottom"/>
            <w:hideMark/>
          </w:tcPr>
          <w:p w14:paraId="703E96FD"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60" w:type="dxa"/>
            <w:tcBorders>
              <w:top w:val="nil"/>
              <w:left w:val="nil"/>
              <w:bottom w:val="nil"/>
              <w:right w:val="nil"/>
            </w:tcBorders>
            <w:shd w:val="clear" w:color="auto" w:fill="auto"/>
            <w:noWrap/>
            <w:vAlign w:val="bottom"/>
            <w:hideMark/>
          </w:tcPr>
          <w:p w14:paraId="2C336D6F"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40" w:type="dxa"/>
            <w:tcBorders>
              <w:top w:val="nil"/>
              <w:left w:val="nil"/>
              <w:bottom w:val="nil"/>
              <w:right w:val="nil"/>
            </w:tcBorders>
            <w:shd w:val="clear" w:color="auto" w:fill="auto"/>
            <w:noWrap/>
            <w:vAlign w:val="bottom"/>
            <w:hideMark/>
          </w:tcPr>
          <w:p w14:paraId="4BFA092D"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r>
      <w:tr w:rsidR="008C32B8" w:rsidRPr="008C32B8" w14:paraId="7F25363A" w14:textId="77777777" w:rsidTr="0018531F">
        <w:trPr>
          <w:trHeight w:val="290"/>
          <w:jc w:val="center"/>
        </w:trPr>
        <w:tc>
          <w:tcPr>
            <w:tcW w:w="960" w:type="dxa"/>
            <w:tcBorders>
              <w:top w:val="nil"/>
              <w:left w:val="nil"/>
              <w:bottom w:val="nil"/>
              <w:right w:val="nil"/>
            </w:tcBorders>
            <w:shd w:val="clear" w:color="auto" w:fill="auto"/>
            <w:noWrap/>
            <w:vAlign w:val="bottom"/>
            <w:hideMark/>
          </w:tcPr>
          <w:p w14:paraId="4F22FE58"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960" w:type="dxa"/>
            <w:tcBorders>
              <w:top w:val="nil"/>
              <w:left w:val="nil"/>
              <w:bottom w:val="nil"/>
              <w:right w:val="nil"/>
            </w:tcBorders>
            <w:shd w:val="clear" w:color="auto" w:fill="auto"/>
            <w:noWrap/>
            <w:vAlign w:val="bottom"/>
            <w:hideMark/>
          </w:tcPr>
          <w:p w14:paraId="0C8454FB"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960" w:type="dxa"/>
            <w:tcBorders>
              <w:top w:val="nil"/>
              <w:left w:val="nil"/>
              <w:bottom w:val="nil"/>
              <w:right w:val="nil"/>
            </w:tcBorders>
            <w:shd w:val="clear" w:color="auto" w:fill="auto"/>
            <w:noWrap/>
            <w:vAlign w:val="bottom"/>
            <w:hideMark/>
          </w:tcPr>
          <w:p w14:paraId="4BBCE0F2"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960" w:type="dxa"/>
            <w:tcBorders>
              <w:top w:val="nil"/>
              <w:left w:val="nil"/>
              <w:bottom w:val="nil"/>
              <w:right w:val="nil"/>
            </w:tcBorders>
            <w:shd w:val="clear" w:color="auto" w:fill="auto"/>
            <w:noWrap/>
            <w:vAlign w:val="bottom"/>
            <w:hideMark/>
          </w:tcPr>
          <w:p w14:paraId="280E93DC"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960" w:type="dxa"/>
            <w:tcBorders>
              <w:top w:val="nil"/>
              <w:left w:val="nil"/>
              <w:bottom w:val="nil"/>
              <w:right w:val="nil"/>
            </w:tcBorders>
            <w:shd w:val="clear" w:color="auto" w:fill="auto"/>
            <w:noWrap/>
            <w:vAlign w:val="bottom"/>
            <w:hideMark/>
          </w:tcPr>
          <w:p w14:paraId="524B20A2"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180" w:type="dxa"/>
            <w:tcBorders>
              <w:top w:val="nil"/>
              <w:left w:val="nil"/>
              <w:bottom w:val="nil"/>
              <w:right w:val="nil"/>
            </w:tcBorders>
            <w:shd w:val="clear" w:color="auto" w:fill="auto"/>
            <w:noWrap/>
            <w:vAlign w:val="bottom"/>
            <w:hideMark/>
          </w:tcPr>
          <w:p w14:paraId="272FCC28"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60" w:type="dxa"/>
            <w:tcBorders>
              <w:top w:val="nil"/>
              <w:left w:val="nil"/>
              <w:bottom w:val="nil"/>
              <w:right w:val="nil"/>
            </w:tcBorders>
            <w:shd w:val="clear" w:color="auto" w:fill="auto"/>
            <w:noWrap/>
            <w:vAlign w:val="bottom"/>
            <w:hideMark/>
          </w:tcPr>
          <w:p w14:paraId="6FB7E42F"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c>
          <w:tcPr>
            <w:tcW w:w="1240" w:type="dxa"/>
            <w:tcBorders>
              <w:top w:val="nil"/>
              <w:left w:val="nil"/>
              <w:bottom w:val="nil"/>
              <w:right w:val="nil"/>
            </w:tcBorders>
            <w:shd w:val="clear" w:color="auto" w:fill="auto"/>
            <w:noWrap/>
            <w:vAlign w:val="bottom"/>
            <w:hideMark/>
          </w:tcPr>
          <w:p w14:paraId="7CB9CE1D" w14:textId="77777777" w:rsidR="008C32B8" w:rsidRPr="008C32B8" w:rsidRDefault="008C32B8" w:rsidP="00784D1D">
            <w:pPr>
              <w:spacing w:after="0" w:line="240" w:lineRule="auto"/>
              <w:rPr>
                <w:rFonts w:ascii="Times New Roman" w:eastAsia="Times New Roman" w:hAnsi="Times New Roman" w:cs="Times New Roman"/>
                <w:sz w:val="20"/>
                <w:szCs w:val="20"/>
                <w:lang w:eastAsia="en-MY"/>
              </w:rPr>
            </w:pPr>
          </w:p>
        </w:tc>
      </w:tr>
      <w:tr w:rsidR="008C32B8" w:rsidRPr="008C32B8" w14:paraId="67CEA897" w14:textId="77777777" w:rsidTr="0018531F">
        <w:trPr>
          <w:trHeight w:val="300"/>
          <w:jc w:val="center"/>
        </w:trPr>
        <w:tc>
          <w:tcPr>
            <w:tcW w:w="960" w:type="dxa"/>
            <w:tcBorders>
              <w:top w:val="single" w:sz="4" w:space="0" w:color="auto"/>
              <w:left w:val="single" w:sz="4" w:space="0" w:color="auto"/>
              <w:bottom w:val="nil"/>
              <w:right w:val="single" w:sz="4" w:space="0" w:color="auto"/>
            </w:tcBorders>
            <w:shd w:val="clear" w:color="000000" w:fill="BDD7EE"/>
            <w:noWrap/>
            <w:vAlign w:val="bottom"/>
            <w:hideMark/>
          </w:tcPr>
          <w:p w14:paraId="519E4D79"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Letter</w:t>
            </w:r>
          </w:p>
        </w:tc>
        <w:tc>
          <w:tcPr>
            <w:tcW w:w="960" w:type="dxa"/>
            <w:tcBorders>
              <w:top w:val="single" w:sz="4" w:space="0" w:color="auto"/>
              <w:left w:val="nil"/>
              <w:bottom w:val="nil"/>
              <w:right w:val="single" w:sz="4" w:space="0" w:color="auto"/>
            </w:tcBorders>
            <w:shd w:val="clear" w:color="000000" w:fill="C6E0B4"/>
            <w:noWrap/>
            <w:vAlign w:val="bottom"/>
            <w:hideMark/>
          </w:tcPr>
          <w:p w14:paraId="410F0548"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X3</w:t>
            </w:r>
          </w:p>
        </w:tc>
        <w:tc>
          <w:tcPr>
            <w:tcW w:w="960" w:type="dxa"/>
            <w:tcBorders>
              <w:top w:val="single" w:sz="4" w:space="0" w:color="auto"/>
              <w:left w:val="nil"/>
              <w:bottom w:val="nil"/>
              <w:right w:val="single" w:sz="4" w:space="0" w:color="auto"/>
            </w:tcBorders>
            <w:shd w:val="clear" w:color="000000" w:fill="C6E0B4"/>
            <w:noWrap/>
            <w:vAlign w:val="bottom"/>
            <w:hideMark/>
          </w:tcPr>
          <w:p w14:paraId="784A6B54"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Y3</w:t>
            </w:r>
          </w:p>
        </w:tc>
        <w:tc>
          <w:tcPr>
            <w:tcW w:w="960" w:type="dxa"/>
            <w:tcBorders>
              <w:top w:val="single" w:sz="4" w:space="0" w:color="auto"/>
              <w:left w:val="nil"/>
              <w:bottom w:val="nil"/>
              <w:right w:val="single" w:sz="4" w:space="0" w:color="auto"/>
            </w:tcBorders>
            <w:shd w:val="clear" w:color="000000" w:fill="C6E0B4"/>
            <w:noWrap/>
            <w:vAlign w:val="bottom"/>
            <w:hideMark/>
          </w:tcPr>
          <w:p w14:paraId="5A045CFE"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X2</w:t>
            </w:r>
          </w:p>
        </w:tc>
        <w:tc>
          <w:tcPr>
            <w:tcW w:w="960" w:type="dxa"/>
            <w:tcBorders>
              <w:top w:val="single" w:sz="4" w:space="0" w:color="auto"/>
              <w:left w:val="nil"/>
              <w:bottom w:val="nil"/>
              <w:right w:val="single" w:sz="4" w:space="0" w:color="auto"/>
            </w:tcBorders>
            <w:shd w:val="clear" w:color="000000" w:fill="C6E0B4"/>
            <w:noWrap/>
            <w:vAlign w:val="bottom"/>
            <w:hideMark/>
          </w:tcPr>
          <w:p w14:paraId="74705044"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Y2</w:t>
            </w:r>
          </w:p>
        </w:tc>
        <w:tc>
          <w:tcPr>
            <w:tcW w:w="1180" w:type="dxa"/>
            <w:tcBorders>
              <w:top w:val="single" w:sz="4" w:space="0" w:color="auto"/>
              <w:left w:val="nil"/>
              <w:bottom w:val="nil"/>
              <w:right w:val="single" w:sz="4" w:space="0" w:color="auto"/>
            </w:tcBorders>
            <w:shd w:val="clear" w:color="000000" w:fill="FFE699"/>
            <w:noWrap/>
            <w:vAlign w:val="bottom"/>
            <w:hideMark/>
          </w:tcPr>
          <w:p w14:paraId="13C4324C"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theta1_rad</w:t>
            </w:r>
          </w:p>
        </w:tc>
        <w:tc>
          <w:tcPr>
            <w:tcW w:w="1260" w:type="dxa"/>
            <w:tcBorders>
              <w:top w:val="single" w:sz="4" w:space="0" w:color="auto"/>
              <w:left w:val="nil"/>
              <w:bottom w:val="nil"/>
              <w:right w:val="single" w:sz="4" w:space="0" w:color="auto"/>
            </w:tcBorders>
            <w:shd w:val="clear" w:color="000000" w:fill="FFE699"/>
            <w:noWrap/>
            <w:vAlign w:val="bottom"/>
            <w:hideMark/>
          </w:tcPr>
          <w:p w14:paraId="68CA4F2B"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theta2_rad</w:t>
            </w:r>
          </w:p>
        </w:tc>
        <w:tc>
          <w:tcPr>
            <w:tcW w:w="1240" w:type="dxa"/>
            <w:tcBorders>
              <w:top w:val="single" w:sz="4" w:space="0" w:color="auto"/>
              <w:left w:val="nil"/>
              <w:bottom w:val="nil"/>
              <w:right w:val="single" w:sz="4" w:space="0" w:color="auto"/>
            </w:tcBorders>
            <w:shd w:val="clear" w:color="000000" w:fill="FFE699"/>
            <w:noWrap/>
            <w:vAlign w:val="bottom"/>
            <w:hideMark/>
          </w:tcPr>
          <w:p w14:paraId="344C225A" w14:textId="77777777" w:rsidR="008C32B8" w:rsidRPr="008C32B8" w:rsidRDefault="008C32B8" w:rsidP="00784D1D">
            <w:pPr>
              <w:spacing w:after="0" w:line="240" w:lineRule="auto"/>
              <w:rPr>
                <w:rFonts w:ascii="Calibri" w:eastAsia="Times New Roman" w:hAnsi="Calibri" w:cs="Calibri"/>
                <w:color w:val="000000"/>
                <w:lang w:eastAsia="en-MY"/>
              </w:rPr>
            </w:pPr>
            <w:r w:rsidRPr="008C32B8">
              <w:rPr>
                <w:rFonts w:ascii="Calibri" w:eastAsia="Times New Roman" w:hAnsi="Calibri" w:cs="Calibri"/>
                <w:color w:val="000000"/>
                <w:lang w:eastAsia="en-MY"/>
              </w:rPr>
              <w:t>theta3_rad</w:t>
            </w:r>
          </w:p>
        </w:tc>
      </w:tr>
      <w:tr w:rsidR="008C32B8" w:rsidRPr="008C32B8" w14:paraId="2823AF6D" w14:textId="77777777" w:rsidTr="0018531F">
        <w:trPr>
          <w:trHeight w:val="290"/>
          <w:jc w:val="center"/>
        </w:trPr>
        <w:tc>
          <w:tcPr>
            <w:tcW w:w="96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7E269725"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S</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2981750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-4.60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67380D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4.50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823404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-4.60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B66B5A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6.50</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14:paraId="2E53558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-0.1843</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4E050D1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-1.9618</w:t>
            </w:r>
          </w:p>
        </w:tc>
        <w:tc>
          <w:tcPr>
            <w:tcW w:w="1240" w:type="dxa"/>
            <w:tcBorders>
              <w:top w:val="single" w:sz="8" w:space="0" w:color="auto"/>
              <w:left w:val="nil"/>
              <w:bottom w:val="single" w:sz="4" w:space="0" w:color="auto"/>
              <w:right w:val="single" w:sz="8" w:space="0" w:color="auto"/>
            </w:tcBorders>
            <w:shd w:val="clear" w:color="auto" w:fill="auto"/>
            <w:noWrap/>
            <w:vAlign w:val="bottom"/>
            <w:hideMark/>
          </w:tcPr>
          <w:p w14:paraId="32D4C8A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6.8585</w:t>
            </w:r>
          </w:p>
        </w:tc>
      </w:tr>
      <w:tr w:rsidR="008C32B8" w:rsidRPr="008C32B8" w14:paraId="479ABB86"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7C0DB7DE"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3553C69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-4.70</w:t>
            </w:r>
          </w:p>
        </w:tc>
        <w:tc>
          <w:tcPr>
            <w:tcW w:w="960" w:type="dxa"/>
            <w:tcBorders>
              <w:top w:val="nil"/>
              <w:left w:val="nil"/>
              <w:bottom w:val="single" w:sz="4" w:space="0" w:color="auto"/>
              <w:right w:val="single" w:sz="4" w:space="0" w:color="auto"/>
            </w:tcBorders>
            <w:shd w:val="clear" w:color="auto" w:fill="auto"/>
            <w:noWrap/>
            <w:vAlign w:val="bottom"/>
            <w:hideMark/>
          </w:tcPr>
          <w:p w14:paraId="69F6944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33A43B1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-4.70</w:t>
            </w:r>
          </w:p>
        </w:tc>
        <w:tc>
          <w:tcPr>
            <w:tcW w:w="960" w:type="dxa"/>
            <w:tcBorders>
              <w:top w:val="nil"/>
              <w:left w:val="nil"/>
              <w:bottom w:val="single" w:sz="4" w:space="0" w:color="auto"/>
              <w:right w:val="single" w:sz="4" w:space="0" w:color="auto"/>
            </w:tcBorders>
            <w:shd w:val="clear" w:color="auto" w:fill="auto"/>
            <w:noWrap/>
            <w:vAlign w:val="bottom"/>
            <w:hideMark/>
          </w:tcPr>
          <w:p w14:paraId="3E7AE6F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6.40</w:t>
            </w:r>
          </w:p>
        </w:tc>
        <w:tc>
          <w:tcPr>
            <w:tcW w:w="1180" w:type="dxa"/>
            <w:tcBorders>
              <w:top w:val="nil"/>
              <w:left w:val="nil"/>
              <w:bottom w:val="single" w:sz="4" w:space="0" w:color="auto"/>
              <w:right w:val="single" w:sz="4" w:space="0" w:color="auto"/>
            </w:tcBorders>
            <w:shd w:val="clear" w:color="auto" w:fill="auto"/>
            <w:noWrap/>
            <w:vAlign w:val="bottom"/>
            <w:hideMark/>
          </w:tcPr>
          <w:p w14:paraId="0BFCAD1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-0.1656</w:t>
            </w:r>
          </w:p>
        </w:tc>
        <w:tc>
          <w:tcPr>
            <w:tcW w:w="1260" w:type="dxa"/>
            <w:tcBorders>
              <w:top w:val="nil"/>
              <w:left w:val="nil"/>
              <w:bottom w:val="single" w:sz="4" w:space="0" w:color="auto"/>
              <w:right w:val="single" w:sz="4" w:space="0" w:color="auto"/>
            </w:tcBorders>
            <w:shd w:val="clear" w:color="auto" w:fill="auto"/>
            <w:noWrap/>
            <w:vAlign w:val="bottom"/>
            <w:hideMark/>
          </w:tcPr>
          <w:p w14:paraId="778906C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-1.9659</w:t>
            </w:r>
          </w:p>
        </w:tc>
        <w:tc>
          <w:tcPr>
            <w:tcW w:w="1240" w:type="dxa"/>
            <w:tcBorders>
              <w:top w:val="nil"/>
              <w:left w:val="nil"/>
              <w:bottom w:val="single" w:sz="4" w:space="0" w:color="auto"/>
              <w:right w:val="single" w:sz="8" w:space="0" w:color="auto"/>
            </w:tcBorders>
            <w:shd w:val="clear" w:color="auto" w:fill="auto"/>
            <w:noWrap/>
            <w:vAlign w:val="bottom"/>
            <w:hideMark/>
          </w:tcPr>
          <w:p w14:paraId="5ED5B55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6.8439</w:t>
            </w:r>
          </w:p>
        </w:tc>
      </w:tr>
      <w:tr w:rsidR="008C32B8" w:rsidRPr="008C32B8" w14:paraId="631C52C4"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1618D342"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16D3AB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-4.00</w:t>
            </w:r>
          </w:p>
        </w:tc>
        <w:tc>
          <w:tcPr>
            <w:tcW w:w="960" w:type="dxa"/>
            <w:tcBorders>
              <w:top w:val="nil"/>
              <w:left w:val="nil"/>
              <w:bottom w:val="single" w:sz="4" w:space="0" w:color="auto"/>
              <w:right w:val="single" w:sz="4" w:space="0" w:color="auto"/>
            </w:tcBorders>
            <w:shd w:val="clear" w:color="auto" w:fill="auto"/>
            <w:noWrap/>
            <w:vAlign w:val="bottom"/>
            <w:hideMark/>
          </w:tcPr>
          <w:p w14:paraId="6672004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4.35</w:t>
            </w:r>
          </w:p>
        </w:tc>
        <w:tc>
          <w:tcPr>
            <w:tcW w:w="960" w:type="dxa"/>
            <w:tcBorders>
              <w:top w:val="nil"/>
              <w:left w:val="nil"/>
              <w:bottom w:val="single" w:sz="4" w:space="0" w:color="auto"/>
              <w:right w:val="single" w:sz="4" w:space="0" w:color="auto"/>
            </w:tcBorders>
            <w:shd w:val="clear" w:color="auto" w:fill="auto"/>
            <w:noWrap/>
            <w:vAlign w:val="bottom"/>
            <w:hideMark/>
          </w:tcPr>
          <w:p w14:paraId="3E818B6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-4.00</w:t>
            </w:r>
          </w:p>
        </w:tc>
        <w:tc>
          <w:tcPr>
            <w:tcW w:w="960" w:type="dxa"/>
            <w:tcBorders>
              <w:top w:val="nil"/>
              <w:left w:val="nil"/>
              <w:bottom w:val="single" w:sz="4" w:space="0" w:color="auto"/>
              <w:right w:val="single" w:sz="4" w:space="0" w:color="auto"/>
            </w:tcBorders>
            <w:shd w:val="clear" w:color="auto" w:fill="auto"/>
            <w:noWrap/>
            <w:vAlign w:val="bottom"/>
            <w:hideMark/>
          </w:tcPr>
          <w:p w14:paraId="0ACE69B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6.35</w:t>
            </w:r>
          </w:p>
        </w:tc>
        <w:tc>
          <w:tcPr>
            <w:tcW w:w="1180" w:type="dxa"/>
            <w:tcBorders>
              <w:top w:val="nil"/>
              <w:left w:val="nil"/>
              <w:bottom w:val="single" w:sz="4" w:space="0" w:color="auto"/>
              <w:right w:val="single" w:sz="4" w:space="0" w:color="auto"/>
            </w:tcBorders>
            <w:shd w:val="clear" w:color="auto" w:fill="auto"/>
            <w:noWrap/>
            <w:vAlign w:val="bottom"/>
            <w:hideMark/>
          </w:tcPr>
          <w:p w14:paraId="2BBAE6F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-0.2164</w:t>
            </w:r>
          </w:p>
        </w:tc>
        <w:tc>
          <w:tcPr>
            <w:tcW w:w="1260" w:type="dxa"/>
            <w:tcBorders>
              <w:top w:val="nil"/>
              <w:left w:val="nil"/>
              <w:bottom w:val="single" w:sz="4" w:space="0" w:color="auto"/>
              <w:right w:val="single" w:sz="4" w:space="0" w:color="auto"/>
            </w:tcBorders>
            <w:shd w:val="clear" w:color="auto" w:fill="auto"/>
            <w:noWrap/>
            <w:vAlign w:val="bottom"/>
            <w:hideMark/>
          </w:tcPr>
          <w:p w14:paraId="3C3AE51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-2.0431</w:t>
            </w:r>
          </w:p>
        </w:tc>
        <w:tc>
          <w:tcPr>
            <w:tcW w:w="1240" w:type="dxa"/>
            <w:tcBorders>
              <w:top w:val="nil"/>
              <w:left w:val="nil"/>
              <w:bottom w:val="single" w:sz="4" w:space="0" w:color="auto"/>
              <w:right w:val="single" w:sz="8" w:space="0" w:color="auto"/>
            </w:tcBorders>
            <w:shd w:val="clear" w:color="auto" w:fill="auto"/>
            <w:noWrap/>
            <w:vAlign w:val="bottom"/>
            <w:hideMark/>
          </w:tcPr>
          <w:p w14:paraId="3A72D9D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6.9719</w:t>
            </w:r>
          </w:p>
        </w:tc>
      </w:tr>
      <w:tr w:rsidR="008C32B8" w:rsidRPr="008C32B8" w14:paraId="384628F5"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50A0097C"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2698C38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-3.60</w:t>
            </w:r>
          </w:p>
        </w:tc>
        <w:tc>
          <w:tcPr>
            <w:tcW w:w="960" w:type="dxa"/>
            <w:tcBorders>
              <w:top w:val="nil"/>
              <w:left w:val="nil"/>
              <w:bottom w:val="single" w:sz="4" w:space="0" w:color="auto"/>
              <w:right w:val="single" w:sz="4" w:space="0" w:color="auto"/>
            </w:tcBorders>
            <w:shd w:val="clear" w:color="auto" w:fill="auto"/>
            <w:noWrap/>
            <w:vAlign w:val="bottom"/>
            <w:hideMark/>
          </w:tcPr>
          <w:p w14:paraId="4D92A21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4.60</w:t>
            </w:r>
          </w:p>
        </w:tc>
        <w:tc>
          <w:tcPr>
            <w:tcW w:w="960" w:type="dxa"/>
            <w:tcBorders>
              <w:top w:val="nil"/>
              <w:left w:val="nil"/>
              <w:bottom w:val="single" w:sz="4" w:space="0" w:color="auto"/>
              <w:right w:val="single" w:sz="4" w:space="0" w:color="auto"/>
            </w:tcBorders>
            <w:shd w:val="clear" w:color="auto" w:fill="auto"/>
            <w:noWrap/>
            <w:vAlign w:val="bottom"/>
            <w:hideMark/>
          </w:tcPr>
          <w:p w14:paraId="0D61D44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-3.60</w:t>
            </w:r>
          </w:p>
        </w:tc>
        <w:tc>
          <w:tcPr>
            <w:tcW w:w="960" w:type="dxa"/>
            <w:tcBorders>
              <w:top w:val="nil"/>
              <w:left w:val="nil"/>
              <w:bottom w:val="single" w:sz="4" w:space="0" w:color="auto"/>
              <w:right w:val="single" w:sz="4" w:space="0" w:color="auto"/>
            </w:tcBorders>
            <w:shd w:val="clear" w:color="auto" w:fill="auto"/>
            <w:noWrap/>
            <w:vAlign w:val="bottom"/>
            <w:hideMark/>
          </w:tcPr>
          <w:p w14:paraId="7D18916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6.60</w:t>
            </w:r>
          </w:p>
        </w:tc>
        <w:tc>
          <w:tcPr>
            <w:tcW w:w="1180" w:type="dxa"/>
            <w:tcBorders>
              <w:top w:val="nil"/>
              <w:left w:val="nil"/>
              <w:bottom w:val="single" w:sz="4" w:space="0" w:color="auto"/>
              <w:right w:val="single" w:sz="4" w:space="0" w:color="auto"/>
            </w:tcBorders>
            <w:shd w:val="clear" w:color="auto" w:fill="auto"/>
            <w:noWrap/>
            <w:vAlign w:val="bottom"/>
            <w:hideMark/>
          </w:tcPr>
          <w:p w14:paraId="328F542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-0.2798</w:t>
            </w:r>
          </w:p>
        </w:tc>
        <w:tc>
          <w:tcPr>
            <w:tcW w:w="1260" w:type="dxa"/>
            <w:tcBorders>
              <w:top w:val="nil"/>
              <w:left w:val="nil"/>
              <w:bottom w:val="single" w:sz="4" w:space="0" w:color="auto"/>
              <w:right w:val="single" w:sz="4" w:space="0" w:color="auto"/>
            </w:tcBorders>
            <w:shd w:val="clear" w:color="auto" w:fill="auto"/>
            <w:noWrap/>
            <w:vAlign w:val="bottom"/>
            <w:hideMark/>
          </w:tcPr>
          <w:p w14:paraId="3F9BD1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-2.0408</w:t>
            </w:r>
          </w:p>
        </w:tc>
        <w:tc>
          <w:tcPr>
            <w:tcW w:w="1240" w:type="dxa"/>
            <w:tcBorders>
              <w:top w:val="nil"/>
              <w:left w:val="nil"/>
              <w:bottom w:val="single" w:sz="4" w:space="0" w:color="auto"/>
              <w:right w:val="single" w:sz="8" w:space="0" w:color="auto"/>
            </w:tcBorders>
            <w:shd w:val="clear" w:color="auto" w:fill="auto"/>
            <w:noWrap/>
            <w:vAlign w:val="bottom"/>
            <w:hideMark/>
          </w:tcPr>
          <w:p w14:paraId="57C4E9B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7.0330</w:t>
            </w:r>
          </w:p>
        </w:tc>
      </w:tr>
      <w:tr w:rsidR="008C32B8" w:rsidRPr="008C32B8" w14:paraId="4264C2A8"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769E09EE"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27EFE1E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-3.80</w:t>
            </w:r>
          </w:p>
        </w:tc>
        <w:tc>
          <w:tcPr>
            <w:tcW w:w="960" w:type="dxa"/>
            <w:tcBorders>
              <w:top w:val="nil"/>
              <w:left w:val="nil"/>
              <w:bottom w:val="single" w:sz="4" w:space="0" w:color="auto"/>
              <w:right w:val="single" w:sz="4" w:space="0" w:color="auto"/>
            </w:tcBorders>
            <w:shd w:val="clear" w:color="auto" w:fill="auto"/>
            <w:noWrap/>
            <w:vAlign w:val="bottom"/>
            <w:hideMark/>
          </w:tcPr>
          <w:p w14:paraId="38B9364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4.80</w:t>
            </w:r>
          </w:p>
        </w:tc>
        <w:tc>
          <w:tcPr>
            <w:tcW w:w="960" w:type="dxa"/>
            <w:tcBorders>
              <w:top w:val="nil"/>
              <w:left w:val="nil"/>
              <w:bottom w:val="single" w:sz="4" w:space="0" w:color="auto"/>
              <w:right w:val="single" w:sz="4" w:space="0" w:color="auto"/>
            </w:tcBorders>
            <w:shd w:val="clear" w:color="auto" w:fill="auto"/>
            <w:noWrap/>
            <w:vAlign w:val="bottom"/>
            <w:hideMark/>
          </w:tcPr>
          <w:p w14:paraId="3464FF5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-3.80</w:t>
            </w:r>
          </w:p>
        </w:tc>
        <w:tc>
          <w:tcPr>
            <w:tcW w:w="960" w:type="dxa"/>
            <w:tcBorders>
              <w:top w:val="nil"/>
              <w:left w:val="nil"/>
              <w:bottom w:val="single" w:sz="4" w:space="0" w:color="auto"/>
              <w:right w:val="single" w:sz="4" w:space="0" w:color="auto"/>
            </w:tcBorders>
            <w:shd w:val="clear" w:color="auto" w:fill="auto"/>
            <w:noWrap/>
            <w:vAlign w:val="bottom"/>
            <w:hideMark/>
          </w:tcPr>
          <w:p w14:paraId="21A47E8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6.80</w:t>
            </w:r>
          </w:p>
        </w:tc>
        <w:tc>
          <w:tcPr>
            <w:tcW w:w="1180" w:type="dxa"/>
            <w:tcBorders>
              <w:top w:val="nil"/>
              <w:left w:val="nil"/>
              <w:bottom w:val="single" w:sz="4" w:space="0" w:color="auto"/>
              <w:right w:val="single" w:sz="4" w:space="0" w:color="auto"/>
            </w:tcBorders>
            <w:shd w:val="clear" w:color="auto" w:fill="auto"/>
            <w:noWrap/>
            <w:vAlign w:val="bottom"/>
            <w:hideMark/>
          </w:tcPr>
          <w:p w14:paraId="3E95E2C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-0.2821</w:t>
            </w:r>
          </w:p>
        </w:tc>
        <w:tc>
          <w:tcPr>
            <w:tcW w:w="1260" w:type="dxa"/>
            <w:tcBorders>
              <w:top w:val="nil"/>
              <w:left w:val="nil"/>
              <w:bottom w:val="single" w:sz="4" w:space="0" w:color="auto"/>
              <w:right w:val="single" w:sz="4" w:space="0" w:color="auto"/>
            </w:tcBorders>
            <w:shd w:val="clear" w:color="auto" w:fill="auto"/>
            <w:noWrap/>
            <w:vAlign w:val="bottom"/>
            <w:hideMark/>
          </w:tcPr>
          <w:p w14:paraId="172A6DF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-1.9928</w:t>
            </w:r>
          </w:p>
        </w:tc>
        <w:tc>
          <w:tcPr>
            <w:tcW w:w="1240" w:type="dxa"/>
            <w:tcBorders>
              <w:top w:val="nil"/>
              <w:left w:val="nil"/>
              <w:bottom w:val="single" w:sz="4" w:space="0" w:color="auto"/>
              <w:right w:val="single" w:sz="8" w:space="0" w:color="auto"/>
            </w:tcBorders>
            <w:shd w:val="clear" w:color="auto" w:fill="auto"/>
            <w:noWrap/>
            <w:vAlign w:val="bottom"/>
            <w:hideMark/>
          </w:tcPr>
          <w:p w14:paraId="51C9B65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6.9872</w:t>
            </w:r>
          </w:p>
        </w:tc>
      </w:tr>
      <w:tr w:rsidR="008C32B8" w:rsidRPr="008C32B8" w14:paraId="267BACB6"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2E8C7076"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CC3390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486EC8E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5.00</w:t>
            </w:r>
          </w:p>
        </w:tc>
        <w:tc>
          <w:tcPr>
            <w:tcW w:w="960" w:type="dxa"/>
            <w:tcBorders>
              <w:top w:val="nil"/>
              <w:left w:val="nil"/>
              <w:bottom w:val="single" w:sz="4" w:space="0" w:color="auto"/>
              <w:right w:val="single" w:sz="4" w:space="0" w:color="auto"/>
            </w:tcBorders>
            <w:shd w:val="clear" w:color="auto" w:fill="auto"/>
            <w:noWrap/>
            <w:vAlign w:val="bottom"/>
            <w:hideMark/>
          </w:tcPr>
          <w:p w14:paraId="5D1E5B8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70AAFFF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7.00</w:t>
            </w:r>
          </w:p>
        </w:tc>
        <w:tc>
          <w:tcPr>
            <w:tcW w:w="1180" w:type="dxa"/>
            <w:tcBorders>
              <w:top w:val="nil"/>
              <w:left w:val="nil"/>
              <w:bottom w:val="single" w:sz="4" w:space="0" w:color="auto"/>
              <w:right w:val="single" w:sz="4" w:space="0" w:color="auto"/>
            </w:tcBorders>
            <w:shd w:val="clear" w:color="auto" w:fill="auto"/>
            <w:noWrap/>
            <w:vAlign w:val="bottom"/>
            <w:hideMark/>
          </w:tcPr>
          <w:p w14:paraId="6B29CAF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-0.2548</w:t>
            </w:r>
          </w:p>
        </w:tc>
        <w:tc>
          <w:tcPr>
            <w:tcW w:w="1260" w:type="dxa"/>
            <w:tcBorders>
              <w:top w:val="nil"/>
              <w:left w:val="nil"/>
              <w:bottom w:val="single" w:sz="4" w:space="0" w:color="auto"/>
              <w:right w:val="single" w:sz="4" w:space="0" w:color="auto"/>
            </w:tcBorders>
            <w:shd w:val="clear" w:color="auto" w:fill="auto"/>
            <w:noWrap/>
            <w:vAlign w:val="bottom"/>
            <w:hideMark/>
          </w:tcPr>
          <w:p w14:paraId="3D5B6C4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-1.9067</w:t>
            </w:r>
          </w:p>
        </w:tc>
        <w:tc>
          <w:tcPr>
            <w:tcW w:w="1240" w:type="dxa"/>
            <w:tcBorders>
              <w:top w:val="nil"/>
              <w:left w:val="nil"/>
              <w:bottom w:val="single" w:sz="4" w:space="0" w:color="auto"/>
              <w:right w:val="single" w:sz="8" w:space="0" w:color="auto"/>
            </w:tcBorders>
            <w:shd w:val="clear" w:color="auto" w:fill="auto"/>
            <w:noWrap/>
            <w:vAlign w:val="bottom"/>
            <w:hideMark/>
          </w:tcPr>
          <w:p w14:paraId="7755827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6.8739</w:t>
            </w:r>
          </w:p>
        </w:tc>
      </w:tr>
      <w:tr w:rsidR="008C32B8" w:rsidRPr="008C32B8" w14:paraId="2AC0EBF2"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719D77B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105964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0E62AE4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5.30</w:t>
            </w:r>
          </w:p>
        </w:tc>
        <w:tc>
          <w:tcPr>
            <w:tcW w:w="960" w:type="dxa"/>
            <w:tcBorders>
              <w:top w:val="nil"/>
              <w:left w:val="nil"/>
              <w:bottom w:val="single" w:sz="4" w:space="0" w:color="auto"/>
              <w:right w:val="single" w:sz="4" w:space="0" w:color="auto"/>
            </w:tcBorders>
            <w:shd w:val="clear" w:color="auto" w:fill="auto"/>
            <w:noWrap/>
            <w:vAlign w:val="bottom"/>
            <w:hideMark/>
          </w:tcPr>
          <w:p w14:paraId="7AC5CCF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1155D9E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7.30</w:t>
            </w:r>
          </w:p>
        </w:tc>
        <w:tc>
          <w:tcPr>
            <w:tcW w:w="1180" w:type="dxa"/>
            <w:tcBorders>
              <w:top w:val="nil"/>
              <w:left w:val="nil"/>
              <w:bottom w:val="single" w:sz="4" w:space="0" w:color="auto"/>
              <w:right w:val="single" w:sz="4" w:space="0" w:color="auto"/>
            </w:tcBorders>
            <w:shd w:val="clear" w:color="auto" w:fill="auto"/>
            <w:noWrap/>
            <w:vAlign w:val="bottom"/>
            <w:hideMark/>
          </w:tcPr>
          <w:p w14:paraId="2595649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-0.2949</w:t>
            </w:r>
          </w:p>
        </w:tc>
        <w:tc>
          <w:tcPr>
            <w:tcW w:w="1260" w:type="dxa"/>
            <w:tcBorders>
              <w:top w:val="nil"/>
              <w:left w:val="nil"/>
              <w:bottom w:val="single" w:sz="4" w:space="0" w:color="auto"/>
              <w:right w:val="single" w:sz="4" w:space="0" w:color="auto"/>
            </w:tcBorders>
            <w:shd w:val="clear" w:color="auto" w:fill="auto"/>
            <w:noWrap/>
            <w:vAlign w:val="bottom"/>
            <w:hideMark/>
          </w:tcPr>
          <w:p w14:paraId="6F40970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-1.8692</w:t>
            </w:r>
          </w:p>
        </w:tc>
        <w:tc>
          <w:tcPr>
            <w:tcW w:w="1240" w:type="dxa"/>
            <w:tcBorders>
              <w:top w:val="nil"/>
              <w:left w:val="nil"/>
              <w:bottom w:val="single" w:sz="4" w:space="0" w:color="auto"/>
              <w:right w:val="single" w:sz="8" w:space="0" w:color="auto"/>
            </w:tcBorders>
            <w:shd w:val="clear" w:color="auto" w:fill="auto"/>
            <w:noWrap/>
            <w:vAlign w:val="bottom"/>
            <w:hideMark/>
          </w:tcPr>
          <w:p w14:paraId="1BEE946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6.8765</w:t>
            </w:r>
          </w:p>
        </w:tc>
      </w:tr>
      <w:tr w:rsidR="008C32B8" w:rsidRPr="008C32B8" w14:paraId="16D3D2D3" w14:textId="77777777" w:rsidTr="0018531F">
        <w:trPr>
          <w:trHeight w:val="29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46286E4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181C02B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-3.40</w:t>
            </w:r>
          </w:p>
        </w:tc>
        <w:tc>
          <w:tcPr>
            <w:tcW w:w="960" w:type="dxa"/>
            <w:tcBorders>
              <w:top w:val="nil"/>
              <w:left w:val="nil"/>
              <w:bottom w:val="single" w:sz="4" w:space="0" w:color="auto"/>
              <w:right w:val="single" w:sz="4" w:space="0" w:color="auto"/>
            </w:tcBorders>
            <w:shd w:val="clear" w:color="auto" w:fill="auto"/>
            <w:noWrap/>
            <w:vAlign w:val="bottom"/>
            <w:hideMark/>
          </w:tcPr>
          <w:p w14:paraId="05A2288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38F8FC3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-3.40</w:t>
            </w:r>
          </w:p>
        </w:tc>
        <w:tc>
          <w:tcPr>
            <w:tcW w:w="960" w:type="dxa"/>
            <w:tcBorders>
              <w:top w:val="nil"/>
              <w:left w:val="nil"/>
              <w:bottom w:val="single" w:sz="4" w:space="0" w:color="auto"/>
              <w:right w:val="single" w:sz="4" w:space="0" w:color="auto"/>
            </w:tcBorders>
            <w:shd w:val="clear" w:color="auto" w:fill="auto"/>
            <w:noWrap/>
            <w:vAlign w:val="bottom"/>
            <w:hideMark/>
          </w:tcPr>
          <w:p w14:paraId="42F1710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438ABEB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-0.3886</w:t>
            </w:r>
          </w:p>
        </w:tc>
        <w:tc>
          <w:tcPr>
            <w:tcW w:w="1260" w:type="dxa"/>
            <w:tcBorders>
              <w:top w:val="nil"/>
              <w:left w:val="nil"/>
              <w:bottom w:val="single" w:sz="4" w:space="0" w:color="auto"/>
              <w:right w:val="single" w:sz="4" w:space="0" w:color="auto"/>
            </w:tcBorders>
            <w:shd w:val="clear" w:color="auto" w:fill="auto"/>
            <w:noWrap/>
            <w:vAlign w:val="bottom"/>
            <w:hideMark/>
          </w:tcPr>
          <w:p w14:paraId="3CC4294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-1.9127</w:t>
            </w:r>
          </w:p>
        </w:tc>
        <w:tc>
          <w:tcPr>
            <w:tcW w:w="1240" w:type="dxa"/>
            <w:tcBorders>
              <w:top w:val="nil"/>
              <w:left w:val="nil"/>
              <w:bottom w:val="single" w:sz="4" w:space="0" w:color="auto"/>
              <w:right w:val="single" w:sz="8" w:space="0" w:color="auto"/>
            </w:tcBorders>
            <w:shd w:val="clear" w:color="auto" w:fill="auto"/>
            <w:noWrap/>
            <w:vAlign w:val="bottom"/>
            <w:hideMark/>
          </w:tcPr>
          <w:p w14:paraId="4C709A1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7.0137</w:t>
            </w:r>
          </w:p>
        </w:tc>
      </w:tr>
      <w:tr w:rsidR="008C32B8" w:rsidRPr="008C32B8" w14:paraId="12F8CDD4" w14:textId="77777777" w:rsidTr="0018531F">
        <w:trPr>
          <w:trHeight w:val="300"/>
          <w:jc w:val="center"/>
        </w:trPr>
        <w:tc>
          <w:tcPr>
            <w:tcW w:w="960" w:type="dxa"/>
            <w:vMerge/>
            <w:tcBorders>
              <w:top w:val="single" w:sz="8" w:space="0" w:color="auto"/>
              <w:left w:val="single" w:sz="8" w:space="0" w:color="auto"/>
              <w:bottom w:val="single" w:sz="8" w:space="0" w:color="000000"/>
              <w:right w:val="single" w:sz="4" w:space="0" w:color="auto"/>
            </w:tcBorders>
            <w:vAlign w:val="center"/>
            <w:hideMark/>
          </w:tcPr>
          <w:p w14:paraId="574BAF29"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uto"/>
            <w:noWrap/>
            <w:vAlign w:val="bottom"/>
            <w:hideMark/>
          </w:tcPr>
          <w:p w14:paraId="0D8B8ED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-3.70</w:t>
            </w:r>
          </w:p>
        </w:tc>
        <w:tc>
          <w:tcPr>
            <w:tcW w:w="960" w:type="dxa"/>
            <w:tcBorders>
              <w:top w:val="nil"/>
              <w:left w:val="nil"/>
              <w:bottom w:val="single" w:sz="8" w:space="0" w:color="auto"/>
              <w:right w:val="single" w:sz="4" w:space="0" w:color="auto"/>
            </w:tcBorders>
            <w:shd w:val="clear" w:color="auto" w:fill="auto"/>
            <w:noWrap/>
            <w:vAlign w:val="bottom"/>
            <w:hideMark/>
          </w:tcPr>
          <w:p w14:paraId="3DF2900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5.20</w:t>
            </w:r>
          </w:p>
        </w:tc>
        <w:tc>
          <w:tcPr>
            <w:tcW w:w="960" w:type="dxa"/>
            <w:tcBorders>
              <w:top w:val="nil"/>
              <w:left w:val="nil"/>
              <w:bottom w:val="single" w:sz="8" w:space="0" w:color="auto"/>
              <w:right w:val="single" w:sz="4" w:space="0" w:color="auto"/>
            </w:tcBorders>
            <w:shd w:val="clear" w:color="auto" w:fill="auto"/>
            <w:noWrap/>
            <w:vAlign w:val="bottom"/>
            <w:hideMark/>
          </w:tcPr>
          <w:p w14:paraId="1D8BA3C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-3.70</w:t>
            </w:r>
          </w:p>
        </w:tc>
        <w:tc>
          <w:tcPr>
            <w:tcW w:w="960" w:type="dxa"/>
            <w:tcBorders>
              <w:top w:val="nil"/>
              <w:left w:val="nil"/>
              <w:bottom w:val="single" w:sz="8" w:space="0" w:color="auto"/>
              <w:right w:val="single" w:sz="4" w:space="0" w:color="auto"/>
            </w:tcBorders>
            <w:shd w:val="clear" w:color="auto" w:fill="auto"/>
            <w:noWrap/>
            <w:vAlign w:val="bottom"/>
            <w:hideMark/>
          </w:tcPr>
          <w:p w14:paraId="1115BC5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7.20</w:t>
            </w:r>
          </w:p>
        </w:tc>
        <w:tc>
          <w:tcPr>
            <w:tcW w:w="1180" w:type="dxa"/>
            <w:tcBorders>
              <w:top w:val="nil"/>
              <w:left w:val="nil"/>
              <w:bottom w:val="single" w:sz="8" w:space="0" w:color="auto"/>
              <w:right w:val="single" w:sz="4" w:space="0" w:color="auto"/>
            </w:tcBorders>
            <w:shd w:val="clear" w:color="auto" w:fill="auto"/>
            <w:noWrap/>
            <w:vAlign w:val="bottom"/>
            <w:hideMark/>
          </w:tcPr>
          <w:p w14:paraId="09E81DC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-0.3322</w:t>
            </w:r>
          </w:p>
        </w:tc>
        <w:tc>
          <w:tcPr>
            <w:tcW w:w="1260" w:type="dxa"/>
            <w:tcBorders>
              <w:top w:val="nil"/>
              <w:left w:val="nil"/>
              <w:bottom w:val="single" w:sz="8" w:space="0" w:color="auto"/>
              <w:right w:val="single" w:sz="4" w:space="0" w:color="auto"/>
            </w:tcBorders>
            <w:shd w:val="clear" w:color="auto" w:fill="auto"/>
            <w:noWrap/>
            <w:vAlign w:val="bottom"/>
            <w:hideMark/>
          </w:tcPr>
          <w:p w14:paraId="28CBBEB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-1.9381</w:t>
            </w:r>
          </w:p>
        </w:tc>
        <w:tc>
          <w:tcPr>
            <w:tcW w:w="1240" w:type="dxa"/>
            <w:tcBorders>
              <w:top w:val="nil"/>
              <w:left w:val="nil"/>
              <w:bottom w:val="single" w:sz="8" w:space="0" w:color="auto"/>
              <w:right w:val="single" w:sz="8" w:space="0" w:color="auto"/>
            </w:tcBorders>
            <w:shd w:val="clear" w:color="auto" w:fill="auto"/>
            <w:noWrap/>
            <w:vAlign w:val="bottom"/>
            <w:hideMark/>
          </w:tcPr>
          <w:p w14:paraId="2B5FBD9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6.9826</w:t>
            </w:r>
          </w:p>
        </w:tc>
      </w:tr>
      <w:tr w:rsidR="008C32B8" w:rsidRPr="008C32B8" w14:paraId="443FD9ED"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6DFD098A"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U</w:t>
            </w:r>
          </w:p>
        </w:tc>
        <w:tc>
          <w:tcPr>
            <w:tcW w:w="960" w:type="dxa"/>
            <w:tcBorders>
              <w:top w:val="nil"/>
              <w:left w:val="nil"/>
              <w:bottom w:val="single" w:sz="4" w:space="0" w:color="auto"/>
              <w:right w:val="single" w:sz="4" w:space="0" w:color="auto"/>
            </w:tcBorders>
            <w:shd w:val="clear" w:color="auto" w:fill="auto"/>
            <w:noWrap/>
            <w:vAlign w:val="bottom"/>
            <w:hideMark/>
          </w:tcPr>
          <w:p w14:paraId="1F63F6E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-3.30</w:t>
            </w:r>
          </w:p>
        </w:tc>
        <w:tc>
          <w:tcPr>
            <w:tcW w:w="960" w:type="dxa"/>
            <w:tcBorders>
              <w:top w:val="nil"/>
              <w:left w:val="nil"/>
              <w:bottom w:val="single" w:sz="4" w:space="0" w:color="auto"/>
              <w:right w:val="single" w:sz="4" w:space="0" w:color="auto"/>
            </w:tcBorders>
            <w:shd w:val="clear" w:color="auto" w:fill="auto"/>
            <w:noWrap/>
            <w:vAlign w:val="bottom"/>
            <w:hideMark/>
          </w:tcPr>
          <w:p w14:paraId="5904F5C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5.30</w:t>
            </w:r>
          </w:p>
        </w:tc>
        <w:tc>
          <w:tcPr>
            <w:tcW w:w="960" w:type="dxa"/>
            <w:tcBorders>
              <w:top w:val="nil"/>
              <w:left w:val="nil"/>
              <w:bottom w:val="single" w:sz="4" w:space="0" w:color="auto"/>
              <w:right w:val="single" w:sz="4" w:space="0" w:color="auto"/>
            </w:tcBorders>
            <w:shd w:val="clear" w:color="auto" w:fill="auto"/>
            <w:noWrap/>
            <w:vAlign w:val="bottom"/>
            <w:hideMark/>
          </w:tcPr>
          <w:p w14:paraId="2E55D40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-3.30</w:t>
            </w:r>
          </w:p>
        </w:tc>
        <w:tc>
          <w:tcPr>
            <w:tcW w:w="960" w:type="dxa"/>
            <w:tcBorders>
              <w:top w:val="nil"/>
              <w:left w:val="nil"/>
              <w:bottom w:val="single" w:sz="4" w:space="0" w:color="auto"/>
              <w:right w:val="single" w:sz="4" w:space="0" w:color="auto"/>
            </w:tcBorders>
            <w:shd w:val="clear" w:color="auto" w:fill="auto"/>
            <w:noWrap/>
            <w:vAlign w:val="bottom"/>
            <w:hideMark/>
          </w:tcPr>
          <w:p w14:paraId="2DB39FE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7.30</w:t>
            </w:r>
          </w:p>
        </w:tc>
        <w:tc>
          <w:tcPr>
            <w:tcW w:w="1180" w:type="dxa"/>
            <w:tcBorders>
              <w:top w:val="nil"/>
              <w:left w:val="nil"/>
              <w:bottom w:val="single" w:sz="4" w:space="0" w:color="auto"/>
              <w:right w:val="single" w:sz="4" w:space="0" w:color="auto"/>
            </w:tcBorders>
            <w:shd w:val="clear" w:color="auto" w:fill="auto"/>
            <w:noWrap/>
            <w:vAlign w:val="bottom"/>
            <w:hideMark/>
          </w:tcPr>
          <w:p w14:paraId="5F0A43D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-0.3780</w:t>
            </w:r>
          </w:p>
        </w:tc>
        <w:tc>
          <w:tcPr>
            <w:tcW w:w="1260" w:type="dxa"/>
            <w:tcBorders>
              <w:top w:val="nil"/>
              <w:left w:val="nil"/>
              <w:bottom w:val="single" w:sz="4" w:space="0" w:color="auto"/>
              <w:right w:val="single" w:sz="4" w:space="0" w:color="auto"/>
            </w:tcBorders>
            <w:shd w:val="clear" w:color="auto" w:fill="auto"/>
            <w:noWrap/>
            <w:vAlign w:val="bottom"/>
            <w:hideMark/>
          </w:tcPr>
          <w:p w14:paraId="27D8C68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-1.9532</w:t>
            </w:r>
          </w:p>
        </w:tc>
        <w:tc>
          <w:tcPr>
            <w:tcW w:w="1240" w:type="dxa"/>
            <w:tcBorders>
              <w:top w:val="nil"/>
              <w:left w:val="nil"/>
              <w:bottom w:val="single" w:sz="4" w:space="0" w:color="auto"/>
              <w:right w:val="single" w:sz="8" w:space="0" w:color="auto"/>
            </w:tcBorders>
            <w:shd w:val="clear" w:color="auto" w:fill="auto"/>
            <w:noWrap/>
            <w:vAlign w:val="bottom"/>
            <w:hideMark/>
          </w:tcPr>
          <w:p w14:paraId="4243F5F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7.0436</w:t>
            </w:r>
          </w:p>
        </w:tc>
      </w:tr>
      <w:tr w:rsidR="008C32B8" w:rsidRPr="008C32B8" w14:paraId="3DFF2C7D"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609820BA"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72C724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F2937E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5.70</w:t>
            </w:r>
          </w:p>
        </w:tc>
        <w:tc>
          <w:tcPr>
            <w:tcW w:w="960" w:type="dxa"/>
            <w:tcBorders>
              <w:top w:val="nil"/>
              <w:left w:val="nil"/>
              <w:bottom w:val="single" w:sz="4" w:space="0" w:color="auto"/>
              <w:right w:val="single" w:sz="4" w:space="0" w:color="auto"/>
            </w:tcBorders>
            <w:shd w:val="clear" w:color="auto" w:fill="auto"/>
            <w:noWrap/>
            <w:vAlign w:val="bottom"/>
            <w:hideMark/>
          </w:tcPr>
          <w:p w14:paraId="3B51990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46805F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w:t>
            </w:r>
          </w:p>
        </w:tc>
        <w:tc>
          <w:tcPr>
            <w:tcW w:w="1180" w:type="dxa"/>
            <w:tcBorders>
              <w:top w:val="nil"/>
              <w:left w:val="nil"/>
              <w:bottom w:val="single" w:sz="4" w:space="0" w:color="auto"/>
              <w:right w:val="single" w:sz="4" w:space="0" w:color="auto"/>
            </w:tcBorders>
            <w:shd w:val="clear" w:color="auto" w:fill="auto"/>
            <w:noWrap/>
            <w:vAlign w:val="bottom"/>
            <w:hideMark/>
          </w:tcPr>
          <w:p w14:paraId="65B9DAE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-0.4930</w:t>
            </w:r>
          </w:p>
        </w:tc>
        <w:tc>
          <w:tcPr>
            <w:tcW w:w="1260" w:type="dxa"/>
            <w:tcBorders>
              <w:top w:val="nil"/>
              <w:left w:val="nil"/>
              <w:bottom w:val="single" w:sz="4" w:space="0" w:color="auto"/>
              <w:right w:val="single" w:sz="4" w:space="0" w:color="auto"/>
            </w:tcBorders>
            <w:shd w:val="clear" w:color="auto" w:fill="auto"/>
            <w:noWrap/>
            <w:vAlign w:val="bottom"/>
            <w:hideMark/>
          </w:tcPr>
          <w:p w14:paraId="26109C2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-1.9379</w:t>
            </w:r>
          </w:p>
        </w:tc>
        <w:tc>
          <w:tcPr>
            <w:tcW w:w="1240" w:type="dxa"/>
            <w:tcBorders>
              <w:top w:val="nil"/>
              <w:left w:val="nil"/>
              <w:bottom w:val="single" w:sz="4" w:space="0" w:color="auto"/>
              <w:right w:val="single" w:sz="8" w:space="0" w:color="auto"/>
            </w:tcBorders>
            <w:shd w:val="clear" w:color="auto" w:fill="auto"/>
            <w:noWrap/>
            <w:vAlign w:val="bottom"/>
            <w:hideMark/>
          </w:tcPr>
          <w:p w14:paraId="664346C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7.1433</w:t>
            </w:r>
          </w:p>
        </w:tc>
      </w:tr>
      <w:tr w:rsidR="008C32B8" w:rsidRPr="008C32B8" w14:paraId="327A3DFE"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15A9C58"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0C2C82C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-3.20</w:t>
            </w:r>
          </w:p>
        </w:tc>
        <w:tc>
          <w:tcPr>
            <w:tcW w:w="960" w:type="dxa"/>
            <w:tcBorders>
              <w:top w:val="nil"/>
              <w:left w:val="nil"/>
              <w:bottom w:val="single" w:sz="4" w:space="0" w:color="auto"/>
              <w:right w:val="single" w:sz="4" w:space="0" w:color="auto"/>
            </w:tcBorders>
            <w:shd w:val="clear" w:color="auto" w:fill="auto"/>
            <w:noWrap/>
            <w:vAlign w:val="bottom"/>
            <w:hideMark/>
          </w:tcPr>
          <w:p w14:paraId="22A20FF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4.50</w:t>
            </w:r>
          </w:p>
        </w:tc>
        <w:tc>
          <w:tcPr>
            <w:tcW w:w="960" w:type="dxa"/>
            <w:tcBorders>
              <w:top w:val="nil"/>
              <w:left w:val="nil"/>
              <w:bottom w:val="single" w:sz="4" w:space="0" w:color="auto"/>
              <w:right w:val="single" w:sz="4" w:space="0" w:color="auto"/>
            </w:tcBorders>
            <w:shd w:val="clear" w:color="auto" w:fill="auto"/>
            <w:noWrap/>
            <w:vAlign w:val="bottom"/>
            <w:hideMark/>
          </w:tcPr>
          <w:p w14:paraId="3E4A7B5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-3.20</w:t>
            </w:r>
          </w:p>
        </w:tc>
        <w:tc>
          <w:tcPr>
            <w:tcW w:w="960" w:type="dxa"/>
            <w:tcBorders>
              <w:top w:val="nil"/>
              <w:left w:val="nil"/>
              <w:bottom w:val="single" w:sz="4" w:space="0" w:color="auto"/>
              <w:right w:val="single" w:sz="4" w:space="0" w:color="auto"/>
            </w:tcBorders>
            <w:shd w:val="clear" w:color="auto" w:fill="auto"/>
            <w:noWrap/>
            <w:vAlign w:val="bottom"/>
            <w:hideMark/>
          </w:tcPr>
          <w:p w14:paraId="4A6B62B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6.50</w:t>
            </w:r>
          </w:p>
        </w:tc>
        <w:tc>
          <w:tcPr>
            <w:tcW w:w="1180" w:type="dxa"/>
            <w:tcBorders>
              <w:top w:val="nil"/>
              <w:left w:val="nil"/>
              <w:bottom w:val="single" w:sz="4" w:space="0" w:color="auto"/>
              <w:right w:val="single" w:sz="4" w:space="0" w:color="auto"/>
            </w:tcBorders>
            <w:shd w:val="clear" w:color="auto" w:fill="auto"/>
            <w:noWrap/>
            <w:vAlign w:val="bottom"/>
            <w:hideMark/>
          </w:tcPr>
          <w:p w14:paraId="14B699A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-0.3101</w:t>
            </w:r>
          </w:p>
        </w:tc>
        <w:tc>
          <w:tcPr>
            <w:tcW w:w="1260" w:type="dxa"/>
            <w:tcBorders>
              <w:top w:val="nil"/>
              <w:left w:val="nil"/>
              <w:bottom w:val="single" w:sz="4" w:space="0" w:color="auto"/>
              <w:right w:val="single" w:sz="4" w:space="0" w:color="auto"/>
            </w:tcBorders>
            <w:shd w:val="clear" w:color="auto" w:fill="auto"/>
            <w:noWrap/>
            <w:vAlign w:val="bottom"/>
            <w:hideMark/>
          </w:tcPr>
          <w:p w14:paraId="3C31D56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-2.0885</w:t>
            </w:r>
          </w:p>
        </w:tc>
        <w:tc>
          <w:tcPr>
            <w:tcW w:w="1240" w:type="dxa"/>
            <w:tcBorders>
              <w:top w:val="nil"/>
              <w:left w:val="nil"/>
              <w:bottom w:val="single" w:sz="4" w:space="0" w:color="auto"/>
              <w:right w:val="single" w:sz="8" w:space="0" w:color="auto"/>
            </w:tcBorders>
            <w:shd w:val="clear" w:color="auto" w:fill="auto"/>
            <w:noWrap/>
            <w:vAlign w:val="bottom"/>
            <w:hideMark/>
          </w:tcPr>
          <w:p w14:paraId="5ED5285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7.1110</w:t>
            </w:r>
          </w:p>
        </w:tc>
      </w:tr>
      <w:tr w:rsidR="008C32B8" w:rsidRPr="008C32B8" w14:paraId="1A4EDAF3"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6A91AAF"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7071642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-3.10</w:t>
            </w:r>
          </w:p>
        </w:tc>
        <w:tc>
          <w:tcPr>
            <w:tcW w:w="960" w:type="dxa"/>
            <w:tcBorders>
              <w:top w:val="nil"/>
              <w:left w:val="nil"/>
              <w:bottom w:val="single" w:sz="4" w:space="0" w:color="auto"/>
              <w:right w:val="single" w:sz="4" w:space="0" w:color="auto"/>
            </w:tcBorders>
            <w:shd w:val="clear" w:color="auto" w:fill="auto"/>
            <w:noWrap/>
            <w:vAlign w:val="bottom"/>
            <w:hideMark/>
          </w:tcPr>
          <w:p w14:paraId="491BBE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486BE7C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-3.10</w:t>
            </w:r>
          </w:p>
        </w:tc>
        <w:tc>
          <w:tcPr>
            <w:tcW w:w="960" w:type="dxa"/>
            <w:tcBorders>
              <w:top w:val="nil"/>
              <w:left w:val="nil"/>
              <w:bottom w:val="single" w:sz="4" w:space="0" w:color="auto"/>
              <w:right w:val="single" w:sz="4" w:space="0" w:color="auto"/>
            </w:tcBorders>
            <w:shd w:val="clear" w:color="auto" w:fill="auto"/>
            <w:noWrap/>
            <w:vAlign w:val="bottom"/>
            <w:hideMark/>
          </w:tcPr>
          <w:p w14:paraId="6EA84C6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6.40</w:t>
            </w:r>
          </w:p>
        </w:tc>
        <w:tc>
          <w:tcPr>
            <w:tcW w:w="1180" w:type="dxa"/>
            <w:tcBorders>
              <w:top w:val="nil"/>
              <w:left w:val="nil"/>
              <w:bottom w:val="single" w:sz="4" w:space="0" w:color="auto"/>
              <w:right w:val="single" w:sz="4" w:space="0" w:color="auto"/>
            </w:tcBorders>
            <w:shd w:val="clear" w:color="auto" w:fill="auto"/>
            <w:noWrap/>
            <w:vAlign w:val="bottom"/>
            <w:hideMark/>
          </w:tcPr>
          <w:p w14:paraId="49872C2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-0.3112</w:t>
            </w:r>
          </w:p>
        </w:tc>
        <w:tc>
          <w:tcPr>
            <w:tcW w:w="1260" w:type="dxa"/>
            <w:tcBorders>
              <w:top w:val="nil"/>
              <w:left w:val="nil"/>
              <w:bottom w:val="single" w:sz="4" w:space="0" w:color="auto"/>
              <w:right w:val="single" w:sz="4" w:space="0" w:color="auto"/>
            </w:tcBorders>
            <w:shd w:val="clear" w:color="auto" w:fill="auto"/>
            <w:noWrap/>
            <w:vAlign w:val="bottom"/>
            <w:hideMark/>
          </w:tcPr>
          <w:p w14:paraId="61B6E62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-2.1117</w:t>
            </w:r>
          </w:p>
        </w:tc>
        <w:tc>
          <w:tcPr>
            <w:tcW w:w="1240" w:type="dxa"/>
            <w:tcBorders>
              <w:top w:val="nil"/>
              <w:left w:val="nil"/>
              <w:bottom w:val="single" w:sz="4" w:space="0" w:color="auto"/>
              <w:right w:val="single" w:sz="8" w:space="0" w:color="auto"/>
            </w:tcBorders>
            <w:shd w:val="clear" w:color="auto" w:fill="auto"/>
            <w:noWrap/>
            <w:vAlign w:val="bottom"/>
            <w:hideMark/>
          </w:tcPr>
          <w:p w14:paraId="40A879A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7.1352</w:t>
            </w:r>
          </w:p>
        </w:tc>
      </w:tr>
      <w:tr w:rsidR="008C32B8" w:rsidRPr="008C32B8" w14:paraId="46D5CF61"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5E325E5D"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D5AF79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35D8511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5.60</w:t>
            </w:r>
          </w:p>
        </w:tc>
        <w:tc>
          <w:tcPr>
            <w:tcW w:w="960" w:type="dxa"/>
            <w:tcBorders>
              <w:top w:val="nil"/>
              <w:left w:val="nil"/>
              <w:bottom w:val="single" w:sz="4" w:space="0" w:color="auto"/>
              <w:right w:val="single" w:sz="4" w:space="0" w:color="auto"/>
            </w:tcBorders>
            <w:shd w:val="clear" w:color="auto" w:fill="auto"/>
            <w:noWrap/>
            <w:vAlign w:val="bottom"/>
            <w:hideMark/>
          </w:tcPr>
          <w:p w14:paraId="46ABA9E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42A21F3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7.60</w:t>
            </w:r>
          </w:p>
        </w:tc>
        <w:tc>
          <w:tcPr>
            <w:tcW w:w="1180" w:type="dxa"/>
            <w:tcBorders>
              <w:top w:val="nil"/>
              <w:left w:val="nil"/>
              <w:bottom w:val="single" w:sz="4" w:space="0" w:color="auto"/>
              <w:right w:val="single" w:sz="4" w:space="0" w:color="auto"/>
            </w:tcBorders>
            <w:shd w:val="clear" w:color="auto" w:fill="auto"/>
            <w:noWrap/>
            <w:vAlign w:val="bottom"/>
            <w:hideMark/>
          </w:tcPr>
          <w:p w14:paraId="60947D6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-0.5488</w:t>
            </w:r>
          </w:p>
        </w:tc>
        <w:tc>
          <w:tcPr>
            <w:tcW w:w="1260" w:type="dxa"/>
            <w:tcBorders>
              <w:top w:val="nil"/>
              <w:left w:val="nil"/>
              <w:bottom w:val="single" w:sz="4" w:space="0" w:color="auto"/>
              <w:right w:val="single" w:sz="4" w:space="0" w:color="auto"/>
            </w:tcBorders>
            <w:shd w:val="clear" w:color="auto" w:fill="auto"/>
            <w:noWrap/>
            <w:vAlign w:val="bottom"/>
            <w:hideMark/>
          </w:tcPr>
          <w:p w14:paraId="3B9D003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-1.9849</w:t>
            </w:r>
          </w:p>
        </w:tc>
        <w:tc>
          <w:tcPr>
            <w:tcW w:w="1240" w:type="dxa"/>
            <w:tcBorders>
              <w:top w:val="nil"/>
              <w:left w:val="nil"/>
              <w:bottom w:val="single" w:sz="4" w:space="0" w:color="auto"/>
              <w:right w:val="single" w:sz="8" w:space="0" w:color="auto"/>
            </w:tcBorders>
            <w:shd w:val="clear" w:color="auto" w:fill="auto"/>
            <w:noWrap/>
            <w:vAlign w:val="bottom"/>
            <w:hideMark/>
          </w:tcPr>
          <w:p w14:paraId="111DFF3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7.2461</w:t>
            </w:r>
          </w:p>
        </w:tc>
      </w:tr>
      <w:tr w:rsidR="008C32B8" w:rsidRPr="008C32B8" w14:paraId="43E39EDD"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3819E9F"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6EAF003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-2.50</w:t>
            </w:r>
          </w:p>
        </w:tc>
        <w:tc>
          <w:tcPr>
            <w:tcW w:w="960" w:type="dxa"/>
            <w:tcBorders>
              <w:top w:val="nil"/>
              <w:left w:val="nil"/>
              <w:bottom w:val="single" w:sz="4" w:space="0" w:color="auto"/>
              <w:right w:val="single" w:sz="4" w:space="0" w:color="auto"/>
            </w:tcBorders>
            <w:shd w:val="clear" w:color="auto" w:fill="auto"/>
            <w:noWrap/>
            <w:vAlign w:val="bottom"/>
            <w:hideMark/>
          </w:tcPr>
          <w:p w14:paraId="4AA74E1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0F6C812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-2.50</w:t>
            </w:r>
          </w:p>
        </w:tc>
        <w:tc>
          <w:tcPr>
            <w:tcW w:w="960" w:type="dxa"/>
            <w:tcBorders>
              <w:top w:val="nil"/>
              <w:left w:val="nil"/>
              <w:bottom w:val="single" w:sz="4" w:space="0" w:color="auto"/>
              <w:right w:val="single" w:sz="4" w:space="0" w:color="auto"/>
            </w:tcBorders>
            <w:shd w:val="clear" w:color="auto" w:fill="auto"/>
            <w:noWrap/>
            <w:vAlign w:val="bottom"/>
            <w:hideMark/>
          </w:tcPr>
          <w:p w14:paraId="50A4A8F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6.40</w:t>
            </w:r>
          </w:p>
        </w:tc>
        <w:tc>
          <w:tcPr>
            <w:tcW w:w="1180" w:type="dxa"/>
            <w:tcBorders>
              <w:top w:val="nil"/>
              <w:left w:val="nil"/>
              <w:bottom w:val="single" w:sz="4" w:space="0" w:color="auto"/>
              <w:right w:val="single" w:sz="4" w:space="0" w:color="auto"/>
            </w:tcBorders>
            <w:shd w:val="clear" w:color="auto" w:fill="auto"/>
            <w:noWrap/>
            <w:vAlign w:val="bottom"/>
            <w:hideMark/>
          </w:tcPr>
          <w:p w14:paraId="57F2CAB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-0.3810</w:t>
            </w:r>
          </w:p>
        </w:tc>
        <w:tc>
          <w:tcPr>
            <w:tcW w:w="1260" w:type="dxa"/>
            <w:tcBorders>
              <w:top w:val="nil"/>
              <w:left w:val="nil"/>
              <w:bottom w:val="single" w:sz="4" w:space="0" w:color="auto"/>
              <w:right w:val="single" w:sz="4" w:space="0" w:color="auto"/>
            </w:tcBorders>
            <w:shd w:val="clear" w:color="auto" w:fill="auto"/>
            <w:noWrap/>
            <w:vAlign w:val="bottom"/>
            <w:hideMark/>
          </w:tcPr>
          <w:p w14:paraId="1858D20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-2.1530</w:t>
            </w:r>
          </w:p>
        </w:tc>
        <w:tc>
          <w:tcPr>
            <w:tcW w:w="1240" w:type="dxa"/>
            <w:tcBorders>
              <w:top w:val="nil"/>
              <w:left w:val="nil"/>
              <w:bottom w:val="single" w:sz="4" w:space="0" w:color="auto"/>
              <w:right w:val="single" w:sz="8" w:space="0" w:color="auto"/>
            </w:tcBorders>
            <w:shd w:val="clear" w:color="auto" w:fill="auto"/>
            <w:noWrap/>
            <w:vAlign w:val="bottom"/>
            <w:hideMark/>
          </w:tcPr>
          <w:p w14:paraId="227D81A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7.2464</w:t>
            </w:r>
          </w:p>
        </w:tc>
      </w:tr>
      <w:tr w:rsidR="008C32B8" w:rsidRPr="008C32B8" w14:paraId="7AC35EB5"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E524ACC"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060C24A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-2.30</w:t>
            </w:r>
          </w:p>
        </w:tc>
        <w:tc>
          <w:tcPr>
            <w:tcW w:w="960" w:type="dxa"/>
            <w:tcBorders>
              <w:top w:val="nil"/>
              <w:left w:val="nil"/>
              <w:bottom w:val="single" w:sz="4" w:space="0" w:color="auto"/>
              <w:right w:val="single" w:sz="4" w:space="0" w:color="auto"/>
            </w:tcBorders>
            <w:shd w:val="clear" w:color="auto" w:fill="auto"/>
            <w:noWrap/>
            <w:vAlign w:val="bottom"/>
            <w:hideMark/>
          </w:tcPr>
          <w:p w14:paraId="1AE75C3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38C93DE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-2.30</w:t>
            </w:r>
          </w:p>
        </w:tc>
        <w:tc>
          <w:tcPr>
            <w:tcW w:w="960" w:type="dxa"/>
            <w:tcBorders>
              <w:top w:val="nil"/>
              <w:left w:val="nil"/>
              <w:bottom w:val="single" w:sz="4" w:space="0" w:color="auto"/>
              <w:right w:val="single" w:sz="4" w:space="0" w:color="auto"/>
            </w:tcBorders>
            <w:shd w:val="clear" w:color="auto" w:fill="auto"/>
            <w:noWrap/>
            <w:vAlign w:val="bottom"/>
            <w:hideMark/>
          </w:tcPr>
          <w:p w14:paraId="1B58F9A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4" w:space="0" w:color="auto"/>
              <w:right w:val="single" w:sz="4" w:space="0" w:color="auto"/>
            </w:tcBorders>
            <w:shd w:val="clear" w:color="auto" w:fill="auto"/>
            <w:noWrap/>
            <w:vAlign w:val="bottom"/>
            <w:hideMark/>
          </w:tcPr>
          <w:p w14:paraId="3F6D2AC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-0.3979</w:t>
            </w:r>
          </w:p>
        </w:tc>
        <w:tc>
          <w:tcPr>
            <w:tcW w:w="1260" w:type="dxa"/>
            <w:tcBorders>
              <w:top w:val="nil"/>
              <w:left w:val="nil"/>
              <w:bottom w:val="single" w:sz="4" w:space="0" w:color="auto"/>
              <w:right w:val="single" w:sz="4" w:space="0" w:color="auto"/>
            </w:tcBorders>
            <w:shd w:val="clear" w:color="auto" w:fill="auto"/>
            <w:noWrap/>
            <w:vAlign w:val="bottom"/>
            <w:hideMark/>
          </w:tcPr>
          <w:p w14:paraId="5A0E918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-2.1811</w:t>
            </w:r>
          </w:p>
        </w:tc>
        <w:tc>
          <w:tcPr>
            <w:tcW w:w="1240" w:type="dxa"/>
            <w:tcBorders>
              <w:top w:val="nil"/>
              <w:left w:val="nil"/>
              <w:bottom w:val="single" w:sz="4" w:space="0" w:color="auto"/>
              <w:right w:val="single" w:sz="8" w:space="0" w:color="auto"/>
            </w:tcBorders>
            <w:shd w:val="clear" w:color="auto" w:fill="auto"/>
            <w:noWrap/>
            <w:vAlign w:val="bottom"/>
            <w:hideMark/>
          </w:tcPr>
          <w:p w14:paraId="7BF17FD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7.2914</w:t>
            </w:r>
          </w:p>
        </w:tc>
      </w:tr>
      <w:tr w:rsidR="008C32B8" w:rsidRPr="008C32B8" w14:paraId="440304BC"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341537B9"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uto"/>
            <w:noWrap/>
            <w:vAlign w:val="bottom"/>
            <w:hideMark/>
          </w:tcPr>
          <w:p w14:paraId="2D07725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8" w:space="0" w:color="auto"/>
              <w:right w:val="single" w:sz="4" w:space="0" w:color="auto"/>
            </w:tcBorders>
            <w:shd w:val="clear" w:color="auto" w:fill="auto"/>
            <w:noWrap/>
            <w:vAlign w:val="bottom"/>
            <w:hideMark/>
          </w:tcPr>
          <w:p w14:paraId="11B9A3E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4.60</w:t>
            </w:r>
          </w:p>
        </w:tc>
        <w:tc>
          <w:tcPr>
            <w:tcW w:w="960" w:type="dxa"/>
            <w:tcBorders>
              <w:top w:val="nil"/>
              <w:left w:val="nil"/>
              <w:bottom w:val="single" w:sz="8" w:space="0" w:color="auto"/>
              <w:right w:val="single" w:sz="4" w:space="0" w:color="auto"/>
            </w:tcBorders>
            <w:shd w:val="clear" w:color="auto" w:fill="auto"/>
            <w:noWrap/>
            <w:vAlign w:val="bottom"/>
            <w:hideMark/>
          </w:tcPr>
          <w:p w14:paraId="19D0E4C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8" w:space="0" w:color="auto"/>
              <w:right w:val="single" w:sz="4" w:space="0" w:color="auto"/>
            </w:tcBorders>
            <w:shd w:val="clear" w:color="auto" w:fill="auto"/>
            <w:noWrap/>
            <w:vAlign w:val="bottom"/>
            <w:hideMark/>
          </w:tcPr>
          <w:p w14:paraId="7DE476C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6.60</w:t>
            </w:r>
          </w:p>
        </w:tc>
        <w:tc>
          <w:tcPr>
            <w:tcW w:w="1180" w:type="dxa"/>
            <w:tcBorders>
              <w:top w:val="nil"/>
              <w:left w:val="nil"/>
              <w:bottom w:val="single" w:sz="8" w:space="0" w:color="auto"/>
              <w:right w:val="single" w:sz="4" w:space="0" w:color="auto"/>
            </w:tcBorders>
            <w:shd w:val="clear" w:color="auto" w:fill="auto"/>
            <w:noWrap/>
            <w:vAlign w:val="bottom"/>
            <w:hideMark/>
          </w:tcPr>
          <w:p w14:paraId="40AED3F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-0.4730</w:t>
            </w:r>
          </w:p>
        </w:tc>
        <w:tc>
          <w:tcPr>
            <w:tcW w:w="1260" w:type="dxa"/>
            <w:tcBorders>
              <w:top w:val="nil"/>
              <w:left w:val="nil"/>
              <w:bottom w:val="single" w:sz="8" w:space="0" w:color="auto"/>
              <w:right w:val="single" w:sz="4" w:space="0" w:color="auto"/>
            </w:tcBorders>
            <w:shd w:val="clear" w:color="auto" w:fill="auto"/>
            <w:noWrap/>
            <w:vAlign w:val="bottom"/>
            <w:hideMark/>
          </w:tcPr>
          <w:p w14:paraId="0E0692C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-2.1535</w:t>
            </w:r>
          </w:p>
        </w:tc>
        <w:tc>
          <w:tcPr>
            <w:tcW w:w="1240" w:type="dxa"/>
            <w:tcBorders>
              <w:top w:val="nil"/>
              <w:left w:val="nil"/>
              <w:bottom w:val="single" w:sz="8" w:space="0" w:color="auto"/>
              <w:right w:val="single" w:sz="8" w:space="0" w:color="auto"/>
            </w:tcBorders>
            <w:shd w:val="clear" w:color="auto" w:fill="auto"/>
            <w:noWrap/>
            <w:vAlign w:val="bottom"/>
            <w:hideMark/>
          </w:tcPr>
          <w:p w14:paraId="2D3ACE2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7.3389</w:t>
            </w:r>
          </w:p>
        </w:tc>
      </w:tr>
      <w:tr w:rsidR="008C32B8" w:rsidRPr="008C32B8" w14:paraId="5FEF8CBB"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2D968FA"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H</w:t>
            </w:r>
          </w:p>
        </w:tc>
        <w:tc>
          <w:tcPr>
            <w:tcW w:w="960" w:type="dxa"/>
            <w:tcBorders>
              <w:top w:val="nil"/>
              <w:left w:val="nil"/>
              <w:bottom w:val="single" w:sz="4" w:space="0" w:color="auto"/>
              <w:right w:val="single" w:sz="4" w:space="0" w:color="auto"/>
            </w:tcBorders>
            <w:shd w:val="clear" w:color="auto" w:fill="auto"/>
            <w:noWrap/>
            <w:vAlign w:val="bottom"/>
            <w:hideMark/>
          </w:tcPr>
          <w:p w14:paraId="299D200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BE1906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5.30</w:t>
            </w:r>
          </w:p>
        </w:tc>
        <w:tc>
          <w:tcPr>
            <w:tcW w:w="960" w:type="dxa"/>
            <w:tcBorders>
              <w:top w:val="nil"/>
              <w:left w:val="nil"/>
              <w:bottom w:val="single" w:sz="4" w:space="0" w:color="auto"/>
              <w:right w:val="single" w:sz="4" w:space="0" w:color="auto"/>
            </w:tcBorders>
            <w:shd w:val="clear" w:color="auto" w:fill="auto"/>
            <w:noWrap/>
            <w:vAlign w:val="bottom"/>
            <w:hideMark/>
          </w:tcPr>
          <w:p w14:paraId="676D37D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40472C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7.30</w:t>
            </w:r>
          </w:p>
        </w:tc>
        <w:tc>
          <w:tcPr>
            <w:tcW w:w="1180" w:type="dxa"/>
            <w:tcBorders>
              <w:top w:val="nil"/>
              <w:left w:val="nil"/>
              <w:bottom w:val="single" w:sz="4" w:space="0" w:color="auto"/>
              <w:right w:val="single" w:sz="4" w:space="0" w:color="auto"/>
            </w:tcBorders>
            <w:shd w:val="clear" w:color="auto" w:fill="auto"/>
            <w:noWrap/>
            <w:vAlign w:val="bottom"/>
            <w:hideMark/>
          </w:tcPr>
          <w:p w14:paraId="19B3E1D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-0.5140</w:t>
            </w:r>
          </w:p>
        </w:tc>
        <w:tc>
          <w:tcPr>
            <w:tcW w:w="1260" w:type="dxa"/>
            <w:tcBorders>
              <w:top w:val="nil"/>
              <w:left w:val="nil"/>
              <w:bottom w:val="single" w:sz="4" w:space="0" w:color="auto"/>
              <w:right w:val="single" w:sz="4" w:space="0" w:color="auto"/>
            </w:tcBorders>
            <w:shd w:val="clear" w:color="auto" w:fill="auto"/>
            <w:noWrap/>
            <w:vAlign w:val="bottom"/>
            <w:hideMark/>
          </w:tcPr>
          <w:p w14:paraId="24EB824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-2.0319</w:t>
            </w:r>
          </w:p>
        </w:tc>
        <w:tc>
          <w:tcPr>
            <w:tcW w:w="1240" w:type="dxa"/>
            <w:tcBorders>
              <w:top w:val="nil"/>
              <w:left w:val="nil"/>
              <w:bottom w:val="single" w:sz="4" w:space="0" w:color="auto"/>
              <w:right w:val="single" w:sz="8" w:space="0" w:color="auto"/>
            </w:tcBorders>
            <w:shd w:val="clear" w:color="auto" w:fill="auto"/>
            <w:noWrap/>
            <w:vAlign w:val="bottom"/>
            <w:hideMark/>
          </w:tcPr>
          <w:p w14:paraId="79F24FE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7.2582</w:t>
            </w:r>
          </w:p>
        </w:tc>
      </w:tr>
      <w:tr w:rsidR="008C32B8" w:rsidRPr="008C32B8" w14:paraId="5D1F7E23"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3F6D70D"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2FA4BD8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-1.50</w:t>
            </w:r>
          </w:p>
        </w:tc>
        <w:tc>
          <w:tcPr>
            <w:tcW w:w="960" w:type="dxa"/>
            <w:tcBorders>
              <w:top w:val="nil"/>
              <w:left w:val="nil"/>
              <w:bottom w:val="single" w:sz="4" w:space="0" w:color="auto"/>
              <w:right w:val="single" w:sz="4" w:space="0" w:color="auto"/>
            </w:tcBorders>
            <w:shd w:val="clear" w:color="auto" w:fill="auto"/>
            <w:noWrap/>
            <w:vAlign w:val="bottom"/>
            <w:hideMark/>
          </w:tcPr>
          <w:p w14:paraId="5E07B98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5.60</w:t>
            </w:r>
          </w:p>
        </w:tc>
        <w:tc>
          <w:tcPr>
            <w:tcW w:w="960" w:type="dxa"/>
            <w:tcBorders>
              <w:top w:val="nil"/>
              <w:left w:val="nil"/>
              <w:bottom w:val="single" w:sz="4" w:space="0" w:color="auto"/>
              <w:right w:val="single" w:sz="4" w:space="0" w:color="auto"/>
            </w:tcBorders>
            <w:shd w:val="clear" w:color="auto" w:fill="auto"/>
            <w:noWrap/>
            <w:vAlign w:val="bottom"/>
            <w:hideMark/>
          </w:tcPr>
          <w:p w14:paraId="6965A04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-1.50</w:t>
            </w:r>
          </w:p>
        </w:tc>
        <w:tc>
          <w:tcPr>
            <w:tcW w:w="960" w:type="dxa"/>
            <w:tcBorders>
              <w:top w:val="nil"/>
              <w:left w:val="nil"/>
              <w:bottom w:val="single" w:sz="4" w:space="0" w:color="auto"/>
              <w:right w:val="single" w:sz="4" w:space="0" w:color="auto"/>
            </w:tcBorders>
            <w:shd w:val="clear" w:color="auto" w:fill="auto"/>
            <w:noWrap/>
            <w:vAlign w:val="bottom"/>
            <w:hideMark/>
          </w:tcPr>
          <w:p w14:paraId="7AC27FA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7.60</w:t>
            </w:r>
          </w:p>
        </w:tc>
        <w:tc>
          <w:tcPr>
            <w:tcW w:w="1180" w:type="dxa"/>
            <w:tcBorders>
              <w:top w:val="nil"/>
              <w:left w:val="nil"/>
              <w:bottom w:val="single" w:sz="4" w:space="0" w:color="auto"/>
              <w:right w:val="single" w:sz="4" w:space="0" w:color="auto"/>
            </w:tcBorders>
            <w:shd w:val="clear" w:color="auto" w:fill="auto"/>
            <w:noWrap/>
            <w:vAlign w:val="bottom"/>
            <w:hideMark/>
          </w:tcPr>
          <w:p w14:paraId="12A8554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-0.5947</w:t>
            </w:r>
          </w:p>
        </w:tc>
        <w:tc>
          <w:tcPr>
            <w:tcW w:w="1260" w:type="dxa"/>
            <w:tcBorders>
              <w:top w:val="nil"/>
              <w:left w:val="nil"/>
              <w:bottom w:val="single" w:sz="4" w:space="0" w:color="auto"/>
              <w:right w:val="single" w:sz="4" w:space="0" w:color="auto"/>
            </w:tcBorders>
            <w:shd w:val="clear" w:color="auto" w:fill="auto"/>
            <w:noWrap/>
            <w:vAlign w:val="bottom"/>
            <w:hideMark/>
          </w:tcPr>
          <w:p w14:paraId="5EDB76F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-2.0005</w:t>
            </w:r>
          </w:p>
        </w:tc>
        <w:tc>
          <w:tcPr>
            <w:tcW w:w="1240" w:type="dxa"/>
            <w:tcBorders>
              <w:top w:val="nil"/>
              <w:left w:val="nil"/>
              <w:bottom w:val="single" w:sz="4" w:space="0" w:color="auto"/>
              <w:right w:val="single" w:sz="8" w:space="0" w:color="auto"/>
            </w:tcBorders>
            <w:shd w:val="clear" w:color="auto" w:fill="auto"/>
            <w:noWrap/>
            <w:vAlign w:val="bottom"/>
            <w:hideMark/>
          </w:tcPr>
          <w:p w14:paraId="246F4E6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7.3076</w:t>
            </w:r>
          </w:p>
        </w:tc>
      </w:tr>
      <w:tr w:rsidR="008C32B8" w:rsidRPr="008C32B8" w14:paraId="1890281B"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C36F1D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02E77E0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-0.90</w:t>
            </w:r>
          </w:p>
        </w:tc>
        <w:tc>
          <w:tcPr>
            <w:tcW w:w="960" w:type="dxa"/>
            <w:tcBorders>
              <w:top w:val="nil"/>
              <w:left w:val="nil"/>
              <w:bottom w:val="single" w:sz="4" w:space="0" w:color="auto"/>
              <w:right w:val="single" w:sz="4" w:space="0" w:color="auto"/>
            </w:tcBorders>
            <w:shd w:val="clear" w:color="auto" w:fill="auto"/>
            <w:noWrap/>
            <w:vAlign w:val="bottom"/>
            <w:hideMark/>
          </w:tcPr>
          <w:p w14:paraId="05DA6E4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5.70</w:t>
            </w:r>
          </w:p>
        </w:tc>
        <w:tc>
          <w:tcPr>
            <w:tcW w:w="960" w:type="dxa"/>
            <w:tcBorders>
              <w:top w:val="nil"/>
              <w:left w:val="nil"/>
              <w:bottom w:val="single" w:sz="4" w:space="0" w:color="auto"/>
              <w:right w:val="single" w:sz="4" w:space="0" w:color="auto"/>
            </w:tcBorders>
            <w:shd w:val="clear" w:color="auto" w:fill="auto"/>
            <w:noWrap/>
            <w:vAlign w:val="bottom"/>
            <w:hideMark/>
          </w:tcPr>
          <w:p w14:paraId="27C5087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-0.90</w:t>
            </w:r>
          </w:p>
        </w:tc>
        <w:tc>
          <w:tcPr>
            <w:tcW w:w="960" w:type="dxa"/>
            <w:tcBorders>
              <w:top w:val="nil"/>
              <w:left w:val="nil"/>
              <w:bottom w:val="single" w:sz="4" w:space="0" w:color="auto"/>
              <w:right w:val="single" w:sz="4" w:space="0" w:color="auto"/>
            </w:tcBorders>
            <w:shd w:val="clear" w:color="auto" w:fill="auto"/>
            <w:noWrap/>
            <w:vAlign w:val="bottom"/>
            <w:hideMark/>
          </w:tcPr>
          <w:p w14:paraId="4CE36F7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w:t>
            </w:r>
          </w:p>
        </w:tc>
        <w:tc>
          <w:tcPr>
            <w:tcW w:w="1180" w:type="dxa"/>
            <w:tcBorders>
              <w:top w:val="nil"/>
              <w:left w:val="nil"/>
              <w:bottom w:val="single" w:sz="4" w:space="0" w:color="auto"/>
              <w:right w:val="single" w:sz="4" w:space="0" w:color="auto"/>
            </w:tcBorders>
            <w:shd w:val="clear" w:color="auto" w:fill="auto"/>
            <w:noWrap/>
            <w:vAlign w:val="bottom"/>
            <w:hideMark/>
          </w:tcPr>
          <w:p w14:paraId="4C378DB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-0.6735</w:t>
            </w:r>
          </w:p>
        </w:tc>
        <w:tc>
          <w:tcPr>
            <w:tcW w:w="1260" w:type="dxa"/>
            <w:tcBorders>
              <w:top w:val="nil"/>
              <w:left w:val="nil"/>
              <w:bottom w:val="single" w:sz="4" w:space="0" w:color="auto"/>
              <w:right w:val="single" w:sz="4" w:space="0" w:color="auto"/>
            </w:tcBorders>
            <w:shd w:val="clear" w:color="auto" w:fill="auto"/>
            <w:noWrap/>
            <w:vAlign w:val="bottom"/>
            <w:hideMark/>
          </w:tcPr>
          <w:p w14:paraId="0A45970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-1.9994</w:t>
            </w:r>
          </w:p>
        </w:tc>
        <w:tc>
          <w:tcPr>
            <w:tcW w:w="1240" w:type="dxa"/>
            <w:tcBorders>
              <w:top w:val="nil"/>
              <w:left w:val="nil"/>
              <w:bottom w:val="single" w:sz="4" w:space="0" w:color="auto"/>
              <w:right w:val="single" w:sz="8" w:space="0" w:color="auto"/>
            </w:tcBorders>
            <w:shd w:val="clear" w:color="auto" w:fill="auto"/>
            <w:noWrap/>
            <w:vAlign w:val="bottom"/>
            <w:hideMark/>
          </w:tcPr>
          <w:p w14:paraId="2ABFBBB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7.3853</w:t>
            </w:r>
          </w:p>
        </w:tc>
      </w:tr>
      <w:tr w:rsidR="008C32B8" w:rsidRPr="008C32B8" w14:paraId="6F31788B"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6D5F4D2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7C1EC31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-0.85</w:t>
            </w:r>
          </w:p>
        </w:tc>
        <w:tc>
          <w:tcPr>
            <w:tcW w:w="960" w:type="dxa"/>
            <w:tcBorders>
              <w:top w:val="nil"/>
              <w:left w:val="nil"/>
              <w:bottom w:val="single" w:sz="4" w:space="0" w:color="auto"/>
              <w:right w:val="single" w:sz="4" w:space="0" w:color="auto"/>
            </w:tcBorders>
            <w:shd w:val="clear" w:color="auto" w:fill="auto"/>
            <w:noWrap/>
            <w:vAlign w:val="bottom"/>
            <w:hideMark/>
          </w:tcPr>
          <w:p w14:paraId="432FADA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172617E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-0.85</w:t>
            </w:r>
          </w:p>
        </w:tc>
        <w:tc>
          <w:tcPr>
            <w:tcW w:w="960" w:type="dxa"/>
            <w:tcBorders>
              <w:top w:val="nil"/>
              <w:left w:val="nil"/>
              <w:bottom w:val="single" w:sz="4" w:space="0" w:color="auto"/>
              <w:right w:val="single" w:sz="4" w:space="0" w:color="auto"/>
            </w:tcBorders>
            <w:shd w:val="clear" w:color="auto" w:fill="auto"/>
            <w:noWrap/>
            <w:vAlign w:val="bottom"/>
            <w:hideMark/>
          </w:tcPr>
          <w:p w14:paraId="2B705EF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10F75C2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-0.6676</w:t>
            </w:r>
          </w:p>
        </w:tc>
        <w:tc>
          <w:tcPr>
            <w:tcW w:w="1260" w:type="dxa"/>
            <w:tcBorders>
              <w:top w:val="nil"/>
              <w:left w:val="nil"/>
              <w:bottom w:val="single" w:sz="4" w:space="0" w:color="auto"/>
              <w:right w:val="single" w:sz="4" w:space="0" w:color="auto"/>
            </w:tcBorders>
            <w:shd w:val="clear" w:color="auto" w:fill="auto"/>
            <w:noWrap/>
            <w:vAlign w:val="bottom"/>
            <w:hideMark/>
          </w:tcPr>
          <w:p w14:paraId="7C982A9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-2.0356</w:t>
            </w:r>
          </w:p>
        </w:tc>
        <w:tc>
          <w:tcPr>
            <w:tcW w:w="1240" w:type="dxa"/>
            <w:tcBorders>
              <w:top w:val="nil"/>
              <w:left w:val="nil"/>
              <w:bottom w:val="single" w:sz="4" w:space="0" w:color="auto"/>
              <w:right w:val="single" w:sz="8" w:space="0" w:color="auto"/>
            </w:tcBorders>
            <w:shd w:val="clear" w:color="auto" w:fill="auto"/>
            <w:noWrap/>
            <w:vAlign w:val="bottom"/>
            <w:hideMark/>
          </w:tcPr>
          <w:p w14:paraId="74A814C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7.4155</w:t>
            </w:r>
          </w:p>
        </w:tc>
      </w:tr>
      <w:tr w:rsidR="008C32B8" w:rsidRPr="008C32B8" w14:paraId="73E33D53"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57EA688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6B7E80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auto" w:fill="auto"/>
            <w:noWrap/>
            <w:vAlign w:val="bottom"/>
            <w:hideMark/>
          </w:tcPr>
          <w:p w14:paraId="684CC26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63CB11A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auto" w:fill="auto"/>
            <w:noWrap/>
            <w:vAlign w:val="bottom"/>
            <w:hideMark/>
          </w:tcPr>
          <w:p w14:paraId="0070456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4" w:space="0" w:color="auto"/>
              <w:right w:val="single" w:sz="4" w:space="0" w:color="auto"/>
            </w:tcBorders>
            <w:shd w:val="clear" w:color="auto" w:fill="auto"/>
            <w:noWrap/>
            <w:vAlign w:val="bottom"/>
            <w:hideMark/>
          </w:tcPr>
          <w:p w14:paraId="6E223F5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-0.4648</w:t>
            </w:r>
          </w:p>
        </w:tc>
        <w:tc>
          <w:tcPr>
            <w:tcW w:w="1260" w:type="dxa"/>
            <w:tcBorders>
              <w:top w:val="nil"/>
              <w:left w:val="nil"/>
              <w:bottom w:val="single" w:sz="4" w:space="0" w:color="auto"/>
              <w:right w:val="single" w:sz="4" w:space="0" w:color="auto"/>
            </w:tcBorders>
            <w:shd w:val="clear" w:color="auto" w:fill="auto"/>
            <w:noWrap/>
            <w:vAlign w:val="bottom"/>
            <w:hideMark/>
          </w:tcPr>
          <w:p w14:paraId="32E44FF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-2.2074</w:t>
            </w:r>
          </w:p>
        </w:tc>
        <w:tc>
          <w:tcPr>
            <w:tcW w:w="1240" w:type="dxa"/>
            <w:tcBorders>
              <w:top w:val="nil"/>
              <w:left w:val="nil"/>
              <w:bottom w:val="single" w:sz="4" w:space="0" w:color="auto"/>
              <w:right w:val="single" w:sz="8" w:space="0" w:color="auto"/>
            </w:tcBorders>
            <w:shd w:val="clear" w:color="auto" w:fill="auto"/>
            <w:noWrap/>
            <w:vAlign w:val="bottom"/>
            <w:hideMark/>
          </w:tcPr>
          <w:p w14:paraId="7BDD4D1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7.3846</w:t>
            </w:r>
          </w:p>
        </w:tc>
      </w:tr>
      <w:tr w:rsidR="008C32B8" w:rsidRPr="008C32B8" w14:paraId="3FF06BC0"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6FB48E9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000000" w:fill="DBDBDB"/>
            <w:noWrap/>
            <w:vAlign w:val="bottom"/>
            <w:hideMark/>
          </w:tcPr>
          <w:p w14:paraId="7CCE1C6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000000" w:fill="DBDBDB"/>
            <w:noWrap/>
            <w:vAlign w:val="bottom"/>
            <w:hideMark/>
          </w:tcPr>
          <w:p w14:paraId="0A25740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4.70</w:t>
            </w:r>
          </w:p>
        </w:tc>
        <w:tc>
          <w:tcPr>
            <w:tcW w:w="960" w:type="dxa"/>
            <w:tcBorders>
              <w:top w:val="nil"/>
              <w:left w:val="nil"/>
              <w:bottom w:val="single" w:sz="4" w:space="0" w:color="auto"/>
              <w:right w:val="single" w:sz="4" w:space="0" w:color="auto"/>
            </w:tcBorders>
            <w:shd w:val="clear" w:color="000000" w:fill="DBDBDB"/>
            <w:noWrap/>
            <w:vAlign w:val="bottom"/>
            <w:hideMark/>
          </w:tcPr>
          <w:p w14:paraId="59E07F0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000000" w:fill="DBDBDB"/>
            <w:noWrap/>
            <w:vAlign w:val="bottom"/>
            <w:hideMark/>
          </w:tcPr>
          <w:p w14:paraId="147593D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6.70</w:t>
            </w:r>
          </w:p>
        </w:tc>
        <w:tc>
          <w:tcPr>
            <w:tcW w:w="1180" w:type="dxa"/>
            <w:tcBorders>
              <w:top w:val="nil"/>
              <w:left w:val="nil"/>
              <w:bottom w:val="single" w:sz="4" w:space="0" w:color="auto"/>
              <w:right w:val="single" w:sz="4" w:space="0" w:color="auto"/>
            </w:tcBorders>
            <w:shd w:val="clear" w:color="auto" w:fill="auto"/>
            <w:noWrap/>
            <w:vAlign w:val="bottom"/>
            <w:hideMark/>
          </w:tcPr>
          <w:p w14:paraId="7DB4B12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-0.4933</w:t>
            </w:r>
          </w:p>
        </w:tc>
        <w:tc>
          <w:tcPr>
            <w:tcW w:w="1260" w:type="dxa"/>
            <w:tcBorders>
              <w:top w:val="nil"/>
              <w:left w:val="nil"/>
              <w:bottom w:val="single" w:sz="4" w:space="0" w:color="auto"/>
              <w:right w:val="single" w:sz="4" w:space="0" w:color="auto"/>
            </w:tcBorders>
            <w:shd w:val="clear" w:color="auto" w:fill="auto"/>
            <w:noWrap/>
            <w:vAlign w:val="bottom"/>
            <w:hideMark/>
          </w:tcPr>
          <w:p w14:paraId="17FE465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-2.1416</w:t>
            </w:r>
          </w:p>
        </w:tc>
        <w:tc>
          <w:tcPr>
            <w:tcW w:w="1240" w:type="dxa"/>
            <w:tcBorders>
              <w:top w:val="nil"/>
              <w:left w:val="nil"/>
              <w:bottom w:val="single" w:sz="4" w:space="0" w:color="auto"/>
              <w:right w:val="single" w:sz="8" w:space="0" w:color="auto"/>
            </w:tcBorders>
            <w:shd w:val="clear" w:color="auto" w:fill="auto"/>
            <w:noWrap/>
            <w:vAlign w:val="bottom"/>
            <w:hideMark/>
          </w:tcPr>
          <w:p w14:paraId="10DE6C6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7.3473</w:t>
            </w:r>
          </w:p>
        </w:tc>
      </w:tr>
      <w:tr w:rsidR="008C32B8" w:rsidRPr="008C32B8" w14:paraId="6AC9BFC8"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5628C88"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000000" w:fill="DBDBDB"/>
            <w:noWrap/>
            <w:vAlign w:val="bottom"/>
            <w:hideMark/>
          </w:tcPr>
          <w:p w14:paraId="30B5E07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-0.70</w:t>
            </w:r>
          </w:p>
        </w:tc>
        <w:tc>
          <w:tcPr>
            <w:tcW w:w="960" w:type="dxa"/>
            <w:tcBorders>
              <w:top w:val="nil"/>
              <w:left w:val="nil"/>
              <w:bottom w:val="single" w:sz="4" w:space="0" w:color="auto"/>
              <w:right w:val="single" w:sz="4" w:space="0" w:color="auto"/>
            </w:tcBorders>
            <w:shd w:val="clear" w:color="000000" w:fill="DBDBDB"/>
            <w:noWrap/>
            <w:vAlign w:val="bottom"/>
            <w:hideMark/>
          </w:tcPr>
          <w:p w14:paraId="4C715C1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4.80</w:t>
            </w:r>
          </w:p>
        </w:tc>
        <w:tc>
          <w:tcPr>
            <w:tcW w:w="960" w:type="dxa"/>
            <w:tcBorders>
              <w:top w:val="nil"/>
              <w:left w:val="nil"/>
              <w:bottom w:val="single" w:sz="4" w:space="0" w:color="auto"/>
              <w:right w:val="single" w:sz="4" w:space="0" w:color="auto"/>
            </w:tcBorders>
            <w:shd w:val="clear" w:color="000000" w:fill="DBDBDB"/>
            <w:noWrap/>
            <w:vAlign w:val="bottom"/>
            <w:hideMark/>
          </w:tcPr>
          <w:p w14:paraId="33E6F24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-0.70</w:t>
            </w:r>
          </w:p>
        </w:tc>
        <w:tc>
          <w:tcPr>
            <w:tcW w:w="960" w:type="dxa"/>
            <w:tcBorders>
              <w:top w:val="nil"/>
              <w:left w:val="nil"/>
              <w:bottom w:val="single" w:sz="4" w:space="0" w:color="auto"/>
              <w:right w:val="single" w:sz="4" w:space="0" w:color="auto"/>
            </w:tcBorders>
            <w:shd w:val="clear" w:color="000000" w:fill="DBDBDB"/>
            <w:noWrap/>
            <w:vAlign w:val="bottom"/>
            <w:hideMark/>
          </w:tcPr>
          <w:p w14:paraId="3DE8E39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6.80</w:t>
            </w:r>
          </w:p>
        </w:tc>
        <w:tc>
          <w:tcPr>
            <w:tcW w:w="1180" w:type="dxa"/>
            <w:tcBorders>
              <w:top w:val="nil"/>
              <w:left w:val="nil"/>
              <w:bottom w:val="single" w:sz="4" w:space="0" w:color="auto"/>
              <w:right w:val="single" w:sz="4" w:space="0" w:color="auto"/>
            </w:tcBorders>
            <w:shd w:val="clear" w:color="auto" w:fill="auto"/>
            <w:noWrap/>
            <w:vAlign w:val="bottom"/>
            <w:hideMark/>
          </w:tcPr>
          <w:p w14:paraId="2A70A76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-0.6496</w:t>
            </w:r>
          </w:p>
        </w:tc>
        <w:tc>
          <w:tcPr>
            <w:tcW w:w="1260" w:type="dxa"/>
            <w:tcBorders>
              <w:top w:val="nil"/>
              <w:left w:val="nil"/>
              <w:bottom w:val="single" w:sz="4" w:space="0" w:color="auto"/>
              <w:right w:val="single" w:sz="4" w:space="0" w:color="auto"/>
            </w:tcBorders>
            <w:shd w:val="clear" w:color="auto" w:fill="auto"/>
            <w:noWrap/>
            <w:vAlign w:val="bottom"/>
            <w:hideMark/>
          </w:tcPr>
          <w:p w14:paraId="3ED2B1B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-2.1590</w:t>
            </w:r>
          </w:p>
        </w:tc>
        <w:tc>
          <w:tcPr>
            <w:tcW w:w="1240" w:type="dxa"/>
            <w:tcBorders>
              <w:top w:val="nil"/>
              <w:left w:val="nil"/>
              <w:bottom w:val="single" w:sz="4" w:space="0" w:color="auto"/>
              <w:right w:val="single" w:sz="8" w:space="0" w:color="auto"/>
            </w:tcBorders>
            <w:shd w:val="clear" w:color="auto" w:fill="auto"/>
            <w:noWrap/>
            <w:vAlign w:val="bottom"/>
            <w:hideMark/>
          </w:tcPr>
          <w:p w14:paraId="33F8CC7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7.5210</w:t>
            </w:r>
          </w:p>
        </w:tc>
      </w:tr>
      <w:tr w:rsidR="008C32B8" w:rsidRPr="008C32B8" w14:paraId="7C6F3F0B"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58CF5CD5"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262936E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-1.00</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162C793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4.35</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4331F98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-1.00</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6F3EC11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6.35</w:t>
            </w:r>
          </w:p>
        </w:tc>
        <w:tc>
          <w:tcPr>
            <w:tcW w:w="1180" w:type="dxa"/>
            <w:tcBorders>
              <w:top w:val="nil"/>
              <w:left w:val="nil"/>
              <w:bottom w:val="single" w:sz="4" w:space="0" w:color="auto"/>
              <w:right w:val="single" w:sz="4" w:space="0" w:color="auto"/>
            </w:tcBorders>
            <w:shd w:val="clear" w:color="auto" w:fill="auto"/>
            <w:noWrap/>
            <w:vAlign w:val="bottom"/>
            <w:hideMark/>
          </w:tcPr>
          <w:p w14:paraId="5582F57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-0.5834</w:t>
            </w:r>
          </w:p>
        </w:tc>
        <w:tc>
          <w:tcPr>
            <w:tcW w:w="1260" w:type="dxa"/>
            <w:tcBorders>
              <w:top w:val="nil"/>
              <w:left w:val="nil"/>
              <w:bottom w:val="single" w:sz="4" w:space="0" w:color="auto"/>
              <w:right w:val="single" w:sz="4" w:space="0" w:color="auto"/>
            </w:tcBorders>
            <w:shd w:val="clear" w:color="auto" w:fill="auto"/>
            <w:noWrap/>
            <w:vAlign w:val="bottom"/>
            <w:hideMark/>
          </w:tcPr>
          <w:p w14:paraId="1C0F82D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-2.2284</w:t>
            </w:r>
          </w:p>
        </w:tc>
        <w:tc>
          <w:tcPr>
            <w:tcW w:w="1240" w:type="dxa"/>
            <w:tcBorders>
              <w:top w:val="nil"/>
              <w:left w:val="nil"/>
              <w:bottom w:val="single" w:sz="4" w:space="0" w:color="auto"/>
              <w:right w:val="single" w:sz="8" w:space="0" w:color="auto"/>
            </w:tcBorders>
            <w:shd w:val="clear" w:color="auto" w:fill="auto"/>
            <w:noWrap/>
            <w:vAlign w:val="bottom"/>
            <w:hideMark/>
          </w:tcPr>
          <w:p w14:paraId="1A1A425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7.5242</w:t>
            </w:r>
          </w:p>
        </w:tc>
      </w:tr>
      <w:tr w:rsidR="008C32B8" w:rsidRPr="008C32B8" w14:paraId="4B5D2622"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52D2817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70BE288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-1.10</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4A25522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4.50</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14CE7CD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-1.10</w:t>
            </w:r>
          </w:p>
        </w:tc>
        <w:tc>
          <w:tcPr>
            <w:tcW w:w="960" w:type="dxa"/>
            <w:tcBorders>
              <w:top w:val="nil"/>
              <w:left w:val="nil"/>
              <w:bottom w:val="single" w:sz="4" w:space="0" w:color="auto"/>
              <w:right w:val="single" w:sz="4" w:space="0" w:color="auto"/>
            </w:tcBorders>
            <w:shd w:val="clear" w:color="auto" w:fill="AEAAAA" w:themeFill="background2" w:themeFillShade="BF"/>
            <w:noWrap/>
            <w:vAlign w:val="bottom"/>
            <w:hideMark/>
          </w:tcPr>
          <w:p w14:paraId="5098EF1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6.50</w:t>
            </w:r>
          </w:p>
        </w:tc>
        <w:tc>
          <w:tcPr>
            <w:tcW w:w="1180" w:type="dxa"/>
            <w:tcBorders>
              <w:top w:val="nil"/>
              <w:left w:val="nil"/>
              <w:bottom w:val="single" w:sz="4" w:space="0" w:color="auto"/>
              <w:right w:val="single" w:sz="4" w:space="0" w:color="auto"/>
            </w:tcBorders>
            <w:shd w:val="clear" w:color="auto" w:fill="auto"/>
            <w:noWrap/>
            <w:vAlign w:val="bottom"/>
            <w:hideMark/>
          </w:tcPr>
          <w:p w14:paraId="161855A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-0.5767</w:t>
            </w:r>
          </w:p>
        </w:tc>
        <w:tc>
          <w:tcPr>
            <w:tcW w:w="1260" w:type="dxa"/>
            <w:tcBorders>
              <w:top w:val="nil"/>
              <w:left w:val="nil"/>
              <w:bottom w:val="single" w:sz="4" w:space="0" w:color="auto"/>
              <w:right w:val="single" w:sz="4" w:space="0" w:color="auto"/>
            </w:tcBorders>
            <w:shd w:val="clear" w:color="auto" w:fill="auto"/>
            <w:noWrap/>
            <w:vAlign w:val="bottom"/>
            <w:hideMark/>
          </w:tcPr>
          <w:p w14:paraId="3E9A2EB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-2.2006</w:t>
            </w:r>
          </w:p>
        </w:tc>
        <w:tc>
          <w:tcPr>
            <w:tcW w:w="1240" w:type="dxa"/>
            <w:tcBorders>
              <w:top w:val="nil"/>
              <w:left w:val="nil"/>
              <w:bottom w:val="single" w:sz="4" w:space="0" w:color="auto"/>
              <w:right w:val="single" w:sz="8" w:space="0" w:color="auto"/>
            </w:tcBorders>
            <w:shd w:val="clear" w:color="auto" w:fill="auto"/>
            <w:noWrap/>
            <w:vAlign w:val="bottom"/>
            <w:hideMark/>
          </w:tcPr>
          <w:p w14:paraId="3BFF474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7.4896</w:t>
            </w:r>
          </w:p>
        </w:tc>
      </w:tr>
      <w:tr w:rsidR="008C32B8" w:rsidRPr="008C32B8" w14:paraId="7ACFAF13"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4F8CD5E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EAAAA" w:themeFill="background2" w:themeFillShade="BF"/>
            <w:noWrap/>
            <w:vAlign w:val="bottom"/>
            <w:hideMark/>
          </w:tcPr>
          <w:p w14:paraId="68F783F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-0.40</w:t>
            </w:r>
          </w:p>
        </w:tc>
        <w:tc>
          <w:tcPr>
            <w:tcW w:w="960" w:type="dxa"/>
            <w:tcBorders>
              <w:top w:val="nil"/>
              <w:left w:val="nil"/>
              <w:bottom w:val="single" w:sz="8" w:space="0" w:color="auto"/>
              <w:right w:val="single" w:sz="4" w:space="0" w:color="auto"/>
            </w:tcBorders>
            <w:shd w:val="clear" w:color="auto" w:fill="AEAAAA" w:themeFill="background2" w:themeFillShade="BF"/>
            <w:noWrap/>
            <w:vAlign w:val="bottom"/>
            <w:hideMark/>
          </w:tcPr>
          <w:p w14:paraId="7A8E94A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5.60</w:t>
            </w:r>
          </w:p>
        </w:tc>
        <w:tc>
          <w:tcPr>
            <w:tcW w:w="960" w:type="dxa"/>
            <w:tcBorders>
              <w:top w:val="nil"/>
              <w:left w:val="nil"/>
              <w:bottom w:val="single" w:sz="8" w:space="0" w:color="auto"/>
              <w:right w:val="single" w:sz="4" w:space="0" w:color="auto"/>
            </w:tcBorders>
            <w:shd w:val="clear" w:color="auto" w:fill="AEAAAA" w:themeFill="background2" w:themeFillShade="BF"/>
            <w:noWrap/>
            <w:vAlign w:val="bottom"/>
            <w:hideMark/>
          </w:tcPr>
          <w:p w14:paraId="4AE91F5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-0.40</w:t>
            </w:r>
          </w:p>
        </w:tc>
        <w:tc>
          <w:tcPr>
            <w:tcW w:w="960" w:type="dxa"/>
            <w:tcBorders>
              <w:top w:val="nil"/>
              <w:left w:val="nil"/>
              <w:bottom w:val="single" w:sz="8" w:space="0" w:color="auto"/>
              <w:right w:val="single" w:sz="4" w:space="0" w:color="auto"/>
            </w:tcBorders>
            <w:shd w:val="clear" w:color="auto" w:fill="AEAAAA" w:themeFill="background2" w:themeFillShade="BF"/>
            <w:noWrap/>
            <w:vAlign w:val="bottom"/>
            <w:hideMark/>
          </w:tcPr>
          <w:p w14:paraId="6C64E6D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7.60</w:t>
            </w:r>
          </w:p>
        </w:tc>
        <w:tc>
          <w:tcPr>
            <w:tcW w:w="1180" w:type="dxa"/>
            <w:tcBorders>
              <w:top w:val="nil"/>
              <w:left w:val="nil"/>
              <w:bottom w:val="single" w:sz="8" w:space="0" w:color="auto"/>
              <w:right w:val="single" w:sz="4" w:space="0" w:color="auto"/>
            </w:tcBorders>
            <w:shd w:val="clear" w:color="auto" w:fill="auto"/>
            <w:noWrap/>
            <w:vAlign w:val="bottom"/>
            <w:hideMark/>
          </w:tcPr>
          <w:p w14:paraId="75F968F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-0.7307</w:t>
            </w:r>
          </w:p>
        </w:tc>
        <w:tc>
          <w:tcPr>
            <w:tcW w:w="1260" w:type="dxa"/>
            <w:tcBorders>
              <w:top w:val="nil"/>
              <w:left w:val="nil"/>
              <w:bottom w:val="single" w:sz="8" w:space="0" w:color="auto"/>
              <w:right w:val="single" w:sz="4" w:space="0" w:color="auto"/>
            </w:tcBorders>
            <w:shd w:val="clear" w:color="auto" w:fill="auto"/>
            <w:noWrap/>
            <w:vAlign w:val="bottom"/>
            <w:hideMark/>
          </w:tcPr>
          <w:p w14:paraId="7C3D1DC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-2.0245</w:t>
            </w:r>
          </w:p>
        </w:tc>
        <w:tc>
          <w:tcPr>
            <w:tcW w:w="1240" w:type="dxa"/>
            <w:tcBorders>
              <w:top w:val="nil"/>
              <w:left w:val="nil"/>
              <w:bottom w:val="single" w:sz="8" w:space="0" w:color="auto"/>
              <w:right w:val="single" w:sz="8" w:space="0" w:color="auto"/>
            </w:tcBorders>
            <w:shd w:val="clear" w:color="auto" w:fill="auto"/>
            <w:noWrap/>
            <w:vAlign w:val="bottom"/>
            <w:hideMark/>
          </w:tcPr>
          <w:p w14:paraId="4FAB545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7.4676</w:t>
            </w:r>
          </w:p>
        </w:tc>
      </w:tr>
      <w:tr w:rsidR="008C32B8" w:rsidRPr="008C32B8" w14:paraId="332A376C"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7C5674"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A</w:t>
            </w:r>
          </w:p>
        </w:tc>
        <w:tc>
          <w:tcPr>
            <w:tcW w:w="960" w:type="dxa"/>
            <w:tcBorders>
              <w:top w:val="nil"/>
              <w:left w:val="nil"/>
              <w:bottom w:val="single" w:sz="4" w:space="0" w:color="auto"/>
              <w:right w:val="single" w:sz="4" w:space="0" w:color="auto"/>
            </w:tcBorders>
            <w:shd w:val="clear" w:color="auto" w:fill="auto"/>
            <w:noWrap/>
            <w:vAlign w:val="bottom"/>
            <w:hideMark/>
          </w:tcPr>
          <w:p w14:paraId="190D5F0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-0.60</w:t>
            </w:r>
          </w:p>
        </w:tc>
        <w:tc>
          <w:tcPr>
            <w:tcW w:w="960" w:type="dxa"/>
            <w:tcBorders>
              <w:top w:val="nil"/>
              <w:left w:val="nil"/>
              <w:bottom w:val="single" w:sz="4" w:space="0" w:color="auto"/>
              <w:right w:val="single" w:sz="4" w:space="0" w:color="auto"/>
            </w:tcBorders>
            <w:shd w:val="clear" w:color="auto" w:fill="auto"/>
            <w:noWrap/>
            <w:vAlign w:val="bottom"/>
            <w:hideMark/>
          </w:tcPr>
          <w:p w14:paraId="3102926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4.20</w:t>
            </w:r>
          </w:p>
        </w:tc>
        <w:tc>
          <w:tcPr>
            <w:tcW w:w="960" w:type="dxa"/>
            <w:tcBorders>
              <w:top w:val="nil"/>
              <w:left w:val="nil"/>
              <w:bottom w:val="single" w:sz="4" w:space="0" w:color="auto"/>
              <w:right w:val="single" w:sz="4" w:space="0" w:color="auto"/>
            </w:tcBorders>
            <w:shd w:val="clear" w:color="auto" w:fill="auto"/>
            <w:noWrap/>
            <w:vAlign w:val="bottom"/>
            <w:hideMark/>
          </w:tcPr>
          <w:p w14:paraId="4AB7B94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-0.60</w:t>
            </w:r>
          </w:p>
        </w:tc>
        <w:tc>
          <w:tcPr>
            <w:tcW w:w="960" w:type="dxa"/>
            <w:tcBorders>
              <w:top w:val="nil"/>
              <w:left w:val="nil"/>
              <w:bottom w:val="single" w:sz="4" w:space="0" w:color="auto"/>
              <w:right w:val="single" w:sz="4" w:space="0" w:color="auto"/>
            </w:tcBorders>
            <w:shd w:val="clear" w:color="auto" w:fill="auto"/>
            <w:noWrap/>
            <w:vAlign w:val="bottom"/>
            <w:hideMark/>
          </w:tcPr>
          <w:p w14:paraId="054CEC8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6.20</w:t>
            </w:r>
          </w:p>
        </w:tc>
        <w:tc>
          <w:tcPr>
            <w:tcW w:w="1180" w:type="dxa"/>
            <w:tcBorders>
              <w:top w:val="nil"/>
              <w:left w:val="nil"/>
              <w:bottom w:val="single" w:sz="4" w:space="0" w:color="auto"/>
              <w:right w:val="single" w:sz="4" w:space="0" w:color="auto"/>
            </w:tcBorders>
            <w:shd w:val="clear" w:color="auto" w:fill="auto"/>
            <w:noWrap/>
            <w:vAlign w:val="bottom"/>
            <w:hideMark/>
          </w:tcPr>
          <w:p w14:paraId="731A04C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-0.6381</w:t>
            </w:r>
          </w:p>
        </w:tc>
        <w:tc>
          <w:tcPr>
            <w:tcW w:w="1260" w:type="dxa"/>
            <w:tcBorders>
              <w:top w:val="nil"/>
              <w:left w:val="nil"/>
              <w:bottom w:val="single" w:sz="4" w:space="0" w:color="auto"/>
              <w:right w:val="single" w:sz="4" w:space="0" w:color="auto"/>
            </w:tcBorders>
            <w:shd w:val="clear" w:color="auto" w:fill="auto"/>
            <w:noWrap/>
            <w:vAlign w:val="bottom"/>
            <w:hideMark/>
          </w:tcPr>
          <w:p w14:paraId="4836200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-2.2620</w:t>
            </w:r>
          </w:p>
        </w:tc>
        <w:tc>
          <w:tcPr>
            <w:tcW w:w="1240" w:type="dxa"/>
            <w:tcBorders>
              <w:top w:val="nil"/>
              <w:left w:val="nil"/>
              <w:bottom w:val="single" w:sz="4" w:space="0" w:color="auto"/>
              <w:right w:val="single" w:sz="8" w:space="0" w:color="auto"/>
            </w:tcBorders>
            <w:shd w:val="clear" w:color="auto" w:fill="auto"/>
            <w:noWrap/>
            <w:vAlign w:val="bottom"/>
            <w:hideMark/>
          </w:tcPr>
          <w:p w14:paraId="5F78AA4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7.6125</w:t>
            </w:r>
          </w:p>
        </w:tc>
      </w:tr>
      <w:tr w:rsidR="008C32B8" w:rsidRPr="008C32B8" w14:paraId="66DAFEF5"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759CEFD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20AA017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1.10</w:t>
            </w:r>
          </w:p>
        </w:tc>
        <w:tc>
          <w:tcPr>
            <w:tcW w:w="960" w:type="dxa"/>
            <w:tcBorders>
              <w:top w:val="nil"/>
              <w:left w:val="nil"/>
              <w:bottom w:val="single" w:sz="4" w:space="0" w:color="auto"/>
              <w:right w:val="single" w:sz="4" w:space="0" w:color="auto"/>
            </w:tcBorders>
            <w:shd w:val="clear" w:color="auto" w:fill="auto"/>
            <w:noWrap/>
            <w:vAlign w:val="bottom"/>
            <w:hideMark/>
          </w:tcPr>
          <w:p w14:paraId="3508185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5.70</w:t>
            </w:r>
          </w:p>
        </w:tc>
        <w:tc>
          <w:tcPr>
            <w:tcW w:w="960" w:type="dxa"/>
            <w:tcBorders>
              <w:top w:val="nil"/>
              <w:left w:val="nil"/>
              <w:bottom w:val="single" w:sz="4" w:space="0" w:color="auto"/>
              <w:right w:val="single" w:sz="4" w:space="0" w:color="auto"/>
            </w:tcBorders>
            <w:shd w:val="clear" w:color="auto" w:fill="auto"/>
            <w:noWrap/>
            <w:vAlign w:val="bottom"/>
            <w:hideMark/>
          </w:tcPr>
          <w:p w14:paraId="1299913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1.10</w:t>
            </w:r>
          </w:p>
        </w:tc>
        <w:tc>
          <w:tcPr>
            <w:tcW w:w="960" w:type="dxa"/>
            <w:tcBorders>
              <w:top w:val="nil"/>
              <w:left w:val="nil"/>
              <w:bottom w:val="single" w:sz="4" w:space="0" w:color="auto"/>
              <w:right w:val="single" w:sz="4" w:space="0" w:color="auto"/>
            </w:tcBorders>
            <w:shd w:val="clear" w:color="auto" w:fill="auto"/>
            <w:noWrap/>
            <w:vAlign w:val="bottom"/>
            <w:hideMark/>
          </w:tcPr>
          <w:p w14:paraId="2865219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w:t>
            </w:r>
          </w:p>
        </w:tc>
        <w:tc>
          <w:tcPr>
            <w:tcW w:w="1180" w:type="dxa"/>
            <w:tcBorders>
              <w:top w:val="nil"/>
              <w:left w:val="nil"/>
              <w:bottom w:val="single" w:sz="4" w:space="0" w:color="auto"/>
              <w:right w:val="single" w:sz="4" w:space="0" w:color="auto"/>
            </w:tcBorders>
            <w:shd w:val="clear" w:color="auto" w:fill="auto"/>
            <w:noWrap/>
            <w:vAlign w:val="bottom"/>
            <w:hideMark/>
          </w:tcPr>
          <w:p w14:paraId="4AC61DD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-0.9330</w:t>
            </w:r>
          </w:p>
        </w:tc>
        <w:tc>
          <w:tcPr>
            <w:tcW w:w="1260" w:type="dxa"/>
            <w:tcBorders>
              <w:top w:val="nil"/>
              <w:left w:val="nil"/>
              <w:bottom w:val="single" w:sz="4" w:space="0" w:color="auto"/>
              <w:right w:val="single" w:sz="4" w:space="0" w:color="auto"/>
            </w:tcBorders>
            <w:shd w:val="clear" w:color="auto" w:fill="auto"/>
            <w:noWrap/>
            <w:vAlign w:val="bottom"/>
            <w:hideMark/>
          </w:tcPr>
          <w:p w14:paraId="2D74346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-1.9948</w:t>
            </w:r>
          </w:p>
        </w:tc>
        <w:tc>
          <w:tcPr>
            <w:tcW w:w="1240" w:type="dxa"/>
            <w:tcBorders>
              <w:top w:val="nil"/>
              <w:left w:val="nil"/>
              <w:bottom w:val="single" w:sz="4" w:space="0" w:color="auto"/>
              <w:right w:val="single" w:sz="8" w:space="0" w:color="auto"/>
            </w:tcBorders>
            <w:shd w:val="clear" w:color="auto" w:fill="auto"/>
            <w:noWrap/>
            <w:vAlign w:val="bottom"/>
            <w:hideMark/>
          </w:tcPr>
          <w:p w14:paraId="5E0AFEB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7.6402</w:t>
            </w:r>
          </w:p>
        </w:tc>
      </w:tr>
      <w:tr w:rsidR="008C32B8" w:rsidRPr="008C32B8" w14:paraId="7BE4583E"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7A73F19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D081FF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0.40</w:t>
            </w:r>
          </w:p>
        </w:tc>
        <w:tc>
          <w:tcPr>
            <w:tcW w:w="960" w:type="dxa"/>
            <w:tcBorders>
              <w:top w:val="nil"/>
              <w:left w:val="nil"/>
              <w:bottom w:val="single" w:sz="4" w:space="0" w:color="auto"/>
              <w:right w:val="single" w:sz="4" w:space="0" w:color="auto"/>
            </w:tcBorders>
            <w:shd w:val="clear" w:color="auto" w:fill="auto"/>
            <w:noWrap/>
            <w:vAlign w:val="bottom"/>
            <w:hideMark/>
          </w:tcPr>
          <w:p w14:paraId="4BBF5F8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07BFE61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0.40</w:t>
            </w:r>
          </w:p>
        </w:tc>
        <w:tc>
          <w:tcPr>
            <w:tcW w:w="960" w:type="dxa"/>
            <w:tcBorders>
              <w:top w:val="nil"/>
              <w:left w:val="nil"/>
              <w:bottom w:val="single" w:sz="4" w:space="0" w:color="auto"/>
              <w:right w:val="single" w:sz="4" w:space="0" w:color="auto"/>
            </w:tcBorders>
            <w:shd w:val="clear" w:color="auto" w:fill="auto"/>
            <w:noWrap/>
            <w:vAlign w:val="bottom"/>
            <w:hideMark/>
          </w:tcPr>
          <w:p w14:paraId="67EA5DA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4" w:space="0" w:color="auto"/>
              <w:right w:val="single" w:sz="4" w:space="0" w:color="auto"/>
            </w:tcBorders>
            <w:shd w:val="clear" w:color="auto" w:fill="auto"/>
            <w:noWrap/>
            <w:vAlign w:val="bottom"/>
            <w:hideMark/>
          </w:tcPr>
          <w:p w14:paraId="251818C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-0.8000</w:t>
            </w:r>
          </w:p>
        </w:tc>
        <w:tc>
          <w:tcPr>
            <w:tcW w:w="1260" w:type="dxa"/>
            <w:tcBorders>
              <w:top w:val="nil"/>
              <w:left w:val="nil"/>
              <w:bottom w:val="single" w:sz="4" w:space="0" w:color="auto"/>
              <w:right w:val="single" w:sz="4" w:space="0" w:color="auto"/>
            </w:tcBorders>
            <w:shd w:val="clear" w:color="auto" w:fill="auto"/>
            <w:noWrap/>
            <w:vAlign w:val="bottom"/>
            <w:hideMark/>
          </w:tcPr>
          <w:p w14:paraId="287B51D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-2.2479</w:t>
            </w:r>
          </w:p>
        </w:tc>
        <w:tc>
          <w:tcPr>
            <w:tcW w:w="1240" w:type="dxa"/>
            <w:tcBorders>
              <w:top w:val="nil"/>
              <w:left w:val="nil"/>
              <w:bottom w:val="single" w:sz="4" w:space="0" w:color="auto"/>
              <w:right w:val="single" w:sz="8" w:space="0" w:color="auto"/>
            </w:tcBorders>
            <w:shd w:val="clear" w:color="auto" w:fill="auto"/>
            <w:noWrap/>
            <w:vAlign w:val="bottom"/>
            <w:hideMark/>
          </w:tcPr>
          <w:p w14:paraId="1DFFDD9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7.7603</w:t>
            </w:r>
          </w:p>
        </w:tc>
      </w:tr>
      <w:tr w:rsidR="008C32B8" w:rsidRPr="008C32B8" w14:paraId="46974D13"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21A4EC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64D766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0.80</w:t>
            </w:r>
          </w:p>
        </w:tc>
        <w:tc>
          <w:tcPr>
            <w:tcW w:w="960" w:type="dxa"/>
            <w:tcBorders>
              <w:top w:val="nil"/>
              <w:left w:val="nil"/>
              <w:bottom w:val="single" w:sz="4" w:space="0" w:color="auto"/>
              <w:right w:val="single" w:sz="4" w:space="0" w:color="auto"/>
            </w:tcBorders>
            <w:shd w:val="clear" w:color="auto" w:fill="auto"/>
            <w:noWrap/>
            <w:vAlign w:val="bottom"/>
            <w:hideMark/>
          </w:tcPr>
          <w:p w14:paraId="24C4DB5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4.50</w:t>
            </w:r>
          </w:p>
        </w:tc>
        <w:tc>
          <w:tcPr>
            <w:tcW w:w="960" w:type="dxa"/>
            <w:tcBorders>
              <w:top w:val="nil"/>
              <w:left w:val="nil"/>
              <w:bottom w:val="single" w:sz="4" w:space="0" w:color="auto"/>
              <w:right w:val="single" w:sz="4" w:space="0" w:color="auto"/>
            </w:tcBorders>
            <w:shd w:val="clear" w:color="auto" w:fill="auto"/>
            <w:noWrap/>
            <w:vAlign w:val="bottom"/>
            <w:hideMark/>
          </w:tcPr>
          <w:p w14:paraId="2F1E60E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0.80</w:t>
            </w:r>
          </w:p>
        </w:tc>
        <w:tc>
          <w:tcPr>
            <w:tcW w:w="960" w:type="dxa"/>
            <w:tcBorders>
              <w:top w:val="nil"/>
              <w:left w:val="nil"/>
              <w:bottom w:val="single" w:sz="4" w:space="0" w:color="auto"/>
              <w:right w:val="single" w:sz="4" w:space="0" w:color="auto"/>
            </w:tcBorders>
            <w:shd w:val="clear" w:color="auto" w:fill="auto"/>
            <w:noWrap/>
            <w:vAlign w:val="bottom"/>
            <w:hideMark/>
          </w:tcPr>
          <w:p w14:paraId="3B77894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6.50</w:t>
            </w:r>
          </w:p>
        </w:tc>
        <w:tc>
          <w:tcPr>
            <w:tcW w:w="1180" w:type="dxa"/>
            <w:tcBorders>
              <w:top w:val="nil"/>
              <w:left w:val="nil"/>
              <w:bottom w:val="single" w:sz="4" w:space="0" w:color="auto"/>
              <w:right w:val="single" w:sz="4" w:space="0" w:color="auto"/>
            </w:tcBorders>
            <w:shd w:val="clear" w:color="auto" w:fill="auto"/>
            <w:noWrap/>
            <w:vAlign w:val="bottom"/>
            <w:hideMark/>
          </w:tcPr>
          <w:p w14:paraId="73D9639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-0.8655</w:t>
            </w:r>
          </w:p>
        </w:tc>
        <w:tc>
          <w:tcPr>
            <w:tcW w:w="1260" w:type="dxa"/>
            <w:tcBorders>
              <w:top w:val="nil"/>
              <w:left w:val="nil"/>
              <w:bottom w:val="single" w:sz="4" w:space="0" w:color="auto"/>
              <w:right w:val="single" w:sz="4" w:space="0" w:color="auto"/>
            </w:tcBorders>
            <w:shd w:val="clear" w:color="auto" w:fill="auto"/>
            <w:noWrap/>
            <w:vAlign w:val="bottom"/>
            <w:hideMark/>
          </w:tcPr>
          <w:p w14:paraId="75CDB38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-2.2079</w:t>
            </w:r>
          </w:p>
        </w:tc>
        <w:tc>
          <w:tcPr>
            <w:tcW w:w="1240" w:type="dxa"/>
            <w:tcBorders>
              <w:top w:val="nil"/>
              <w:left w:val="nil"/>
              <w:bottom w:val="single" w:sz="4" w:space="0" w:color="auto"/>
              <w:right w:val="single" w:sz="8" w:space="0" w:color="auto"/>
            </w:tcBorders>
            <w:shd w:val="clear" w:color="auto" w:fill="auto"/>
            <w:noWrap/>
            <w:vAlign w:val="bottom"/>
            <w:hideMark/>
          </w:tcPr>
          <w:p w14:paraId="6F6D13A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7.7858</w:t>
            </w:r>
          </w:p>
        </w:tc>
      </w:tr>
      <w:tr w:rsidR="008C32B8" w:rsidRPr="008C32B8" w14:paraId="2233B448"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3574AB4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000000" w:fill="DBDBDB"/>
            <w:noWrap/>
            <w:vAlign w:val="bottom"/>
            <w:hideMark/>
          </w:tcPr>
          <w:p w14:paraId="57DC2A7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0.00</w:t>
            </w:r>
          </w:p>
        </w:tc>
        <w:tc>
          <w:tcPr>
            <w:tcW w:w="960" w:type="dxa"/>
            <w:tcBorders>
              <w:top w:val="nil"/>
              <w:left w:val="nil"/>
              <w:bottom w:val="single" w:sz="4" w:space="0" w:color="auto"/>
              <w:right w:val="single" w:sz="4" w:space="0" w:color="auto"/>
            </w:tcBorders>
            <w:shd w:val="clear" w:color="000000" w:fill="DBDBDB"/>
            <w:noWrap/>
            <w:vAlign w:val="bottom"/>
            <w:hideMark/>
          </w:tcPr>
          <w:p w14:paraId="34562FB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5.05</w:t>
            </w:r>
          </w:p>
        </w:tc>
        <w:tc>
          <w:tcPr>
            <w:tcW w:w="960" w:type="dxa"/>
            <w:tcBorders>
              <w:top w:val="nil"/>
              <w:left w:val="nil"/>
              <w:bottom w:val="single" w:sz="4" w:space="0" w:color="auto"/>
              <w:right w:val="single" w:sz="4" w:space="0" w:color="auto"/>
            </w:tcBorders>
            <w:shd w:val="clear" w:color="000000" w:fill="DBDBDB"/>
            <w:noWrap/>
            <w:vAlign w:val="bottom"/>
            <w:hideMark/>
          </w:tcPr>
          <w:p w14:paraId="6971251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0.00</w:t>
            </w:r>
          </w:p>
        </w:tc>
        <w:tc>
          <w:tcPr>
            <w:tcW w:w="960" w:type="dxa"/>
            <w:tcBorders>
              <w:top w:val="nil"/>
              <w:left w:val="nil"/>
              <w:bottom w:val="single" w:sz="4" w:space="0" w:color="auto"/>
              <w:right w:val="single" w:sz="4" w:space="0" w:color="auto"/>
            </w:tcBorders>
            <w:shd w:val="clear" w:color="000000" w:fill="DBDBDB"/>
            <w:noWrap/>
            <w:vAlign w:val="bottom"/>
            <w:hideMark/>
          </w:tcPr>
          <w:p w14:paraId="34A8EA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7.05</w:t>
            </w:r>
          </w:p>
        </w:tc>
        <w:tc>
          <w:tcPr>
            <w:tcW w:w="1180" w:type="dxa"/>
            <w:tcBorders>
              <w:top w:val="nil"/>
              <w:left w:val="nil"/>
              <w:bottom w:val="single" w:sz="4" w:space="0" w:color="auto"/>
              <w:right w:val="single" w:sz="4" w:space="0" w:color="auto"/>
            </w:tcBorders>
            <w:shd w:val="clear" w:color="auto" w:fill="auto"/>
            <w:noWrap/>
            <w:vAlign w:val="bottom"/>
            <w:hideMark/>
          </w:tcPr>
          <w:p w14:paraId="4F3CEA7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-0.7599</w:t>
            </w:r>
          </w:p>
        </w:tc>
        <w:tc>
          <w:tcPr>
            <w:tcW w:w="1260" w:type="dxa"/>
            <w:tcBorders>
              <w:top w:val="nil"/>
              <w:left w:val="nil"/>
              <w:bottom w:val="single" w:sz="4" w:space="0" w:color="auto"/>
              <w:right w:val="single" w:sz="4" w:space="0" w:color="auto"/>
            </w:tcBorders>
            <w:shd w:val="clear" w:color="auto" w:fill="auto"/>
            <w:noWrap/>
            <w:vAlign w:val="bottom"/>
            <w:hideMark/>
          </w:tcPr>
          <w:p w14:paraId="6EFBACD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-2.1223</w:t>
            </w:r>
          </w:p>
        </w:tc>
        <w:tc>
          <w:tcPr>
            <w:tcW w:w="1240" w:type="dxa"/>
            <w:tcBorders>
              <w:top w:val="nil"/>
              <w:left w:val="nil"/>
              <w:bottom w:val="single" w:sz="4" w:space="0" w:color="auto"/>
              <w:right w:val="single" w:sz="8" w:space="0" w:color="auto"/>
            </w:tcBorders>
            <w:shd w:val="clear" w:color="auto" w:fill="auto"/>
            <w:noWrap/>
            <w:vAlign w:val="bottom"/>
            <w:hideMark/>
          </w:tcPr>
          <w:p w14:paraId="4823D87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7.5946</w:t>
            </w:r>
          </w:p>
        </w:tc>
      </w:tr>
      <w:tr w:rsidR="008C32B8" w:rsidRPr="008C32B8" w14:paraId="4550D05C"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3497F55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000000" w:fill="DBDBDB"/>
            <w:noWrap/>
            <w:vAlign w:val="bottom"/>
            <w:hideMark/>
          </w:tcPr>
          <w:p w14:paraId="44ABD38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-0.25</w:t>
            </w:r>
          </w:p>
        </w:tc>
        <w:tc>
          <w:tcPr>
            <w:tcW w:w="960" w:type="dxa"/>
            <w:tcBorders>
              <w:top w:val="nil"/>
              <w:left w:val="nil"/>
              <w:bottom w:val="single" w:sz="4" w:space="0" w:color="auto"/>
              <w:right w:val="single" w:sz="4" w:space="0" w:color="auto"/>
            </w:tcBorders>
            <w:shd w:val="clear" w:color="000000" w:fill="DBDBDB"/>
            <w:noWrap/>
            <w:vAlign w:val="bottom"/>
            <w:hideMark/>
          </w:tcPr>
          <w:p w14:paraId="0EDE185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4.90</w:t>
            </w:r>
          </w:p>
        </w:tc>
        <w:tc>
          <w:tcPr>
            <w:tcW w:w="960" w:type="dxa"/>
            <w:tcBorders>
              <w:top w:val="nil"/>
              <w:left w:val="nil"/>
              <w:bottom w:val="single" w:sz="4" w:space="0" w:color="auto"/>
              <w:right w:val="single" w:sz="4" w:space="0" w:color="auto"/>
            </w:tcBorders>
            <w:shd w:val="clear" w:color="000000" w:fill="DBDBDB"/>
            <w:noWrap/>
            <w:vAlign w:val="bottom"/>
            <w:hideMark/>
          </w:tcPr>
          <w:p w14:paraId="7957991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-0.25</w:t>
            </w:r>
          </w:p>
        </w:tc>
        <w:tc>
          <w:tcPr>
            <w:tcW w:w="960" w:type="dxa"/>
            <w:tcBorders>
              <w:top w:val="nil"/>
              <w:left w:val="nil"/>
              <w:bottom w:val="single" w:sz="4" w:space="0" w:color="auto"/>
              <w:right w:val="single" w:sz="4" w:space="0" w:color="auto"/>
            </w:tcBorders>
            <w:shd w:val="clear" w:color="000000" w:fill="DBDBDB"/>
            <w:noWrap/>
            <w:vAlign w:val="bottom"/>
            <w:hideMark/>
          </w:tcPr>
          <w:p w14:paraId="3098F40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6.90</w:t>
            </w:r>
          </w:p>
        </w:tc>
        <w:tc>
          <w:tcPr>
            <w:tcW w:w="1180" w:type="dxa"/>
            <w:tcBorders>
              <w:top w:val="nil"/>
              <w:left w:val="nil"/>
              <w:bottom w:val="single" w:sz="4" w:space="0" w:color="auto"/>
              <w:right w:val="single" w:sz="4" w:space="0" w:color="auto"/>
            </w:tcBorders>
            <w:shd w:val="clear" w:color="auto" w:fill="auto"/>
            <w:noWrap/>
            <w:vAlign w:val="bottom"/>
            <w:hideMark/>
          </w:tcPr>
          <w:p w14:paraId="76D58C8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-0.7184</w:t>
            </w:r>
          </w:p>
        </w:tc>
        <w:tc>
          <w:tcPr>
            <w:tcW w:w="1260" w:type="dxa"/>
            <w:tcBorders>
              <w:top w:val="nil"/>
              <w:left w:val="nil"/>
              <w:bottom w:val="single" w:sz="4" w:space="0" w:color="auto"/>
              <w:right w:val="single" w:sz="4" w:space="0" w:color="auto"/>
            </w:tcBorders>
            <w:shd w:val="clear" w:color="auto" w:fill="auto"/>
            <w:noWrap/>
            <w:vAlign w:val="bottom"/>
            <w:hideMark/>
          </w:tcPr>
          <w:p w14:paraId="797CD96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-2.1473</w:t>
            </w:r>
          </w:p>
        </w:tc>
        <w:tc>
          <w:tcPr>
            <w:tcW w:w="1240" w:type="dxa"/>
            <w:tcBorders>
              <w:top w:val="nil"/>
              <w:left w:val="nil"/>
              <w:bottom w:val="single" w:sz="4" w:space="0" w:color="auto"/>
              <w:right w:val="single" w:sz="8" w:space="0" w:color="auto"/>
            </w:tcBorders>
            <w:shd w:val="clear" w:color="auto" w:fill="auto"/>
            <w:noWrap/>
            <w:vAlign w:val="bottom"/>
            <w:hideMark/>
          </w:tcPr>
          <w:p w14:paraId="45AE286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7.5780</w:t>
            </w:r>
          </w:p>
        </w:tc>
      </w:tr>
      <w:tr w:rsidR="008C32B8" w:rsidRPr="008C32B8" w14:paraId="64228616"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48562433"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000000" w:fill="DBDBDB"/>
            <w:noWrap/>
            <w:vAlign w:val="bottom"/>
            <w:hideMark/>
          </w:tcPr>
          <w:p w14:paraId="2BB79D0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0.90</w:t>
            </w:r>
          </w:p>
        </w:tc>
        <w:tc>
          <w:tcPr>
            <w:tcW w:w="960" w:type="dxa"/>
            <w:tcBorders>
              <w:top w:val="nil"/>
              <w:left w:val="nil"/>
              <w:bottom w:val="single" w:sz="8" w:space="0" w:color="auto"/>
              <w:right w:val="single" w:sz="4" w:space="0" w:color="auto"/>
            </w:tcBorders>
            <w:shd w:val="clear" w:color="000000" w:fill="DBDBDB"/>
            <w:noWrap/>
            <w:vAlign w:val="bottom"/>
            <w:hideMark/>
          </w:tcPr>
          <w:p w14:paraId="3E0F1F7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4.90</w:t>
            </w:r>
          </w:p>
        </w:tc>
        <w:tc>
          <w:tcPr>
            <w:tcW w:w="960" w:type="dxa"/>
            <w:tcBorders>
              <w:top w:val="nil"/>
              <w:left w:val="nil"/>
              <w:bottom w:val="single" w:sz="8" w:space="0" w:color="auto"/>
              <w:right w:val="single" w:sz="4" w:space="0" w:color="auto"/>
            </w:tcBorders>
            <w:shd w:val="clear" w:color="000000" w:fill="DBDBDB"/>
            <w:noWrap/>
            <w:vAlign w:val="bottom"/>
            <w:hideMark/>
          </w:tcPr>
          <w:p w14:paraId="65369B2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0.90</w:t>
            </w:r>
          </w:p>
        </w:tc>
        <w:tc>
          <w:tcPr>
            <w:tcW w:w="960" w:type="dxa"/>
            <w:tcBorders>
              <w:top w:val="nil"/>
              <w:left w:val="nil"/>
              <w:bottom w:val="single" w:sz="8" w:space="0" w:color="auto"/>
              <w:right w:val="single" w:sz="4" w:space="0" w:color="auto"/>
            </w:tcBorders>
            <w:shd w:val="clear" w:color="000000" w:fill="DBDBDB"/>
            <w:noWrap/>
            <w:vAlign w:val="bottom"/>
            <w:hideMark/>
          </w:tcPr>
          <w:p w14:paraId="7AEB043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6.90</w:t>
            </w:r>
          </w:p>
        </w:tc>
        <w:tc>
          <w:tcPr>
            <w:tcW w:w="1180" w:type="dxa"/>
            <w:tcBorders>
              <w:top w:val="nil"/>
              <w:left w:val="nil"/>
              <w:bottom w:val="single" w:sz="8" w:space="0" w:color="auto"/>
              <w:right w:val="single" w:sz="4" w:space="0" w:color="auto"/>
            </w:tcBorders>
            <w:shd w:val="clear" w:color="auto" w:fill="auto"/>
            <w:noWrap/>
            <w:vAlign w:val="bottom"/>
            <w:hideMark/>
          </w:tcPr>
          <w:p w14:paraId="250E15D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-0.8862</w:t>
            </w:r>
          </w:p>
        </w:tc>
        <w:tc>
          <w:tcPr>
            <w:tcW w:w="1260" w:type="dxa"/>
            <w:tcBorders>
              <w:top w:val="nil"/>
              <w:left w:val="nil"/>
              <w:bottom w:val="single" w:sz="8" w:space="0" w:color="auto"/>
              <w:right w:val="single" w:sz="4" w:space="0" w:color="auto"/>
            </w:tcBorders>
            <w:shd w:val="clear" w:color="auto" w:fill="auto"/>
            <w:noWrap/>
            <w:vAlign w:val="bottom"/>
            <w:hideMark/>
          </w:tcPr>
          <w:p w14:paraId="28689AD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-2.1380</w:t>
            </w:r>
          </w:p>
        </w:tc>
        <w:tc>
          <w:tcPr>
            <w:tcW w:w="1240" w:type="dxa"/>
            <w:tcBorders>
              <w:top w:val="nil"/>
              <w:left w:val="nil"/>
              <w:bottom w:val="single" w:sz="8" w:space="0" w:color="auto"/>
              <w:right w:val="single" w:sz="8" w:space="0" w:color="auto"/>
            </w:tcBorders>
            <w:shd w:val="clear" w:color="auto" w:fill="auto"/>
            <w:noWrap/>
            <w:vAlign w:val="bottom"/>
            <w:hideMark/>
          </w:tcPr>
          <w:p w14:paraId="5008293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7.7366</w:t>
            </w:r>
          </w:p>
        </w:tc>
      </w:tr>
      <w:tr w:rsidR="008C32B8" w:rsidRPr="008C32B8" w14:paraId="1A48BE2B"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B7EE90A"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I</w:t>
            </w:r>
          </w:p>
        </w:tc>
        <w:tc>
          <w:tcPr>
            <w:tcW w:w="960" w:type="dxa"/>
            <w:tcBorders>
              <w:top w:val="nil"/>
              <w:left w:val="nil"/>
              <w:bottom w:val="single" w:sz="4" w:space="0" w:color="auto"/>
              <w:right w:val="single" w:sz="4" w:space="0" w:color="auto"/>
            </w:tcBorders>
            <w:shd w:val="clear" w:color="auto" w:fill="auto"/>
            <w:noWrap/>
            <w:vAlign w:val="bottom"/>
            <w:hideMark/>
          </w:tcPr>
          <w:p w14:paraId="6EBEDF7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1.15</w:t>
            </w:r>
          </w:p>
        </w:tc>
        <w:tc>
          <w:tcPr>
            <w:tcW w:w="960" w:type="dxa"/>
            <w:tcBorders>
              <w:top w:val="nil"/>
              <w:left w:val="nil"/>
              <w:bottom w:val="single" w:sz="4" w:space="0" w:color="auto"/>
              <w:right w:val="single" w:sz="4" w:space="0" w:color="auto"/>
            </w:tcBorders>
            <w:shd w:val="clear" w:color="auto" w:fill="auto"/>
            <w:noWrap/>
            <w:vAlign w:val="bottom"/>
            <w:hideMark/>
          </w:tcPr>
          <w:p w14:paraId="2B8F2F2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5.10</w:t>
            </w:r>
          </w:p>
        </w:tc>
        <w:tc>
          <w:tcPr>
            <w:tcW w:w="960" w:type="dxa"/>
            <w:tcBorders>
              <w:top w:val="nil"/>
              <w:left w:val="nil"/>
              <w:bottom w:val="single" w:sz="4" w:space="0" w:color="auto"/>
              <w:right w:val="single" w:sz="4" w:space="0" w:color="auto"/>
            </w:tcBorders>
            <w:shd w:val="clear" w:color="auto" w:fill="auto"/>
            <w:noWrap/>
            <w:vAlign w:val="bottom"/>
            <w:hideMark/>
          </w:tcPr>
          <w:p w14:paraId="2F11702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1.15</w:t>
            </w:r>
          </w:p>
        </w:tc>
        <w:tc>
          <w:tcPr>
            <w:tcW w:w="960" w:type="dxa"/>
            <w:tcBorders>
              <w:top w:val="nil"/>
              <w:left w:val="nil"/>
              <w:bottom w:val="single" w:sz="4" w:space="0" w:color="auto"/>
              <w:right w:val="single" w:sz="4" w:space="0" w:color="auto"/>
            </w:tcBorders>
            <w:shd w:val="clear" w:color="auto" w:fill="auto"/>
            <w:noWrap/>
            <w:vAlign w:val="bottom"/>
            <w:hideMark/>
          </w:tcPr>
          <w:p w14:paraId="4B08080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7.10</w:t>
            </w:r>
          </w:p>
        </w:tc>
        <w:tc>
          <w:tcPr>
            <w:tcW w:w="1180" w:type="dxa"/>
            <w:tcBorders>
              <w:top w:val="nil"/>
              <w:left w:val="nil"/>
              <w:bottom w:val="single" w:sz="4" w:space="0" w:color="auto"/>
              <w:right w:val="single" w:sz="4" w:space="0" w:color="auto"/>
            </w:tcBorders>
            <w:shd w:val="clear" w:color="auto" w:fill="auto"/>
            <w:noWrap/>
            <w:vAlign w:val="bottom"/>
            <w:hideMark/>
          </w:tcPr>
          <w:p w14:paraId="0E2873B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-0.9260</w:t>
            </w:r>
          </w:p>
        </w:tc>
        <w:tc>
          <w:tcPr>
            <w:tcW w:w="1260" w:type="dxa"/>
            <w:tcBorders>
              <w:top w:val="nil"/>
              <w:left w:val="nil"/>
              <w:bottom w:val="single" w:sz="4" w:space="0" w:color="auto"/>
              <w:right w:val="single" w:sz="4" w:space="0" w:color="auto"/>
            </w:tcBorders>
            <w:shd w:val="clear" w:color="auto" w:fill="auto"/>
            <w:noWrap/>
            <w:vAlign w:val="bottom"/>
            <w:hideMark/>
          </w:tcPr>
          <w:p w14:paraId="40EC33C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-2.0976</w:t>
            </w:r>
          </w:p>
        </w:tc>
        <w:tc>
          <w:tcPr>
            <w:tcW w:w="1240" w:type="dxa"/>
            <w:tcBorders>
              <w:top w:val="nil"/>
              <w:left w:val="nil"/>
              <w:bottom w:val="single" w:sz="4" w:space="0" w:color="auto"/>
              <w:right w:val="single" w:sz="8" w:space="0" w:color="auto"/>
            </w:tcBorders>
            <w:shd w:val="clear" w:color="auto" w:fill="auto"/>
            <w:noWrap/>
            <w:vAlign w:val="bottom"/>
            <w:hideMark/>
          </w:tcPr>
          <w:p w14:paraId="408A721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7.7360</w:t>
            </w:r>
          </w:p>
        </w:tc>
      </w:tr>
      <w:tr w:rsidR="008C32B8" w:rsidRPr="008C32B8" w14:paraId="2CC4E9F6"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73B44638"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65F6C0F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1.40</w:t>
            </w:r>
          </w:p>
        </w:tc>
        <w:tc>
          <w:tcPr>
            <w:tcW w:w="960" w:type="dxa"/>
            <w:tcBorders>
              <w:top w:val="nil"/>
              <w:left w:val="nil"/>
              <w:bottom w:val="single" w:sz="4" w:space="0" w:color="auto"/>
              <w:right w:val="single" w:sz="4" w:space="0" w:color="auto"/>
            </w:tcBorders>
            <w:shd w:val="clear" w:color="auto" w:fill="auto"/>
            <w:noWrap/>
            <w:vAlign w:val="bottom"/>
            <w:hideMark/>
          </w:tcPr>
          <w:p w14:paraId="465494E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35E2047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1.40</w:t>
            </w:r>
          </w:p>
        </w:tc>
        <w:tc>
          <w:tcPr>
            <w:tcW w:w="960" w:type="dxa"/>
            <w:tcBorders>
              <w:top w:val="nil"/>
              <w:left w:val="nil"/>
              <w:bottom w:val="single" w:sz="4" w:space="0" w:color="auto"/>
              <w:right w:val="single" w:sz="4" w:space="0" w:color="auto"/>
            </w:tcBorders>
            <w:shd w:val="clear" w:color="auto" w:fill="auto"/>
            <w:noWrap/>
            <w:vAlign w:val="bottom"/>
            <w:hideMark/>
          </w:tcPr>
          <w:p w14:paraId="3AD318A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4F66D34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-0.9687</w:t>
            </w:r>
          </w:p>
        </w:tc>
        <w:tc>
          <w:tcPr>
            <w:tcW w:w="1260" w:type="dxa"/>
            <w:tcBorders>
              <w:top w:val="nil"/>
              <w:left w:val="nil"/>
              <w:bottom w:val="single" w:sz="4" w:space="0" w:color="auto"/>
              <w:right w:val="single" w:sz="4" w:space="0" w:color="auto"/>
            </w:tcBorders>
            <w:shd w:val="clear" w:color="auto" w:fill="auto"/>
            <w:noWrap/>
            <w:vAlign w:val="bottom"/>
            <w:hideMark/>
          </w:tcPr>
          <w:p w14:paraId="36C445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-2.0212</w:t>
            </w:r>
          </w:p>
        </w:tc>
        <w:tc>
          <w:tcPr>
            <w:tcW w:w="1240" w:type="dxa"/>
            <w:tcBorders>
              <w:top w:val="nil"/>
              <w:left w:val="nil"/>
              <w:bottom w:val="single" w:sz="4" w:space="0" w:color="auto"/>
              <w:right w:val="single" w:sz="8" w:space="0" w:color="auto"/>
            </w:tcBorders>
            <w:shd w:val="clear" w:color="auto" w:fill="auto"/>
            <w:noWrap/>
            <w:vAlign w:val="bottom"/>
            <w:hideMark/>
          </w:tcPr>
          <w:p w14:paraId="22AEF39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7.7023</w:t>
            </w:r>
          </w:p>
        </w:tc>
      </w:tr>
      <w:tr w:rsidR="008C32B8" w:rsidRPr="008C32B8" w14:paraId="57B7C85D"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9505BFC"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3AE58F5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auto" w:fill="auto"/>
            <w:noWrap/>
            <w:vAlign w:val="bottom"/>
            <w:hideMark/>
          </w:tcPr>
          <w:p w14:paraId="13B7D5D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5.70</w:t>
            </w:r>
          </w:p>
        </w:tc>
        <w:tc>
          <w:tcPr>
            <w:tcW w:w="960" w:type="dxa"/>
            <w:tcBorders>
              <w:top w:val="nil"/>
              <w:left w:val="nil"/>
              <w:bottom w:val="single" w:sz="4" w:space="0" w:color="auto"/>
              <w:right w:val="single" w:sz="4" w:space="0" w:color="auto"/>
            </w:tcBorders>
            <w:shd w:val="clear" w:color="auto" w:fill="auto"/>
            <w:noWrap/>
            <w:vAlign w:val="bottom"/>
            <w:hideMark/>
          </w:tcPr>
          <w:p w14:paraId="0E92800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1.80</w:t>
            </w:r>
          </w:p>
        </w:tc>
        <w:tc>
          <w:tcPr>
            <w:tcW w:w="960" w:type="dxa"/>
            <w:tcBorders>
              <w:top w:val="nil"/>
              <w:left w:val="nil"/>
              <w:bottom w:val="single" w:sz="4" w:space="0" w:color="auto"/>
              <w:right w:val="single" w:sz="4" w:space="0" w:color="auto"/>
            </w:tcBorders>
            <w:shd w:val="clear" w:color="auto" w:fill="auto"/>
            <w:noWrap/>
            <w:vAlign w:val="bottom"/>
            <w:hideMark/>
          </w:tcPr>
          <w:p w14:paraId="254662D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w:t>
            </w:r>
          </w:p>
        </w:tc>
        <w:tc>
          <w:tcPr>
            <w:tcW w:w="1180" w:type="dxa"/>
            <w:tcBorders>
              <w:top w:val="nil"/>
              <w:left w:val="nil"/>
              <w:bottom w:val="single" w:sz="4" w:space="0" w:color="auto"/>
              <w:right w:val="single" w:sz="4" w:space="0" w:color="auto"/>
            </w:tcBorders>
            <w:shd w:val="clear" w:color="auto" w:fill="auto"/>
            <w:noWrap/>
            <w:vAlign w:val="bottom"/>
            <w:hideMark/>
          </w:tcPr>
          <w:p w14:paraId="184B755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-1.0270</w:t>
            </w:r>
          </w:p>
        </w:tc>
        <w:tc>
          <w:tcPr>
            <w:tcW w:w="1260" w:type="dxa"/>
            <w:tcBorders>
              <w:top w:val="nil"/>
              <w:left w:val="nil"/>
              <w:bottom w:val="single" w:sz="4" w:space="0" w:color="auto"/>
              <w:right w:val="single" w:sz="4" w:space="0" w:color="auto"/>
            </w:tcBorders>
            <w:shd w:val="clear" w:color="auto" w:fill="auto"/>
            <w:noWrap/>
            <w:vAlign w:val="bottom"/>
            <w:hideMark/>
          </w:tcPr>
          <w:p w14:paraId="21E1D8F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-1.9718</w:t>
            </w:r>
          </w:p>
        </w:tc>
        <w:tc>
          <w:tcPr>
            <w:tcW w:w="1240" w:type="dxa"/>
            <w:tcBorders>
              <w:top w:val="nil"/>
              <w:left w:val="nil"/>
              <w:bottom w:val="single" w:sz="4" w:space="0" w:color="auto"/>
              <w:right w:val="single" w:sz="8" w:space="0" w:color="auto"/>
            </w:tcBorders>
            <w:shd w:val="clear" w:color="auto" w:fill="auto"/>
            <w:noWrap/>
            <w:vAlign w:val="bottom"/>
            <w:hideMark/>
          </w:tcPr>
          <w:p w14:paraId="704D11F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7.7112</w:t>
            </w:r>
          </w:p>
        </w:tc>
      </w:tr>
      <w:tr w:rsidR="008C32B8" w:rsidRPr="008C32B8" w14:paraId="62595E2E"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408E6D21"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32FD608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3D6E120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42B7A78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1AA3F83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1F74F7B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-1.0373</w:t>
            </w:r>
          </w:p>
        </w:tc>
        <w:tc>
          <w:tcPr>
            <w:tcW w:w="1260" w:type="dxa"/>
            <w:tcBorders>
              <w:top w:val="nil"/>
              <w:left w:val="nil"/>
              <w:bottom w:val="single" w:sz="4" w:space="0" w:color="auto"/>
              <w:right w:val="single" w:sz="4" w:space="0" w:color="auto"/>
            </w:tcBorders>
            <w:shd w:val="clear" w:color="auto" w:fill="auto"/>
            <w:noWrap/>
            <w:vAlign w:val="bottom"/>
            <w:hideMark/>
          </w:tcPr>
          <w:p w14:paraId="655117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-2.0022</w:t>
            </w:r>
          </w:p>
        </w:tc>
        <w:tc>
          <w:tcPr>
            <w:tcW w:w="1240" w:type="dxa"/>
            <w:tcBorders>
              <w:top w:val="nil"/>
              <w:left w:val="nil"/>
              <w:bottom w:val="single" w:sz="4" w:space="0" w:color="auto"/>
              <w:right w:val="single" w:sz="8" w:space="0" w:color="auto"/>
            </w:tcBorders>
            <w:shd w:val="clear" w:color="auto" w:fill="auto"/>
            <w:noWrap/>
            <w:vAlign w:val="bottom"/>
            <w:hideMark/>
          </w:tcPr>
          <w:p w14:paraId="7303582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7.7518</w:t>
            </w:r>
          </w:p>
        </w:tc>
      </w:tr>
      <w:tr w:rsidR="008C32B8" w:rsidRPr="008C32B8" w14:paraId="09E61C57"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197EE35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uto"/>
            <w:noWrap/>
            <w:vAlign w:val="bottom"/>
            <w:hideMark/>
          </w:tcPr>
          <w:p w14:paraId="33E4C8F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1.30</w:t>
            </w:r>
          </w:p>
        </w:tc>
        <w:tc>
          <w:tcPr>
            <w:tcW w:w="960" w:type="dxa"/>
            <w:tcBorders>
              <w:top w:val="nil"/>
              <w:left w:val="nil"/>
              <w:bottom w:val="single" w:sz="8" w:space="0" w:color="auto"/>
              <w:right w:val="single" w:sz="4" w:space="0" w:color="auto"/>
            </w:tcBorders>
            <w:shd w:val="clear" w:color="auto" w:fill="auto"/>
            <w:noWrap/>
            <w:vAlign w:val="bottom"/>
            <w:hideMark/>
          </w:tcPr>
          <w:p w14:paraId="6AFE7A5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8" w:space="0" w:color="auto"/>
              <w:right w:val="single" w:sz="4" w:space="0" w:color="auto"/>
            </w:tcBorders>
            <w:shd w:val="clear" w:color="auto" w:fill="auto"/>
            <w:noWrap/>
            <w:vAlign w:val="bottom"/>
            <w:hideMark/>
          </w:tcPr>
          <w:p w14:paraId="3FA7D71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1.30</w:t>
            </w:r>
          </w:p>
        </w:tc>
        <w:tc>
          <w:tcPr>
            <w:tcW w:w="960" w:type="dxa"/>
            <w:tcBorders>
              <w:top w:val="nil"/>
              <w:left w:val="nil"/>
              <w:bottom w:val="single" w:sz="8" w:space="0" w:color="auto"/>
              <w:right w:val="single" w:sz="4" w:space="0" w:color="auto"/>
            </w:tcBorders>
            <w:shd w:val="clear" w:color="auto" w:fill="auto"/>
            <w:noWrap/>
            <w:vAlign w:val="bottom"/>
            <w:hideMark/>
          </w:tcPr>
          <w:p w14:paraId="24F42AE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8" w:space="0" w:color="auto"/>
              <w:right w:val="single" w:sz="4" w:space="0" w:color="auto"/>
            </w:tcBorders>
            <w:shd w:val="clear" w:color="auto" w:fill="auto"/>
            <w:noWrap/>
            <w:vAlign w:val="bottom"/>
            <w:hideMark/>
          </w:tcPr>
          <w:p w14:paraId="461EE90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-0.9432</w:t>
            </w:r>
          </w:p>
        </w:tc>
        <w:tc>
          <w:tcPr>
            <w:tcW w:w="1260" w:type="dxa"/>
            <w:tcBorders>
              <w:top w:val="nil"/>
              <w:left w:val="nil"/>
              <w:bottom w:val="single" w:sz="8" w:space="0" w:color="auto"/>
              <w:right w:val="single" w:sz="4" w:space="0" w:color="auto"/>
            </w:tcBorders>
            <w:shd w:val="clear" w:color="auto" w:fill="auto"/>
            <w:noWrap/>
            <w:vAlign w:val="bottom"/>
            <w:hideMark/>
          </w:tcPr>
          <w:p w14:paraId="2ADEE78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-2.2276</w:t>
            </w:r>
          </w:p>
        </w:tc>
        <w:tc>
          <w:tcPr>
            <w:tcW w:w="1240" w:type="dxa"/>
            <w:tcBorders>
              <w:top w:val="nil"/>
              <w:left w:val="nil"/>
              <w:bottom w:val="single" w:sz="8" w:space="0" w:color="auto"/>
              <w:right w:val="single" w:sz="8" w:space="0" w:color="auto"/>
            </w:tcBorders>
            <w:shd w:val="clear" w:color="auto" w:fill="auto"/>
            <w:noWrap/>
            <w:vAlign w:val="bottom"/>
            <w:hideMark/>
          </w:tcPr>
          <w:p w14:paraId="4465A13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7.8833</w:t>
            </w:r>
          </w:p>
        </w:tc>
      </w:tr>
      <w:tr w:rsidR="008C32B8" w:rsidRPr="008C32B8" w14:paraId="7A9C2A1F"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BD9DDEA"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M</w:t>
            </w:r>
          </w:p>
        </w:tc>
        <w:tc>
          <w:tcPr>
            <w:tcW w:w="960" w:type="dxa"/>
            <w:tcBorders>
              <w:top w:val="nil"/>
              <w:left w:val="nil"/>
              <w:bottom w:val="single" w:sz="4" w:space="0" w:color="auto"/>
              <w:right w:val="single" w:sz="4" w:space="0" w:color="auto"/>
            </w:tcBorders>
            <w:shd w:val="clear" w:color="auto" w:fill="auto"/>
            <w:noWrap/>
            <w:vAlign w:val="bottom"/>
            <w:hideMark/>
          </w:tcPr>
          <w:p w14:paraId="50234F9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75B06DA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5.30</w:t>
            </w:r>
          </w:p>
        </w:tc>
        <w:tc>
          <w:tcPr>
            <w:tcW w:w="960" w:type="dxa"/>
            <w:tcBorders>
              <w:top w:val="nil"/>
              <w:left w:val="nil"/>
              <w:bottom w:val="single" w:sz="4" w:space="0" w:color="auto"/>
              <w:right w:val="single" w:sz="4" w:space="0" w:color="auto"/>
            </w:tcBorders>
            <w:shd w:val="clear" w:color="auto" w:fill="auto"/>
            <w:noWrap/>
            <w:vAlign w:val="bottom"/>
            <w:hideMark/>
          </w:tcPr>
          <w:p w14:paraId="0C6B82C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w:t>
            </w:r>
          </w:p>
        </w:tc>
        <w:tc>
          <w:tcPr>
            <w:tcW w:w="960" w:type="dxa"/>
            <w:tcBorders>
              <w:top w:val="nil"/>
              <w:left w:val="nil"/>
              <w:bottom w:val="single" w:sz="4" w:space="0" w:color="auto"/>
              <w:right w:val="single" w:sz="4" w:space="0" w:color="auto"/>
            </w:tcBorders>
            <w:shd w:val="clear" w:color="auto" w:fill="auto"/>
            <w:noWrap/>
            <w:vAlign w:val="bottom"/>
            <w:hideMark/>
          </w:tcPr>
          <w:p w14:paraId="1385B1F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7.30</w:t>
            </w:r>
          </w:p>
        </w:tc>
        <w:tc>
          <w:tcPr>
            <w:tcW w:w="1180" w:type="dxa"/>
            <w:tcBorders>
              <w:top w:val="nil"/>
              <w:left w:val="nil"/>
              <w:bottom w:val="single" w:sz="4" w:space="0" w:color="auto"/>
              <w:right w:val="single" w:sz="4" w:space="0" w:color="auto"/>
            </w:tcBorders>
            <w:shd w:val="clear" w:color="auto" w:fill="auto"/>
            <w:noWrap/>
            <w:vAlign w:val="bottom"/>
            <w:hideMark/>
          </w:tcPr>
          <w:p w14:paraId="0B08184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-1.0349</w:t>
            </w:r>
          </w:p>
        </w:tc>
        <w:tc>
          <w:tcPr>
            <w:tcW w:w="1260" w:type="dxa"/>
            <w:tcBorders>
              <w:top w:val="nil"/>
              <w:left w:val="nil"/>
              <w:bottom w:val="single" w:sz="4" w:space="0" w:color="auto"/>
              <w:right w:val="single" w:sz="4" w:space="0" w:color="auto"/>
            </w:tcBorders>
            <w:shd w:val="clear" w:color="auto" w:fill="auto"/>
            <w:noWrap/>
            <w:vAlign w:val="bottom"/>
            <w:hideMark/>
          </w:tcPr>
          <w:p w14:paraId="50976E2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-2.0364</w:t>
            </w:r>
          </w:p>
        </w:tc>
        <w:tc>
          <w:tcPr>
            <w:tcW w:w="1240" w:type="dxa"/>
            <w:tcBorders>
              <w:top w:val="nil"/>
              <w:left w:val="nil"/>
              <w:bottom w:val="single" w:sz="4" w:space="0" w:color="auto"/>
              <w:right w:val="single" w:sz="8" w:space="0" w:color="auto"/>
            </w:tcBorders>
            <w:shd w:val="clear" w:color="auto" w:fill="auto"/>
            <w:noWrap/>
            <w:vAlign w:val="bottom"/>
            <w:hideMark/>
          </w:tcPr>
          <w:p w14:paraId="5C6A71C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7.7836</w:t>
            </w:r>
          </w:p>
        </w:tc>
      </w:tr>
      <w:tr w:rsidR="008C32B8" w:rsidRPr="008C32B8" w14:paraId="7DF6EE0B"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5408DC00"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72ECC5D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2.55</w:t>
            </w:r>
          </w:p>
        </w:tc>
        <w:tc>
          <w:tcPr>
            <w:tcW w:w="960" w:type="dxa"/>
            <w:tcBorders>
              <w:top w:val="nil"/>
              <w:left w:val="nil"/>
              <w:bottom w:val="single" w:sz="4" w:space="0" w:color="auto"/>
              <w:right w:val="single" w:sz="4" w:space="0" w:color="auto"/>
            </w:tcBorders>
            <w:shd w:val="clear" w:color="auto" w:fill="auto"/>
            <w:noWrap/>
            <w:vAlign w:val="bottom"/>
            <w:hideMark/>
          </w:tcPr>
          <w:p w14:paraId="006E9AC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5.65</w:t>
            </w:r>
          </w:p>
        </w:tc>
        <w:tc>
          <w:tcPr>
            <w:tcW w:w="960" w:type="dxa"/>
            <w:tcBorders>
              <w:top w:val="nil"/>
              <w:left w:val="nil"/>
              <w:bottom w:val="single" w:sz="4" w:space="0" w:color="auto"/>
              <w:right w:val="single" w:sz="4" w:space="0" w:color="auto"/>
            </w:tcBorders>
            <w:shd w:val="clear" w:color="auto" w:fill="auto"/>
            <w:noWrap/>
            <w:vAlign w:val="bottom"/>
            <w:hideMark/>
          </w:tcPr>
          <w:p w14:paraId="2E349DD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2.55</w:t>
            </w:r>
          </w:p>
        </w:tc>
        <w:tc>
          <w:tcPr>
            <w:tcW w:w="960" w:type="dxa"/>
            <w:tcBorders>
              <w:top w:val="nil"/>
              <w:left w:val="nil"/>
              <w:bottom w:val="single" w:sz="4" w:space="0" w:color="auto"/>
              <w:right w:val="single" w:sz="4" w:space="0" w:color="auto"/>
            </w:tcBorders>
            <w:shd w:val="clear" w:color="auto" w:fill="auto"/>
            <w:noWrap/>
            <w:vAlign w:val="bottom"/>
            <w:hideMark/>
          </w:tcPr>
          <w:p w14:paraId="3397D08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7.65</w:t>
            </w:r>
          </w:p>
        </w:tc>
        <w:tc>
          <w:tcPr>
            <w:tcW w:w="1180" w:type="dxa"/>
            <w:tcBorders>
              <w:top w:val="nil"/>
              <w:left w:val="nil"/>
              <w:bottom w:val="single" w:sz="4" w:space="0" w:color="auto"/>
              <w:right w:val="single" w:sz="4" w:space="0" w:color="auto"/>
            </w:tcBorders>
            <w:shd w:val="clear" w:color="auto" w:fill="auto"/>
            <w:noWrap/>
            <w:vAlign w:val="bottom"/>
            <w:hideMark/>
          </w:tcPr>
          <w:p w14:paraId="6228338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-1.1270</w:t>
            </w:r>
          </w:p>
        </w:tc>
        <w:tc>
          <w:tcPr>
            <w:tcW w:w="1260" w:type="dxa"/>
            <w:tcBorders>
              <w:top w:val="nil"/>
              <w:left w:val="nil"/>
              <w:bottom w:val="single" w:sz="4" w:space="0" w:color="auto"/>
              <w:right w:val="single" w:sz="4" w:space="0" w:color="auto"/>
            </w:tcBorders>
            <w:shd w:val="clear" w:color="auto" w:fill="auto"/>
            <w:noWrap/>
            <w:vAlign w:val="bottom"/>
            <w:hideMark/>
          </w:tcPr>
          <w:p w14:paraId="3B4CDD9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-1.9437</w:t>
            </w:r>
          </w:p>
        </w:tc>
        <w:tc>
          <w:tcPr>
            <w:tcW w:w="1240" w:type="dxa"/>
            <w:tcBorders>
              <w:top w:val="nil"/>
              <w:left w:val="nil"/>
              <w:bottom w:val="single" w:sz="4" w:space="0" w:color="auto"/>
              <w:right w:val="single" w:sz="8" w:space="0" w:color="auto"/>
            </w:tcBorders>
            <w:shd w:val="clear" w:color="auto" w:fill="auto"/>
            <w:noWrap/>
            <w:vAlign w:val="bottom"/>
            <w:hideMark/>
          </w:tcPr>
          <w:p w14:paraId="0EDE372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7.7831</w:t>
            </w:r>
          </w:p>
        </w:tc>
      </w:tr>
      <w:tr w:rsidR="008C32B8" w:rsidRPr="008C32B8" w14:paraId="7440A527"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5170726"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F79E6B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2.65</w:t>
            </w:r>
          </w:p>
        </w:tc>
        <w:tc>
          <w:tcPr>
            <w:tcW w:w="960" w:type="dxa"/>
            <w:tcBorders>
              <w:top w:val="nil"/>
              <w:left w:val="nil"/>
              <w:bottom w:val="single" w:sz="4" w:space="0" w:color="auto"/>
              <w:right w:val="single" w:sz="4" w:space="0" w:color="auto"/>
            </w:tcBorders>
            <w:shd w:val="clear" w:color="auto" w:fill="auto"/>
            <w:noWrap/>
            <w:vAlign w:val="bottom"/>
            <w:hideMark/>
          </w:tcPr>
          <w:p w14:paraId="6293DC6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5D7A6B6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2.65</w:t>
            </w:r>
          </w:p>
        </w:tc>
        <w:tc>
          <w:tcPr>
            <w:tcW w:w="960" w:type="dxa"/>
            <w:tcBorders>
              <w:top w:val="nil"/>
              <w:left w:val="nil"/>
              <w:bottom w:val="single" w:sz="4" w:space="0" w:color="auto"/>
              <w:right w:val="single" w:sz="4" w:space="0" w:color="auto"/>
            </w:tcBorders>
            <w:shd w:val="clear" w:color="auto" w:fill="auto"/>
            <w:noWrap/>
            <w:vAlign w:val="bottom"/>
            <w:hideMark/>
          </w:tcPr>
          <w:p w14:paraId="3C77130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3F22C23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-1.1394</w:t>
            </w:r>
          </w:p>
        </w:tc>
        <w:tc>
          <w:tcPr>
            <w:tcW w:w="1260" w:type="dxa"/>
            <w:tcBorders>
              <w:top w:val="nil"/>
              <w:left w:val="nil"/>
              <w:bottom w:val="single" w:sz="4" w:space="0" w:color="auto"/>
              <w:right w:val="single" w:sz="4" w:space="0" w:color="auto"/>
            </w:tcBorders>
            <w:shd w:val="clear" w:color="auto" w:fill="auto"/>
            <w:noWrap/>
            <w:vAlign w:val="bottom"/>
            <w:hideMark/>
          </w:tcPr>
          <w:p w14:paraId="3382D3A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-1.9634</w:t>
            </w:r>
          </w:p>
        </w:tc>
        <w:tc>
          <w:tcPr>
            <w:tcW w:w="1240" w:type="dxa"/>
            <w:tcBorders>
              <w:top w:val="nil"/>
              <w:left w:val="nil"/>
              <w:bottom w:val="single" w:sz="4" w:space="0" w:color="auto"/>
              <w:right w:val="single" w:sz="8" w:space="0" w:color="auto"/>
            </w:tcBorders>
            <w:shd w:val="clear" w:color="auto" w:fill="auto"/>
            <w:noWrap/>
            <w:vAlign w:val="bottom"/>
            <w:hideMark/>
          </w:tcPr>
          <w:p w14:paraId="3CFDEB8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7.8151</w:t>
            </w:r>
          </w:p>
        </w:tc>
      </w:tr>
      <w:tr w:rsidR="008C32B8" w:rsidRPr="008C32B8" w14:paraId="58B023A6"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6F0CBB95"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6852B0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2.10</w:t>
            </w:r>
          </w:p>
        </w:tc>
        <w:tc>
          <w:tcPr>
            <w:tcW w:w="960" w:type="dxa"/>
            <w:tcBorders>
              <w:top w:val="nil"/>
              <w:left w:val="nil"/>
              <w:bottom w:val="single" w:sz="4" w:space="0" w:color="auto"/>
              <w:right w:val="single" w:sz="4" w:space="0" w:color="auto"/>
            </w:tcBorders>
            <w:shd w:val="clear" w:color="auto" w:fill="auto"/>
            <w:noWrap/>
            <w:vAlign w:val="bottom"/>
            <w:hideMark/>
          </w:tcPr>
          <w:p w14:paraId="4DD18F8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7B7C06E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2.10</w:t>
            </w:r>
          </w:p>
        </w:tc>
        <w:tc>
          <w:tcPr>
            <w:tcW w:w="960" w:type="dxa"/>
            <w:tcBorders>
              <w:top w:val="nil"/>
              <w:left w:val="nil"/>
              <w:bottom w:val="single" w:sz="4" w:space="0" w:color="auto"/>
              <w:right w:val="single" w:sz="4" w:space="0" w:color="auto"/>
            </w:tcBorders>
            <w:shd w:val="clear" w:color="auto" w:fill="auto"/>
            <w:noWrap/>
            <w:vAlign w:val="bottom"/>
            <w:hideMark/>
          </w:tcPr>
          <w:p w14:paraId="6021DC7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6.40</w:t>
            </w:r>
          </w:p>
        </w:tc>
        <w:tc>
          <w:tcPr>
            <w:tcW w:w="1180" w:type="dxa"/>
            <w:tcBorders>
              <w:top w:val="nil"/>
              <w:left w:val="nil"/>
              <w:bottom w:val="single" w:sz="4" w:space="0" w:color="auto"/>
              <w:right w:val="single" w:sz="4" w:space="0" w:color="auto"/>
            </w:tcBorders>
            <w:shd w:val="clear" w:color="auto" w:fill="auto"/>
            <w:noWrap/>
            <w:vAlign w:val="bottom"/>
            <w:hideMark/>
          </w:tcPr>
          <w:p w14:paraId="0E1336D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-1.0659</w:t>
            </w:r>
          </w:p>
        </w:tc>
        <w:tc>
          <w:tcPr>
            <w:tcW w:w="1260" w:type="dxa"/>
            <w:tcBorders>
              <w:top w:val="nil"/>
              <w:left w:val="nil"/>
              <w:bottom w:val="single" w:sz="4" w:space="0" w:color="auto"/>
              <w:right w:val="single" w:sz="4" w:space="0" w:color="auto"/>
            </w:tcBorders>
            <w:shd w:val="clear" w:color="auto" w:fill="auto"/>
            <w:noWrap/>
            <w:vAlign w:val="bottom"/>
            <w:hideMark/>
          </w:tcPr>
          <w:p w14:paraId="122AC04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-2.1762</w:t>
            </w:r>
          </w:p>
        </w:tc>
        <w:tc>
          <w:tcPr>
            <w:tcW w:w="1240" w:type="dxa"/>
            <w:tcBorders>
              <w:top w:val="nil"/>
              <w:left w:val="nil"/>
              <w:bottom w:val="single" w:sz="4" w:space="0" w:color="auto"/>
              <w:right w:val="single" w:sz="8" w:space="0" w:color="auto"/>
            </w:tcBorders>
            <w:shd w:val="clear" w:color="auto" w:fill="auto"/>
            <w:noWrap/>
            <w:vAlign w:val="bottom"/>
            <w:hideMark/>
          </w:tcPr>
          <w:p w14:paraId="0D1E264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7.9544</w:t>
            </w:r>
          </w:p>
        </w:tc>
      </w:tr>
      <w:tr w:rsidR="008C32B8" w:rsidRPr="008C32B8" w14:paraId="70643162"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785482AC"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D260BD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3.00</w:t>
            </w:r>
          </w:p>
        </w:tc>
        <w:tc>
          <w:tcPr>
            <w:tcW w:w="960" w:type="dxa"/>
            <w:tcBorders>
              <w:top w:val="nil"/>
              <w:left w:val="nil"/>
              <w:bottom w:val="single" w:sz="4" w:space="0" w:color="auto"/>
              <w:right w:val="single" w:sz="4" w:space="0" w:color="auto"/>
            </w:tcBorders>
            <w:shd w:val="clear" w:color="auto" w:fill="auto"/>
            <w:noWrap/>
            <w:vAlign w:val="bottom"/>
            <w:hideMark/>
          </w:tcPr>
          <w:p w14:paraId="17A17E5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2978A8C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3.00</w:t>
            </w:r>
          </w:p>
        </w:tc>
        <w:tc>
          <w:tcPr>
            <w:tcW w:w="960" w:type="dxa"/>
            <w:tcBorders>
              <w:top w:val="nil"/>
              <w:left w:val="nil"/>
              <w:bottom w:val="single" w:sz="4" w:space="0" w:color="auto"/>
              <w:right w:val="single" w:sz="4" w:space="0" w:color="auto"/>
            </w:tcBorders>
            <w:shd w:val="clear" w:color="auto" w:fill="auto"/>
            <w:noWrap/>
            <w:vAlign w:val="bottom"/>
            <w:hideMark/>
          </w:tcPr>
          <w:p w14:paraId="14EF6D4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403F085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-1.1865</w:t>
            </w:r>
          </w:p>
        </w:tc>
        <w:tc>
          <w:tcPr>
            <w:tcW w:w="1260" w:type="dxa"/>
            <w:tcBorders>
              <w:top w:val="nil"/>
              <w:left w:val="nil"/>
              <w:bottom w:val="single" w:sz="4" w:space="0" w:color="auto"/>
              <w:right w:val="single" w:sz="4" w:space="0" w:color="auto"/>
            </w:tcBorders>
            <w:shd w:val="clear" w:color="auto" w:fill="auto"/>
            <w:noWrap/>
            <w:vAlign w:val="bottom"/>
            <w:hideMark/>
          </w:tcPr>
          <w:p w14:paraId="4D30C90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-1.9412</w:t>
            </w:r>
          </w:p>
        </w:tc>
        <w:tc>
          <w:tcPr>
            <w:tcW w:w="1240" w:type="dxa"/>
            <w:tcBorders>
              <w:top w:val="nil"/>
              <w:left w:val="nil"/>
              <w:bottom w:val="single" w:sz="4" w:space="0" w:color="auto"/>
              <w:right w:val="single" w:sz="8" w:space="0" w:color="auto"/>
            </w:tcBorders>
            <w:shd w:val="clear" w:color="auto" w:fill="auto"/>
            <w:noWrap/>
            <w:vAlign w:val="bottom"/>
            <w:hideMark/>
          </w:tcPr>
          <w:p w14:paraId="639BF07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7.8401</w:t>
            </w:r>
          </w:p>
        </w:tc>
      </w:tr>
      <w:tr w:rsidR="008C32B8" w:rsidRPr="008C32B8" w14:paraId="28E27A8A"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4EC772FD"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4932D7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3.25</w:t>
            </w:r>
          </w:p>
        </w:tc>
        <w:tc>
          <w:tcPr>
            <w:tcW w:w="960" w:type="dxa"/>
            <w:tcBorders>
              <w:top w:val="nil"/>
              <w:left w:val="nil"/>
              <w:bottom w:val="single" w:sz="4" w:space="0" w:color="auto"/>
              <w:right w:val="single" w:sz="4" w:space="0" w:color="auto"/>
            </w:tcBorders>
            <w:shd w:val="clear" w:color="auto" w:fill="auto"/>
            <w:noWrap/>
            <w:vAlign w:val="bottom"/>
            <w:hideMark/>
          </w:tcPr>
          <w:p w14:paraId="2D4370F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5.60</w:t>
            </w:r>
          </w:p>
        </w:tc>
        <w:tc>
          <w:tcPr>
            <w:tcW w:w="960" w:type="dxa"/>
            <w:tcBorders>
              <w:top w:val="nil"/>
              <w:left w:val="nil"/>
              <w:bottom w:val="single" w:sz="4" w:space="0" w:color="auto"/>
              <w:right w:val="single" w:sz="4" w:space="0" w:color="auto"/>
            </w:tcBorders>
            <w:shd w:val="clear" w:color="auto" w:fill="auto"/>
            <w:noWrap/>
            <w:vAlign w:val="bottom"/>
            <w:hideMark/>
          </w:tcPr>
          <w:p w14:paraId="0F50911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3.25</w:t>
            </w:r>
          </w:p>
        </w:tc>
        <w:tc>
          <w:tcPr>
            <w:tcW w:w="960" w:type="dxa"/>
            <w:tcBorders>
              <w:top w:val="nil"/>
              <w:left w:val="nil"/>
              <w:bottom w:val="single" w:sz="4" w:space="0" w:color="auto"/>
              <w:right w:val="single" w:sz="4" w:space="0" w:color="auto"/>
            </w:tcBorders>
            <w:shd w:val="clear" w:color="auto" w:fill="auto"/>
            <w:noWrap/>
            <w:vAlign w:val="bottom"/>
            <w:hideMark/>
          </w:tcPr>
          <w:p w14:paraId="20D9DF8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7.60</w:t>
            </w:r>
          </w:p>
        </w:tc>
        <w:tc>
          <w:tcPr>
            <w:tcW w:w="1180" w:type="dxa"/>
            <w:tcBorders>
              <w:top w:val="nil"/>
              <w:left w:val="nil"/>
              <w:bottom w:val="single" w:sz="4" w:space="0" w:color="auto"/>
              <w:right w:val="single" w:sz="4" w:space="0" w:color="auto"/>
            </w:tcBorders>
            <w:shd w:val="clear" w:color="auto" w:fill="auto"/>
            <w:noWrap/>
            <w:vAlign w:val="bottom"/>
            <w:hideMark/>
          </w:tcPr>
          <w:p w14:paraId="61618AF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-1.2200</w:t>
            </w:r>
          </w:p>
        </w:tc>
        <w:tc>
          <w:tcPr>
            <w:tcW w:w="1260" w:type="dxa"/>
            <w:tcBorders>
              <w:top w:val="nil"/>
              <w:left w:val="nil"/>
              <w:bottom w:val="single" w:sz="4" w:space="0" w:color="auto"/>
              <w:right w:val="single" w:sz="4" w:space="0" w:color="auto"/>
            </w:tcBorders>
            <w:shd w:val="clear" w:color="auto" w:fill="auto"/>
            <w:noWrap/>
            <w:vAlign w:val="bottom"/>
            <w:hideMark/>
          </w:tcPr>
          <w:p w14:paraId="761D442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-1.9071</w:t>
            </w:r>
          </w:p>
        </w:tc>
        <w:tc>
          <w:tcPr>
            <w:tcW w:w="1240" w:type="dxa"/>
            <w:tcBorders>
              <w:top w:val="nil"/>
              <w:left w:val="nil"/>
              <w:bottom w:val="single" w:sz="4" w:space="0" w:color="auto"/>
              <w:right w:val="single" w:sz="8" w:space="0" w:color="auto"/>
            </w:tcBorders>
            <w:shd w:val="clear" w:color="auto" w:fill="auto"/>
            <w:noWrap/>
            <w:vAlign w:val="bottom"/>
            <w:hideMark/>
          </w:tcPr>
          <w:p w14:paraId="5BCB7F6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7.8394</w:t>
            </w:r>
          </w:p>
        </w:tc>
      </w:tr>
      <w:tr w:rsidR="008C32B8" w:rsidRPr="008C32B8" w14:paraId="57F8AB3A"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383D2DB"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33CE36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2.60</w:t>
            </w:r>
          </w:p>
        </w:tc>
        <w:tc>
          <w:tcPr>
            <w:tcW w:w="960" w:type="dxa"/>
            <w:tcBorders>
              <w:top w:val="nil"/>
              <w:left w:val="nil"/>
              <w:bottom w:val="single" w:sz="4" w:space="0" w:color="auto"/>
              <w:right w:val="single" w:sz="4" w:space="0" w:color="auto"/>
            </w:tcBorders>
            <w:shd w:val="clear" w:color="auto" w:fill="auto"/>
            <w:noWrap/>
            <w:vAlign w:val="bottom"/>
            <w:hideMark/>
          </w:tcPr>
          <w:p w14:paraId="11ED3AC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4.40</w:t>
            </w:r>
          </w:p>
        </w:tc>
        <w:tc>
          <w:tcPr>
            <w:tcW w:w="960" w:type="dxa"/>
            <w:tcBorders>
              <w:top w:val="nil"/>
              <w:left w:val="nil"/>
              <w:bottom w:val="single" w:sz="4" w:space="0" w:color="auto"/>
              <w:right w:val="single" w:sz="4" w:space="0" w:color="auto"/>
            </w:tcBorders>
            <w:shd w:val="clear" w:color="auto" w:fill="auto"/>
            <w:noWrap/>
            <w:vAlign w:val="bottom"/>
            <w:hideMark/>
          </w:tcPr>
          <w:p w14:paraId="54F4423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2.60</w:t>
            </w:r>
          </w:p>
        </w:tc>
        <w:tc>
          <w:tcPr>
            <w:tcW w:w="960" w:type="dxa"/>
            <w:tcBorders>
              <w:top w:val="nil"/>
              <w:left w:val="nil"/>
              <w:bottom w:val="single" w:sz="4" w:space="0" w:color="auto"/>
              <w:right w:val="single" w:sz="4" w:space="0" w:color="auto"/>
            </w:tcBorders>
            <w:shd w:val="clear" w:color="auto" w:fill="auto"/>
            <w:noWrap/>
            <w:vAlign w:val="bottom"/>
            <w:hideMark/>
          </w:tcPr>
          <w:p w14:paraId="399C85E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6.40</w:t>
            </w:r>
          </w:p>
        </w:tc>
        <w:tc>
          <w:tcPr>
            <w:tcW w:w="1180" w:type="dxa"/>
            <w:tcBorders>
              <w:top w:val="nil"/>
              <w:left w:val="nil"/>
              <w:bottom w:val="single" w:sz="4" w:space="0" w:color="auto"/>
              <w:right w:val="single" w:sz="4" w:space="0" w:color="auto"/>
            </w:tcBorders>
            <w:shd w:val="clear" w:color="auto" w:fill="auto"/>
            <w:noWrap/>
            <w:vAlign w:val="bottom"/>
            <w:hideMark/>
          </w:tcPr>
          <w:p w14:paraId="44CAC86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-1.1406</w:t>
            </w:r>
          </w:p>
        </w:tc>
        <w:tc>
          <w:tcPr>
            <w:tcW w:w="1260" w:type="dxa"/>
            <w:tcBorders>
              <w:top w:val="nil"/>
              <w:left w:val="nil"/>
              <w:bottom w:val="single" w:sz="4" w:space="0" w:color="auto"/>
              <w:right w:val="single" w:sz="4" w:space="0" w:color="auto"/>
            </w:tcBorders>
            <w:shd w:val="clear" w:color="auto" w:fill="auto"/>
            <w:noWrap/>
            <w:vAlign w:val="bottom"/>
            <w:hideMark/>
          </w:tcPr>
          <w:p w14:paraId="327752E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-2.1467</w:t>
            </w:r>
          </w:p>
        </w:tc>
        <w:tc>
          <w:tcPr>
            <w:tcW w:w="1240" w:type="dxa"/>
            <w:tcBorders>
              <w:top w:val="nil"/>
              <w:left w:val="nil"/>
              <w:bottom w:val="single" w:sz="4" w:space="0" w:color="auto"/>
              <w:right w:val="single" w:sz="8" w:space="0" w:color="auto"/>
            </w:tcBorders>
            <w:shd w:val="clear" w:color="auto" w:fill="auto"/>
            <w:noWrap/>
            <w:vAlign w:val="bottom"/>
            <w:hideMark/>
          </w:tcPr>
          <w:p w14:paraId="26B3BA2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7.9997</w:t>
            </w:r>
          </w:p>
        </w:tc>
      </w:tr>
      <w:tr w:rsidR="008C32B8" w:rsidRPr="008C32B8" w14:paraId="5D4E7C78"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79CDBA1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6469056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3.90</w:t>
            </w:r>
          </w:p>
        </w:tc>
        <w:tc>
          <w:tcPr>
            <w:tcW w:w="960" w:type="dxa"/>
            <w:tcBorders>
              <w:top w:val="nil"/>
              <w:left w:val="nil"/>
              <w:bottom w:val="single" w:sz="4" w:space="0" w:color="auto"/>
              <w:right w:val="single" w:sz="4" w:space="0" w:color="auto"/>
            </w:tcBorders>
            <w:shd w:val="clear" w:color="auto" w:fill="auto"/>
            <w:noWrap/>
            <w:vAlign w:val="bottom"/>
            <w:hideMark/>
          </w:tcPr>
          <w:p w14:paraId="2C00525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5.60</w:t>
            </w:r>
          </w:p>
        </w:tc>
        <w:tc>
          <w:tcPr>
            <w:tcW w:w="960" w:type="dxa"/>
            <w:tcBorders>
              <w:top w:val="nil"/>
              <w:left w:val="nil"/>
              <w:bottom w:val="single" w:sz="4" w:space="0" w:color="auto"/>
              <w:right w:val="single" w:sz="4" w:space="0" w:color="auto"/>
            </w:tcBorders>
            <w:shd w:val="clear" w:color="auto" w:fill="auto"/>
            <w:noWrap/>
            <w:vAlign w:val="bottom"/>
            <w:hideMark/>
          </w:tcPr>
          <w:p w14:paraId="236400B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3.90</w:t>
            </w:r>
          </w:p>
        </w:tc>
        <w:tc>
          <w:tcPr>
            <w:tcW w:w="960" w:type="dxa"/>
            <w:tcBorders>
              <w:top w:val="nil"/>
              <w:left w:val="nil"/>
              <w:bottom w:val="single" w:sz="4" w:space="0" w:color="auto"/>
              <w:right w:val="single" w:sz="4" w:space="0" w:color="auto"/>
            </w:tcBorders>
            <w:shd w:val="clear" w:color="auto" w:fill="auto"/>
            <w:noWrap/>
            <w:vAlign w:val="bottom"/>
            <w:hideMark/>
          </w:tcPr>
          <w:p w14:paraId="4E7B506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7.60</w:t>
            </w:r>
          </w:p>
        </w:tc>
        <w:tc>
          <w:tcPr>
            <w:tcW w:w="1180" w:type="dxa"/>
            <w:tcBorders>
              <w:top w:val="nil"/>
              <w:left w:val="nil"/>
              <w:bottom w:val="single" w:sz="4" w:space="0" w:color="auto"/>
              <w:right w:val="single" w:sz="4" w:space="0" w:color="auto"/>
            </w:tcBorders>
            <w:shd w:val="clear" w:color="auto" w:fill="auto"/>
            <w:noWrap/>
            <w:vAlign w:val="bottom"/>
            <w:hideMark/>
          </w:tcPr>
          <w:p w14:paraId="6BC871E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-1.3053</w:t>
            </w:r>
          </w:p>
        </w:tc>
        <w:tc>
          <w:tcPr>
            <w:tcW w:w="1260" w:type="dxa"/>
            <w:tcBorders>
              <w:top w:val="nil"/>
              <w:left w:val="nil"/>
              <w:bottom w:val="single" w:sz="4" w:space="0" w:color="auto"/>
              <w:right w:val="single" w:sz="4" w:space="0" w:color="auto"/>
            </w:tcBorders>
            <w:shd w:val="clear" w:color="auto" w:fill="auto"/>
            <w:noWrap/>
            <w:vAlign w:val="bottom"/>
            <w:hideMark/>
          </w:tcPr>
          <w:p w14:paraId="03C6C01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-1.8562</w:t>
            </w:r>
          </w:p>
        </w:tc>
        <w:tc>
          <w:tcPr>
            <w:tcW w:w="1240" w:type="dxa"/>
            <w:tcBorders>
              <w:top w:val="nil"/>
              <w:left w:val="nil"/>
              <w:bottom w:val="single" w:sz="4" w:space="0" w:color="auto"/>
              <w:right w:val="single" w:sz="8" w:space="0" w:color="auto"/>
            </w:tcBorders>
            <w:shd w:val="clear" w:color="auto" w:fill="auto"/>
            <w:noWrap/>
            <w:vAlign w:val="bottom"/>
            <w:hideMark/>
          </w:tcPr>
          <w:p w14:paraId="7AC471C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7.8739</w:t>
            </w:r>
          </w:p>
        </w:tc>
      </w:tr>
      <w:tr w:rsidR="008C32B8" w:rsidRPr="008C32B8" w14:paraId="13892F85"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2709EE06"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2FD1B4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3.50</w:t>
            </w:r>
          </w:p>
        </w:tc>
        <w:tc>
          <w:tcPr>
            <w:tcW w:w="960" w:type="dxa"/>
            <w:tcBorders>
              <w:top w:val="nil"/>
              <w:left w:val="nil"/>
              <w:bottom w:val="single" w:sz="4" w:space="0" w:color="auto"/>
              <w:right w:val="single" w:sz="4" w:space="0" w:color="auto"/>
            </w:tcBorders>
            <w:shd w:val="clear" w:color="auto" w:fill="auto"/>
            <w:noWrap/>
            <w:vAlign w:val="bottom"/>
            <w:hideMark/>
          </w:tcPr>
          <w:p w14:paraId="030BFDA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5.00</w:t>
            </w:r>
          </w:p>
        </w:tc>
        <w:tc>
          <w:tcPr>
            <w:tcW w:w="960" w:type="dxa"/>
            <w:tcBorders>
              <w:top w:val="nil"/>
              <w:left w:val="nil"/>
              <w:bottom w:val="single" w:sz="4" w:space="0" w:color="auto"/>
              <w:right w:val="single" w:sz="4" w:space="0" w:color="auto"/>
            </w:tcBorders>
            <w:shd w:val="clear" w:color="auto" w:fill="auto"/>
            <w:noWrap/>
            <w:vAlign w:val="bottom"/>
            <w:hideMark/>
          </w:tcPr>
          <w:p w14:paraId="7E0EFCD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3.50</w:t>
            </w:r>
          </w:p>
        </w:tc>
        <w:tc>
          <w:tcPr>
            <w:tcW w:w="960" w:type="dxa"/>
            <w:tcBorders>
              <w:top w:val="nil"/>
              <w:left w:val="nil"/>
              <w:bottom w:val="single" w:sz="4" w:space="0" w:color="auto"/>
              <w:right w:val="single" w:sz="4" w:space="0" w:color="auto"/>
            </w:tcBorders>
            <w:shd w:val="clear" w:color="auto" w:fill="auto"/>
            <w:noWrap/>
            <w:vAlign w:val="bottom"/>
            <w:hideMark/>
          </w:tcPr>
          <w:p w14:paraId="2006595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7.00</w:t>
            </w:r>
          </w:p>
        </w:tc>
        <w:tc>
          <w:tcPr>
            <w:tcW w:w="1180" w:type="dxa"/>
            <w:tcBorders>
              <w:top w:val="nil"/>
              <w:left w:val="nil"/>
              <w:bottom w:val="single" w:sz="4" w:space="0" w:color="auto"/>
              <w:right w:val="single" w:sz="4" w:space="0" w:color="auto"/>
            </w:tcBorders>
            <w:shd w:val="clear" w:color="auto" w:fill="auto"/>
            <w:noWrap/>
            <w:vAlign w:val="bottom"/>
            <w:hideMark/>
          </w:tcPr>
          <w:p w14:paraId="2E9D2C0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-1.2571</w:t>
            </w:r>
          </w:p>
        </w:tc>
        <w:tc>
          <w:tcPr>
            <w:tcW w:w="1260" w:type="dxa"/>
            <w:tcBorders>
              <w:top w:val="nil"/>
              <w:left w:val="nil"/>
              <w:bottom w:val="single" w:sz="4" w:space="0" w:color="auto"/>
              <w:right w:val="single" w:sz="4" w:space="0" w:color="auto"/>
            </w:tcBorders>
            <w:shd w:val="clear" w:color="auto" w:fill="auto"/>
            <w:noWrap/>
            <w:vAlign w:val="bottom"/>
            <w:hideMark/>
          </w:tcPr>
          <w:p w14:paraId="5EAFCE5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-1.9863</w:t>
            </w:r>
          </w:p>
        </w:tc>
        <w:tc>
          <w:tcPr>
            <w:tcW w:w="1240" w:type="dxa"/>
            <w:tcBorders>
              <w:top w:val="nil"/>
              <w:left w:val="nil"/>
              <w:bottom w:val="single" w:sz="4" w:space="0" w:color="auto"/>
              <w:right w:val="single" w:sz="8" w:space="0" w:color="auto"/>
            </w:tcBorders>
            <w:shd w:val="clear" w:color="auto" w:fill="auto"/>
            <w:noWrap/>
            <w:vAlign w:val="bottom"/>
            <w:hideMark/>
          </w:tcPr>
          <w:p w14:paraId="198B640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7.9557</w:t>
            </w:r>
          </w:p>
        </w:tc>
      </w:tr>
      <w:tr w:rsidR="008C32B8" w:rsidRPr="008C32B8" w14:paraId="49677880"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10F0C60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7FE9C3A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3.25</w:t>
            </w:r>
          </w:p>
        </w:tc>
        <w:tc>
          <w:tcPr>
            <w:tcW w:w="960" w:type="dxa"/>
            <w:tcBorders>
              <w:top w:val="nil"/>
              <w:left w:val="nil"/>
              <w:bottom w:val="single" w:sz="4" w:space="0" w:color="auto"/>
              <w:right w:val="single" w:sz="4" w:space="0" w:color="auto"/>
            </w:tcBorders>
            <w:shd w:val="clear" w:color="auto" w:fill="auto"/>
            <w:noWrap/>
            <w:vAlign w:val="bottom"/>
            <w:hideMark/>
          </w:tcPr>
          <w:p w14:paraId="4604821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4.50</w:t>
            </w:r>
          </w:p>
        </w:tc>
        <w:tc>
          <w:tcPr>
            <w:tcW w:w="960" w:type="dxa"/>
            <w:tcBorders>
              <w:top w:val="nil"/>
              <w:left w:val="nil"/>
              <w:bottom w:val="single" w:sz="4" w:space="0" w:color="auto"/>
              <w:right w:val="single" w:sz="4" w:space="0" w:color="auto"/>
            </w:tcBorders>
            <w:shd w:val="clear" w:color="auto" w:fill="auto"/>
            <w:noWrap/>
            <w:vAlign w:val="bottom"/>
            <w:hideMark/>
          </w:tcPr>
          <w:p w14:paraId="36006A4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3.25</w:t>
            </w:r>
          </w:p>
        </w:tc>
        <w:tc>
          <w:tcPr>
            <w:tcW w:w="960" w:type="dxa"/>
            <w:tcBorders>
              <w:top w:val="nil"/>
              <w:left w:val="nil"/>
              <w:bottom w:val="single" w:sz="4" w:space="0" w:color="auto"/>
              <w:right w:val="single" w:sz="4" w:space="0" w:color="auto"/>
            </w:tcBorders>
            <w:shd w:val="clear" w:color="auto" w:fill="auto"/>
            <w:noWrap/>
            <w:vAlign w:val="bottom"/>
            <w:hideMark/>
          </w:tcPr>
          <w:p w14:paraId="48F9F42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6.50</w:t>
            </w:r>
          </w:p>
        </w:tc>
        <w:tc>
          <w:tcPr>
            <w:tcW w:w="1180" w:type="dxa"/>
            <w:tcBorders>
              <w:top w:val="nil"/>
              <w:left w:val="nil"/>
              <w:bottom w:val="single" w:sz="4" w:space="0" w:color="auto"/>
              <w:right w:val="single" w:sz="4" w:space="0" w:color="auto"/>
            </w:tcBorders>
            <w:shd w:val="clear" w:color="auto" w:fill="auto"/>
            <w:noWrap/>
            <w:vAlign w:val="bottom"/>
            <w:hideMark/>
          </w:tcPr>
          <w:p w14:paraId="3818EF5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-1.2321</w:t>
            </w:r>
          </w:p>
        </w:tc>
        <w:tc>
          <w:tcPr>
            <w:tcW w:w="1260" w:type="dxa"/>
            <w:tcBorders>
              <w:top w:val="nil"/>
              <w:left w:val="nil"/>
              <w:bottom w:val="single" w:sz="4" w:space="0" w:color="auto"/>
              <w:right w:val="single" w:sz="4" w:space="0" w:color="auto"/>
            </w:tcBorders>
            <w:shd w:val="clear" w:color="auto" w:fill="auto"/>
            <w:noWrap/>
            <w:vAlign w:val="bottom"/>
            <w:hideMark/>
          </w:tcPr>
          <w:p w14:paraId="2FA193C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-2.0846</w:t>
            </w:r>
          </w:p>
        </w:tc>
        <w:tc>
          <w:tcPr>
            <w:tcW w:w="1240" w:type="dxa"/>
            <w:tcBorders>
              <w:top w:val="nil"/>
              <w:left w:val="nil"/>
              <w:bottom w:val="single" w:sz="4" w:space="0" w:color="auto"/>
              <w:right w:val="single" w:sz="8" w:space="0" w:color="auto"/>
            </w:tcBorders>
            <w:shd w:val="clear" w:color="auto" w:fill="auto"/>
            <w:noWrap/>
            <w:vAlign w:val="bottom"/>
            <w:hideMark/>
          </w:tcPr>
          <w:p w14:paraId="64AFDAB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8.0291</w:t>
            </w:r>
          </w:p>
        </w:tc>
      </w:tr>
      <w:tr w:rsidR="008C32B8" w:rsidRPr="008C32B8" w14:paraId="7021A224"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2186994C"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43B3C76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3.35</w:t>
            </w:r>
          </w:p>
        </w:tc>
        <w:tc>
          <w:tcPr>
            <w:tcW w:w="960" w:type="dxa"/>
            <w:tcBorders>
              <w:top w:val="nil"/>
              <w:left w:val="nil"/>
              <w:bottom w:val="single" w:sz="4" w:space="0" w:color="auto"/>
              <w:right w:val="single" w:sz="4" w:space="0" w:color="auto"/>
            </w:tcBorders>
            <w:shd w:val="clear" w:color="auto" w:fill="auto"/>
            <w:noWrap/>
            <w:vAlign w:val="bottom"/>
            <w:hideMark/>
          </w:tcPr>
          <w:p w14:paraId="62F6CA7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30C1E23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3.35</w:t>
            </w:r>
          </w:p>
        </w:tc>
        <w:tc>
          <w:tcPr>
            <w:tcW w:w="960" w:type="dxa"/>
            <w:tcBorders>
              <w:top w:val="nil"/>
              <w:left w:val="nil"/>
              <w:bottom w:val="single" w:sz="4" w:space="0" w:color="auto"/>
              <w:right w:val="single" w:sz="4" w:space="0" w:color="auto"/>
            </w:tcBorders>
            <w:shd w:val="clear" w:color="auto" w:fill="auto"/>
            <w:noWrap/>
            <w:vAlign w:val="bottom"/>
            <w:hideMark/>
          </w:tcPr>
          <w:p w14:paraId="1911220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4" w:space="0" w:color="auto"/>
              <w:right w:val="single" w:sz="4" w:space="0" w:color="auto"/>
            </w:tcBorders>
            <w:shd w:val="clear" w:color="auto" w:fill="auto"/>
            <w:noWrap/>
            <w:vAlign w:val="bottom"/>
            <w:hideMark/>
          </w:tcPr>
          <w:p w14:paraId="4153B85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-1.2519</w:t>
            </w:r>
          </w:p>
        </w:tc>
        <w:tc>
          <w:tcPr>
            <w:tcW w:w="1260" w:type="dxa"/>
            <w:tcBorders>
              <w:top w:val="nil"/>
              <w:left w:val="nil"/>
              <w:bottom w:val="single" w:sz="4" w:space="0" w:color="auto"/>
              <w:right w:val="single" w:sz="4" w:space="0" w:color="auto"/>
            </w:tcBorders>
            <w:shd w:val="clear" w:color="auto" w:fill="auto"/>
            <w:noWrap/>
            <w:vAlign w:val="bottom"/>
            <w:hideMark/>
          </w:tcPr>
          <w:p w14:paraId="43D3D23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-2.1075</w:t>
            </w:r>
          </w:p>
        </w:tc>
        <w:tc>
          <w:tcPr>
            <w:tcW w:w="1240" w:type="dxa"/>
            <w:tcBorders>
              <w:top w:val="nil"/>
              <w:left w:val="nil"/>
              <w:bottom w:val="single" w:sz="4" w:space="0" w:color="auto"/>
              <w:right w:val="single" w:sz="8" w:space="0" w:color="auto"/>
            </w:tcBorders>
            <w:shd w:val="clear" w:color="auto" w:fill="auto"/>
            <w:noWrap/>
            <w:vAlign w:val="bottom"/>
            <w:hideMark/>
          </w:tcPr>
          <w:p w14:paraId="3034AEC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8.0718</w:t>
            </w:r>
          </w:p>
        </w:tc>
      </w:tr>
      <w:tr w:rsidR="008C32B8" w:rsidRPr="008C32B8" w14:paraId="5748A8A5"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55563277"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uto"/>
            <w:noWrap/>
            <w:vAlign w:val="bottom"/>
            <w:hideMark/>
          </w:tcPr>
          <w:p w14:paraId="66DAF4F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3.85</w:t>
            </w:r>
          </w:p>
        </w:tc>
        <w:tc>
          <w:tcPr>
            <w:tcW w:w="960" w:type="dxa"/>
            <w:tcBorders>
              <w:top w:val="nil"/>
              <w:left w:val="nil"/>
              <w:bottom w:val="single" w:sz="8" w:space="0" w:color="auto"/>
              <w:right w:val="single" w:sz="4" w:space="0" w:color="auto"/>
            </w:tcBorders>
            <w:shd w:val="clear" w:color="auto" w:fill="auto"/>
            <w:noWrap/>
            <w:vAlign w:val="bottom"/>
            <w:hideMark/>
          </w:tcPr>
          <w:p w14:paraId="78F3A91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4.60</w:t>
            </w:r>
          </w:p>
        </w:tc>
        <w:tc>
          <w:tcPr>
            <w:tcW w:w="960" w:type="dxa"/>
            <w:tcBorders>
              <w:top w:val="nil"/>
              <w:left w:val="nil"/>
              <w:bottom w:val="single" w:sz="8" w:space="0" w:color="auto"/>
              <w:right w:val="single" w:sz="4" w:space="0" w:color="auto"/>
            </w:tcBorders>
            <w:shd w:val="clear" w:color="auto" w:fill="auto"/>
            <w:noWrap/>
            <w:vAlign w:val="bottom"/>
            <w:hideMark/>
          </w:tcPr>
          <w:p w14:paraId="36AB255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3.85</w:t>
            </w:r>
          </w:p>
        </w:tc>
        <w:tc>
          <w:tcPr>
            <w:tcW w:w="960" w:type="dxa"/>
            <w:tcBorders>
              <w:top w:val="nil"/>
              <w:left w:val="nil"/>
              <w:bottom w:val="single" w:sz="8" w:space="0" w:color="auto"/>
              <w:right w:val="single" w:sz="4" w:space="0" w:color="auto"/>
            </w:tcBorders>
            <w:shd w:val="clear" w:color="auto" w:fill="auto"/>
            <w:noWrap/>
            <w:vAlign w:val="bottom"/>
            <w:hideMark/>
          </w:tcPr>
          <w:p w14:paraId="5EC4147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6.60</w:t>
            </w:r>
          </w:p>
        </w:tc>
        <w:tc>
          <w:tcPr>
            <w:tcW w:w="1180" w:type="dxa"/>
            <w:tcBorders>
              <w:top w:val="nil"/>
              <w:left w:val="nil"/>
              <w:bottom w:val="single" w:sz="8" w:space="0" w:color="auto"/>
              <w:right w:val="single" w:sz="4" w:space="0" w:color="auto"/>
            </w:tcBorders>
            <w:shd w:val="clear" w:color="auto" w:fill="auto"/>
            <w:noWrap/>
            <w:vAlign w:val="bottom"/>
            <w:hideMark/>
          </w:tcPr>
          <w:p w14:paraId="23519988"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-1.3127</w:t>
            </w:r>
          </w:p>
        </w:tc>
        <w:tc>
          <w:tcPr>
            <w:tcW w:w="1260" w:type="dxa"/>
            <w:tcBorders>
              <w:top w:val="nil"/>
              <w:left w:val="nil"/>
              <w:bottom w:val="single" w:sz="8" w:space="0" w:color="auto"/>
              <w:right w:val="single" w:sz="4" w:space="0" w:color="auto"/>
            </w:tcBorders>
            <w:shd w:val="clear" w:color="auto" w:fill="auto"/>
            <w:noWrap/>
            <w:vAlign w:val="bottom"/>
            <w:hideMark/>
          </w:tcPr>
          <w:p w14:paraId="0C7BC5C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-2.0192</w:t>
            </w:r>
          </w:p>
        </w:tc>
        <w:tc>
          <w:tcPr>
            <w:tcW w:w="1240" w:type="dxa"/>
            <w:tcBorders>
              <w:top w:val="nil"/>
              <w:left w:val="nil"/>
              <w:bottom w:val="single" w:sz="8" w:space="0" w:color="auto"/>
              <w:right w:val="single" w:sz="8" w:space="0" w:color="auto"/>
            </w:tcBorders>
            <w:shd w:val="clear" w:color="auto" w:fill="auto"/>
            <w:noWrap/>
            <w:vAlign w:val="bottom"/>
            <w:hideMark/>
          </w:tcPr>
          <w:p w14:paraId="035E64A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8.0443</w:t>
            </w:r>
          </w:p>
        </w:tc>
      </w:tr>
      <w:tr w:rsidR="008C32B8" w:rsidRPr="008C32B8" w14:paraId="5D78F0C7" w14:textId="77777777" w:rsidTr="0018531F">
        <w:trPr>
          <w:trHeight w:val="290"/>
          <w:jc w:val="center"/>
        </w:trPr>
        <w:tc>
          <w:tcPr>
            <w:tcW w:w="9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97AA872" w14:textId="77777777" w:rsidR="008C32B8" w:rsidRPr="008C32B8" w:rsidRDefault="008C32B8" w:rsidP="00784D1D">
            <w:pPr>
              <w:spacing w:after="0" w:line="240" w:lineRule="auto"/>
              <w:jc w:val="center"/>
              <w:rPr>
                <w:rFonts w:ascii="Brush Script MT" w:eastAsia="Times New Roman" w:hAnsi="Brush Script MT" w:cs="Calibri"/>
                <w:color w:val="000000"/>
                <w:sz w:val="52"/>
                <w:szCs w:val="52"/>
                <w:lang w:eastAsia="en-MY"/>
              </w:rPr>
            </w:pPr>
            <w:r w:rsidRPr="008C32B8">
              <w:rPr>
                <w:rFonts w:ascii="Brush Script MT" w:eastAsia="Times New Roman" w:hAnsi="Brush Script MT" w:cs="Calibri"/>
                <w:color w:val="000000"/>
                <w:sz w:val="52"/>
                <w:szCs w:val="52"/>
                <w:lang w:eastAsia="en-MY"/>
              </w:rPr>
              <w:t>I</w:t>
            </w:r>
          </w:p>
        </w:tc>
        <w:tc>
          <w:tcPr>
            <w:tcW w:w="960" w:type="dxa"/>
            <w:tcBorders>
              <w:top w:val="nil"/>
              <w:left w:val="nil"/>
              <w:bottom w:val="single" w:sz="4" w:space="0" w:color="auto"/>
              <w:right w:val="single" w:sz="4" w:space="0" w:color="auto"/>
            </w:tcBorders>
            <w:shd w:val="clear" w:color="auto" w:fill="auto"/>
            <w:noWrap/>
            <w:vAlign w:val="bottom"/>
            <w:hideMark/>
          </w:tcPr>
          <w:p w14:paraId="119CE37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4.00</w:t>
            </w:r>
          </w:p>
        </w:tc>
        <w:tc>
          <w:tcPr>
            <w:tcW w:w="960" w:type="dxa"/>
            <w:tcBorders>
              <w:top w:val="nil"/>
              <w:left w:val="nil"/>
              <w:bottom w:val="single" w:sz="4" w:space="0" w:color="auto"/>
              <w:right w:val="single" w:sz="4" w:space="0" w:color="auto"/>
            </w:tcBorders>
            <w:shd w:val="clear" w:color="auto" w:fill="auto"/>
            <w:noWrap/>
            <w:vAlign w:val="bottom"/>
            <w:hideMark/>
          </w:tcPr>
          <w:p w14:paraId="4ACF6C6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5.00</w:t>
            </w:r>
          </w:p>
        </w:tc>
        <w:tc>
          <w:tcPr>
            <w:tcW w:w="960" w:type="dxa"/>
            <w:tcBorders>
              <w:top w:val="nil"/>
              <w:left w:val="nil"/>
              <w:bottom w:val="single" w:sz="4" w:space="0" w:color="auto"/>
              <w:right w:val="single" w:sz="4" w:space="0" w:color="auto"/>
            </w:tcBorders>
            <w:shd w:val="clear" w:color="auto" w:fill="auto"/>
            <w:noWrap/>
            <w:vAlign w:val="bottom"/>
            <w:hideMark/>
          </w:tcPr>
          <w:p w14:paraId="127F78C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4.00</w:t>
            </w:r>
          </w:p>
        </w:tc>
        <w:tc>
          <w:tcPr>
            <w:tcW w:w="960" w:type="dxa"/>
            <w:tcBorders>
              <w:top w:val="nil"/>
              <w:left w:val="nil"/>
              <w:bottom w:val="single" w:sz="4" w:space="0" w:color="auto"/>
              <w:right w:val="single" w:sz="4" w:space="0" w:color="auto"/>
            </w:tcBorders>
            <w:shd w:val="clear" w:color="auto" w:fill="auto"/>
            <w:noWrap/>
            <w:vAlign w:val="bottom"/>
            <w:hideMark/>
          </w:tcPr>
          <w:p w14:paraId="3F49225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7.00</w:t>
            </w:r>
          </w:p>
        </w:tc>
        <w:tc>
          <w:tcPr>
            <w:tcW w:w="1180" w:type="dxa"/>
            <w:tcBorders>
              <w:top w:val="nil"/>
              <w:left w:val="nil"/>
              <w:bottom w:val="single" w:sz="4" w:space="0" w:color="auto"/>
              <w:right w:val="single" w:sz="4" w:space="0" w:color="auto"/>
            </w:tcBorders>
            <w:shd w:val="clear" w:color="auto" w:fill="auto"/>
            <w:noWrap/>
            <w:vAlign w:val="bottom"/>
            <w:hideMark/>
          </w:tcPr>
          <w:p w14:paraId="73B7385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-1.3243</w:t>
            </w:r>
          </w:p>
        </w:tc>
        <w:tc>
          <w:tcPr>
            <w:tcW w:w="1260" w:type="dxa"/>
            <w:tcBorders>
              <w:top w:val="nil"/>
              <w:left w:val="nil"/>
              <w:bottom w:val="single" w:sz="4" w:space="0" w:color="auto"/>
              <w:right w:val="single" w:sz="4" w:space="0" w:color="auto"/>
            </w:tcBorders>
            <w:shd w:val="clear" w:color="auto" w:fill="auto"/>
            <w:noWrap/>
            <w:vAlign w:val="bottom"/>
            <w:hideMark/>
          </w:tcPr>
          <w:p w14:paraId="56F998E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-1.9440</w:t>
            </w:r>
          </w:p>
        </w:tc>
        <w:tc>
          <w:tcPr>
            <w:tcW w:w="1240" w:type="dxa"/>
            <w:tcBorders>
              <w:top w:val="nil"/>
              <w:left w:val="nil"/>
              <w:bottom w:val="single" w:sz="4" w:space="0" w:color="auto"/>
              <w:right w:val="single" w:sz="8" w:space="0" w:color="auto"/>
            </w:tcBorders>
            <w:shd w:val="clear" w:color="auto" w:fill="auto"/>
            <w:noWrap/>
            <w:vAlign w:val="bottom"/>
            <w:hideMark/>
          </w:tcPr>
          <w:p w14:paraId="406AD4F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7.9807</w:t>
            </w:r>
          </w:p>
        </w:tc>
      </w:tr>
      <w:tr w:rsidR="008C32B8" w:rsidRPr="008C32B8" w14:paraId="66F8B64D"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03B9F576"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100A6A5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7A9D4C9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7F90FCC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4" w:space="0" w:color="auto"/>
              <w:right w:val="single" w:sz="4" w:space="0" w:color="auto"/>
            </w:tcBorders>
            <w:shd w:val="clear" w:color="auto" w:fill="auto"/>
            <w:noWrap/>
            <w:vAlign w:val="bottom"/>
            <w:hideMark/>
          </w:tcPr>
          <w:p w14:paraId="783F0F53"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263BCEA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-1.3577</w:t>
            </w:r>
          </w:p>
        </w:tc>
        <w:tc>
          <w:tcPr>
            <w:tcW w:w="1260" w:type="dxa"/>
            <w:tcBorders>
              <w:top w:val="nil"/>
              <w:left w:val="nil"/>
              <w:bottom w:val="single" w:sz="4" w:space="0" w:color="auto"/>
              <w:right w:val="single" w:sz="4" w:space="0" w:color="auto"/>
            </w:tcBorders>
            <w:shd w:val="clear" w:color="auto" w:fill="auto"/>
            <w:noWrap/>
            <w:vAlign w:val="bottom"/>
            <w:hideMark/>
          </w:tcPr>
          <w:p w14:paraId="5F748F7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-1.8371</w:t>
            </w:r>
          </w:p>
        </w:tc>
        <w:tc>
          <w:tcPr>
            <w:tcW w:w="1240" w:type="dxa"/>
            <w:tcBorders>
              <w:top w:val="nil"/>
              <w:left w:val="nil"/>
              <w:bottom w:val="single" w:sz="4" w:space="0" w:color="auto"/>
              <w:right w:val="single" w:sz="8" w:space="0" w:color="auto"/>
            </w:tcBorders>
            <w:shd w:val="clear" w:color="auto" w:fill="auto"/>
            <w:noWrap/>
            <w:vAlign w:val="bottom"/>
            <w:hideMark/>
          </w:tcPr>
          <w:p w14:paraId="15B1F460"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7.9072</w:t>
            </w:r>
          </w:p>
        </w:tc>
      </w:tr>
      <w:tr w:rsidR="008C32B8" w:rsidRPr="008C32B8" w14:paraId="5E4C611A"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6E76A759"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58FEF971"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4.70</w:t>
            </w:r>
          </w:p>
        </w:tc>
        <w:tc>
          <w:tcPr>
            <w:tcW w:w="960" w:type="dxa"/>
            <w:tcBorders>
              <w:top w:val="nil"/>
              <w:left w:val="nil"/>
              <w:bottom w:val="single" w:sz="4" w:space="0" w:color="auto"/>
              <w:right w:val="single" w:sz="4" w:space="0" w:color="auto"/>
            </w:tcBorders>
            <w:shd w:val="clear" w:color="auto" w:fill="auto"/>
            <w:noWrap/>
            <w:vAlign w:val="bottom"/>
            <w:hideMark/>
          </w:tcPr>
          <w:p w14:paraId="48B4447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5.70</w:t>
            </w:r>
          </w:p>
        </w:tc>
        <w:tc>
          <w:tcPr>
            <w:tcW w:w="960" w:type="dxa"/>
            <w:tcBorders>
              <w:top w:val="nil"/>
              <w:left w:val="nil"/>
              <w:bottom w:val="single" w:sz="4" w:space="0" w:color="auto"/>
              <w:right w:val="single" w:sz="4" w:space="0" w:color="auto"/>
            </w:tcBorders>
            <w:shd w:val="clear" w:color="auto" w:fill="auto"/>
            <w:noWrap/>
            <w:vAlign w:val="bottom"/>
            <w:hideMark/>
          </w:tcPr>
          <w:p w14:paraId="46B41A1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4.70</w:t>
            </w:r>
          </w:p>
        </w:tc>
        <w:tc>
          <w:tcPr>
            <w:tcW w:w="960" w:type="dxa"/>
            <w:tcBorders>
              <w:top w:val="nil"/>
              <w:left w:val="nil"/>
              <w:bottom w:val="single" w:sz="4" w:space="0" w:color="auto"/>
              <w:right w:val="single" w:sz="4" w:space="0" w:color="auto"/>
            </w:tcBorders>
            <w:shd w:val="clear" w:color="auto" w:fill="auto"/>
            <w:noWrap/>
            <w:vAlign w:val="bottom"/>
            <w:hideMark/>
          </w:tcPr>
          <w:p w14:paraId="065ADF4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7.70</w:t>
            </w:r>
          </w:p>
        </w:tc>
        <w:tc>
          <w:tcPr>
            <w:tcW w:w="1180" w:type="dxa"/>
            <w:tcBorders>
              <w:top w:val="nil"/>
              <w:left w:val="nil"/>
              <w:bottom w:val="single" w:sz="4" w:space="0" w:color="auto"/>
              <w:right w:val="single" w:sz="4" w:space="0" w:color="auto"/>
            </w:tcBorders>
            <w:shd w:val="clear" w:color="auto" w:fill="auto"/>
            <w:noWrap/>
            <w:vAlign w:val="bottom"/>
            <w:hideMark/>
          </w:tcPr>
          <w:p w14:paraId="673422E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-1.4080</w:t>
            </w:r>
          </w:p>
        </w:tc>
        <w:tc>
          <w:tcPr>
            <w:tcW w:w="1260" w:type="dxa"/>
            <w:tcBorders>
              <w:top w:val="nil"/>
              <w:left w:val="nil"/>
              <w:bottom w:val="single" w:sz="4" w:space="0" w:color="auto"/>
              <w:right w:val="single" w:sz="4" w:space="0" w:color="auto"/>
            </w:tcBorders>
            <w:shd w:val="clear" w:color="auto" w:fill="auto"/>
            <w:noWrap/>
            <w:vAlign w:val="bottom"/>
            <w:hideMark/>
          </w:tcPr>
          <w:p w14:paraId="562B9A4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-1.7660</w:t>
            </w:r>
          </w:p>
        </w:tc>
        <w:tc>
          <w:tcPr>
            <w:tcW w:w="1240" w:type="dxa"/>
            <w:tcBorders>
              <w:top w:val="nil"/>
              <w:left w:val="nil"/>
              <w:bottom w:val="single" w:sz="4" w:space="0" w:color="auto"/>
              <w:right w:val="single" w:sz="8" w:space="0" w:color="auto"/>
            </w:tcBorders>
            <w:shd w:val="clear" w:color="auto" w:fill="auto"/>
            <w:noWrap/>
            <w:vAlign w:val="bottom"/>
            <w:hideMark/>
          </w:tcPr>
          <w:p w14:paraId="61CBB0D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7.8864</w:t>
            </w:r>
          </w:p>
        </w:tc>
      </w:tr>
      <w:tr w:rsidR="008C32B8" w:rsidRPr="008C32B8" w14:paraId="19F7C581" w14:textId="77777777" w:rsidTr="0018531F">
        <w:trPr>
          <w:trHeight w:val="290"/>
          <w:jc w:val="center"/>
        </w:trPr>
        <w:tc>
          <w:tcPr>
            <w:tcW w:w="960" w:type="dxa"/>
            <w:vMerge/>
            <w:tcBorders>
              <w:top w:val="nil"/>
              <w:left w:val="single" w:sz="8" w:space="0" w:color="auto"/>
              <w:bottom w:val="single" w:sz="8" w:space="0" w:color="000000"/>
              <w:right w:val="single" w:sz="4" w:space="0" w:color="auto"/>
            </w:tcBorders>
            <w:vAlign w:val="center"/>
            <w:hideMark/>
          </w:tcPr>
          <w:p w14:paraId="33360E58"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4" w:space="0" w:color="auto"/>
              <w:right w:val="single" w:sz="4" w:space="0" w:color="auto"/>
            </w:tcBorders>
            <w:shd w:val="clear" w:color="auto" w:fill="auto"/>
            <w:noWrap/>
            <w:vAlign w:val="bottom"/>
            <w:hideMark/>
          </w:tcPr>
          <w:p w14:paraId="3BD10F06"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4.75</w:t>
            </w:r>
          </w:p>
        </w:tc>
        <w:tc>
          <w:tcPr>
            <w:tcW w:w="960" w:type="dxa"/>
            <w:tcBorders>
              <w:top w:val="nil"/>
              <w:left w:val="nil"/>
              <w:bottom w:val="single" w:sz="4" w:space="0" w:color="auto"/>
              <w:right w:val="single" w:sz="4" w:space="0" w:color="auto"/>
            </w:tcBorders>
            <w:shd w:val="clear" w:color="auto" w:fill="auto"/>
            <w:noWrap/>
            <w:vAlign w:val="bottom"/>
            <w:hideMark/>
          </w:tcPr>
          <w:p w14:paraId="5E3A36D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5.50</w:t>
            </w:r>
          </w:p>
        </w:tc>
        <w:tc>
          <w:tcPr>
            <w:tcW w:w="960" w:type="dxa"/>
            <w:tcBorders>
              <w:top w:val="nil"/>
              <w:left w:val="nil"/>
              <w:bottom w:val="single" w:sz="4" w:space="0" w:color="auto"/>
              <w:right w:val="single" w:sz="4" w:space="0" w:color="auto"/>
            </w:tcBorders>
            <w:shd w:val="clear" w:color="auto" w:fill="auto"/>
            <w:noWrap/>
            <w:vAlign w:val="bottom"/>
            <w:hideMark/>
          </w:tcPr>
          <w:p w14:paraId="7A56B1E4"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4.75</w:t>
            </w:r>
          </w:p>
        </w:tc>
        <w:tc>
          <w:tcPr>
            <w:tcW w:w="960" w:type="dxa"/>
            <w:tcBorders>
              <w:top w:val="nil"/>
              <w:left w:val="nil"/>
              <w:bottom w:val="single" w:sz="4" w:space="0" w:color="auto"/>
              <w:right w:val="single" w:sz="4" w:space="0" w:color="auto"/>
            </w:tcBorders>
            <w:shd w:val="clear" w:color="auto" w:fill="auto"/>
            <w:noWrap/>
            <w:vAlign w:val="bottom"/>
            <w:hideMark/>
          </w:tcPr>
          <w:p w14:paraId="6AF36539"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7.50</w:t>
            </w:r>
          </w:p>
        </w:tc>
        <w:tc>
          <w:tcPr>
            <w:tcW w:w="1180" w:type="dxa"/>
            <w:tcBorders>
              <w:top w:val="nil"/>
              <w:left w:val="nil"/>
              <w:bottom w:val="single" w:sz="4" w:space="0" w:color="auto"/>
              <w:right w:val="single" w:sz="4" w:space="0" w:color="auto"/>
            </w:tcBorders>
            <w:shd w:val="clear" w:color="auto" w:fill="auto"/>
            <w:noWrap/>
            <w:vAlign w:val="bottom"/>
            <w:hideMark/>
          </w:tcPr>
          <w:p w14:paraId="167F1D0B"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-1.4156</w:t>
            </w:r>
          </w:p>
        </w:tc>
        <w:tc>
          <w:tcPr>
            <w:tcW w:w="1260" w:type="dxa"/>
            <w:tcBorders>
              <w:top w:val="nil"/>
              <w:left w:val="nil"/>
              <w:bottom w:val="single" w:sz="4" w:space="0" w:color="auto"/>
              <w:right w:val="single" w:sz="4" w:space="0" w:color="auto"/>
            </w:tcBorders>
            <w:shd w:val="clear" w:color="auto" w:fill="auto"/>
            <w:noWrap/>
            <w:vAlign w:val="bottom"/>
            <w:hideMark/>
          </w:tcPr>
          <w:p w14:paraId="2589E0AD"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-1.7933</w:t>
            </w:r>
          </w:p>
        </w:tc>
        <w:tc>
          <w:tcPr>
            <w:tcW w:w="1240" w:type="dxa"/>
            <w:tcBorders>
              <w:top w:val="nil"/>
              <w:left w:val="nil"/>
              <w:bottom w:val="single" w:sz="4" w:space="0" w:color="auto"/>
              <w:right w:val="single" w:sz="8" w:space="0" w:color="auto"/>
            </w:tcBorders>
            <w:shd w:val="clear" w:color="auto" w:fill="auto"/>
            <w:noWrap/>
            <w:vAlign w:val="bottom"/>
            <w:hideMark/>
          </w:tcPr>
          <w:p w14:paraId="357D10BC"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7.9213</w:t>
            </w:r>
          </w:p>
        </w:tc>
      </w:tr>
      <w:tr w:rsidR="008C32B8" w:rsidRPr="008C32B8" w14:paraId="037219F8" w14:textId="77777777" w:rsidTr="0018531F">
        <w:trPr>
          <w:trHeight w:val="300"/>
          <w:jc w:val="center"/>
        </w:trPr>
        <w:tc>
          <w:tcPr>
            <w:tcW w:w="960" w:type="dxa"/>
            <w:vMerge/>
            <w:tcBorders>
              <w:top w:val="nil"/>
              <w:left w:val="single" w:sz="8" w:space="0" w:color="auto"/>
              <w:bottom w:val="single" w:sz="8" w:space="0" w:color="000000"/>
              <w:right w:val="single" w:sz="4" w:space="0" w:color="auto"/>
            </w:tcBorders>
            <w:vAlign w:val="center"/>
            <w:hideMark/>
          </w:tcPr>
          <w:p w14:paraId="5160AB19" w14:textId="77777777" w:rsidR="008C32B8" w:rsidRPr="008C32B8" w:rsidRDefault="008C32B8" w:rsidP="00784D1D">
            <w:pPr>
              <w:spacing w:after="0" w:line="240" w:lineRule="auto"/>
              <w:rPr>
                <w:rFonts w:ascii="Brush Script MT" w:eastAsia="Times New Roman" w:hAnsi="Brush Script MT" w:cs="Calibri"/>
                <w:color w:val="000000"/>
                <w:sz w:val="52"/>
                <w:szCs w:val="52"/>
                <w:lang w:eastAsia="en-MY"/>
              </w:rPr>
            </w:pPr>
          </w:p>
        </w:tc>
        <w:tc>
          <w:tcPr>
            <w:tcW w:w="960" w:type="dxa"/>
            <w:tcBorders>
              <w:top w:val="nil"/>
              <w:left w:val="nil"/>
              <w:bottom w:val="single" w:sz="8" w:space="0" w:color="auto"/>
              <w:right w:val="single" w:sz="4" w:space="0" w:color="auto"/>
            </w:tcBorders>
            <w:shd w:val="clear" w:color="auto" w:fill="auto"/>
            <w:noWrap/>
            <w:vAlign w:val="bottom"/>
            <w:hideMark/>
          </w:tcPr>
          <w:p w14:paraId="0490B1A2"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4.20</w:t>
            </w:r>
          </w:p>
        </w:tc>
        <w:tc>
          <w:tcPr>
            <w:tcW w:w="960" w:type="dxa"/>
            <w:tcBorders>
              <w:top w:val="nil"/>
              <w:left w:val="nil"/>
              <w:bottom w:val="single" w:sz="8" w:space="0" w:color="auto"/>
              <w:right w:val="single" w:sz="4" w:space="0" w:color="auto"/>
            </w:tcBorders>
            <w:shd w:val="clear" w:color="auto" w:fill="auto"/>
            <w:noWrap/>
            <w:vAlign w:val="bottom"/>
            <w:hideMark/>
          </w:tcPr>
          <w:p w14:paraId="3DFB3545"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4.30</w:t>
            </w:r>
          </w:p>
        </w:tc>
        <w:tc>
          <w:tcPr>
            <w:tcW w:w="960" w:type="dxa"/>
            <w:tcBorders>
              <w:top w:val="nil"/>
              <w:left w:val="nil"/>
              <w:bottom w:val="single" w:sz="8" w:space="0" w:color="auto"/>
              <w:right w:val="single" w:sz="4" w:space="0" w:color="auto"/>
            </w:tcBorders>
            <w:shd w:val="clear" w:color="auto" w:fill="auto"/>
            <w:noWrap/>
            <w:vAlign w:val="bottom"/>
            <w:hideMark/>
          </w:tcPr>
          <w:p w14:paraId="6937725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4.20</w:t>
            </w:r>
          </w:p>
        </w:tc>
        <w:tc>
          <w:tcPr>
            <w:tcW w:w="960" w:type="dxa"/>
            <w:tcBorders>
              <w:top w:val="nil"/>
              <w:left w:val="nil"/>
              <w:bottom w:val="single" w:sz="8" w:space="0" w:color="auto"/>
              <w:right w:val="single" w:sz="4" w:space="0" w:color="auto"/>
            </w:tcBorders>
            <w:shd w:val="clear" w:color="auto" w:fill="auto"/>
            <w:noWrap/>
            <w:vAlign w:val="bottom"/>
            <w:hideMark/>
          </w:tcPr>
          <w:p w14:paraId="0F2AE22E"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6.30</w:t>
            </w:r>
          </w:p>
        </w:tc>
        <w:tc>
          <w:tcPr>
            <w:tcW w:w="1180" w:type="dxa"/>
            <w:tcBorders>
              <w:top w:val="nil"/>
              <w:left w:val="nil"/>
              <w:bottom w:val="single" w:sz="8" w:space="0" w:color="auto"/>
              <w:right w:val="single" w:sz="4" w:space="0" w:color="auto"/>
            </w:tcBorders>
            <w:shd w:val="clear" w:color="auto" w:fill="auto"/>
            <w:noWrap/>
            <w:vAlign w:val="bottom"/>
            <w:hideMark/>
          </w:tcPr>
          <w:p w14:paraId="7B33BF5F"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-1.3695</w:t>
            </w:r>
          </w:p>
        </w:tc>
        <w:tc>
          <w:tcPr>
            <w:tcW w:w="1260" w:type="dxa"/>
            <w:tcBorders>
              <w:top w:val="nil"/>
              <w:left w:val="nil"/>
              <w:bottom w:val="single" w:sz="8" w:space="0" w:color="auto"/>
              <w:right w:val="single" w:sz="4" w:space="0" w:color="auto"/>
            </w:tcBorders>
            <w:shd w:val="clear" w:color="auto" w:fill="auto"/>
            <w:noWrap/>
            <w:vAlign w:val="bottom"/>
            <w:hideMark/>
          </w:tcPr>
          <w:p w14:paraId="0B41965A"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-2.0314</w:t>
            </w:r>
          </w:p>
        </w:tc>
        <w:tc>
          <w:tcPr>
            <w:tcW w:w="1240" w:type="dxa"/>
            <w:tcBorders>
              <w:top w:val="nil"/>
              <w:left w:val="nil"/>
              <w:bottom w:val="single" w:sz="8" w:space="0" w:color="auto"/>
              <w:right w:val="single" w:sz="8" w:space="0" w:color="auto"/>
            </w:tcBorders>
            <w:shd w:val="clear" w:color="auto" w:fill="auto"/>
            <w:noWrap/>
            <w:vAlign w:val="bottom"/>
            <w:hideMark/>
          </w:tcPr>
          <w:p w14:paraId="6E31B177" w14:textId="77777777" w:rsidR="008C32B8" w:rsidRPr="008C32B8" w:rsidRDefault="008C32B8" w:rsidP="00784D1D">
            <w:pPr>
              <w:spacing w:after="0" w:line="240" w:lineRule="auto"/>
              <w:jc w:val="right"/>
              <w:rPr>
                <w:rFonts w:ascii="Calibri" w:eastAsia="Times New Roman" w:hAnsi="Calibri" w:cs="Calibri"/>
                <w:color w:val="000000"/>
                <w:lang w:eastAsia="en-MY"/>
              </w:rPr>
            </w:pPr>
            <w:r w:rsidRPr="008C32B8">
              <w:rPr>
                <w:rFonts w:ascii="Calibri" w:eastAsia="Times New Roman" w:hAnsi="Calibri" w:cs="Calibri"/>
                <w:color w:val="000000"/>
                <w:lang w:eastAsia="en-MY"/>
              </w:rPr>
              <w:t>8.1133</w:t>
            </w:r>
          </w:p>
        </w:tc>
      </w:tr>
    </w:tbl>
    <w:p w14:paraId="4B5AFCC2" w14:textId="689C2F86" w:rsidR="008C32B8" w:rsidRPr="008C32B8" w:rsidRDefault="008C32B8" w:rsidP="008C32B8">
      <w:pPr>
        <w:spacing w:before="240" w:line="360" w:lineRule="auto"/>
        <w:jc w:val="center"/>
        <w:rPr>
          <w:rFonts w:ascii="Courier New" w:hAnsi="Courier New" w:cs="Courier New"/>
          <w:sz w:val="24"/>
          <w:szCs w:val="24"/>
        </w:rPr>
      </w:pPr>
      <w:r>
        <w:rPr>
          <w:rFonts w:ascii="Courier New" w:hAnsi="Courier New" w:cs="Courier New"/>
          <w:b/>
          <w:bCs/>
          <w:sz w:val="24"/>
          <w:szCs w:val="24"/>
        </w:rPr>
        <w:t xml:space="preserve">Figure </w:t>
      </w:r>
      <w:r w:rsidR="000D43CB">
        <w:rPr>
          <w:rFonts w:ascii="Courier New" w:hAnsi="Courier New" w:cs="Courier New"/>
          <w:b/>
          <w:bCs/>
          <w:sz w:val="24"/>
          <w:szCs w:val="24"/>
        </w:rPr>
        <w:t>4</w:t>
      </w:r>
      <w:r>
        <w:rPr>
          <w:rFonts w:ascii="Courier New" w:hAnsi="Courier New" w:cs="Courier New"/>
          <w:b/>
          <w:bCs/>
          <w:sz w:val="24"/>
          <w:szCs w:val="24"/>
        </w:rPr>
        <w:t xml:space="preserve"> </w:t>
      </w:r>
      <w:r>
        <w:rPr>
          <w:rFonts w:ascii="Courier New" w:hAnsi="Courier New" w:cs="Courier New"/>
          <w:sz w:val="24"/>
          <w:szCs w:val="24"/>
        </w:rPr>
        <w:t>The worksheet with all the calculated values. The grey shadings indicate jumps where the robot should not sketch.</w:t>
      </w:r>
    </w:p>
    <w:p w14:paraId="5E16BD69" w14:textId="3D4A3759" w:rsidR="008C32B8" w:rsidRDefault="00151325" w:rsidP="008C32B8">
      <w:pPr>
        <w:spacing w:line="360" w:lineRule="auto"/>
        <w:jc w:val="both"/>
        <w:rPr>
          <w:rFonts w:ascii="Courier New" w:hAnsi="Courier New" w:cs="Courier New"/>
          <w:b/>
          <w:bCs/>
          <w:sz w:val="24"/>
          <w:szCs w:val="24"/>
          <w:u w:val="single"/>
        </w:rPr>
      </w:pPr>
      <w:r w:rsidRPr="00151325">
        <w:rPr>
          <w:rFonts w:ascii="Courier New" w:hAnsi="Courier New" w:cs="Courier New"/>
          <w:b/>
          <w:bCs/>
          <w:sz w:val="24"/>
          <w:szCs w:val="24"/>
          <w:u w:val="single"/>
        </w:rPr>
        <w:t>Simulation and results</w:t>
      </w:r>
    </w:p>
    <w:p w14:paraId="38B17A1A" w14:textId="009A8E9A" w:rsidR="00D617E0" w:rsidRDefault="00D617E0" w:rsidP="008C32B8">
      <w:pPr>
        <w:spacing w:line="360" w:lineRule="auto"/>
        <w:jc w:val="both"/>
        <w:rPr>
          <w:rFonts w:ascii="Courier New" w:hAnsi="Courier New" w:cs="Courier New"/>
          <w:sz w:val="24"/>
          <w:szCs w:val="24"/>
        </w:rPr>
      </w:pPr>
      <w:r>
        <w:rPr>
          <w:rFonts w:ascii="Courier New" w:hAnsi="Courier New" w:cs="Courier New"/>
          <w:sz w:val="24"/>
          <w:szCs w:val="24"/>
        </w:rPr>
        <w:t xml:space="preserve">The results found using MS Excel, shown in Figure 2, </w:t>
      </w:r>
      <w:r w:rsidR="007404EC">
        <w:rPr>
          <w:rFonts w:ascii="Courier New" w:hAnsi="Courier New" w:cs="Courier New"/>
          <w:sz w:val="24"/>
          <w:szCs w:val="24"/>
        </w:rPr>
        <w:t>are</w:t>
      </w:r>
      <w:r>
        <w:rPr>
          <w:rFonts w:ascii="Courier New" w:hAnsi="Courier New" w:cs="Courier New"/>
          <w:sz w:val="24"/>
          <w:szCs w:val="24"/>
        </w:rPr>
        <w:t xml:space="preserve"> </w:t>
      </w:r>
      <w:r w:rsidR="00F64D8F">
        <w:rPr>
          <w:rFonts w:ascii="Courier New" w:hAnsi="Courier New" w:cs="Courier New"/>
          <w:sz w:val="24"/>
          <w:szCs w:val="24"/>
        </w:rPr>
        <w:t>plotted using the cartesian co-ordinates found from the Desmos graphing calculator. It is not a result of any formula or equation. It is basically the raw data resketched to check for accuracy.</w:t>
      </w:r>
    </w:p>
    <w:p w14:paraId="55C9B210" w14:textId="2CE0C1A1" w:rsidR="00F64D8F" w:rsidRDefault="00F64D8F" w:rsidP="008C32B8">
      <w:pPr>
        <w:spacing w:line="360" w:lineRule="auto"/>
        <w:jc w:val="both"/>
        <w:rPr>
          <w:rFonts w:ascii="Courier New" w:hAnsi="Courier New" w:cs="Courier New"/>
          <w:sz w:val="24"/>
          <w:szCs w:val="24"/>
        </w:rPr>
      </w:pPr>
      <w:r>
        <w:rPr>
          <w:rFonts w:ascii="Courier New" w:hAnsi="Courier New" w:cs="Courier New"/>
          <w:sz w:val="24"/>
          <w:szCs w:val="24"/>
        </w:rPr>
        <w:t>The graph shown in Figure 5; however, is a result of the inverse kinematic calculations done in the MS Excel sheet. The joint angles found were used in the code that produced the</w:t>
      </w:r>
      <w:r w:rsidR="00311C59">
        <w:rPr>
          <w:rFonts w:ascii="Courier New" w:hAnsi="Courier New" w:cs="Courier New"/>
          <w:sz w:val="24"/>
          <w:szCs w:val="24"/>
        </w:rPr>
        <w:t xml:space="preserve"> drawing.</w:t>
      </w:r>
    </w:p>
    <w:p w14:paraId="4570F5C2" w14:textId="71366430" w:rsidR="00311C59" w:rsidRDefault="00311C59" w:rsidP="008C32B8">
      <w:pPr>
        <w:spacing w:line="360" w:lineRule="auto"/>
        <w:jc w:val="both"/>
        <w:rPr>
          <w:rFonts w:ascii="Courier New" w:hAnsi="Courier New" w:cs="Courier New"/>
          <w:sz w:val="24"/>
          <w:szCs w:val="24"/>
          <w:u w:val="single"/>
        </w:rPr>
      </w:pPr>
      <w:r w:rsidRPr="00311C59">
        <w:rPr>
          <w:rFonts w:ascii="Courier New" w:hAnsi="Courier New" w:cs="Courier New"/>
          <w:sz w:val="24"/>
          <w:szCs w:val="24"/>
          <w:u w:val="single"/>
        </w:rPr>
        <w:t>Code:</w:t>
      </w:r>
    </w:p>
    <w:p w14:paraId="4EAE7EF8" w14:textId="299A53C1" w:rsidR="00F959AA" w:rsidRPr="00F959AA" w:rsidRDefault="00F959AA" w:rsidP="008C32B8">
      <w:pPr>
        <w:spacing w:line="360" w:lineRule="auto"/>
        <w:jc w:val="both"/>
        <w:rPr>
          <w:rFonts w:ascii="Courier New" w:hAnsi="Courier New" w:cs="Courier New"/>
          <w:sz w:val="24"/>
          <w:szCs w:val="24"/>
        </w:rPr>
      </w:pPr>
      <w:r>
        <w:rPr>
          <w:rFonts w:ascii="Courier New" w:hAnsi="Courier New" w:cs="Courier New"/>
          <w:sz w:val="24"/>
          <w:szCs w:val="24"/>
        </w:rPr>
        <w:t>Note: Code copied from here and pasted onto MATLAB may not work due to the format changes caused by MS Word. The file is provided separately (</w:t>
      </w:r>
      <w:proofErr w:type="spellStart"/>
      <w:r w:rsidRPr="00F959AA">
        <w:rPr>
          <w:rFonts w:ascii="Courier New" w:hAnsi="Courier New" w:cs="Courier New"/>
          <w:i/>
          <w:iCs/>
          <w:color w:val="ED7D31" w:themeColor="accent2"/>
          <w:sz w:val="24"/>
          <w:szCs w:val="24"/>
        </w:rPr>
        <w:t>Robotics_project.m</w:t>
      </w:r>
      <w:proofErr w:type="spellEnd"/>
      <w:r>
        <w:rPr>
          <w:rFonts w:ascii="Courier New" w:hAnsi="Courier New" w:cs="Courier New"/>
          <w:sz w:val="24"/>
          <w:szCs w:val="24"/>
        </w:rPr>
        <w:t>).</w:t>
      </w:r>
    </w:p>
    <w:p w14:paraId="7B28E1E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lastRenderedPageBreak/>
        <w:t>%% Robotics project</w:t>
      </w:r>
    </w:p>
    <w:p w14:paraId="6A6E477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clear;</w:t>
      </w:r>
    </w:p>
    <w:p w14:paraId="23B841B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r w:rsidRPr="00F959AA">
        <w:rPr>
          <w:rFonts w:ascii="Courier New" w:hAnsi="Courier New" w:cs="Courier New"/>
          <w:color w:val="000000"/>
          <w:sz w:val="24"/>
          <w:szCs w:val="24"/>
        </w:rPr>
        <w:t>clc</w:t>
      </w:r>
      <w:proofErr w:type="spellEnd"/>
      <w:r w:rsidRPr="00F959AA">
        <w:rPr>
          <w:rFonts w:ascii="Courier New" w:hAnsi="Courier New" w:cs="Courier New"/>
          <w:color w:val="000000"/>
          <w:sz w:val="24"/>
          <w:szCs w:val="24"/>
        </w:rPr>
        <w:t>;</w:t>
      </w:r>
    </w:p>
    <w:p w14:paraId="6EBE377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1262A13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Specifying the link lengths of the robot</w:t>
      </w:r>
    </w:p>
    <w:p w14:paraId="6CD0158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 DOF with three revolute joints</w:t>
      </w:r>
    </w:p>
    <w:p w14:paraId="05D76FC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L1 = </w:t>
      </w:r>
      <w:proofErr w:type="gramStart"/>
      <w:r w:rsidRPr="00F959AA">
        <w:rPr>
          <w:rFonts w:ascii="Courier New" w:hAnsi="Courier New" w:cs="Courier New"/>
          <w:color w:val="000000"/>
          <w:sz w:val="24"/>
          <w:szCs w:val="24"/>
        </w:rPr>
        <w:t>Link(</w:t>
      </w:r>
      <w:proofErr w:type="gramEnd"/>
      <w:r w:rsidRPr="00F959AA">
        <w:rPr>
          <w:rFonts w:ascii="Courier New" w:hAnsi="Courier New" w:cs="Courier New"/>
          <w:color w:val="AA04F9"/>
          <w:sz w:val="24"/>
          <w:szCs w:val="24"/>
        </w:rPr>
        <w:t>'revolute'</w:t>
      </w:r>
      <w:r w:rsidRPr="00F959AA">
        <w:rPr>
          <w:rFonts w:ascii="Courier New" w:hAnsi="Courier New" w:cs="Courier New"/>
          <w:color w:val="000000"/>
          <w:sz w:val="24"/>
          <w:szCs w:val="24"/>
        </w:rPr>
        <w:t xml:space="preserve">, </w:t>
      </w:r>
      <w:r w:rsidRPr="00F959AA">
        <w:rPr>
          <w:rFonts w:ascii="Courier New" w:hAnsi="Courier New" w:cs="Courier New"/>
          <w:color w:val="AA04F9"/>
          <w:sz w:val="24"/>
          <w:szCs w:val="24"/>
        </w:rPr>
        <w:t>'d'</w:t>
      </w:r>
      <w:r w:rsidRPr="00F959AA">
        <w:rPr>
          <w:rFonts w:ascii="Courier New" w:hAnsi="Courier New" w:cs="Courier New"/>
          <w:color w:val="000000"/>
          <w:sz w:val="24"/>
          <w:szCs w:val="24"/>
        </w:rPr>
        <w:t xml:space="preserve">, 0, </w:t>
      </w:r>
      <w:r w:rsidRPr="00F959AA">
        <w:rPr>
          <w:rFonts w:ascii="Courier New" w:hAnsi="Courier New" w:cs="Courier New"/>
          <w:color w:val="AA04F9"/>
          <w:sz w:val="24"/>
          <w:szCs w:val="24"/>
        </w:rPr>
        <w:t>'a'</w:t>
      </w:r>
      <w:r w:rsidRPr="00F959AA">
        <w:rPr>
          <w:rFonts w:ascii="Courier New" w:hAnsi="Courier New" w:cs="Courier New"/>
          <w:color w:val="000000"/>
          <w:sz w:val="24"/>
          <w:szCs w:val="24"/>
        </w:rPr>
        <w:t xml:space="preserve">, 8, </w:t>
      </w:r>
      <w:r w:rsidRPr="00F959AA">
        <w:rPr>
          <w:rFonts w:ascii="Courier New" w:hAnsi="Courier New" w:cs="Courier New"/>
          <w:color w:val="AA04F9"/>
          <w:sz w:val="24"/>
          <w:szCs w:val="24"/>
        </w:rPr>
        <w:t>'alpha'</w:t>
      </w:r>
      <w:r w:rsidRPr="00F959AA">
        <w:rPr>
          <w:rFonts w:ascii="Courier New" w:hAnsi="Courier New" w:cs="Courier New"/>
          <w:color w:val="000000"/>
          <w:sz w:val="24"/>
          <w:szCs w:val="24"/>
        </w:rPr>
        <w:t>, 0);</w:t>
      </w:r>
    </w:p>
    <w:p w14:paraId="34E80FE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L2 = </w:t>
      </w:r>
      <w:proofErr w:type="gramStart"/>
      <w:r w:rsidRPr="00F959AA">
        <w:rPr>
          <w:rFonts w:ascii="Courier New" w:hAnsi="Courier New" w:cs="Courier New"/>
          <w:color w:val="000000"/>
          <w:sz w:val="24"/>
          <w:szCs w:val="24"/>
        </w:rPr>
        <w:t>Link(</w:t>
      </w:r>
      <w:proofErr w:type="gramEnd"/>
      <w:r w:rsidRPr="00F959AA">
        <w:rPr>
          <w:rFonts w:ascii="Courier New" w:hAnsi="Courier New" w:cs="Courier New"/>
          <w:color w:val="AA04F9"/>
          <w:sz w:val="24"/>
          <w:szCs w:val="24"/>
        </w:rPr>
        <w:t>'revolute'</w:t>
      </w:r>
      <w:r w:rsidRPr="00F959AA">
        <w:rPr>
          <w:rFonts w:ascii="Courier New" w:hAnsi="Courier New" w:cs="Courier New"/>
          <w:color w:val="000000"/>
          <w:sz w:val="24"/>
          <w:szCs w:val="24"/>
        </w:rPr>
        <w:t xml:space="preserve">, </w:t>
      </w:r>
      <w:r w:rsidRPr="00F959AA">
        <w:rPr>
          <w:rFonts w:ascii="Courier New" w:hAnsi="Courier New" w:cs="Courier New"/>
          <w:color w:val="AA04F9"/>
          <w:sz w:val="24"/>
          <w:szCs w:val="24"/>
        </w:rPr>
        <w:t>'d'</w:t>
      </w:r>
      <w:r w:rsidRPr="00F959AA">
        <w:rPr>
          <w:rFonts w:ascii="Courier New" w:hAnsi="Courier New" w:cs="Courier New"/>
          <w:color w:val="000000"/>
          <w:sz w:val="24"/>
          <w:szCs w:val="24"/>
        </w:rPr>
        <w:t xml:space="preserve">, 0, </w:t>
      </w:r>
      <w:r w:rsidRPr="00F959AA">
        <w:rPr>
          <w:rFonts w:ascii="Courier New" w:hAnsi="Courier New" w:cs="Courier New"/>
          <w:color w:val="AA04F9"/>
          <w:sz w:val="24"/>
          <w:szCs w:val="24"/>
        </w:rPr>
        <w:t>'a'</w:t>
      </w:r>
      <w:r w:rsidRPr="00F959AA">
        <w:rPr>
          <w:rFonts w:ascii="Courier New" w:hAnsi="Courier New" w:cs="Courier New"/>
          <w:color w:val="000000"/>
          <w:sz w:val="24"/>
          <w:szCs w:val="24"/>
        </w:rPr>
        <w:t xml:space="preserve">, 6, </w:t>
      </w:r>
      <w:r w:rsidRPr="00F959AA">
        <w:rPr>
          <w:rFonts w:ascii="Courier New" w:hAnsi="Courier New" w:cs="Courier New"/>
          <w:color w:val="AA04F9"/>
          <w:sz w:val="24"/>
          <w:szCs w:val="24"/>
        </w:rPr>
        <w:t>'alpha'</w:t>
      </w:r>
      <w:r w:rsidRPr="00F959AA">
        <w:rPr>
          <w:rFonts w:ascii="Courier New" w:hAnsi="Courier New" w:cs="Courier New"/>
          <w:color w:val="000000"/>
          <w:sz w:val="24"/>
          <w:szCs w:val="24"/>
        </w:rPr>
        <w:t>, 0);</w:t>
      </w:r>
    </w:p>
    <w:p w14:paraId="45B7700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L3 = </w:t>
      </w:r>
      <w:proofErr w:type="gramStart"/>
      <w:r w:rsidRPr="00F959AA">
        <w:rPr>
          <w:rFonts w:ascii="Courier New" w:hAnsi="Courier New" w:cs="Courier New"/>
          <w:color w:val="000000"/>
          <w:sz w:val="24"/>
          <w:szCs w:val="24"/>
        </w:rPr>
        <w:t>Link(</w:t>
      </w:r>
      <w:proofErr w:type="gramEnd"/>
      <w:r w:rsidRPr="00F959AA">
        <w:rPr>
          <w:rFonts w:ascii="Courier New" w:hAnsi="Courier New" w:cs="Courier New"/>
          <w:color w:val="AA04F9"/>
          <w:sz w:val="24"/>
          <w:szCs w:val="24"/>
        </w:rPr>
        <w:t>'revolute'</w:t>
      </w:r>
      <w:r w:rsidRPr="00F959AA">
        <w:rPr>
          <w:rFonts w:ascii="Courier New" w:hAnsi="Courier New" w:cs="Courier New"/>
          <w:color w:val="000000"/>
          <w:sz w:val="24"/>
          <w:szCs w:val="24"/>
        </w:rPr>
        <w:t xml:space="preserve">, </w:t>
      </w:r>
      <w:r w:rsidRPr="00F959AA">
        <w:rPr>
          <w:rFonts w:ascii="Courier New" w:hAnsi="Courier New" w:cs="Courier New"/>
          <w:color w:val="AA04F9"/>
          <w:sz w:val="24"/>
          <w:szCs w:val="24"/>
        </w:rPr>
        <w:t>'d'</w:t>
      </w:r>
      <w:r w:rsidRPr="00F959AA">
        <w:rPr>
          <w:rFonts w:ascii="Courier New" w:hAnsi="Courier New" w:cs="Courier New"/>
          <w:color w:val="000000"/>
          <w:sz w:val="24"/>
          <w:szCs w:val="24"/>
        </w:rPr>
        <w:t xml:space="preserve">, 0, </w:t>
      </w:r>
      <w:r w:rsidRPr="00F959AA">
        <w:rPr>
          <w:rFonts w:ascii="Courier New" w:hAnsi="Courier New" w:cs="Courier New"/>
          <w:color w:val="AA04F9"/>
          <w:sz w:val="24"/>
          <w:szCs w:val="24"/>
        </w:rPr>
        <w:t>'a'</w:t>
      </w:r>
      <w:r w:rsidRPr="00F959AA">
        <w:rPr>
          <w:rFonts w:ascii="Courier New" w:hAnsi="Courier New" w:cs="Courier New"/>
          <w:color w:val="000000"/>
          <w:sz w:val="24"/>
          <w:szCs w:val="24"/>
        </w:rPr>
        <w:t xml:space="preserve">, 2, </w:t>
      </w:r>
      <w:r w:rsidRPr="00F959AA">
        <w:rPr>
          <w:rFonts w:ascii="Courier New" w:hAnsi="Courier New" w:cs="Courier New"/>
          <w:color w:val="AA04F9"/>
          <w:sz w:val="24"/>
          <w:szCs w:val="24"/>
        </w:rPr>
        <w:t>'alpha'</w:t>
      </w:r>
      <w:r w:rsidRPr="00F959AA">
        <w:rPr>
          <w:rFonts w:ascii="Courier New" w:hAnsi="Courier New" w:cs="Courier New"/>
          <w:color w:val="000000"/>
          <w:sz w:val="24"/>
          <w:szCs w:val="24"/>
        </w:rPr>
        <w:t>, 0);</w:t>
      </w:r>
    </w:p>
    <w:p w14:paraId="2952A01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61D3F4A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Creating the robot model</w:t>
      </w:r>
    </w:p>
    <w:p w14:paraId="1B5EBA1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IMS = </w:t>
      </w:r>
      <w:proofErr w:type="spellStart"/>
      <w:proofErr w:type="gramStart"/>
      <w:r w:rsidRPr="00F959AA">
        <w:rPr>
          <w:rFonts w:ascii="Courier New" w:hAnsi="Courier New" w:cs="Courier New"/>
          <w:color w:val="000000"/>
          <w:sz w:val="24"/>
          <w:szCs w:val="24"/>
        </w:rPr>
        <w:t>SerialLink</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[L1 L2 L3]);</w:t>
      </w:r>
    </w:p>
    <w:p w14:paraId="1C16AA8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IMS.name = </w:t>
      </w:r>
      <w:r w:rsidRPr="00F959AA">
        <w:rPr>
          <w:rFonts w:ascii="Courier New" w:hAnsi="Courier New" w:cs="Courier New"/>
          <w:color w:val="AA04F9"/>
          <w:sz w:val="24"/>
          <w:szCs w:val="24"/>
        </w:rPr>
        <w:t>'1728961 ROBOT'</w:t>
      </w:r>
      <w:r w:rsidRPr="00F959AA">
        <w:rPr>
          <w:rFonts w:ascii="Courier New" w:hAnsi="Courier New" w:cs="Courier New"/>
          <w:color w:val="000000"/>
          <w:sz w:val="24"/>
          <w:szCs w:val="24"/>
        </w:rPr>
        <w:t>;</w:t>
      </w:r>
    </w:p>
    <w:p w14:paraId="2C98B52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796AE7F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Time interval and step size</w:t>
      </w:r>
    </w:p>
    <w:p w14:paraId="1551FB8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 steps with total time of 1s</w:t>
      </w:r>
    </w:p>
    <w:p w14:paraId="052B02D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t=0:0.2:1; </w:t>
      </w:r>
    </w:p>
    <w:p w14:paraId="5E18F7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7EC9AA3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S</w:t>
      </w:r>
    </w:p>
    <w:p w14:paraId="19942F0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The three values in the array are the three joint angles</w:t>
      </w:r>
    </w:p>
    <w:p w14:paraId="64DC6BE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i.e. Sn</w:t>
      </w:r>
      <w:proofErr w:type="gramStart"/>
      <w:r w:rsidRPr="00F959AA">
        <w:rPr>
          <w:rFonts w:ascii="Courier New" w:hAnsi="Courier New" w:cs="Courier New"/>
          <w:color w:val="028009"/>
          <w:sz w:val="24"/>
          <w:szCs w:val="24"/>
        </w:rPr>
        <w:t>=[</w:t>
      </w:r>
      <w:proofErr w:type="gramEnd"/>
      <w:r w:rsidRPr="00F959AA">
        <w:rPr>
          <w:rFonts w:ascii="Courier New" w:hAnsi="Courier New" w:cs="Courier New"/>
          <w:color w:val="028009"/>
          <w:sz w:val="24"/>
          <w:szCs w:val="24"/>
        </w:rPr>
        <w:t>theta1 theta2 theta3]; where n is an integer</w:t>
      </w:r>
    </w:p>
    <w:p w14:paraId="7724EA7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-0.1843 -1.9618 6.8585];</w:t>
      </w:r>
    </w:p>
    <w:p w14:paraId="5E42C33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-0.1656 -1.9659 6.8439];</w:t>
      </w:r>
    </w:p>
    <w:p w14:paraId="42492BC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-0.2164 -2.0431 6.9719];</w:t>
      </w:r>
    </w:p>
    <w:p w14:paraId="0C20DCE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-0.2798 -2.0408 7.0330];</w:t>
      </w:r>
    </w:p>
    <w:p w14:paraId="63C7C74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-0.2821 -1.9928 6.9872];</w:t>
      </w:r>
    </w:p>
    <w:p w14:paraId="02342F6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S5</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-0.2548 -1.9067 6.8739];</w:t>
      </w:r>
    </w:p>
    <w:p w14:paraId="270B68F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S6</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-0.2949 -1.8692 6.8765];</w:t>
      </w:r>
    </w:p>
    <w:p w14:paraId="7BC7CBA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S7</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-0.3886 -1.9127 7.0137];</w:t>
      </w:r>
    </w:p>
    <w:p w14:paraId="3ADD1F1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S8</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-0.3322 -1.9381 6.9826];</w:t>
      </w:r>
    </w:p>
    <w:p w14:paraId="4FFF53C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113EEF7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S</w:t>
      </w:r>
    </w:p>
    <w:p w14:paraId="3676463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0,S</w:t>
      </w:r>
      <w:proofErr w:type="gramEnd"/>
      <w:r w:rsidRPr="00F959AA">
        <w:rPr>
          <w:rFonts w:ascii="Courier New" w:hAnsi="Courier New" w:cs="Courier New"/>
          <w:color w:val="000000"/>
          <w:sz w:val="24"/>
          <w:szCs w:val="24"/>
        </w:rPr>
        <w:t xml:space="preserve">1,t); </w:t>
      </w:r>
    </w:p>
    <w:p w14:paraId="72712B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1,S</w:t>
      </w:r>
      <w:proofErr w:type="gramEnd"/>
      <w:r w:rsidRPr="00F959AA">
        <w:rPr>
          <w:rFonts w:ascii="Courier New" w:hAnsi="Courier New" w:cs="Courier New"/>
          <w:color w:val="000000"/>
          <w:sz w:val="24"/>
          <w:szCs w:val="24"/>
        </w:rPr>
        <w:t xml:space="preserve">2,t); </w:t>
      </w:r>
    </w:p>
    <w:p w14:paraId="7AA3DCC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Straj3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2,S</w:t>
      </w:r>
      <w:proofErr w:type="gramEnd"/>
      <w:r w:rsidRPr="00F959AA">
        <w:rPr>
          <w:rFonts w:ascii="Courier New" w:hAnsi="Courier New" w:cs="Courier New"/>
          <w:color w:val="000000"/>
          <w:sz w:val="24"/>
          <w:szCs w:val="24"/>
        </w:rPr>
        <w:t xml:space="preserve">3,t); </w:t>
      </w:r>
    </w:p>
    <w:p w14:paraId="7B5908D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Straj4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3,S</w:t>
      </w:r>
      <w:proofErr w:type="gramEnd"/>
      <w:r w:rsidRPr="00F959AA">
        <w:rPr>
          <w:rFonts w:ascii="Courier New" w:hAnsi="Courier New" w:cs="Courier New"/>
          <w:color w:val="000000"/>
          <w:sz w:val="24"/>
          <w:szCs w:val="24"/>
        </w:rPr>
        <w:t xml:space="preserve">4,t); </w:t>
      </w:r>
    </w:p>
    <w:p w14:paraId="21B6195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Straj5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4,S</w:t>
      </w:r>
      <w:proofErr w:type="gramEnd"/>
      <w:r w:rsidRPr="00F959AA">
        <w:rPr>
          <w:rFonts w:ascii="Courier New" w:hAnsi="Courier New" w:cs="Courier New"/>
          <w:color w:val="000000"/>
          <w:sz w:val="24"/>
          <w:szCs w:val="24"/>
        </w:rPr>
        <w:t xml:space="preserve">5,t); </w:t>
      </w:r>
    </w:p>
    <w:p w14:paraId="61F81A9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Straj6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5,S</w:t>
      </w:r>
      <w:proofErr w:type="gramEnd"/>
      <w:r w:rsidRPr="00F959AA">
        <w:rPr>
          <w:rFonts w:ascii="Courier New" w:hAnsi="Courier New" w:cs="Courier New"/>
          <w:color w:val="000000"/>
          <w:sz w:val="24"/>
          <w:szCs w:val="24"/>
        </w:rPr>
        <w:t xml:space="preserve">6,t); </w:t>
      </w:r>
    </w:p>
    <w:p w14:paraId="06200A5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Straj7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6,S</w:t>
      </w:r>
      <w:proofErr w:type="gramEnd"/>
      <w:r w:rsidRPr="00F959AA">
        <w:rPr>
          <w:rFonts w:ascii="Courier New" w:hAnsi="Courier New" w:cs="Courier New"/>
          <w:color w:val="000000"/>
          <w:sz w:val="24"/>
          <w:szCs w:val="24"/>
        </w:rPr>
        <w:t xml:space="preserve">7,t); </w:t>
      </w:r>
    </w:p>
    <w:p w14:paraId="1639610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Straj8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(S</w:t>
      </w:r>
      <w:proofErr w:type="gramStart"/>
      <w:r w:rsidRPr="00F959AA">
        <w:rPr>
          <w:rFonts w:ascii="Courier New" w:hAnsi="Courier New" w:cs="Courier New"/>
          <w:color w:val="000000"/>
          <w:sz w:val="24"/>
          <w:szCs w:val="24"/>
        </w:rPr>
        <w:t>7,S</w:t>
      </w:r>
      <w:proofErr w:type="gramEnd"/>
      <w:r w:rsidRPr="00F959AA">
        <w:rPr>
          <w:rFonts w:ascii="Courier New" w:hAnsi="Courier New" w:cs="Courier New"/>
          <w:color w:val="000000"/>
          <w:sz w:val="24"/>
          <w:szCs w:val="24"/>
        </w:rPr>
        <w:t xml:space="preserve">8,t); </w:t>
      </w:r>
    </w:p>
    <w:p w14:paraId="324C36F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30E4768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47A3A44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6BE2416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Initialising the variable</w:t>
      </w:r>
    </w:p>
    <w:p w14:paraId="61F5330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Ibra=</w:t>
      </w:r>
      <w:proofErr w:type="gramStart"/>
      <w:r w:rsidRPr="00F959AA">
        <w:rPr>
          <w:rFonts w:ascii="Courier New" w:hAnsi="Courier New" w:cs="Courier New"/>
          <w:color w:val="000000"/>
          <w:sz w:val="24"/>
          <w:szCs w:val="24"/>
        </w:rPr>
        <w:t>zeros(</w:t>
      </w:r>
      <w:proofErr w:type="gramEnd"/>
      <w:r w:rsidRPr="00F959AA">
        <w:rPr>
          <w:rFonts w:ascii="Courier New" w:hAnsi="Courier New" w:cs="Courier New"/>
          <w:color w:val="000000"/>
          <w:sz w:val="24"/>
          <w:szCs w:val="24"/>
        </w:rPr>
        <w:t>4,4);</w:t>
      </w:r>
    </w:p>
    <w:p w14:paraId="16B2E5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6814052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Specifying the workspace</w:t>
      </w:r>
    </w:p>
    <w:p w14:paraId="63159F6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proofErr w:type="gramStart"/>
      <w:r w:rsidRPr="00F959AA">
        <w:rPr>
          <w:rFonts w:ascii="Courier New" w:hAnsi="Courier New" w:cs="Courier New"/>
          <w:color w:val="000000"/>
          <w:sz w:val="24"/>
          <w:szCs w:val="24"/>
        </w:rPr>
        <w:t>xlim</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[-5,5])</w:t>
      </w:r>
    </w:p>
    <w:p w14:paraId="4F8FFE4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proofErr w:type="gramStart"/>
      <w:r w:rsidRPr="00F959AA">
        <w:rPr>
          <w:rFonts w:ascii="Courier New" w:hAnsi="Courier New" w:cs="Courier New"/>
          <w:color w:val="000000"/>
          <w:sz w:val="24"/>
          <w:szCs w:val="24"/>
        </w:rPr>
        <w:t>ylim</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[-10,-8])</w:t>
      </w:r>
    </w:p>
    <w:p w14:paraId="621B439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proofErr w:type="gramStart"/>
      <w:r w:rsidRPr="00F959AA">
        <w:rPr>
          <w:rFonts w:ascii="Courier New" w:hAnsi="Courier New" w:cs="Courier New"/>
          <w:color w:val="000000"/>
          <w:sz w:val="24"/>
          <w:szCs w:val="24"/>
        </w:rPr>
        <w:t>zlim</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[-1,5])</w:t>
      </w:r>
    </w:p>
    <w:p w14:paraId="4AFD92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7CEF3E5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lastRenderedPageBreak/>
        <w:t>% The view is set to [180,90] to straighten the sketch</w:t>
      </w:r>
    </w:p>
    <w:p w14:paraId="0136B81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No absolute starting position was chosen</w:t>
      </w:r>
    </w:p>
    <w:p w14:paraId="2B411E3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All movements are relative to the robot's base and understanding</w:t>
      </w:r>
    </w:p>
    <w:p w14:paraId="7C306E2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w:t>
      </w:r>
      <w:proofErr w:type="gramStart"/>
      <w:r w:rsidRPr="00F959AA">
        <w:rPr>
          <w:rFonts w:ascii="Courier New" w:hAnsi="Courier New" w:cs="Courier New"/>
          <w:color w:val="028009"/>
          <w:sz w:val="24"/>
          <w:szCs w:val="24"/>
        </w:rPr>
        <w:t>So</w:t>
      </w:r>
      <w:proofErr w:type="gramEnd"/>
      <w:r w:rsidRPr="00F959AA">
        <w:rPr>
          <w:rFonts w:ascii="Courier New" w:hAnsi="Courier New" w:cs="Courier New"/>
          <w:color w:val="028009"/>
          <w:sz w:val="24"/>
          <w:szCs w:val="24"/>
        </w:rPr>
        <w:t xml:space="preserve"> the sketch will be done based on the robot's workspace and orientation</w:t>
      </w:r>
    </w:p>
    <w:p w14:paraId="68FFD66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w:t>
      </w:r>
    </w:p>
    <w:p w14:paraId="39D02C9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Move from origin to starting point</w:t>
      </w:r>
    </w:p>
    <w:p w14:paraId="024C7A0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 0 0],S0,t),</w:t>
      </w:r>
      <w:r w:rsidRPr="00F959AA">
        <w:rPr>
          <w:rFonts w:ascii="Courier New" w:hAnsi="Courier New" w:cs="Courier New"/>
          <w:color w:val="AA04F9"/>
          <w:sz w:val="24"/>
          <w:szCs w:val="24"/>
        </w:rPr>
        <w:t>'scale'</w:t>
      </w:r>
      <w:r w:rsidRPr="00F959AA">
        <w:rPr>
          <w:rFonts w:ascii="Courier New" w:hAnsi="Courier New" w:cs="Courier New"/>
          <w:color w:val="000000"/>
          <w:sz w:val="24"/>
          <w:szCs w:val="24"/>
        </w:rPr>
        <w:t>,0.6,</w:t>
      </w:r>
      <w:r w:rsidRPr="00F959AA">
        <w:rPr>
          <w:rFonts w:ascii="Courier New" w:hAnsi="Courier New" w:cs="Courier New"/>
          <w:color w:val="AA04F9"/>
          <w:sz w:val="24"/>
          <w:szCs w:val="24"/>
        </w:rPr>
        <w:t>'linkcolor'</w:t>
      </w:r>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w:t>
      </w:r>
      <w:r w:rsidRPr="00F959AA">
        <w:rPr>
          <w:rFonts w:ascii="Courier New" w:hAnsi="Courier New" w:cs="Courier New"/>
          <w:color w:val="AA04F9"/>
          <w:sz w:val="24"/>
          <w:szCs w:val="24"/>
        </w:rPr>
        <w:t>'jointcolor'</w:t>
      </w:r>
      <w:r w:rsidRPr="00F959AA">
        <w:rPr>
          <w:rFonts w:ascii="Courier New" w:hAnsi="Courier New" w:cs="Courier New"/>
          <w:color w:val="000000"/>
          <w:sz w:val="24"/>
          <w:szCs w:val="24"/>
        </w:rPr>
        <w:t>,</w:t>
      </w:r>
      <w:r w:rsidRPr="00F959AA">
        <w:rPr>
          <w:rFonts w:ascii="Courier New" w:hAnsi="Courier New" w:cs="Courier New"/>
          <w:color w:val="AA04F9"/>
          <w:sz w:val="24"/>
          <w:szCs w:val="24"/>
        </w:rPr>
        <w:t>'k'</w:t>
      </w:r>
      <w:r w:rsidRPr="00F959AA">
        <w:rPr>
          <w:rFonts w:ascii="Courier New" w:hAnsi="Courier New" w:cs="Courier New"/>
          <w:color w:val="000000"/>
          <w:sz w:val="24"/>
          <w:szCs w:val="24"/>
        </w:rPr>
        <w:t>,</w:t>
      </w:r>
      <w:r w:rsidRPr="00F959AA">
        <w:rPr>
          <w:rFonts w:ascii="Courier New" w:hAnsi="Courier New" w:cs="Courier New"/>
          <w:color w:val="AA04F9"/>
          <w:sz w:val="24"/>
          <w:szCs w:val="24"/>
        </w:rPr>
        <w:t>'view'</w:t>
      </w:r>
      <w:r w:rsidRPr="00F959AA">
        <w:rPr>
          <w:rFonts w:ascii="Courier New" w:hAnsi="Courier New" w:cs="Courier New"/>
          <w:color w:val="000000"/>
          <w:sz w:val="24"/>
          <w:szCs w:val="24"/>
        </w:rPr>
        <w:t>,[180,90])</w:t>
      </w:r>
    </w:p>
    <w:p w14:paraId="4AF1FCB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4079C03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19D001D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BE3FC6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457176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S_letter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2C2A447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gramStart"/>
      <w:r w:rsidRPr="00F959AA">
        <w:rPr>
          <w:rFonts w:ascii="Courier New" w:hAnsi="Courier New" w:cs="Courier New"/>
          <w:color w:val="028009"/>
          <w:sz w:val="24"/>
          <w:szCs w:val="24"/>
        </w:rPr>
        <w:t>%  Extract</w:t>
      </w:r>
      <w:proofErr w:type="gramEnd"/>
      <w:r w:rsidRPr="00F959AA">
        <w:rPr>
          <w:rFonts w:ascii="Courier New" w:hAnsi="Courier New" w:cs="Courier New"/>
          <w:color w:val="028009"/>
          <w:sz w:val="24"/>
          <w:szCs w:val="24"/>
        </w:rPr>
        <w:t xml:space="preserve"> the translation component of the pose </w:t>
      </w:r>
    </w:p>
    <w:p w14:paraId="6C90F52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gramStart"/>
      <w:r w:rsidRPr="00F959AA">
        <w:rPr>
          <w:rFonts w:ascii="Courier New" w:hAnsi="Courier New" w:cs="Courier New"/>
          <w:color w:val="028009"/>
          <w:sz w:val="24"/>
          <w:szCs w:val="24"/>
        </w:rPr>
        <w:t>%  matrix</w:t>
      </w:r>
      <w:proofErr w:type="gramEnd"/>
      <w:r w:rsidRPr="00F959AA">
        <w:rPr>
          <w:rFonts w:ascii="Courier New" w:hAnsi="Courier New" w:cs="Courier New"/>
          <w:color w:val="028009"/>
          <w:sz w:val="24"/>
          <w:szCs w:val="24"/>
        </w:rPr>
        <w:t xml:space="preserve"> (3Element column vector) stored in JTA </w:t>
      </w:r>
    </w:p>
    <w:p w14:paraId="101998E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gramStart"/>
      <w:r w:rsidRPr="00F959AA">
        <w:rPr>
          <w:rFonts w:ascii="Courier New" w:hAnsi="Courier New" w:cs="Courier New"/>
          <w:color w:val="028009"/>
          <w:sz w:val="24"/>
          <w:szCs w:val="24"/>
        </w:rPr>
        <w:t>%  vector</w:t>
      </w:r>
      <w:proofErr w:type="gramEnd"/>
      <w:r w:rsidRPr="00F959AA">
        <w:rPr>
          <w:rFonts w:ascii="Courier New" w:hAnsi="Courier New" w:cs="Courier New"/>
          <w:color w:val="028009"/>
          <w:sz w:val="24"/>
          <w:szCs w:val="24"/>
        </w:rPr>
        <w:t xml:space="preserve"> array</w:t>
      </w:r>
    </w:p>
    <w:p w14:paraId="410CD27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S_letter</w:t>
      </w:r>
      <w:proofErr w:type="spellEnd"/>
      <w:r w:rsidRPr="00F959AA">
        <w:rPr>
          <w:rFonts w:ascii="Courier New" w:hAnsi="Courier New" w:cs="Courier New"/>
          <w:color w:val="000000"/>
          <w:sz w:val="24"/>
          <w:szCs w:val="24"/>
        </w:rPr>
        <w:t>;</w:t>
      </w:r>
    </w:p>
    <w:p w14:paraId="23F3815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track points</w:t>
      </w:r>
    </w:p>
    <w:p w14:paraId="4FB6ADF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E3CCD2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Trajectory animation</w:t>
      </w:r>
    </w:p>
    <w:p w14:paraId="6D9609C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3002309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a trajectory line</w:t>
      </w:r>
    </w:p>
    <w:p w14:paraId="5F0F29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3BD13B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7A9B0C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73F00B6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AF235F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190D7D4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358BF53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jta2=S_letter2; </w:t>
      </w:r>
    </w:p>
    <w:p w14:paraId="554C2D4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6672E4B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60BE644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plot2(S_letter2,</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31AD3E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374067B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3CD88C3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A86E5B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427032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67B1DEE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jta3=S_letter3; </w:t>
      </w:r>
    </w:p>
    <w:p w14:paraId="2DC1A3B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78B305E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06F6B8B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plot2(S_letter3,</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2188B0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299BFB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1F5CB03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1E0F49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E13163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6D476CD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jta4=S_letter4; </w:t>
      </w:r>
    </w:p>
    <w:p w14:paraId="6827EE9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5EF8F96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0841F5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plot2(S_letter4,</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7B2EDF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65F569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5th segment</w:t>
      </w:r>
    </w:p>
    <w:p w14:paraId="728A04D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33E7D2F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Ibra5=</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F943BB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(Ibra5);  </w:t>
      </w:r>
    </w:p>
    <w:p w14:paraId="54C2F4D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jta5=S_letter5; </w:t>
      </w:r>
    </w:p>
    <w:p w14:paraId="563748B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1ECD32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56CFD4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plot2(S_letter5,</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113E11B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15399F4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6th segment</w:t>
      </w:r>
    </w:p>
    <w:p w14:paraId="5EA0107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3DA40BA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Ibra6=</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960EE5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(Ibra6);  </w:t>
      </w:r>
    </w:p>
    <w:p w14:paraId="76A59C6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jta6=S_letter6; </w:t>
      </w:r>
    </w:p>
    <w:p w14:paraId="4A6D4EB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5E70B62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250854C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plot2(S_letter6,</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BA8232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C58EA4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7th segment</w:t>
      </w:r>
    </w:p>
    <w:p w14:paraId="4A217E1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1EF045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Ibra7=</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498611C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(Ibra7);  </w:t>
      </w:r>
    </w:p>
    <w:p w14:paraId="37643A5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jta7=S_letter7; </w:t>
      </w:r>
    </w:p>
    <w:p w14:paraId="1B1FC81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D4B1C8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593280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plot2(S_letter7,</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973C0C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18B8690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8th segment</w:t>
      </w:r>
    </w:p>
    <w:p w14:paraId="75A1918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25992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Ibra8=</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(Straj8(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158449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S_letter8(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(Ibra8);  </w:t>
      </w:r>
    </w:p>
    <w:p w14:paraId="424C9AD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jta8=S_letter8; </w:t>
      </w:r>
    </w:p>
    <w:p w14:paraId="0FDC19B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09D380D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(Straj8(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120349A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plot2(S_letter8,</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232E057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379509C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6BA5568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U</w:t>
      </w:r>
    </w:p>
    <w:p w14:paraId="40F4A80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-0.3780 -1.9532 7.0436];</w:t>
      </w:r>
    </w:p>
    <w:p w14:paraId="04DFA0B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-0.4930 -1.9379 7.1433];</w:t>
      </w:r>
    </w:p>
    <w:p w14:paraId="1225437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-0.3101 -2.0885 7.1110];</w:t>
      </w:r>
    </w:p>
    <w:p w14:paraId="3A9A859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-0.3112 -2.1117 7.1352];</w:t>
      </w:r>
    </w:p>
    <w:p w14:paraId="5504161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-0.5488 -1.9849 7.2461];</w:t>
      </w:r>
    </w:p>
    <w:p w14:paraId="18D09CE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U5</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-0.3810 -2.1530 7.2464];</w:t>
      </w:r>
    </w:p>
    <w:p w14:paraId="1620A31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U6</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-0.3979 -2.1811 7.2914];</w:t>
      </w:r>
    </w:p>
    <w:p w14:paraId="7D1C5F6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U7</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-0.4730 -2.1535 7.3389];</w:t>
      </w:r>
    </w:p>
    <w:p w14:paraId="44859E6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551BC6E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U</w:t>
      </w:r>
    </w:p>
    <w:p w14:paraId="25A9E60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0,U</w:t>
      </w:r>
      <w:proofErr w:type="gramEnd"/>
      <w:r w:rsidRPr="00F959AA">
        <w:rPr>
          <w:rFonts w:ascii="Courier New" w:hAnsi="Courier New" w:cs="Courier New"/>
          <w:color w:val="000000"/>
          <w:sz w:val="24"/>
          <w:szCs w:val="24"/>
        </w:rPr>
        <w:t xml:space="preserve">1,t); </w:t>
      </w:r>
    </w:p>
    <w:p w14:paraId="01E991A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Utraj2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1,U2</w:t>
      </w:r>
      <w:proofErr w:type="gramEnd"/>
      <w:r w:rsidRPr="00F959AA">
        <w:rPr>
          <w:rFonts w:ascii="Courier New" w:hAnsi="Courier New" w:cs="Courier New"/>
          <w:color w:val="000000"/>
          <w:sz w:val="24"/>
          <w:szCs w:val="24"/>
        </w:rPr>
        <w:t xml:space="preserve">,t); </w:t>
      </w:r>
    </w:p>
    <w:p w14:paraId="78856C9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Utraj3 = </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U2,U3,t); </w:t>
      </w:r>
    </w:p>
    <w:p w14:paraId="31A49EA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Utraj4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3,U</w:t>
      </w:r>
      <w:proofErr w:type="gramEnd"/>
      <w:r w:rsidRPr="00F959AA">
        <w:rPr>
          <w:rFonts w:ascii="Courier New" w:hAnsi="Courier New" w:cs="Courier New"/>
          <w:color w:val="000000"/>
          <w:sz w:val="24"/>
          <w:szCs w:val="24"/>
        </w:rPr>
        <w:t xml:space="preserve">4,t); </w:t>
      </w:r>
    </w:p>
    <w:p w14:paraId="136822F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Utraj5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4,U</w:t>
      </w:r>
      <w:proofErr w:type="gramEnd"/>
      <w:r w:rsidRPr="00F959AA">
        <w:rPr>
          <w:rFonts w:ascii="Courier New" w:hAnsi="Courier New" w:cs="Courier New"/>
          <w:color w:val="000000"/>
          <w:sz w:val="24"/>
          <w:szCs w:val="24"/>
        </w:rPr>
        <w:t xml:space="preserve">5,t); </w:t>
      </w:r>
    </w:p>
    <w:p w14:paraId="1D117E6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Utraj6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5,U</w:t>
      </w:r>
      <w:proofErr w:type="gramEnd"/>
      <w:r w:rsidRPr="00F959AA">
        <w:rPr>
          <w:rFonts w:ascii="Courier New" w:hAnsi="Courier New" w:cs="Courier New"/>
          <w:color w:val="000000"/>
          <w:sz w:val="24"/>
          <w:szCs w:val="24"/>
        </w:rPr>
        <w:t xml:space="preserve">6,t); </w:t>
      </w:r>
    </w:p>
    <w:p w14:paraId="432BCD4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Utraj7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(U</w:t>
      </w:r>
      <w:proofErr w:type="gramStart"/>
      <w:r w:rsidRPr="00F959AA">
        <w:rPr>
          <w:rFonts w:ascii="Courier New" w:hAnsi="Courier New" w:cs="Courier New"/>
          <w:color w:val="000000"/>
          <w:sz w:val="24"/>
          <w:szCs w:val="24"/>
        </w:rPr>
        <w:t>6,U</w:t>
      </w:r>
      <w:proofErr w:type="gramEnd"/>
      <w:r w:rsidRPr="00F959AA">
        <w:rPr>
          <w:rFonts w:ascii="Courier New" w:hAnsi="Courier New" w:cs="Courier New"/>
          <w:color w:val="000000"/>
          <w:sz w:val="24"/>
          <w:szCs w:val="24"/>
        </w:rPr>
        <w:t xml:space="preserve">7,t); </w:t>
      </w:r>
    </w:p>
    <w:p w14:paraId="026EE0A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72AE3C6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21509A1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2C34E86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04C5B00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2EFE13B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4474F4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U_letter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r w:rsidRPr="00F959AA">
        <w:rPr>
          <w:rFonts w:ascii="Courier New" w:hAnsi="Courier New" w:cs="Courier New"/>
          <w:color w:val="028009"/>
          <w:sz w:val="24"/>
          <w:szCs w:val="24"/>
        </w:rPr>
        <w:t>%#ok&lt;*SAGROW&gt;</w:t>
      </w:r>
    </w:p>
    <w:p w14:paraId="1EB899E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U_letter</w:t>
      </w:r>
      <w:proofErr w:type="spellEnd"/>
      <w:r w:rsidRPr="00F959AA">
        <w:rPr>
          <w:rFonts w:ascii="Courier New" w:hAnsi="Courier New" w:cs="Courier New"/>
          <w:color w:val="000000"/>
          <w:sz w:val="24"/>
          <w:szCs w:val="24"/>
        </w:rPr>
        <w:t xml:space="preserve">; </w:t>
      </w:r>
    </w:p>
    <w:p w14:paraId="2AF40CB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6F991A0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5F8966C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539868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AEB1B3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2880314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8F0177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DC1D8F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60ACA12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jta2=U_letter2; </w:t>
      </w:r>
    </w:p>
    <w:p w14:paraId="59AECB2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21B37DC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DED8F3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plot2(U_letter2,</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1D9B185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2020E8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03F46F7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3641B7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427D8C4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657B4B8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jta3=U_letter3; </w:t>
      </w:r>
    </w:p>
    <w:p w14:paraId="460E05D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2302C3A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C17A5A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plot2(U_letter3,</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723A809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963C59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139F4C2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13A47E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13E4E51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4F35BFC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jta4=U_letter4; </w:t>
      </w:r>
    </w:p>
    <w:p w14:paraId="5C0C25D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9157BE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284041D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plot2(U_letter4,</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42A89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2EEBEC1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5th segment</w:t>
      </w:r>
    </w:p>
    <w:p w14:paraId="2BCE2B7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1F65612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Ibra5=</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F4CB32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(Ibra5);  </w:t>
      </w:r>
    </w:p>
    <w:p w14:paraId="0C8138B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jta5=U_letter5; </w:t>
      </w:r>
    </w:p>
    <w:p w14:paraId="546A30C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08DF24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738D0D8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plot2(U_letter5,</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54BDF9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ACE441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6th segment</w:t>
      </w:r>
    </w:p>
    <w:p w14:paraId="661790E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311DF61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Ibra6=</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577590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(Ibra6);  </w:t>
      </w:r>
    </w:p>
    <w:p w14:paraId="2E9E441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jta6=U_letter6; </w:t>
      </w:r>
    </w:p>
    <w:p w14:paraId="08A81B0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342287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2BBA176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plot2(U_letter6,</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1D1FFA0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EC76F7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7th segment</w:t>
      </w:r>
    </w:p>
    <w:p w14:paraId="740C771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1D42344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Ibra7=</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(Utraj7(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FDC702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U_letter7(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(Ibra7);  </w:t>
      </w:r>
    </w:p>
    <w:p w14:paraId="16C7FC7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jta7=U_letter7; </w:t>
      </w:r>
    </w:p>
    <w:p w14:paraId="112C0DD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621C7B1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(Utraj7(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9AB678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plot2(U_letter7,</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FB003D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E8FCF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4E0638C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H</w:t>
      </w:r>
    </w:p>
    <w:p w14:paraId="5FBD001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-0.5140 -2.0319 7.2582];</w:t>
      </w:r>
    </w:p>
    <w:p w14:paraId="70B9250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-0.5947 -2.0005 7.3076];</w:t>
      </w:r>
    </w:p>
    <w:p w14:paraId="09CD8F7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-0.6735 -1.9994 7.3853];</w:t>
      </w:r>
    </w:p>
    <w:p w14:paraId="2E05F56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-0.6676 -2.0356 7.4155];</w:t>
      </w:r>
    </w:p>
    <w:p w14:paraId="35A3CE6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-0.4648 -2.2074 7.3846];</w:t>
      </w:r>
    </w:p>
    <w:p w14:paraId="68320D6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H5</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-0.4933 -2.1416 7.3473];</w:t>
      </w:r>
    </w:p>
    <w:p w14:paraId="6339D76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H6</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-0.6496 -2.1590 7.5210];</w:t>
      </w:r>
    </w:p>
    <w:p w14:paraId="3D0A5FB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H7</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-0.5834 -2.2284 7.5242];</w:t>
      </w:r>
    </w:p>
    <w:p w14:paraId="5206D7A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H8</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-0.5767 -2.2006 7.4896];</w:t>
      </w:r>
    </w:p>
    <w:p w14:paraId="6B8B27C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H9</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-0.7307 -2.0245 7.4676];</w:t>
      </w:r>
    </w:p>
    <w:p w14:paraId="5481295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7A1D10E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H</w:t>
      </w:r>
    </w:p>
    <w:p w14:paraId="481F581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0,H</w:t>
      </w:r>
      <w:proofErr w:type="gramEnd"/>
      <w:r w:rsidRPr="00F959AA">
        <w:rPr>
          <w:rFonts w:ascii="Courier New" w:hAnsi="Courier New" w:cs="Courier New"/>
          <w:color w:val="000000"/>
          <w:sz w:val="24"/>
          <w:szCs w:val="24"/>
        </w:rPr>
        <w:t xml:space="preserve">1,t); </w:t>
      </w:r>
    </w:p>
    <w:p w14:paraId="7584793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1,H</w:t>
      </w:r>
      <w:proofErr w:type="gramEnd"/>
      <w:r w:rsidRPr="00F959AA">
        <w:rPr>
          <w:rFonts w:ascii="Courier New" w:hAnsi="Courier New" w:cs="Courier New"/>
          <w:color w:val="000000"/>
          <w:sz w:val="24"/>
          <w:szCs w:val="24"/>
        </w:rPr>
        <w:t xml:space="preserve">2,t); </w:t>
      </w:r>
    </w:p>
    <w:p w14:paraId="762A6E7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Htraj3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2,H</w:t>
      </w:r>
      <w:proofErr w:type="gramEnd"/>
      <w:r w:rsidRPr="00F959AA">
        <w:rPr>
          <w:rFonts w:ascii="Courier New" w:hAnsi="Courier New" w:cs="Courier New"/>
          <w:color w:val="000000"/>
          <w:sz w:val="24"/>
          <w:szCs w:val="24"/>
        </w:rPr>
        <w:t xml:space="preserve">3,t); </w:t>
      </w:r>
    </w:p>
    <w:p w14:paraId="54DDD76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Htraj4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3,H</w:t>
      </w:r>
      <w:proofErr w:type="gramEnd"/>
      <w:r w:rsidRPr="00F959AA">
        <w:rPr>
          <w:rFonts w:ascii="Courier New" w:hAnsi="Courier New" w:cs="Courier New"/>
          <w:color w:val="000000"/>
          <w:sz w:val="24"/>
          <w:szCs w:val="24"/>
        </w:rPr>
        <w:t xml:space="preserve">4,t); </w:t>
      </w:r>
    </w:p>
    <w:p w14:paraId="5D9C649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Htraj5 = </w:t>
      </w:r>
      <w:proofErr w:type="spellStart"/>
      <w:r w:rsidRPr="00F959AA">
        <w:rPr>
          <w:rFonts w:ascii="Courier New" w:hAnsi="Courier New" w:cs="Courier New"/>
          <w:color w:val="028009"/>
          <w:sz w:val="24"/>
          <w:szCs w:val="24"/>
        </w:rPr>
        <w:t>jtraj</w:t>
      </w:r>
      <w:proofErr w:type="spellEnd"/>
      <w:r w:rsidRPr="00F959AA">
        <w:rPr>
          <w:rFonts w:ascii="Courier New" w:hAnsi="Courier New" w:cs="Courier New"/>
          <w:color w:val="028009"/>
          <w:sz w:val="24"/>
          <w:szCs w:val="24"/>
        </w:rPr>
        <w:t>(H</w:t>
      </w:r>
      <w:proofErr w:type="gramStart"/>
      <w:r w:rsidRPr="00F959AA">
        <w:rPr>
          <w:rFonts w:ascii="Courier New" w:hAnsi="Courier New" w:cs="Courier New"/>
          <w:color w:val="028009"/>
          <w:sz w:val="24"/>
          <w:szCs w:val="24"/>
        </w:rPr>
        <w:t>4,H</w:t>
      </w:r>
      <w:proofErr w:type="gramEnd"/>
      <w:r w:rsidRPr="00F959AA">
        <w:rPr>
          <w:rFonts w:ascii="Courier New" w:hAnsi="Courier New" w:cs="Courier New"/>
          <w:color w:val="028009"/>
          <w:sz w:val="24"/>
          <w:szCs w:val="24"/>
        </w:rPr>
        <w:t xml:space="preserve">5,t); % Commented to show it is skipped </w:t>
      </w:r>
    </w:p>
    <w:p w14:paraId="53CC42E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Htraj6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5,H</w:t>
      </w:r>
      <w:proofErr w:type="gramEnd"/>
      <w:r w:rsidRPr="00F959AA">
        <w:rPr>
          <w:rFonts w:ascii="Courier New" w:hAnsi="Courier New" w:cs="Courier New"/>
          <w:color w:val="000000"/>
          <w:sz w:val="24"/>
          <w:szCs w:val="24"/>
        </w:rPr>
        <w:t xml:space="preserve">6,t); </w:t>
      </w:r>
    </w:p>
    <w:p w14:paraId="5E2FABC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Htraj7 = </w:t>
      </w:r>
      <w:proofErr w:type="spellStart"/>
      <w:r w:rsidRPr="00F959AA">
        <w:rPr>
          <w:rFonts w:ascii="Courier New" w:hAnsi="Courier New" w:cs="Courier New"/>
          <w:color w:val="028009"/>
          <w:sz w:val="24"/>
          <w:szCs w:val="24"/>
        </w:rPr>
        <w:t>jtraj</w:t>
      </w:r>
      <w:proofErr w:type="spellEnd"/>
      <w:r w:rsidRPr="00F959AA">
        <w:rPr>
          <w:rFonts w:ascii="Courier New" w:hAnsi="Courier New" w:cs="Courier New"/>
          <w:color w:val="028009"/>
          <w:sz w:val="24"/>
          <w:szCs w:val="24"/>
        </w:rPr>
        <w:t>(H</w:t>
      </w:r>
      <w:proofErr w:type="gramStart"/>
      <w:r w:rsidRPr="00F959AA">
        <w:rPr>
          <w:rFonts w:ascii="Courier New" w:hAnsi="Courier New" w:cs="Courier New"/>
          <w:color w:val="028009"/>
          <w:sz w:val="24"/>
          <w:szCs w:val="24"/>
        </w:rPr>
        <w:t>6,H</w:t>
      </w:r>
      <w:proofErr w:type="gramEnd"/>
      <w:r w:rsidRPr="00F959AA">
        <w:rPr>
          <w:rFonts w:ascii="Courier New" w:hAnsi="Courier New" w:cs="Courier New"/>
          <w:color w:val="028009"/>
          <w:sz w:val="24"/>
          <w:szCs w:val="24"/>
        </w:rPr>
        <w:t>7,t); % Commented to show it is skipped</w:t>
      </w:r>
    </w:p>
    <w:p w14:paraId="65DCCD0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Htraj8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7,H</w:t>
      </w:r>
      <w:proofErr w:type="gramEnd"/>
      <w:r w:rsidRPr="00F959AA">
        <w:rPr>
          <w:rFonts w:ascii="Courier New" w:hAnsi="Courier New" w:cs="Courier New"/>
          <w:color w:val="000000"/>
          <w:sz w:val="24"/>
          <w:szCs w:val="24"/>
        </w:rPr>
        <w:t>8,t);</w:t>
      </w:r>
    </w:p>
    <w:p w14:paraId="62B33F9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Htraj9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(H</w:t>
      </w:r>
      <w:proofErr w:type="gramStart"/>
      <w:r w:rsidRPr="00F959AA">
        <w:rPr>
          <w:rFonts w:ascii="Courier New" w:hAnsi="Courier New" w:cs="Courier New"/>
          <w:color w:val="000000"/>
          <w:sz w:val="24"/>
          <w:szCs w:val="24"/>
        </w:rPr>
        <w:t>8,H</w:t>
      </w:r>
      <w:proofErr w:type="gramEnd"/>
      <w:r w:rsidRPr="00F959AA">
        <w:rPr>
          <w:rFonts w:ascii="Courier New" w:hAnsi="Courier New" w:cs="Courier New"/>
          <w:color w:val="000000"/>
          <w:sz w:val="24"/>
          <w:szCs w:val="24"/>
        </w:rPr>
        <w:t>9,t);</w:t>
      </w:r>
    </w:p>
    <w:p w14:paraId="119A815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6F6063A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5FDD073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3D69BBB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1C5432C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52DC6F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2836485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H_letter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4583342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H_letter</w:t>
      </w:r>
      <w:proofErr w:type="spellEnd"/>
      <w:r w:rsidRPr="00F959AA">
        <w:rPr>
          <w:rFonts w:ascii="Courier New" w:hAnsi="Courier New" w:cs="Courier New"/>
          <w:color w:val="000000"/>
          <w:sz w:val="24"/>
          <w:szCs w:val="24"/>
        </w:rPr>
        <w:t>;</w:t>
      </w:r>
    </w:p>
    <w:p w14:paraId="5574E5F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00A6B26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61727C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115E01F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E7F468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53C2662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3D6B18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E645D9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2B66EE0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jta2=H_letter2;</w:t>
      </w:r>
    </w:p>
    <w:p w14:paraId="26C7492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464E549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461086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plot2(H_letter2,</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2FD9A4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6139EB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49BD541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7F4FACE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2EA8FCC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23F51BB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jta3=H_letter3;</w:t>
      </w:r>
    </w:p>
    <w:p w14:paraId="0D34ACF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38DB909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5A47A29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plot2(H_letter3,</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9344BC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364ACB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6E72D93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705261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2B93494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4C6DF09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jta4=H_letter4;</w:t>
      </w:r>
    </w:p>
    <w:p w14:paraId="30B4CB7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2EE8DE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4C7234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plot2(H_letter4,</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56A00E8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55A982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5th segment</w:t>
      </w:r>
    </w:p>
    <w:p w14:paraId="0F8AF53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0EE26E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Ibra6=</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2B5769A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(Ibra6);  </w:t>
      </w:r>
    </w:p>
    <w:p w14:paraId="537CD73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jta6=H_letter6;</w:t>
      </w:r>
    </w:p>
    <w:p w14:paraId="7758ADD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011398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4FD849E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plot2(H_letter6,</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79811A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FEA6C1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6th segment</w:t>
      </w:r>
    </w:p>
    <w:p w14:paraId="3F40A2B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2DAE23F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Ibra8=</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CA66F0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(Ibra8);  </w:t>
      </w:r>
    </w:p>
    <w:p w14:paraId="67FE578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jta8=H_letter8;</w:t>
      </w:r>
    </w:p>
    <w:p w14:paraId="236FC24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117D3CD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0C94DC0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plot2(H_letter8,</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5C9C80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90C1D1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7th segment</w:t>
      </w:r>
    </w:p>
    <w:p w14:paraId="10C600E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lastRenderedPageBreak/>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171DAB8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Ibra9=</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(Htraj9(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84A65C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H_letter9(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(Ibra9);</w:t>
      </w:r>
    </w:p>
    <w:p w14:paraId="092FA0A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jta9=H_letter9;</w:t>
      </w:r>
    </w:p>
    <w:p w14:paraId="03329E8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47F7760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(Htraj9(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B78E3F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plot2(H_letter9,</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7CE1BE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691218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7644E80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A</w:t>
      </w:r>
    </w:p>
    <w:p w14:paraId="4C86830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-0.6381 -2.2620 7.6125];</w:t>
      </w:r>
    </w:p>
    <w:p w14:paraId="5F5E653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-0.9330 -1.9948 7.6402];</w:t>
      </w:r>
    </w:p>
    <w:p w14:paraId="435D9A2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-0.8000 -2.2479 7.7603];</w:t>
      </w:r>
    </w:p>
    <w:p w14:paraId="78EF228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-0.8655 -2.2079 7.7858];</w:t>
      </w:r>
    </w:p>
    <w:p w14:paraId="090C91E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-0.7599 -2.1223 7.5946];</w:t>
      </w:r>
    </w:p>
    <w:p w14:paraId="4245098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A5</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-0.7184 -2.1473 7.5780];</w:t>
      </w:r>
    </w:p>
    <w:p w14:paraId="6D8B60F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A6</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-0.8862 -2.1380 7.7366];</w:t>
      </w:r>
    </w:p>
    <w:p w14:paraId="1715187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1F59450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A</w:t>
      </w:r>
    </w:p>
    <w:p w14:paraId="3EB9302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Atraj1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(A</w:t>
      </w:r>
      <w:proofErr w:type="gramStart"/>
      <w:r w:rsidRPr="00F959AA">
        <w:rPr>
          <w:rFonts w:ascii="Courier New" w:hAnsi="Courier New" w:cs="Courier New"/>
          <w:color w:val="000000"/>
          <w:sz w:val="24"/>
          <w:szCs w:val="24"/>
        </w:rPr>
        <w:t>0,A</w:t>
      </w:r>
      <w:proofErr w:type="gramEnd"/>
      <w:r w:rsidRPr="00F959AA">
        <w:rPr>
          <w:rFonts w:ascii="Courier New" w:hAnsi="Courier New" w:cs="Courier New"/>
          <w:color w:val="000000"/>
          <w:sz w:val="24"/>
          <w:szCs w:val="24"/>
        </w:rPr>
        <w:t xml:space="preserve">1,t); </w:t>
      </w:r>
    </w:p>
    <w:p w14:paraId="6178F42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Atraj2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(A</w:t>
      </w:r>
      <w:proofErr w:type="gramStart"/>
      <w:r w:rsidRPr="00F959AA">
        <w:rPr>
          <w:rFonts w:ascii="Courier New" w:hAnsi="Courier New" w:cs="Courier New"/>
          <w:color w:val="000000"/>
          <w:sz w:val="24"/>
          <w:szCs w:val="24"/>
        </w:rPr>
        <w:t>1,A</w:t>
      </w:r>
      <w:proofErr w:type="gramEnd"/>
      <w:r w:rsidRPr="00F959AA">
        <w:rPr>
          <w:rFonts w:ascii="Courier New" w:hAnsi="Courier New" w:cs="Courier New"/>
          <w:color w:val="000000"/>
          <w:sz w:val="24"/>
          <w:szCs w:val="24"/>
        </w:rPr>
        <w:t xml:space="preserve">2,t); </w:t>
      </w:r>
    </w:p>
    <w:p w14:paraId="783B478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Atraj3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(A</w:t>
      </w:r>
      <w:proofErr w:type="gramStart"/>
      <w:r w:rsidRPr="00F959AA">
        <w:rPr>
          <w:rFonts w:ascii="Courier New" w:hAnsi="Courier New" w:cs="Courier New"/>
          <w:color w:val="000000"/>
          <w:sz w:val="24"/>
          <w:szCs w:val="24"/>
        </w:rPr>
        <w:t>2,A</w:t>
      </w:r>
      <w:proofErr w:type="gramEnd"/>
      <w:r w:rsidRPr="00F959AA">
        <w:rPr>
          <w:rFonts w:ascii="Courier New" w:hAnsi="Courier New" w:cs="Courier New"/>
          <w:color w:val="000000"/>
          <w:sz w:val="24"/>
          <w:szCs w:val="24"/>
        </w:rPr>
        <w:t xml:space="preserve">3,t); </w:t>
      </w:r>
    </w:p>
    <w:p w14:paraId="1534955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Atraj4 = </w:t>
      </w:r>
      <w:proofErr w:type="spellStart"/>
      <w:r w:rsidRPr="00F959AA">
        <w:rPr>
          <w:rFonts w:ascii="Courier New" w:hAnsi="Courier New" w:cs="Courier New"/>
          <w:color w:val="028009"/>
          <w:sz w:val="24"/>
          <w:szCs w:val="24"/>
        </w:rPr>
        <w:t>jtraj</w:t>
      </w:r>
      <w:proofErr w:type="spellEnd"/>
      <w:r w:rsidRPr="00F959AA">
        <w:rPr>
          <w:rFonts w:ascii="Courier New" w:hAnsi="Courier New" w:cs="Courier New"/>
          <w:color w:val="028009"/>
          <w:sz w:val="24"/>
          <w:szCs w:val="24"/>
        </w:rPr>
        <w:t>(A</w:t>
      </w:r>
      <w:proofErr w:type="gramStart"/>
      <w:r w:rsidRPr="00F959AA">
        <w:rPr>
          <w:rFonts w:ascii="Courier New" w:hAnsi="Courier New" w:cs="Courier New"/>
          <w:color w:val="028009"/>
          <w:sz w:val="24"/>
          <w:szCs w:val="24"/>
        </w:rPr>
        <w:t>3,A</w:t>
      </w:r>
      <w:proofErr w:type="gramEnd"/>
      <w:r w:rsidRPr="00F959AA">
        <w:rPr>
          <w:rFonts w:ascii="Courier New" w:hAnsi="Courier New" w:cs="Courier New"/>
          <w:color w:val="028009"/>
          <w:sz w:val="24"/>
          <w:szCs w:val="24"/>
        </w:rPr>
        <w:t>4,t); Commented to show it is skipped</w:t>
      </w:r>
    </w:p>
    <w:p w14:paraId="1D52B9A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Atraj5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(A</w:t>
      </w:r>
      <w:proofErr w:type="gramStart"/>
      <w:r w:rsidRPr="00F959AA">
        <w:rPr>
          <w:rFonts w:ascii="Courier New" w:hAnsi="Courier New" w:cs="Courier New"/>
          <w:color w:val="000000"/>
          <w:sz w:val="24"/>
          <w:szCs w:val="24"/>
        </w:rPr>
        <w:t>4,A</w:t>
      </w:r>
      <w:proofErr w:type="gramEnd"/>
      <w:r w:rsidRPr="00F959AA">
        <w:rPr>
          <w:rFonts w:ascii="Courier New" w:hAnsi="Courier New" w:cs="Courier New"/>
          <w:color w:val="000000"/>
          <w:sz w:val="24"/>
          <w:szCs w:val="24"/>
        </w:rPr>
        <w:t xml:space="preserve">5,t); </w:t>
      </w:r>
    </w:p>
    <w:p w14:paraId="09A7E26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Atraj6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(A</w:t>
      </w:r>
      <w:proofErr w:type="gramStart"/>
      <w:r w:rsidRPr="00F959AA">
        <w:rPr>
          <w:rFonts w:ascii="Courier New" w:hAnsi="Courier New" w:cs="Courier New"/>
          <w:color w:val="000000"/>
          <w:sz w:val="24"/>
          <w:szCs w:val="24"/>
        </w:rPr>
        <w:t>5,A</w:t>
      </w:r>
      <w:proofErr w:type="gramEnd"/>
      <w:r w:rsidRPr="00F959AA">
        <w:rPr>
          <w:rFonts w:ascii="Courier New" w:hAnsi="Courier New" w:cs="Courier New"/>
          <w:color w:val="000000"/>
          <w:sz w:val="24"/>
          <w:szCs w:val="24"/>
        </w:rPr>
        <w:t xml:space="preserve">6,t); </w:t>
      </w:r>
    </w:p>
    <w:p w14:paraId="08A4600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2503EC1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2286080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0AEDBE5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5DAB0CD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61908D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(Atraj1(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974434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A_letter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4C4585E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A_letter</w:t>
      </w:r>
      <w:proofErr w:type="spellEnd"/>
      <w:r w:rsidRPr="00F959AA">
        <w:rPr>
          <w:rFonts w:ascii="Courier New" w:hAnsi="Courier New" w:cs="Courier New"/>
          <w:color w:val="000000"/>
          <w:sz w:val="24"/>
          <w:szCs w:val="24"/>
        </w:rPr>
        <w:t xml:space="preserve">; </w:t>
      </w:r>
    </w:p>
    <w:p w14:paraId="222E047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A6D5EF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(Atraj1(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0E1ADA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plot2(A_letter,</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5CCFE42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2E70185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1D6189B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1EDAE8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(Atraj2(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64CC0C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A_letter2(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598CE01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jta2=A_letter2; </w:t>
      </w:r>
    </w:p>
    <w:p w14:paraId="0C7EDDD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7A10DC5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(Atraj2(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3E0E22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plot2(A_letter2,</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155093A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F3D9BB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098C068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BE3990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(Atraj3(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4573550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A_letter3(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7492989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jta3=A_letter3; </w:t>
      </w:r>
    </w:p>
    <w:p w14:paraId="36F4633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88E51B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(Atraj3(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66E1266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plot2(A_letter3,</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68A35B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F3BD5E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158A7EC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7D2F3D8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Ibra5=</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(Atraj5(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185994E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A_letter5(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(Ibra5);  </w:t>
      </w:r>
    </w:p>
    <w:p w14:paraId="3FB248C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jta5=A_letter5; </w:t>
      </w:r>
    </w:p>
    <w:p w14:paraId="359F7CA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427DAB2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(Atraj5(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6A1C79A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plot2(A_letter5,</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174884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E9D395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5th segment</w:t>
      </w:r>
    </w:p>
    <w:p w14:paraId="00AD191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BA77AF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Ibra6=</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(Atraj6(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3243A4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A_letter6(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(Ibra6);  </w:t>
      </w:r>
    </w:p>
    <w:p w14:paraId="0FDBB8A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jta6=A_letter6; </w:t>
      </w:r>
    </w:p>
    <w:p w14:paraId="7B46AE9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61A5FFC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(Atraj6(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8539BF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plot2(A_letter6,</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7A931E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90826E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48C8FC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I</w:t>
      </w:r>
    </w:p>
    <w:p w14:paraId="6179747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-0.9260 -2.0976 7.7360];</w:t>
      </w:r>
    </w:p>
    <w:p w14:paraId="0B7667A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-0.9687 -2.0212 7.7023];</w:t>
      </w:r>
    </w:p>
    <w:p w14:paraId="58734AC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-1.0270 -1.9718 7.7112];</w:t>
      </w:r>
    </w:p>
    <w:p w14:paraId="5A07CD3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-1.0373 -2.0022 7.7518];</w:t>
      </w:r>
    </w:p>
    <w:p w14:paraId="7857AD0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-0.9432 -2.2276 7.8833];</w:t>
      </w:r>
    </w:p>
    <w:p w14:paraId="5696231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58CDD84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I</w:t>
      </w:r>
    </w:p>
    <w:p w14:paraId="6BEF770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(I</w:t>
      </w:r>
      <w:proofErr w:type="gramStart"/>
      <w:r w:rsidRPr="00F959AA">
        <w:rPr>
          <w:rFonts w:ascii="Courier New" w:hAnsi="Courier New" w:cs="Courier New"/>
          <w:color w:val="000000"/>
          <w:sz w:val="24"/>
          <w:szCs w:val="24"/>
        </w:rPr>
        <w:t>0,I</w:t>
      </w:r>
      <w:proofErr w:type="gramEnd"/>
      <w:r w:rsidRPr="00F959AA">
        <w:rPr>
          <w:rFonts w:ascii="Courier New" w:hAnsi="Courier New" w:cs="Courier New"/>
          <w:color w:val="000000"/>
          <w:sz w:val="24"/>
          <w:szCs w:val="24"/>
        </w:rPr>
        <w:t xml:space="preserve">1,t); </w:t>
      </w:r>
    </w:p>
    <w:p w14:paraId="5CB65A2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(I</w:t>
      </w:r>
      <w:proofErr w:type="gramStart"/>
      <w:r w:rsidRPr="00F959AA">
        <w:rPr>
          <w:rFonts w:ascii="Courier New" w:hAnsi="Courier New" w:cs="Courier New"/>
          <w:color w:val="000000"/>
          <w:sz w:val="24"/>
          <w:szCs w:val="24"/>
        </w:rPr>
        <w:t>1,I</w:t>
      </w:r>
      <w:proofErr w:type="gramEnd"/>
      <w:r w:rsidRPr="00F959AA">
        <w:rPr>
          <w:rFonts w:ascii="Courier New" w:hAnsi="Courier New" w:cs="Courier New"/>
          <w:color w:val="000000"/>
          <w:sz w:val="24"/>
          <w:szCs w:val="24"/>
        </w:rPr>
        <w:t xml:space="preserve">2,t); </w:t>
      </w:r>
    </w:p>
    <w:p w14:paraId="5AAE5C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Itraj3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(I</w:t>
      </w:r>
      <w:proofErr w:type="gramStart"/>
      <w:r w:rsidRPr="00F959AA">
        <w:rPr>
          <w:rFonts w:ascii="Courier New" w:hAnsi="Courier New" w:cs="Courier New"/>
          <w:color w:val="000000"/>
          <w:sz w:val="24"/>
          <w:szCs w:val="24"/>
        </w:rPr>
        <w:t>2,I</w:t>
      </w:r>
      <w:proofErr w:type="gramEnd"/>
      <w:r w:rsidRPr="00F959AA">
        <w:rPr>
          <w:rFonts w:ascii="Courier New" w:hAnsi="Courier New" w:cs="Courier New"/>
          <w:color w:val="000000"/>
          <w:sz w:val="24"/>
          <w:szCs w:val="24"/>
        </w:rPr>
        <w:t xml:space="preserve">3,t); </w:t>
      </w:r>
    </w:p>
    <w:p w14:paraId="6E1885C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Itraj4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(I</w:t>
      </w:r>
      <w:proofErr w:type="gramStart"/>
      <w:r w:rsidRPr="00F959AA">
        <w:rPr>
          <w:rFonts w:ascii="Courier New" w:hAnsi="Courier New" w:cs="Courier New"/>
          <w:color w:val="000000"/>
          <w:sz w:val="24"/>
          <w:szCs w:val="24"/>
        </w:rPr>
        <w:t>3,I</w:t>
      </w:r>
      <w:proofErr w:type="gramEnd"/>
      <w:r w:rsidRPr="00F959AA">
        <w:rPr>
          <w:rFonts w:ascii="Courier New" w:hAnsi="Courier New" w:cs="Courier New"/>
          <w:color w:val="000000"/>
          <w:sz w:val="24"/>
          <w:szCs w:val="24"/>
        </w:rPr>
        <w:t xml:space="preserve">4,t); </w:t>
      </w:r>
    </w:p>
    <w:p w14:paraId="3DD2561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493DFFA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6A86A70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4AC38CB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4AF93C8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693621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F276A9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563119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I_letter</w:t>
      </w:r>
      <w:proofErr w:type="spellEnd"/>
      <w:r w:rsidRPr="00F959AA">
        <w:rPr>
          <w:rFonts w:ascii="Courier New" w:hAnsi="Courier New" w:cs="Courier New"/>
          <w:color w:val="000000"/>
          <w:sz w:val="24"/>
          <w:szCs w:val="24"/>
        </w:rPr>
        <w:t>;</w:t>
      </w:r>
    </w:p>
    <w:p w14:paraId="34A5190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track points</w:t>
      </w:r>
    </w:p>
    <w:p w14:paraId="3CBD40B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4369526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Trajectory animation</w:t>
      </w:r>
    </w:p>
    <w:p w14:paraId="3A8BE92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247D4B6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a trajectory line</w:t>
      </w:r>
    </w:p>
    <w:p w14:paraId="75C3538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plot2(I_letter,</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1689EC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5A0742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77944AD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lastRenderedPageBreak/>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F08EC8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6467EF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025E10F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jta2=I_letter2; </w:t>
      </w:r>
    </w:p>
    <w:p w14:paraId="6DBDF9F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2C2C87C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43629E1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plot2(I_letter2,</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956967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9D6439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3BEBF03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56A56B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B8CF52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29A4E69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jta3=I_letter3; </w:t>
      </w:r>
    </w:p>
    <w:p w14:paraId="362F863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583C2DB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7B2A17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plot2(I_letter3,</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3AEA3AB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6DB2D1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615D7E1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5ABAC45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4A0B403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2CAAFBB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jta4=I_letter4; </w:t>
      </w:r>
    </w:p>
    <w:p w14:paraId="368823E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1FD62F2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6DAF98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plot2(I_letter4,</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9A28EA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C47468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556A7DA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M</w:t>
      </w:r>
    </w:p>
    <w:p w14:paraId="7163D91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-1.0349 -2.0364 7.7836];</w:t>
      </w:r>
    </w:p>
    <w:p w14:paraId="1E8B5A1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-1.1270 -1.9437 7.7831];</w:t>
      </w:r>
    </w:p>
    <w:p w14:paraId="630CC49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-1.1394 -1.9634 7.8151];</w:t>
      </w:r>
    </w:p>
    <w:p w14:paraId="7BDF3F6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-1.0659 -2.1762 7.9544];</w:t>
      </w:r>
    </w:p>
    <w:p w14:paraId="3E8F5A9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-1.1865 -1.9412 7.8401];</w:t>
      </w:r>
    </w:p>
    <w:p w14:paraId="1C93DB9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M5</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-1.2200 -1.9071 7.8394];</w:t>
      </w:r>
    </w:p>
    <w:p w14:paraId="6F5B8C7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M6</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-1.1406 -2.1467 7.9997];</w:t>
      </w:r>
    </w:p>
    <w:p w14:paraId="26297B7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M7</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-1.3053 -1.8562 7.8739];</w:t>
      </w:r>
    </w:p>
    <w:p w14:paraId="2071646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M8</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-1.2571 -1.9863 7.9557];</w:t>
      </w:r>
    </w:p>
    <w:p w14:paraId="3925D92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M9</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-1.2321 -2.0846 8.0291];</w:t>
      </w:r>
    </w:p>
    <w:p w14:paraId="7C07775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M10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-1.2519 -2.1075 8.0718];</w:t>
      </w:r>
    </w:p>
    <w:p w14:paraId="45793E5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M11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-1.3127 -2.0192 8.0443];</w:t>
      </w:r>
    </w:p>
    <w:p w14:paraId="57592FE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138F6F6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Trajectory planning for the letter M</w:t>
      </w:r>
    </w:p>
    <w:p w14:paraId="00B1D55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0,M</w:t>
      </w:r>
      <w:proofErr w:type="gramEnd"/>
      <w:r w:rsidRPr="00F959AA">
        <w:rPr>
          <w:rFonts w:ascii="Courier New" w:hAnsi="Courier New" w:cs="Courier New"/>
          <w:color w:val="000000"/>
          <w:sz w:val="24"/>
          <w:szCs w:val="24"/>
        </w:rPr>
        <w:t xml:space="preserve">1,t); </w:t>
      </w:r>
    </w:p>
    <w:p w14:paraId="4152BF1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Mtraj2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1,M</w:t>
      </w:r>
      <w:proofErr w:type="gramEnd"/>
      <w:r w:rsidRPr="00F959AA">
        <w:rPr>
          <w:rFonts w:ascii="Courier New" w:hAnsi="Courier New" w:cs="Courier New"/>
          <w:color w:val="000000"/>
          <w:sz w:val="24"/>
          <w:szCs w:val="24"/>
        </w:rPr>
        <w:t xml:space="preserve">2,t); </w:t>
      </w:r>
    </w:p>
    <w:p w14:paraId="1E7A276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Mtraj3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2,M</w:t>
      </w:r>
      <w:proofErr w:type="gramEnd"/>
      <w:r w:rsidRPr="00F959AA">
        <w:rPr>
          <w:rFonts w:ascii="Courier New" w:hAnsi="Courier New" w:cs="Courier New"/>
          <w:color w:val="000000"/>
          <w:sz w:val="24"/>
          <w:szCs w:val="24"/>
        </w:rPr>
        <w:t xml:space="preserve">3,t); </w:t>
      </w:r>
    </w:p>
    <w:p w14:paraId="4F459ED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Mtraj4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3,M</w:t>
      </w:r>
      <w:proofErr w:type="gramEnd"/>
      <w:r w:rsidRPr="00F959AA">
        <w:rPr>
          <w:rFonts w:ascii="Courier New" w:hAnsi="Courier New" w:cs="Courier New"/>
          <w:color w:val="000000"/>
          <w:sz w:val="24"/>
          <w:szCs w:val="24"/>
        </w:rPr>
        <w:t xml:space="preserve">4,t); </w:t>
      </w:r>
    </w:p>
    <w:p w14:paraId="3CEC49F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Mtraj5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4,M</w:t>
      </w:r>
      <w:proofErr w:type="gramEnd"/>
      <w:r w:rsidRPr="00F959AA">
        <w:rPr>
          <w:rFonts w:ascii="Courier New" w:hAnsi="Courier New" w:cs="Courier New"/>
          <w:color w:val="000000"/>
          <w:sz w:val="24"/>
          <w:szCs w:val="24"/>
        </w:rPr>
        <w:t xml:space="preserve">5,t); </w:t>
      </w:r>
    </w:p>
    <w:p w14:paraId="4FDE861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Mtraj6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5,M</w:t>
      </w:r>
      <w:proofErr w:type="gramEnd"/>
      <w:r w:rsidRPr="00F959AA">
        <w:rPr>
          <w:rFonts w:ascii="Courier New" w:hAnsi="Courier New" w:cs="Courier New"/>
          <w:color w:val="000000"/>
          <w:sz w:val="24"/>
          <w:szCs w:val="24"/>
        </w:rPr>
        <w:t xml:space="preserve">6,t); </w:t>
      </w:r>
    </w:p>
    <w:p w14:paraId="26CACF6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Mtraj7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6,M</w:t>
      </w:r>
      <w:proofErr w:type="gramEnd"/>
      <w:r w:rsidRPr="00F959AA">
        <w:rPr>
          <w:rFonts w:ascii="Courier New" w:hAnsi="Courier New" w:cs="Courier New"/>
          <w:color w:val="000000"/>
          <w:sz w:val="24"/>
          <w:szCs w:val="24"/>
        </w:rPr>
        <w:t>7,t);</w:t>
      </w:r>
    </w:p>
    <w:p w14:paraId="4D83CBA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Mtraj8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7,M</w:t>
      </w:r>
      <w:proofErr w:type="gramEnd"/>
      <w:r w:rsidRPr="00F959AA">
        <w:rPr>
          <w:rFonts w:ascii="Courier New" w:hAnsi="Courier New" w:cs="Courier New"/>
          <w:color w:val="000000"/>
          <w:sz w:val="24"/>
          <w:szCs w:val="24"/>
        </w:rPr>
        <w:t xml:space="preserve">8,t); </w:t>
      </w:r>
    </w:p>
    <w:p w14:paraId="5429B89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Mtraj9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8,M</w:t>
      </w:r>
      <w:proofErr w:type="gramEnd"/>
      <w:r w:rsidRPr="00F959AA">
        <w:rPr>
          <w:rFonts w:ascii="Courier New" w:hAnsi="Courier New" w:cs="Courier New"/>
          <w:color w:val="000000"/>
          <w:sz w:val="24"/>
          <w:szCs w:val="24"/>
        </w:rPr>
        <w:t xml:space="preserve">9,t); </w:t>
      </w:r>
    </w:p>
    <w:p w14:paraId="5F9A4AC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Mtraj10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9,M</w:t>
      </w:r>
      <w:proofErr w:type="gramEnd"/>
      <w:r w:rsidRPr="00F959AA">
        <w:rPr>
          <w:rFonts w:ascii="Courier New" w:hAnsi="Courier New" w:cs="Courier New"/>
          <w:color w:val="000000"/>
          <w:sz w:val="24"/>
          <w:szCs w:val="24"/>
        </w:rPr>
        <w:t xml:space="preserve">10,t); </w:t>
      </w:r>
    </w:p>
    <w:p w14:paraId="3D344FD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Mtraj11 = </w:t>
      </w:r>
      <w:proofErr w:type="spell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(M</w:t>
      </w:r>
      <w:proofErr w:type="gramStart"/>
      <w:r w:rsidRPr="00F959AA">
        <w:rPr>
          <w:rFonts w:ascii="Courier New" w:hAnsi="Courier New" w:cs="Courier New"/>
          <w:color w:val="000000"/>
          <w:sz w:val="24"/>
          <w:szCs w:val="24"/>
        </w:rPr>
        <w:t>10,M</w:t>
      </w:r>
      <w:proofErr w:type="gramEnd"/>
      <w:r w:rsidRPr="00F959AA">
        <w:rPr>
          <w:rFonts w:ascii="Courier New" w:hAnsi="Courier New" w:cs="Courier New"/>
          <w:color w:val="000000"/>
          <w:sz w:val="24"/>
          <w:szCs w:val="24"/>
        </w:rPr>
        <w:t>11,t);</w:t>
      </w:r>
    </w:p>
    <w:p w14:paraId="1AE711B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2D9F7EE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5AD56E6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48F9BF4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302D1BA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D89D8D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C50726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M_letter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7542433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M_letter</w:t>
      </w:r>
      <w:proofErr w:type="spellEnd"/>
      <w:r w:rsidRPr="00F959AA">
        <w:rPr>
          <w:rFonts w:ascii="Courier New" w:hAnsi="Courier New" w:cs="Courier New"/>
          <w:color w:val="000000"/>
          <w:sz w:val="24"/>
          <w:szCs w:val="24"/>
        </w:rPr>
        <w:t xml:space="preserve">; </w:t>
      </w:r>
    </w:p>
    <w:p w14:paraId="0A18A43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6E609DB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0B90014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2E8DBB7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E5D805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3410BD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144BC6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44FD017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392D9BE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jta2=M_letter2; </w:t>
      </w:r>
    </w:p>
    <w:p w14:paraId="25C2CD4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3D49E6E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572BD1A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plot2(M_letter2,</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717EF0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C39D22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51412B7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C2D5EB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396FD8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5287F6B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jta3=M_letter3; </w:t>
      </w:r>
    </w:p>
    <w:p w14:paraId="45115EF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46750D4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38C78E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plot2(M_letter3,</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F06EA4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175717D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033954D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979750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38A959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06996D6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jta4=M_letter4; </w:t>
      </w:r>
    </w:p>
    <w:p w14:paraId="47065D4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A34953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2E4CB8C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plot2(M_letter4,</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50591EF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6064C9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5th segment</w:t>
      </w:r>
    </w:p>
    <w:p w14:paraId="3AB5FD2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72BE6E8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Ibra5=</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EA320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(Ibra5);  </w:t>
      </w:r>
    </w:p>
    <w:p w14:paraId="231B6CD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jta5=M_letter5; </w:t>
      </w:r>
    </w:p>
    <w:p w14:paraId="6E2C1EE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2DAB05E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(Mtraj5(</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150E0B0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plot2(M_letter5,</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56C976B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9DC114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6th segment</w:t>
      </w:r>
    </w:p>
    <w:p w14:paraId="5A90104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lastRenderedPageBreak/>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63CE8B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Ibra6=</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5B86DB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(Ibra6);  </w:t>
      </w:r>
    </w:p>
    <w:p w14:paraId="0F5543E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jta6=M_letter6; </w:t>
      </w:r>
    </w:p>
    <w:p w14:paraId="551B6AA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17D88D0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(Mtraj6(</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69A6E3A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plot2(M_letter6,</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4278CB5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2F1DDFF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7th segment</w:t>
      </w:r>
    </w:p>
    <w:p w14:paraId="2825B6E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9E6DA9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Ibra7=</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85DAE4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(Ibra7);  </w:t>
      </w:r>
    </w:p>
    <w:p w14:paraId="7CF47DB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jta7=M_letter7; </w:t>
      </w:r>
    </w:p>
    <w:p w14:paraId="4A87A2B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07AC44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(Mtraj7(</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10C8208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plot2(M_letter7,</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89380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DA368D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8th segment</w:t>
      </w:r>
    </w:p>
    <w:p w14:paraId="00FA6B0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21E7F04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Ibra8=</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9FA021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(Ibra8);  </w:t>
      </w:r>
    </w:p>
    <w:p w14:paraId="672E8B4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jta8=M_letter8; </w:t>
      </w:r>
    </w:p>
    <w:p w14:paraId="7FA1E2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0069327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(Mtraj8(</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5EC0AAF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plot2(M_letter8,</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206B62A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2B48D3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9th segment</w:t>
      </w:r>
    </w:p>
    <w:p w14:paraId="739B3E9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25BC1F9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Ibra9=</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D1582E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(Ibra9);  </w:t>
      </w:r>
    </w:p>
    <w:p w14:paraId="7D4BD2F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jta9=M_letter9; </w:t>
      </w:r>
    </w:p>
    <w:p w14:paraId="60E897D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561695D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(Mtraj9(</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3B7EEE1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plot2(M_letter9,</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F80967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5318155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10th segment</w:t>
      </w:r>
    </w:p>
    <w:p w14:paraId="5DF85FF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1C87202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Ibra10=</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(Mtraj10(</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6E9A80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M_letter10(</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(Ibra10);  </w:t>
      </w:r>
    </w:p>
    <w:p w14:paraId="4CDFD3E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jta10=M_letter10; </w:t>
      </w:r>
    </w:p>
    <w:p w14:paraId="41D244E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plot2(jta10(</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3AAB0E6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(Mtraj10(</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4F54DBF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plot2(M_letter10,</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586617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F555BC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11th segment</w:t>
      </w:r>
    </w:p>
    <w:p w14:paraId="58ADF94B"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2541879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Ibra11=</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(Mtraj11(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5DFB816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M_letter11(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(Ibra11);  </w:t>
      </w:r>
    </w:p>
    <w:p w14:paraId="14A0F6B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jta11=M_letter11; </w:t>
      </w:r>
    </w:p>
    <w:p w14:paraId="7E255BD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plot2(jta11(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'y.'</w:t>
      </w:r>
      <w:r w:rsidRPr="00F959AA">
        <w:rPr>
          <w:rFonts w:ascii="Courier New" w:hAnsi="Courier New" w:cs="Courier New"/>
          <w:color w:val="000000"/>
          <w:sz w:val="24"/>
          <w:szCs w:val="24"/>
        </w:rPr>
        <w:t xml:space="preserve">)   </w:t>
      </w:r>
    </w:p>
    <w:p w14:paraId="7A420C8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(Mtraj11(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52E71F0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plot2(M_letter11,</w:t>
      </w:r>
      <w:r w:rsidRPr="00F959AA">
        <w:rPr>
          <w:rFonts w:ascii="Courier New" w:hAnsi="Courier New" w:cs="Courier New"/>
          <w:color w:val="AA04F9"/>
          <w:sz w:val="24"/>
          <w:szCs w:val="24"/>
        </w:rPr>
        <w:t>'g'</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79F6D1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0A28379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43E94C7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w:t>
      </w:r>
      <w:proofErr w:type="spellStart"/>
      <w:r w:rsidRPr="00F959AA">
        <w:rPr>
          <w:rFonts w:ascii="Courier New" w:hAnsi="Courier New" w:cs="Courier New"/>
          <w:color w:val="028009"/>
          <w:sz w:val="24"/>
          <w:szCs w:val="24"/>
        </w:rPr>
        <w:t>Ib</w:t>
      </w:r>
      <w:proofErr w:type="spellEnd"/>
    </w:p>
    <w:p w14:paraId="6828067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Ib0</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-1.3243 -1.9440 7.9807];</w:t>
      </w:r>
    </w:p>
    <w:p w14:paraId="628CDFC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Ib1</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-1.3577 -1.8371 7.9072];</w:t>
      </w:r>
    </w:p>
    <w:p w14:paraId="5171488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Ib2</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-1.4080 -1.7660 7.8864];</w:t>
      </w:r>
    </w:p>
    <w:p w14:paraId="01F94E1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Ib3</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-1.4156 -1.7933 7.9213];</w:t>
      </w:r>
    </w:p>
    <w:p w14:paraId="5434E440"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Ib4</w:t>
      </w:r>
      <w:proofErr w:type="gramStart"/>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-1.3695 -2.0314 8.1133];</w:t>
      </w:r>
    </w:p>
    <w:p w14:paraId="0C2551A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0EBB564F"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43EABCDC"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xml:space="preserve">% Trajectory planning for the letter </w:t>
      </w:r>
      <w:proofErr w:type="spellStart"/>
      <w:r w:rsidRPr="00F959AA">
        <w:rPr>
          <w:rFonts w:ascii="Courier New" w:hAnsi="Courier New" w:cs="Courier New"/>
          <w:color w:val="028009"/>
          <w:sz w:val="24"/>
          <w:szCs w:val="24"/>
        </w:rPr>
        <w:t>Ib</w:t>
      </w:r>
      <w:proofErr w:type="spellEnd"/>
    </w:p>
    <w:p w14:paraId="1F5C2B8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Ibtraj1 = </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Ib0,Ib1,t); </w:t>
      </w:r>
    </w:p>
    <w:p w14:paraId="2DFF7BB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Ibtraj2 = </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Ib1,Ib2,t); </w:t>
      </w:r>
    </w:p>
    <w:p w14:paraId="3D39FDD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Ibtraj3 = </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Ib2,Ib3,t); </w:t>
      </w:r>
    </w:p>
    <w:p w14:paraId="74CCCDB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Ibtraj4 = </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Ib3,Ib4,t); </w:t>
      </w:r>
    </w:p>
    <w:p w14:paraId="6FFCDBC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
    <w:p w14:paraId="5288CD6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hold </w:t>
      </w:r>
      <w:r w:rsidRPr="00F959AA">
        <w:rPr>
          <w:rFonts w:ascii="Courier New" w:hAnsi="Courier New" w:cs="Courier New"/>
          <w:color w:val="AA04F9"/>
          <w:sz w:val="24"/>
          <w:szCs w:val="24"/>
        </w:rPr>
        <w:t>on</w:t>
      </w:r>
    </w:p>
    <w:p w14:paraId="653C5CA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AA04F9"/>
          <w:sz w:val="24"/>
          <w:szCs w:val="24"/>
        </w:rPr>
        <w:t xml:space="preserve"> </w:t>
      </w:r>
    </w:p>
    <w:p w14:paraId="57BB5F0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1st segment</w:t>
      </w:r>
    </w:p>
    <w:p w14:paraId="4A38E8F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044DC3F1" w14:textId="6E2301A6"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(Ibtraj1(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662AC39" w14:textId="5003355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Ib_letter</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               </w:t>
      </w:r>
    </w:p>
    <w:p w14:paraId="0275DEF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Ib_letter</w:t>
      </w:r>
      <w:proofErr w:type="spellEnd"/>
      <w:r w:rsidRPr="00F959AA">
        <w:rPr>
          <w:rFonts w:ascii="Courier New" w:hAnsi="Courier New" w:cs="Courier New"/>
          <w:color w:val="000000"/>
          <w:sz w:val="24"/>
          <w:szCs w:val="24"/>
        </w:rPr>
        <w:t>;</w:t>
      </w:r>
    </w:p>
    <w:p w14:paraId="7EF7CF3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track points</w:t>
      </w:r>
    </w:p>
    <w:p w14:paraId="03D6871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w:t>
      </w:r>
      <w:proofErr w:type="spellStart"/>
      <w:r w:rsidRPr="00F959AA">
        <w:rPr>
          <w:rFonts w:ascii="Courier New" w:hAnsi="Courier New" w:cs="Courier New"/>
          <w:color w:val="000000"/>
          <w:sz w:val="24"/>
          <w:szCs w:val="24"/>
        </w:rPr>
        <w:t>jta</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5809812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Trajectory animation</w:t>
      </w:r>
    </w:p>
    <w:p w14:paraId="7FACA26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(Ibtraj1(</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p>
    <w:p w14:paraId="1CDF8FE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r w:rsidRPr="00F959AA">
        <w:rPr>
          <w:rFonts w:ascii="Courier New" w:hAnsi="Courier New" w:cs="Courier New"/>
          <w:color w:val="028009"/>
          <w:sz w:val="24"/>
          <w:szCs w:val="24"/>
        </w:rPr>
        <w:t>% Draw a trajectory line</w:t>
      </w:r>
    </w:p>
    <w:p w14:paraId="47A0713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plot2(Ib_letter,</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71239B0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DFF2BC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2nd segment</w:t>
      </w:r>
    </w:p>
    <w:p w14:paraId="413FD2E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88ABEC2" w14:textId="5B9A904A"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Ibra2=</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(Ibtraj2(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0DC50653" w14:textId="539E5EEB"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Ib_letter2(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(Ibra2); </w:t>
      </w:r>
    </w:p>
    <w:p w14:paraId="5A905C9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jta2=Ib_letter2; </w:t>
      </w:r>
    </w:p>
    <w:p w14:paraId="6F3C0C4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6DAFE551"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(Ibtraj2(</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0FFD596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plot2(Ib_letter2,</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055C6DF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45F3352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3rd segment</w:t>
      </w:r>
    </w:p>
    <w:p w14:paraId="1E4B219D"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35554F5" w14:textId="7DAC36C2"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Ibra3=</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(Ibtraj3(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3BA91B70" w14:textId="52BDA510"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Ib_letter3(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(Ibra3);  </w:t>
      </w:r>
    </w:p>
    <w:p w14:paraId="618E68C2"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jta3=Ib_letter3; </w:t>
      </w:r>
    </w:p>
    <w:p w14:paraId="2F55C8D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0906F5AA"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(Ibtraj3(</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6B0B4383"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plot2(Ib_letter3,</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2A29E0B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239F9F1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4th segment</w:t>
      </w:r>
    </w:p>
    <w:p w14:paraId="3DA6BC1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for</w:t>
      </w: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Start"/>
      <w:r w:rsidRPr="00F959AA">
        <w:rPr>
          <w:rFonts w:ascii="Courier New" w:hAnsi="Courier New" w:cs="Courier New"/>
          <w:color w:val="000000"/>
          <w:sz w:val="24"/>
          <w:szCs w:val="24"/>
        </w:rPr>
        <w:t>1:1:length</w:t>
      </w:r>
      <w:proofErr w:type="gramEnd"/>
      <w:r w:rsidRPr="00F959AA">
        <w:rPr>
          <w:rFonts w:ascii="Courier New" w:hAnsi="Courier New" w:cs="Courier New"/>
          <w:color w:val="000000"/>
          <w:sz w:val="24"/>
          <w:szCs w:val="24"/>
        </w:rPr>
        <w:t>(t)</w:t>
      </w:r>
    </w:p>
    <w:p w14:paraId="408AF242" w14:textId="507248ED"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lastRenderedPageBreak/>
        <w:t xml:space="preserve">    Ibra4=</w:t>
      </w:r>
      <w:proofErr w:type="spellStart"/>
      <w:r w:rsidRPr="00F959AA">
        <w:rPr>
          <w:rFonts w:ascii="Courier New" w:hAnsi="Courier New" w:cs="Courier New"/>
          <w:color w:val="000000"/>
          <w:sz w:val="24"/>
          <w:szCs w:val="24"/>
        </w:rPr>
        <w:t>IMS.fkine</w:t>
      </w:r>
      <w:proofErr w:type="spellEnd"/>
      <w:r w:rsidRPr="00F959AA">
        <w:rPr>
          <w:rFonts w:ascii="Courier New" w:hAnsi="Courier New" w:cs="Courier New"/>
          <w:color w:val="000000"/>
          <w:sz w:val="24"/>
          <w:szCs w:val="24"/>
        </w:rPr>
        <w:t>(Ibtraj4(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
    <w:p w14:paraId="2D7CAC63" w14:textId="4B649E70"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Ib_letter4(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proofErr w:type="spellStart"/>
      <w:r w:rsidRPr="00F959AA">
        <w:rPr>
          <w:rFonts w:ascii="Courier New" w:hAnsi="Courier New" w:cs="Courier New"/>
          <w:color w:val="000000"/>
          <w:sz w:val="24"/>
          <w:szCs w:val="24"/>
        </w:rPr>
        <w:t>transl</w:t>
      </w:r>
      <w:proofErr w:type="spellEnd"/>
      <w:r w:rsidRPr="00F959AA">
        <w:rPr>
          <w:rFonts w:ascii="Courier New" w:hAnsi="Courier New" w:cs="Courier New"/>
          <w:color w:val="000000"/>
          <w:sz w:val="24"/>
          <w:szCs w:val="24"/>
        </w:rPr>
        <w:t xml:space="preserve">(Ibra4);  </w:t>
      </w:r>
    </w:p>
    <w:p w14:paraId="22EE26B6"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jta4=Ib_letter4; </w:t>
      </w:r>
    </w:p>
    <w:p w14:paraId="254FD84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plot2(jta4(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w:t>
      </w:r>
      <w:r w:rsidRPr="00F959AA">
        <w:rPr>
          <w:rFonts w:ascii="Courier New" w:hAnsi="Courier New" w:cs="Courier New"/>
          <w:color w:val="AA04F9"/>
          <w:sz w:val="24"/>
          <w:szCs w:val="24"/>
        </w:rPr>
        <w:t>'r.'</w:t>
      </w:r>
      <w:r w:rsidRPr="00F959AA">
        <w:rPr>
          <w:rFonts w:ascii="Courier New" w:hAnsi="Courier New" w:cs="Courier New"/>
          <w:color w:val="000000"/>
          <w:sz w:val="24"/>
          <w:szCs w:val="24"/>
        </w:rPr>
        <w:t xml:space="preserve">)  </w:t>
      </w:r>
    </w:p>
    <w:p w14:paraId="0329E70E"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w:t>
      </w: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(Ibtraj4(</w:t>
      </w:r>
      <w:proofErr w:type="spellStart"/>
      <w:proofErr w:type="gramStart"/>
      <w:r w:rsidRPr="00F959AA">
        <w:rPr>
          <w:rFonts w:ascii="Courier New" w:hAnsi="Courier New" w:cs="Courier New"/>
          <w:color w:val="000000"/>
          <w:sz w:val="24"/>
          <w:szCs w:val="24"/>
        </w:rPr>
        <w:t>i</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 xml:space="preserve"> </w:t>
      </w:r>
    </w:p>
    <w:p w14:paraId="7991B8D5"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00000"/>
          <w:sz w:val="24"/>
          <w:szCs w:val="24"/>
        </w:rPr>
        <w:t xml:space="preserve">    plot2(Ib_letter4,</w:t>
      </w:r>
      <w:r w:rsidRPr="00F959AA">
        <w:rPr>
          <w:rFonts w:ascii="Courier New" w:hAnsi="Courier New" w:cs="Courier New"/>
          <w:color w:val="AA04F9"/>
          <w:sz w:val="24"/>
          <w:szCs w:val="24"/>
        </w:rPr>
        <w:t>'b'</w:t>
      </w:r>
      <w:r w:rsidRPr="00F959AA">
        <w:rPr>
          <w:rFonts w:ascii="Courier New" w:hAnsi="Courier New" w:cs="Courier New"/>
          <w:color w:val="000000"/>
          <w:sz w:val="24"/>
          <w:szCs w:val="24"/>
        </w:rPr>
        <w:t>,</w:t>
      </w:r>
      <w:r w:rsidRPr="00F959AA">
        <w:rPr>
          <w:rFonts w:ascii="Courier New" w:hAnsi="Courier New" w:cs="Courier New"/>
          <w:color w:val="AA04F9"/>
          <w:sz w:val="24"/>
          <w:szCs w:val="24"/>
        </w:rPr>
        <w:t>'linewidth'</w:t>
      </w:r>
      <w:r w:rsidRPr="00F959AA">
        <w:rPr>
          <w:rFonts w:ascii="Courier New" w:hAnsi="Courier New" w:cs="Courier New"/>
          <w:color w:val="000000"/>
          <w:sz w:val="24"/>
          <w:szCs w:val="24"/>
        </w:rPr>
        <w:t xml:space="preserve">,2)    </w:t>
      </w:r>
    </w:p>
    <w:p w14:paraId="666CBEC9"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end</w:t>
      </w:r>
    </w:p>
    <w:p w14:paraId="74E01C14"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E00FF"/>
          <w:sz w:val="24"/>
          <w:szCs w:val="24"/>
        </w:rPr>
        <w:t xml:space="preserve"> </w:t>
      </w:r>
    </w:p>
    <w:p w14:paraId="54A21D28"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r w:rsidRPr="00F959AA">
        <w:rPr>
          <w:rFonts w:ascii="Courier New" w:hAnsi="Courier New" w:cs="Courier New"/>
          <w:color w:val="028009"/>
          <w:sz w:val="24"/>
          <w:szCs w:val="24"/>
        </w:rPr>
        <w:t>% Move back to origin</w:t>
      </w:r>
    </w:p>
    <w:p w14:paraId="6A4564F7" w14:textId="77777777" w:rsidR="00F959AA" w:rsidRPr="00F959AA" w:rsidRDefault="00F959AA" w:rsidP="00F959AA">
      <w:pPr>
        <w:autoSpaceDE w:val="0"/>
        <w:autoSpaceDN w:val="0"/>
        <w:adjustRightInd w:val="0"/>
        <w:spacing w:after="0" w:line="240" w:lineRule="auto"/>
        <w:rPr>
          <w:rFonts w:ascii="Courier New" w:hAnsi="Courier New" w:cs="Courier New"/>
          <w:sz w:val="24"/>
          <w:szCs w:val="24"/>
        </w:rPr>
      </w:pPr>
      <w:proofErr w:type="spellStart"/>
      <w:r w:rsidRPr="00F959AA">
        <w:rPr>
          <w:rFonts w:ascii="Courier New" w:hAnsi="Courier New" w:cs="Courier New"/>
          <w:color w:val="000000"/>
          <w:sz w:val="24"/>
          <w:szCs w:val="24"/>
        </w:rPr>
        <w:t>IMS.plot</w:t>
      </w:r>
      <w:proofErr w:type="spellEnd"/>
      <w:r w:rsidRPr="00F959AA">
        <w:rPr>
          <w:rFonts w:ascii="Courier New" w:hAnsi="Courier New" w:cs="Courier New"/>
          <w:color w:val="000000"/>
          <w:sz w:val="24"/>
          <w:szCs w:val="24"/>
        </w:rPr>
        <w:t>(</w:t>
      </w:r>
      <w:proofErr w:type="spellStart"/>
      <w:proofErr w:type="gramStart"/>
      <w:r w:rsidRPr="00F959AA">
        <w:rPr>
          <w:rFonts w:ascii="Courier New" w:hAnsi="Courier New" w:cs="Courier New"/>
          <w:color w:val="000000"/>
          <w:sz w:val="24"/>
          <w:szCs w:val="24"/>
        </w:rPr>
        <w:t>jtraj</w:t>
      </w:r>
      <w:proofErr w:type="spellEnd"/>
      <w:r w:rsidRPr="00F959AA">
        <w:rPr>
          <w:rFonts w:ascii="Courier New" w:hAnsi="Courier New" w:cs="Courier New"/>
          <w:color w:val="000000"/>
          <w:sz w:val="24"/>
          <w:szCs w:val="24"/>
        </w:rPr>
        <w:t>(</w:t>
      </w:r>
      <w:proofErr w:type="gramEnd"/>
      <w:r w:rsidRPr="00F959AA">
        <w:rPr>
          <w:rFonts w:ascii="Courier New" w:hAnsi="Courier New" w:cs="Courier New"/>
          <w:color w:val="000000"/>
          <w:sz w:val="24"/>
          <w:szCs w:val="24"/>
        </w:rPr>
        <w:t>Ib4,[0 0 0],t))</w:t>
      </w:r>
    </w:p>
    <w:p w14:paraId="2341CFA4" w14:textId="769E2A6A" w:rsidR="00311C59" w:rsidRDefault="00311C59" w:rsidP="008C32B8">
      <w:pPr>
        <w:spacing w:line="360" w:lineRule="auto"/>
        <w:jc w:val="both"/>
        <w:rPr>
          <w:rFonts w:ascii="Courier New" w:hAnsi="Courier New" w:cs="Courier New"/>
          <w:sz w:val="24"/>
          <w:szCs w:val="24"/>
        </w:rPr>
      </w:pPr>
    </w:p>
    <w:p w14:paraId="2CCE1294" w14:textId="7BA9ADE5" w:rsidR="00F959AA" w:rsidRDefault="00F959AA" w:rsidP="008C32B8">
      <w:pPr>
        <w:spacing w:line="360" w:lineRule="auto"/>
        <w:jc w:val="both"/>
        <w:rPr>
          <w:rFonts w:ascii="Courier New" w:hAnsi="Courier New" w:cs="Courier New"/>
          <w:sz w:val="24"/>
          <w:szCs w:val="24"/>
          <w:u w:val="single"/>
        </w:rPr>
      </w:pPr>
      <w:r w:rsidRPr="00F959AA">
        <w:rPr>
          <w:rFonts w:ascii="Courier New" w:hAnsi="Courier New" w:cs="Courier New"/>
          <w:sz w:val="24"/>
          <w:szCs w:val="24"/>
          <w:u w:val="single"/>
        </w:rPr>
        <w:t xml:space="preserve">Discussion </w:t>
      </w:r>
      <w:r w:rsidR="00E54E1C">
        <w:rPr>
          <w:rFonts w:ascii="Courier New" w:hAnsi="Courier New" w:cs="Courier New"/>
          <w:sz w:val="24"/>
          <w:szCs w:val="24"/>
          <w:u w:val="single"/>
        </w:rPr>
        <w:t xml:space="preserve">about </w:t>
      </w:r>
      <w:r w:rsidRPr="00F959AA">
        <w:rPr>
          <w:rFonts w:ascii="Courier New" w:hAnsi="Courier New" w:cs="Courier New"/>
          <w:sz w:val="24"/>
          <w:szCs w:val="24"/>
          <w:u w:val="single"/>
        </w:rPr>
        <w:t>the code:</w:t>
      </w:r>
    </w:p>
    <w:p w14:paraId="798258DE" w14:textId="77777777" w:rsidR="00B76E95" w:rsidRDefault="00B76E95" w:rsidP="008C32B8">
      <w:pPr>
        <w:spacing w:line="360" w:lineRule="auto"/>
        <w:jc w:val="both"/>
        <w:rPr>
          <w:rFonts w:ascii="Courier New" w:hAnsi="Courier New" w:cs="Courier New"/>
          <w:sz w:val="24"/>
          <w:szCs w:val="24"/>
        </w:rPr>
      </w:pPr>
      <w:r>
        <w:rPr>
          <w:rFonts w:ascii="Courier New" w:hAnsi="Courier New" w:cs="Courier New"/>
          <w:sz w:val="24"/>
          <w:szCs w:val="24"/>
        </w:rPr>
        <w:t xml:space="preserve">Initially the joints are defined using the </w:t>
      </w:r>
      <w:r w:rsidRPr="00B76E95">
        <w:rPr>
          <w:rFonts w:ascii="Courier New" w:hAnsi="Courier New" w:cs="Courier New"/>
          <w:i/>
          <w:iCs/>
          <w:sz w:val="24"/>
          <w:szCs w:val="24"/>
        </w:rPr>
        <w:t>link</w:t>
      </w:r>
      <w:r>
        <w:rPr>
          <w:rFonts w:ascii="Courier New" w:hAnsi="Courier New" w:cs="Courier New"/>
          <w:sz w:val="24"/>
          <w:szCs w:val="24"/>
        </w:rPr>
        <w:t xml:space="preserve"> function, where the type of joint and its </w:t>
      </w:r>
      <w:proofErr w:type="spellStart"/>
      <w:r>
        <w:rPr>
          <w:rFonts w:ascii="Courier New" w:hAnsi="Courier New" w:cs="Courier New"/>
          <w:sz w:val="24"/>
          <w:szCs w:val="24"/>
        </w:rPr>
        <w:t>Denavit-Hartenberg</w:t>
      </w:r>
      <w:proofErr w:type="spellEnd"/>
      <w:r>
        <w:rPr>
          <w:rFonts w:ascii="Courier New" w:hAnsi="Courier New" w:cs="Courier New"/>
          <w:sz w:val="24"/>
          <w:szCs w:val="24"/>
        </w:rPr>
        <w:t xml:space="preserve"> values are specified. </w:t>
      </w:r>
    </w:p>
    <w:p w14:paraId="4B6EEBE1" w14:textId="77777777" w:rsidR="00B76E95" w:rsidRDefault="00B76E95" w:rsidP="008C32B8">
      <w:pPr>
        <w:spacing w:line="360" w:lineRule="auto"/>
        <w:jc w:val="both"/>
        <w:rPr>
          <w:rFonts w:ascii="Courier New" w:hAnsi="Courier New" w:cs="Courier New"/>
          <w:sz w:val="24"/>
          <w:szCs w:val="24"/>
        </w:rPr>
      </w:pPr>
      <w:r>
        <w:rPr>
          <w:rFonts w:ascii="Courier New" w:hAnsi="Courier New" w:cs="Courier New"/>
          <w:sz w:val="24"/>
          <w:szCs w:val="24"/>
        </w:rPr>
        <w:t xml:space="preserve">The four famous </w:t>
      </w:r>
      <w:proofErr w:type="spellStart"/>
      <w:r>
        <w:rPr>
          <w:rFonts w:ascii="Courier New" w:hAnsi="Courier New" w:cs="Courier New"/>
          <w:sz w:val="24"/>
          <w:szCs w:val="24"/>
        </w:rPr>
        <w:t>Denavit-Hartenberg</w:t>
      </w:r>
      <w:proofErr w:type="spellEnd"/>
      <w:r>
        <w:rPr>
          <w:rFonts w:ascii="Courier New" w:hAnsi="Courier New" w:cs="Courier New"/>
          <w:sz w:val="24"/>
          <w:szCs w:val="24"/>
        </w:rPr>
        <w:t xml:space="preserve"> parameters are:</w:t>
      </w:r>
    </w:p>
    <w:p w14:paraId="40FFFA40" w14:textId="77777777" w:rsidR="00B76E95" w:rsidRDefault="00B76E95" w:rsidP="00B76E95">
      <w:pPr>
        <w:pStyle w:val="ListParagraph"/>
        <w:numPr>
          <w:ilvl w:val="0"/>
          <w:numId w:val="5"/>
        </w:numPr>
        <w:spacing w:line="360" w:lineRule="auto"/>
        <w:jc w:val="both"/>
        <w:rPr>
          <w:rFonts w:ascii="Courier New" w:hAnsi="Courier New" w:cs="Courier New"/>
          <w:sz w:val="24"/>
          <w:szCs w:val="24"/>
        </w:rPr>
      </w:pPr>
      <w:r>
        <w:rPr>
          <w:rFonts w:ascii="Courier New" w:hAnsi="Courier New" w:cs="Courier New"/>
          <w:sz w:val="24"/>
          <w:szCs w:val="24"/>
        </w:rPr>
        <w:t>a = link length</w:t>
      </w:r>
    </w:p>
    <w:p w14:paraId="5B6FB4C2" w14:textId="77777777" w:rsidR="00B76E95" w:rsidRDefault="00B76E95" w:rsidP="00B76E95">
      <w:pPr>
        <w:pStyle w:val="ListParagraph"/>
        <w:numPr>
          <w:ilvl w:val="0"/>
          <w:numId w:val="5"/>
        </w:numPr>
        <w:spacing w:line="360" w:lineRule="auto"/>
        <w:jc w:val="both"/>
        <w:rPr>
          <w:rFonts w:ascii="Courier New" w:hAnsi="Courier New" w:cs="Courier New"/>
          <w:sz w:val="24"/>
          <w:szCs w:val="24"/>
        </w:rPr>
      </w:pPr>
      <w:r>
        <w:rPr>
          <w:rFonts w:ascii="Courier New" w:hAnsi="Courier New" w:cs="Courier New"/>
          <w:sz w:val="24"/>
          <w:szCs w:val="24"/>
        </w:rPr>
        <w:t>d = offset</w:t>
      </w:r>
    </w:p>
    <w:p w14:paraId="57D4FF20" w14:textId="77777777" w:rsidR="00B76E95" w:rsidRDefault="00B76E95" w:rsidP="00B76E95">
      <w:pPr>
        <w:pStyle w:val="ListParagraph"/>
        <w:numPr>
          <w:ilvl w:val="0"/>
          <w:numId w:val="5"/>
        </w:numPr>
        <w:spacing w:line="360" w:lineRule="auto"/>
        <w:jc w:val="both"/>
        <w:rPr>
          <w:rFonts w:ascii="Courier New" w:hAnsi="Courier New" w:cs="Courier New"/>
          <w:sz w:val="24"/>
          <w:szCs w:val="24"/>
        </w:rPr>
      </w:pPr>
      <w:r>
        <w:rPr>
          <w:rFonts w:ascii="Courier New" w:hAnsi="Courier New" w:cs="Courier New"/>
          <w:sz w:val="24"/>
          <w:szCs w:val="24"/>
        </w:rPr>
        <w:t>alpha = link offset</w:t>
      </w:r>
    </w:p>
    <w:p w14:paraId="1F390F2D" w14:textId="5981A686" w:rsidR="00B76E95" w:rsidRDefault="00B76E95" w:rsidP="00B76E95">
      <w:pPr>
        <w:pStyle w:val="ListParagraph"/>
        <w:numPr>
          <w:ilvl w:val="0"/>
          <w:numId w:val="5"/>
        </w:numPr>
        <w:spacing w:line="360" w:lineRule="auto"/>
        <w:jc w:val="both"/>
        <w:rPr>
          <w:rFonts w:ascii="Courier New" w:hAnsi="Courier New" w:cs="Courier New"/>
          <w:sz w:val="24"/>
          <w:szCs w:val="24"/>
        </w:rPr>
      </w:pPr>
      <w:r>
        <w:rPr>
          <w:rFonts w:ascii="Courier New" w:hAnsi="Courier New" w:cs="Courier New"/>
          <w:sz w:val="24"/>
          <w:szCs w:val="24"/>
        </w:rPr>
        <w:t xml:space="preserve">theta = joint rotation (Is the joint variable and thus not used in the </w:t>
      </w:r>
      <w:r>
        <w:rPr>
          <w:rFonts w:ascii="Courier New" w:hAnsi="Courier New" w:cs="Courier New"/>
          <w:i/>
          <w:iCs/>
          <w:sz w:val="24"/>
          <w:szCs w:val="24"/>
        </w:rPr>
        <w:t xml:space="preserve">link </w:t>
      </w:r>
      <w:r>
        <w:rPr>
          <w:rFonts w:ascii="Courier New" w:hAnsi="Courier New" w:cs="Courier New"/>
          <w:sz w:val="24"/>
          <w:szCs w:val="24"/>
        </w:rPr>
        <w:t>function)</w:t>
      </w:r>
      <w:r w:rsidRPr="00B76E95">
        <w:rPr>
          <w:rFonts w:ascii="Courier New" w:hAnsi="Courier New" w:cs="Courier New"/>
          <w:sz w:val="24"/>
          <w:szCs w:val="24"/>
        </w:rPr>
        <w:t xml:space="preserve"> </w:t>
      </w:r>
    </w:p>
    <w:p w14:paraId="43121D30" w14:textId="77777777" w:rsidR="00B76E95" w:rsidRDefault="00B76E95" w:rsidP="00B76E95">
      <w:pPr>
        <w:spacing w:line="360" w:lineRule="auto"/>
        <w:jc w:val="both"/>
        <w:rPr>
          <w:rFonts w:ascii="Courier New" w:hAnsi="Courier New" w:cs="Courier New"/>
          <w:sz w:val="24"/>
          <w:szCs w:val="24"/>
        </w:rPr>
      </w:pPr>
      <w:r>
        <w:rPr>
          <w:rFonts w:ascii="Courier New" w:hAnsi="Courier New" w:cs="Courier New"/>
          <w:sz w:val="24"/>
          <w:szCs w:val="24"/>
        </w:rPr>
        <w:t xml:space="preserve">Secondly, the </w:t>
      </w:r>
      <w:proofErr w:type="spellStart"/>
      <w:r>
        <w:rPr>
          <w:rFonts w:ascii="Courier New" w:hAnsi="Courier New" w:cs="Courier New"/>
          <w:i/>
          <w:iCs/>
          <w:sz w:val="24"/>
          <w:szCs w:val="24"/>
        </w:rPr>
        <w:t>SerialLink</w:t>
      </w:r>
      <w:proofErr w:type="spellEnd"/>
      <w:r>
        <w:rPr>
          <w:rFonts w:ascii="Courier New" w:hAnsi="Courier New" w:cs="Courier New"/>
          <w:i/>
          <w:iCs/>
          <w:sz w:val="24"/>
          <w:szCs w:val="24"/>
        </w:rPr>
        <w:t xml:space="preserve"> </w:t>
      </w:r>
      <w:r>
        <w:rPr>
          <w:rFonts w:ascii="Courier New" w:hAnsi="Courier New" w:cs="Courier New"/>
          <w:sz w:val="24"/>
          <w:szCs w:val="24"/>
        </w:rPr>
        <w:t>function creates the robot/manipulator that will be responsible for sketching out the path.</w:t>
      </w:r>
    </w:p>
    <w:p w14:paraId="5DDE4F19" w14:textId="31754E54" w:rsidR="00B76E95" w:rsidRDefault="00B76E95" w:rsidP="00B76E95">
      <w:pPr>
        <w:spacing w:line="360" w:lineRule="auto"/>
        <w:jc w:val="both"/>
        <w:rPr>
          <w:rFonts w:ascii="Courier New" w:hAnsi="Courier New" w:cs="Courier New"/>
          <w:sz w:val="24"/>
          <w:szCs w:val="24"/>
        </w:rPr>
      </w:pPr>
      <w:r>
        <w:rPr>
          <w:rFonts w:ascii="Courier New" w:hAnsi="Courier New" w:cs="Courier New"/>
          <w:sz w:val="24"/>
          <w:szCs w:val="24"/>
        </w:rPr>
        <w:t xml:space="preserve">Thirdly, the joint angles are assigned to specific variables. i.e., S0, S1, etc. </w:t>
      </w:r>
    </w:p>
    <w:p w14:paraId="51D6A525" w14:textId="26309BE8" w:rsidR="00B76E95" w:rsidRDefault="00B76E95" w:rsidP="00B76E95">
      <w:pPr>
        <w:spacing w:line="360" w:lineRule="auto"/>
        <w:jc w:val="both"/>
        <w:rPr>
          <w:rFonts w:ascii="Courier New" w:hAnsi="Courier New" w:cs="Courier New"/>
          <w:sz w:val="24"/>
          <w:szCs w:val="24"/>
        </w:rPr>
      </w:pPr>
      <w:r>
        <w:rPr>
          <w:rFonts w:ascii="Courier New" w:hAnsi="Courier New" w:cs="Courier New"/>
          <w:sz w:val="24"/>
          <w:szCs w:val="24"/>
        </w:rPr>
        <w:t xml:space="preserve">Fourthly, the </w:t>
      </w:r>
      <w:r w:rsidR="007404EC">
        <w:rPr>
          <w:rFonts w:ascii="Courier New" w:hAnsi="Courier New" w:cs="Courier New"/>
          <w:sz w:val="24"/>
          <w:szCs w:val="24"/>
        </w:rPr>
        <w:t xml:space="preserve">function </w:t>
      </w:r>
      <w:proofErr w:type="spellStart"/>
      <w:r w:rsidR="007404EC">
        <w:rPr>
          <w:rFonts w:ascii="Courier New" w:hAnsi="Courier New" w:cs="Courier New"/>
          <w:i/>
          <w:iCs/>
          <w:sz w:val="24"/>
          <w:szCs w:val="24"/>
        </w:rPr>
        <w:t>jtraj</w:t>
      </w:r>
      <w:proofErr w:type="spellEnd"/>
      <w:r w:rsidR="007404EC">
        <w:rPr>
          <w:rFonts w:ascii="Courier New" w:hAnsi="Courier New" w:cs="Courier New"/>
          <w:i/>
          <w:iCs/>
          <w:sz w:val="24"/>
          <w:szCs w:val="24"/>
        </w:rPr>
        <w:t xml:space="preserve"> </w:t>
      </w:r>
      <w:r w:rsidR="007404EC">
        <w:rPr>
          <w:rFonts w:ascii="Courier New" w:hAnsi="Courier New" w:cs="Courier New"/>
          <w:sz w:val="24"/>
          <w:szCs w:val="24"/>
        </w:rPr>
        <w:t>is used to calculate the trajectories between two points.</w:t>
      </w:r>
    </w:p>
    <w:p w14:paraId="31D9C795" w14:textId="586DEC72" w:rsidR="007404EC" w:rsidRDefault="007404EC" w:rsidP="007404EC">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To do this, a time variable was created, named t, which can be changed to increase or decrease the number of segments desired between any two points.</w:t>
      </w:r>
    </w:p>
    <w:p w14:paraId="0C14BE97" w14:textId="045166DC" w:rsidR="007404EC" w:rsidRPr="007404EC" w:rsidRDefault="007404EC" w:rsidP="007404EC">
      <w:pPr>
        <w:pStyle w:val="ListParagraph"/>
        <w:numPr>
          <w:ilvl w:val="0"/>
          <w:numId w:val="2"/>
        </w:numPr>
        <w:spacing w:line="360" w:lineRule="auto"/>
        <w:jc w:val="both"/>
        <w:rPr>
          <w:rFonts w:ascii="Courier New" w:hAnsi="Courier New" w:cs="Courier New"/>
          <w:sz w:val="24"/>
          <w:szCs w:val="24"/>
        </w:rPr>
      </w:pPr>
      <w:r>
        <w:rPr>
          <w:rFonts w:ascii="Courier New" w:hAnsi="Courier New" w:cs="Courier New"/>
          <w:sz w:val="24"/>
          <w:szCs w:val="24"/>
        </w:rPr>
        <w:t xml:space="preserve">In this case, 0.2s was chosen as the time step with an overall time of 1s. </w:t>
      </w:r>
      <w:r w:rsidR="001D7C5C">
        <w:rPr>
          <w:rFonts w:ascii="Courier New" w:hAnsi="Courier New" w:cs="Courier New"/>
          <w:sz w:val="24"/>
          <w:szCs w:val="24"/>
        </w:rPr>
        <w:t>So,</w:t>
      </w:r>
      <w:r>
        <w:rPr>
          <w:rFonts w:ascii="Courier New" w:hAnsi="Courier New" w:cs="Courier New"/>
          <w:sz w:val="24"/>
          <w:szCs w:val="24"/>
        </w:rPr>
        <w:t xml:space="preserve"> 5 steps between 2 points.</w:t>
      </w:r>
    </w:p>
    <w:p w14:paraId="750CBD0F" w14:textId="77777777" w:rsidR="007404EC" w:rsidRDefault="007404EC" w:rsidP="008C32B8">
      <w:pPr>
        <w:spacing w:line="360" w:lineRule="auto"/>
        <w:jc w:val="both"/>
        <w:rPr>
          <w:rFonts w:ascii="Courier New" w:hAnsi="Courier New" w:cs="Courier New"/>
          <w:sz w:val="24"/>
          <w:szCs w:val="24"/>
        </w:rPr>
      </w:pPr>
    </w:p>
    <w:p w14:paraId="00856F2E" w14:textId="36117939" w:rsidR="007404EC" w:rsidRDefault="007404EC" w:rsidP="008C32B8">
      <w:pPr>
        <w:spacing w:line="360" w:lineRule="auto"/>
        <w:jc w:val="both"/>
        <w:rPr>
          <w:rFonts w:ascii="Courier New" w:hAnsi="Courier New" w:cs="Courier New"/>
          <w:sz w:val="24"/>
          <w:szCs w:val="24"/>
        </w:rPr>
      </w:pPr>
      <w:r>
        <w:rPr>
          <w:rFonts w:ascii="Courier New" w:hAnsi="Courier New" w:cs="Courier New"/>
          <w:sz w:val="24"/>
          <w:szCs w:val="24"/>
        </w:rPr>
        <w:lastRenderedPageBreak/>
        <w:t xml:space="preserve">Finally, inside the ‘for’ loop, the </w:t>
      </w:r>
      <w:proofErr w:type="spellStart"/>
      <w:r>
        <w:rPr>
          <w:rFonts w:ascii="Courier New" w:hAnsi="Courier New" w:cs="Courier New"/>
          <w:i/>
          <w:iCs/>
          <w:sz w:val="24"/>
          <w:szCs w:val="24"/>
        </w:rPr>
        <w:t>fkine</w:t>
      </w:r>
      <w:proofErr w:type="spellEnd"/>
      <w:r>
        <w:rPr>
          <w:rFonts w:ascii="Courier New" w:hAnsi="Courier New" w:cs="Courier New"/>
          <w:i/>
          <w:iCs/>
          <w:sz w:val="24"/>
          <w:szCs w:val="24"/>
        </w:rPr>
        <w:t xml:space="preserve"> </w:t>
      </w:r>
      <w:r>
        <w:rPr>
          <w:rFonts w:ascii="Courier New" w:hAnsi="Courier New" w:cs="Courier New"/>
          <w:sz w:val="24"/>
          <w:szCs w:val="24"/>
        </w:rPr>
        <w:t>function is used to perform forward kinematic calculations. These calculations are then used to plot out both the trajectory and the animation of the robot.</w:t>
      </w:r>
    </w:p>
    <w:p w14:paraId="4B1D2640" w14:textId="24445CF3" w:rsidR="00B76E95" w:rsidRPr="007404EC" w:rsidRDefault="007404EC" w:rsidP="008C32B8">
      <w:pPr>
        <w:spacing w:line="360" w:lineRule="auto"/>
        <w:jc w:val="both"/>
        <w:rPr>
          <w:rFonts w:ascii="Courier New" w:hAnsi="Courier New" w:cs="Courier New"/>
          <w:sz w:val="24"/>
          <w:szCs w:val="24"/>
        </w:rPr>
      </w:pPr>
      <w:r>
        <w:rPr>
          <w:rFonts w:ascii="Courier New" w:hAnsi="Courier New" w:cs="Courier New"/>
          <w:sz w:val="24"/>
          <w:szCs w:val="24"/>
        </w:rPr>
        <w:t xml:space="preserve">This is repeated for each and every letter of the name. The final results are shown below. The </w:t>
      </w:r>
      <w:proofErr w:type="spellStart"/>
      <w:r>
        <w:rPr>
          <w:rFonts w:ascii="Courier New" w:hAnsi="Courier New" w:cs="Courier New"/>
          <w:i/>
          <w:iCs/>
          <w:sz w:val="24"/>
          <w:szCs w:val="24"/>
        </w:rPr>
        <w:t>SerialLink.plot</w:t>
      </w:r>
      <w:proofErr w:type="spellEnd"/>
      <w:r>
        <w:rPr>
          <w:rFonts w:ascii="Courier New" w:hAnsi="Courier New" w:cs="Courier New"/>
          <w:i/>
          <w:iCs/>
          <w:sz w:val="24"/>
          <w:szCs w:val="24"/>
        </w:rPr>
        <w:t xml:space="preserve"> </w:t>
      </w:r>
      <w:r>
        <w:rPr>
          <w:rFonts w:ascii="Courier New" w:hAnsi="Courier New" w:cs="Courier New"/>
          <w:sz w:val="24"/>
          <w:szCs w:val="24"/>
        </w:rPr>
        <w:t>function has several options for camera angle or view of the robot. Three of which are shown in Figure 5,6 and 7.</w:t>
      </w:r>
    </w:p>
    <w:p w14:paraId="483F4320" w14:textId="7FE3C09E" w:rsidR="00D24682" w:rsidRDefault="00D24682" w:rsidP="008C32B8">
      <w:pPr>
        <w:spacing w:line="360" w:lineRule="auto"/>
        <w:jc w:val="both"/>
        <w:rPr>
          <w:rFonts w:ascii="Courier New" w:hAnsi="Courier New" w:cs="Courier New"/>
          <w:sz w:val="24"/>
          <w:szCs w:val="24"/>
          <w:u w:val="single"/>
        </w:rPr>
      </w:pPr>
      <w:r w:rsidRPr="00D24682">
        <w:rPr>
          <w:rFonts w:ascii="Courier New" w:hAnsi="Courier New" w:cs="Courier New"/>
          <w:sz w:val="24"/>
          <w:szCs w:val="24"/>
          <w:u w:val="single"/>
        </w:rPr>
        <w:t>Results:</w:t>
      </w:r>
    </w:p>
    <w:p w14:paraId="5F617AF0" w14:textId="4D8BAD2A" w:rsidR="00D24682" w:rsidRDefault="00D24682" w:rsidP="00D24682">
      <w:pPr>
        <w:spacing w:line="360" w:lineRule="auto"/>
        <w:jc w:val="center"/>
        <w:rPr>
          <w:rFonts w:ascii="Courier New" w:hAnsi="Courier New" w:cs="Courier New"/>
          <w:sz w:val="24"/>
          <w:szCs w:val="24"/>
        </w:rPr>
      </w:pPr>
      <w:r w:rsidRPr="00D24682">
        <w:rPr>
          <w:rFonts w:ascii="Courier New" w:hAnsi="Courier New" w:cs="Courier New"/>
          <w:noProof/>
          <w:sz w:val="24"/>
          <w:szCs w:val="24"/>
        </w:rPr>
        <w:drawing>
          <wp:inline distT="0" distB="0" distL="0" distR="0" wp14:anchorId="54135B4B" wp14:editId="63BD7F3C">
            <wp:extent cx="4552950" cy="4461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331"/>
                    <a:stretch/>
                  </pic:blipFill>
                  <pic:spPr bwMode="auto">
                    <a:xfrm>
                      <a:off x="0" y="0"/>
                      <a:ext cx="4552950" cy="4461759"/>
                    </a:xfrm>
                    <a:prstGeom prst="rect">
                      <a:avLst/>
                    </a:prstGeom>
                    <a:ln>
                      <a:noFill/>
                    </a:ln>
                    <a:extLst>
                      <a:ext uri="{53640926-AAD7-44D8-BBD7-CCE9431645EC}">
                        <a14:shadowObscured xmlns:a14="http://schemas.microsoft.com/office/drawing/2010/main"/>
                      </a:ext>
                    </a:extLst>
                  </pic:spPr>
                </pic:pic>
              </a:graphicData>
            </a:graphic>
          </wp:inline>
        </w:drawing>
      </w:r>
    </w:p>
    <w:p w14:paraId="027F1268" w14:textId="38A656C2" w:rsidR="00D24682" w:rsidRPr="003E1C0D" w:rsidRDefault="00D24682" w:rsidP="00D24682">
      <w:pPr>
        <w:spacing w:line="360" w:lineRule="auto"/>
        <w:jc w:val="center"/>
        <w:rPr>
          <w:rFonts w:ascii="Courier New" w:hAnsi="Courier New" w:cs="Courier New"/>
          <w:sz w:val="24"/>
          <w:szCs w:val="24"/>
        </w:rPr>
      </w:pPr>
      <w:r>
        <w:rPr>
          <w:rFonts w:ascii="Courier New" w:hAnsi="Courier New" w:cs="Courier New"/>
          <w:b/>
          <w:bCs/>
          <w:sz w:val="24"/>
          <w:szCs w:val="24"/>
        </w:rPr>
        <w:t>Figure 5</w:t>
      </w:r>
      <w:r w:rsidR="003E1C0D">
        <w:rPr>
          <w:rFonts w:ascii="Courier New" w:hAnsi="Courier New" w:cs="Courier New"/>
          <w:b/>
          <w:bCs/>
          <w:sz w:val="24"/>
          <w:szCs w:val="24"/>
        </w:rPr>
        <w:t xml:space="preserve"> </w:t>
      </w:r>
      <w:r w:rsidR="003E1C0D">
        <w:rPr>
          <w:rFonts w:ascii="Courier New" w:hAnsi="Courier New" w:cs="Courier New"/>
          <w:sz w:val="24"/>
          <w:szCs w:val="24"/>
        </w:rPr>
        <w:t xml:space="preserve">Top view of the simulation showing </w:t>
      </w:r>
      <w:r w:rsidR="003B1E7B">
        <w:rPr>
          <w:rFonts w:ascii="Courier New" w:hAnsi="Courier New" w:cs="Courier New"/>
          <w:sz w:val="24"/>
          <w:szCs w:val="24"/>
        </w:rPr>
        <w:t>all the links of the robot.</w:t>
      </w:r>
    </w:p>
    <w:p w14:paraId="091F1DC4" w14:textId="3EA6A97B" w:rsidR="00F959AA" w:rsidRDefault="00EA1AEE" w:rsidP="00EA1AEE">
      <w:pPr>
        <w:spacing w:line="360" w:lineRule="auto"/>
        <w:jc w:val="center"/>
        <w:rPr>
          <w:rFonts w:ascii="Courier New" w:hAnsi="Courier New" w:cs="Courier New"/>
          <w:sz w:val="24"/>
          <w:szCs w:val="24"/>
        </w:rPr>
      </w:pPr>
      <w:r w:rsidRPr="00EA1AEE">
        <w:rPr>
          <w:rFonts w:ascii="Courier New" w:hAnsi="Courier New" w:cs="Courier New"/>
          <w:noProof/>
          <w:sz w:val="24"/>
          <w:szCs w:val="24"/>
        </w:rPr>
        <w:lastRenderedPageBreak/>
        <w:drawing>
          <wp:inline distT="0" distB="0" distL="0" distR="0" wp14:anchorId="041F4A3E" wp14:editId="5D0332DD">
            <wp:extent cx="5171634" cy="2981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857" cy="2988211"/>
                    </a:xfrm>
                    <a:prstGeom prst="rect">
                      <a:avLst/>
                    </a:prstGeom>
                  </pic:spPr>
                </pic:pic>
              </a:graphicData>
            </a:graphic>
          </wp:inline>
        </w:drawing>
      </w:r>
    </w:p>
    <w:p w14:paraId="1AC0B16C" w14:textId="4518263E" w:rsidR="00EA1AEE" w:rsidRPr="00EA1AEE" w:rsidRDefault="00EA1AEE" w:rsidP="00EA1AEE">
      <w:pPr>
        <w:spacing w:line="360" w:lineRule="auto"/>
        <w:jc w:val="center"/>
        <w:rPr>
          <w:rFonts w:ascii="Courier New" w:hAnsi="Courier New" w:cs="Courier New"/>
          <w:sz w:val="24"/>
          <w:szCs w:val="24"/>
        </w:rPr>
      </w:pPr>
      <w:r>
        <w:rPr>
          <w:rFonts w:ascii="Courier New" w:hAnsi="Courier New" w:cs="Courier New"/>
          <w:b/>
          <w:bCs/>
          <w:sz w:val="24"/>
          <w:szCs w:val="24"/>
        </w:rPr>
        <w:t xml:space="preserve">Figure </w:t>
      </w:r>
      <w:r w:rsidR="00D24682">
        <w:rPr>
          <w:rFonts w:ascii="Courier New" w:hAnsi="Courier New" w:cs="Courier New"/>
          <w:b/>
          <w:bCs/>
          <w:sz w:val="24"/>
          <w:szCs w:val="24"/>
        </w:rPr>
        <w:t>6</w:t>
      </w:r>
      <w:r>
        <w:rPr>
          <w:rFonts w:ascii="Courier New" w:hAnsi="Courier New" w:cs="Courier New"/>
          <w:b/>
          <w:bCs/>
          <w:sz w:val="24"/>
          <w:szCs w:val="24"/>
        </w:rPr>
        <w:t xml:space="preserve"> </w:t>
      </w:r>
      <w:r w:rsidR="00D24682">
        <w:rPr>
          <w:rFonts w:ascii="Courier New" w:hAnsi="Courier New" w:cs="Courier New"/>
          <w:sz w:val="24"/>
          <w:szCs w:val="24"/>
        </w:rPr>
        <w:t>Orthographic</w:t>
      </w:r>
      <w:r>
        <w:rPr>
          <w:rFonts w:ascii="Courier New" w:hAnsi="Courier New" w:cs="Courier New"/>
          <w:sz w:val="24"/>
          <w:szCs w:val="24"/>
        </w:rPr>
        <w:t xml:space="preserve"> view of the </w:t>
      </w:r>
      <w:r w:rsidR="00D24682">
        <w:rPr>
          <w:rFonts w:ascii="Courier New" w:hAnsi="Courier New" w:cs="Courier New"/>
          <w:sz w:val="24"/>
          <w:szCs w:val="24"/>
        </w:rPr>
        <w:t>robot during simulation.</w:t>
      </w:r>
    </w:p>
    <w:p w14:paraId="5E392618" w14:textId="3E853CED" w:rsidR="00104865" w:rsidRDefault="00033B2E" w:rsidP="00033B2E">
      <w:pPr>
        <w:spacing w:line="360" w:lineRule="auto"/>
        <w:jc w:val="center"/>
        <w:rPr>
          <w:rFonts w:ascii="Courier New" w:hAnsi="Courier New" w:cs="Courier New"/>
          <w:sz w:val="24"/>
          <w:szCs w:val="24"/>
        </w:rPr>
      </w:pPr>
      <w:r>
        <w:rPr>
          <w:noProof/>
        </w:rPr>
        <w:drawing>
          <wp:inline distT="0" distB="0" distL="0" distR="0" wp14:anchorId="5EF0DA7E" wp14:editId="162B5858">
            <wp:extent cx="5731510" cy="1492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2250"/>
                    </a:xfrm>
                    <a:prstGeom prst="rect">
                      <a:avLst/>
                    </a:prstGeom>
                  </pic:spPr>
                </pic:pic>
              </a:graphicData>
            </a:graphic>
          </wp:inline>
        </w:drawing>
      </w:r>
    </w:p>
    <w:p w14:paraId="23A4CD04" w14:textId="1567A8C7" w:rsidR="00151325" w:rsidRDefault="00661AED" w:rsidP="008D2515">
      <w:pPr>
        <w:spacing w:line="360" w:lineRule="auto"/>
        <w:jc w:val="center"/>
        <w:rPr>
          <w:rFonts w:ascii="Courier New" w:hAnsi="Courier New" w:cs="Courier New"/>
          <w:sz w:val="24"/>
          <w:szCs w:val="24"/>
        </w:rPr>
      </w:pPr>
      <w:r w:rsidRPr="00661AED">
        <w:rPr>
          <w:rFonts w:ascii="Courier New" w:hAnsi="Courier New" w:cs="Courier New"/>
          <w:b/>
          <w:bCs/>
          <w:sz w:val="24"/>
          <w:szCs w:val="24"/>
        </w:rPr>
        <w:t>Figure</w:t>
      </w:r>
      <w:r>
        <w:rPr>
          <w:rFonts w:ascii="Courier New" w:hAnsi="Courier New" w:cs="Courier New"/>
          <w:b/>
          <w:bCs/>
          <w:sz w:val="24"/>
          <w:szCs w:val="24"/>
        </w:rPr>
        <w:t xml:space="preserve"> </w:t>
      </w:r>
      <w:r w:rsidR="00D24682">
        <w:rPr>
          <w:rFonts w:ascii="Courier New" w:hAnsi="Courier New" w:cs="Courier New"/>
          <w:b/>
          <w:bCs/>
          <w:sz w:val="24"/>
          <w:szCs w:val="24"/>
        </w:rPr>
        <w:t>7</w:t>
      </w:r>
      <w:r>
        <w:rPr>
          <w:rFonts w:ascii="Courier New" w:hAnsi="Courier New" w:cs="Courier New"/>
          <w:sz w:val="24"/>
          <w:szCs w:val="24"/>
        </w:rPr>
        <w:t xml:space="preserve"> The simulation result of the name done using the Peter </w:t>
      </w:r>
      <w:proofErr w:type="spellStart"/>
      <w:r>
        <w:rPr>
          <w:rFonts w:ascii="Courier New" w:hAnsi="Courier New" w:cs="Courier New"/>
          <w:sz w:val="24"/>
          <w:szCs w:val="24"/>
        </w:rPr>
        <w:t>Corke</w:t>
      </w:r>
      <w:proofErr w:type="spellEnd"/>
      <w:r>
        <w:rPr>
          <w:rFonts w:ascii="Courier New" w:hAnsi="Courier New" w:cs="Courier New"/>
          <w:sz w:val="24"/>
          <w:szCs w:val="24"/>
        </w:rPr>
        <w:t xml:space="preserve"> RTB toolbox on MATLAB.</w:t>
      </w:r>
    </w:p>
    <w:p w14:paraId="262C6089" w14:textId="783E96F1" w:rsidR="00151325" w:rsidRPr="00C17E0E" w:rsidRDefault="00EB76EE" w:rsidP="00104865">
      <w:pPr>
        <w:spacing w:line="360" w:lineRule="auto"/>
        <w:jc w:val="both"/>
        <w:rPr>
          <w:rFonts w:ascii="Courier New" w:hAnsi="Courier New" w:cs="Courier New"/>
          <w:sz w:val="24"/>
          <w:szCs w:val="24"/>
          <w:u w:val="single"/>
        </w:rPr>
      </w:pPr>
      <w:r w:rsidRPr="00C17E0E">
        <w:rPr>
          <w:rFonts w:ascii="Courier New" w:hAnsi="Courier New" w:cs="Courier New"/>
          <w:sz w:val="24"/>
          <w:szCs w:val="24"/>
          <w:u w:val="single"/>
        </w:rPr>
        <w:t xml:space="preserve">Comparison </w:t>
      </w:r>
      <w:r w:rsidR="00C17E0E" w:rsidRPr="00C17E0E">
        <w:rPr>
          <w:rFonts w:ascii="Courier New" w:hAnsi="Courier New" w:cs="Courier New"/>
          <w:sz w:val="24"/>
          <w:szCs w:val="24"/>
          <w:u w:val="single"/>
        </w:rPr>
        <w:t>of the two methods:</w:t>
      </w:r>
    </w:p>
    <w:p w14:paraId="71CDD683" w14:textId="79A34AC6" w:rsidR="0018531F" w:rsidRDefault="0018531F" w:rsidP="00104865">
      <w:pPr>
        <w:spacing w:line="360" w:lineRule="auto"/>
        <w:jc w:val="both"/>
        <w:rPr>
          <w:rFonts w:ascii="Courier New" w:hAnsi="Courier New" w:cs="Courier New"/>
          <w:sz w:val="24"/>
          <w:szCs w:val="24"/>
        </w:rPr>
      </w:pPr>
      <w:r>
        <w:rPr>
          <w:rFonts w:ascii="Courier New" w:hAnsi="Courier New" w:cs="Courier New"/>
          <w:sz w:val="24"/>
          <w:szCs w:val="24"/>
        </w:rPr>
        <w:t>Instead of one-to-one conventional approach to comparison. A different approach was used to compare between the two methods. The objective of this comparison was to double check the theory that we have learnt by performing the calculations using MATLAB.</w:t>
      </w:r>
    </w:p>
    <w:p w14:paraId="45B2773C" w14:textId="79DCBB7C" w:rsidR="00151325" w:rsidRDefault="0018531F" w:rsidP="00104865">
      <w:pPr>
        <w:spacing w:line="360" w:lineRule="auto"/>
        <w:jc w:val="both"/>
        <w:rPr>
          <w:rFonts w:ascii="Courier New" w:hAnsi="Courier New" w:cs="Courier New"/>
          <w:sz w:val="24"/>
          <w:szCs w:val="24"/>
        </w:rPr>
      </w:pPr>
      <w:r>
        <w:rPr>
          <w:rFonts w:ascii="Courier New" w:hAnsi="Courier New" w:cs="Courier New"/>
          <w:sz w:val="24"/>
          <w:szCs w:val="24"/>
        </w:rPr>
        <w:t xml:space="preserve">But rather than doing the work twice; once on MS Excel and then again on MATLAB. </w:t>
      </w:r>
      <w:r w:rsidR="007677E6">
        <w:rPr>
          <w:rFonts w:ascii="Courier New" w:hAnsi="Courier New" w:cs="Courier New"/>
          <w:sz w:val="24"/>
          <w:szCs w:val="24"/>
        </w:rPr>
        <w:t xml:space="preserve">The inverse kinematics calculations </w:t>
      </w:r>
      <w:r>
        <w:rPr>
          <w:rFonts w:ascii="Courier New" w:hAnsi="Courier New" w:cs="Courier New"/>
          <w:sz w:val="24"/>
          <w:szCs w:val="24"/>
        </w:rPr>
        <w:t>done on MS Excel were used to create the simulation on MATLAB.</w:t>
      </w:r>
    </w:p>
    <w:p w14:paraId="12098F63" w14:textId="5F29756F" w:rsidR="0018531F" w:rsidRDefault="0018531F" w:rsidP="00104865">
      <w:pPr>
        <w:spacing w:line="360" w:lineRule="auto"/>
        <w:jc w:val="both"/>
        <w:rPr>
          <w:rFonts w:ascii="Courier New" w:hAnsi="Courier New" w:cs="Courier New"/>
          <w:sz w:val="24"/>
          <w:szCs w:val="24"/>
        </w:rPr>
      </w:pPr>
      <w:r>
        <w:rPr>
          <w:rFonts w:ascii="Courier New" w:hAnsi="Courier New" w:cs="Courier New"/>
          <w:sz w:val="24"/>
          <w:szCs w:val="24"/>
        </w:rPr>
        <w:t xml:space="preserve">Since the plots on Excel (Cartesian trajectory) and MATLAB (Joint trajectory) closely resemble each other, it can be said </w:t>
      </w:r>
      <w:r>
        <w:rPr>
          <w:rFonts w:ascii="Courier New" w:hAnsi="Courier New" w:cs="Courier New"/>
          <w:sz w:val="24"/>
          <w:szCs w:val="24"/>
        </w:rPr>
        <w:lastRenderedPageBreak/>
        <w:t>that the inverse kinematic formulas found manually are very much accurate.</w:t>
      </w:r>
    </w:p>
    <w:p w14:paraId="68D03F52" w14:textId="34BED943" w:rsidR="004D25FB" w:rsidRPr="004D25FB" w:rsidRDefault="004D25FB" w:rsidP="00104865">
      <w:pPr>
        <w:spacing w:line="360" w:lineRule="auto"/>
        <w:jc w:val="both"/>
        <w:rPr>
          <w:rFonts w:ascii="Courier New" w:hAnsi="Courier New" w:cs="Courier New"/>
          <w:sz w:val="24"/>
          <w:szCs w:val="24"/>
        </w:rPr>
      </w:pPr>
      <w:r>
        <w:rPr>
          <w:rFonts w:ascii="Courier New" w:hAnsi="Courier New" w:cs="Courier New"/>
          <w:sz w:val="24"/>
          <w:szCs w:val="24"/>
        </w:rPr>
        <w:t xml:space="preserve">In the MATLAB code, the </w:t>
      </w:r>
      <w:proofErr w:type="spellStart"/>
      <w:r>
        <w:rPr>
          <w:rFonts w:ascii="Courier New" w:hAnsi="Courier New" w:cs="Courier New"/>
          <w:i/>
          <w:iCs/>
          <w:sz w:val="24"/>
          <w:szCs w:val="24"/>
        </w:rPr>
        <w:t>jta</w:t>
      </w:r>
      <w:proofErr w:type="spellEnd"/>
      <w:r>
        <w:rPr>
          <w:rFonts w:ascii="Courier New" w:hAnsi="Courier New" w:cs="Courier New"/>
          <w:i/>
          <w:iCs/>
          <w:sz w:val="24"/>
          <w:szCs w:val="24"/>
        </w:rPr>
        <w:t xml:space="preserve"> </w:t>
      </w:r>
      <w:r>
        <w:rPr>
          <w:rFonts w:ascii="Courier New" w:hAnsi="Courier New" w:cs="Courier New"/>
          <w:sz w:val="24"/>
          <w:szCs w:val="24"/>
        </w:rPr>
        <w:t>variables were used to store the join translation component of the homogenous transformation matrix.</w:t>
      </w:r>
    </w:p>
    <w:p w14:paraId="495EAC65" w14:textId="07A53ADF" w:rsidR="0018531F" w:rsidRDefault="006B34AB" w:rsidP="00104865">
      <w:pPr>
        <w:spacing w:line="360" w:lineRule="auto"/>
        <w:jc w:val="both"/>
        <w:rPr>
          <w:rFonts w:ascii="Courier New" w:hAnsi="Courier New" w:cs="Courier New"/>
          <w:sz w:val="24"/>
          <w:szCs w:val="24"/>
        </w:rPr>
      </w:pPr>
      <w:r>
        <w:rPr>
          <w:rFonts w:ascii="Courier New" w:hAnsi="Courier New" w:cs="Courier New"/>
          <w:sz w:val="24"/>
          <w:szCs w:val="24"/>
        </w:rPr>
        <w:t xml:space="preserve">The other problem before the values </w:t>
      </w:r>
      <w:r w:rsidR="004D25FB">
        <w:rPr>
          <w:rFonts w:ascii="Courier New" w:hAnsi="Courier New" w:cs="Courier New"/>
          <w:sz w:val="24"/>
          <w:szCs w:val="24"/>
        </w:rPr>
        <w:t>is</w:t>
      </w:r>
      <w:r>
        <w:rPr>
          <w:rFonts w:ascii="Courier New" w:hAnsi="Courier New" w:cs="Courier New"/>
          <w:sz w:val="24"/>
          <w:szCs w:val="24"/>
        </w:rPr>
        <w:t xml:space="preserve"> compared is the fact that the sketch on MATLAB is </w:t>
      </w:r>
      <w:r w:rsidR="004D25FB">
        <w:rPr>
          <w:rFonts w:ascii="Courier New" w:hAnsi="Courier New" w:cs="Courier New"/>
          <w:sz w:val="24"/>
          <w:szCs w:val="24"/>
        </w:rPr>
        <w:t>the points are moving relative to the base of the robot. They are not absolute movements.</w:t>
      </w:r>
    </w:p>
    <w:p w14:paraId="393AC6C3" w14:textId="5F4439ED" w:rsidR="00E01A4A" w:rsidRDefault="004D25FB" w:rsidP="00E01A4A">
      <w:pPr>
        <w:spacing w:line="360" w:lineRule="auto"/>
        <w:jc w:val="both"/>
        <w:rPr>
          <w:rFonts w:ascii="Courier New" w:hAnsi="Courier New" w:cs="Courier New"/>
          <w:sz w:val="24"/>
          <w:szCs w:val="24"/>
        </w:rPr>
      </w:pPr>
      <w:r w:rsidRPr="004D25FB">
        <w:rPr>
          <w:rFonts w:ascii="Courier New" w:hAnsi="Courier New" w:cs="Courier New"/>
          <w:sz w:val="24"/>
          <w:szCs w:val="24"/>
        </w:rPr>
        <w:t>The last letter I taken for comparison:</w:t>
      </w:r>
    </w:p>
    <w:tbl>
      <w:tblPr>
        <w:tblStyle w:val="TableGrid"/>
        <w:tblW w:w="5000" w:type="pct"/>
        <w:tblLook w:val="04A0" w:firstRow="1" w:lastRow="0" w:firstColumn="1" w:lastColumn="0" w:noHBand="0" w:noVBand="1"/>
      </w:tblPr>
      <w:tblGrid>
        <w:gridCol w:w="2254"/>
        <w:gridCol w:w="2254"/>
        <w:gridCol w:w="2254"/>
        <w:gridCol w:w="2254"/>
      </w:tblGrid>
      <w:tr w:rsidR="00E01A4A" w14:paraId="3A45701D" w14:textId="77777777" w:rsidTr="00E01A4A">
        <w:tc>
          <w:tcPr>
            <w:tcW w:w="2500" w:type="pct"/>
            <w:gridSpan w:val="2"/>
            <w:vAlign w:val="center"/>
          </w:tcPr>
          <w:p w14:paraId="5B41C94C" w14:textId="0A250EEE" w:rsidR="00E01A4A" w:rsidRDefault="00E01A4A" w:rsidP="00E01A4A">
            <w:pPr>
              <w:spacing w:line="360" w:lineRule="auto"/>
              <w:jc w:val="center"/>
              <w:rPr>
                <w:rFonts w:ascii="Courier New" w:hAnsi="Courier New" w:cs="Courier New"/>
                <w:sz w:val="24"/>
                <w:szCs w:val="24"/>
              </w:rPr>
            </w:pPr>
            <w:proofErr w:type="spellStart"/>
            <w:r>
              <w:rPr>
                <w:rFonts w:ascii="Courier New" w:hAnsi="Courier New" w:cs="Courier New"/>
                <w:sz w:val="24"/>
                <w:szCs w:val="24"/>
              </w:rPr>
              <w:t>jta</w:t>
            </w:r>
            <w:proofErr w:type="spellEnd"/>
            <w:r>
              <w:rPr>
                <w:rFonts w:ascii="Courier New" w:hAnsi="Courier New" w:cs="Courier New"/>
                <w:sz w:val="24"/>
                <w:szCs w:val="24"/>
              </w:rPr>
              <w:t xml:space="preserve"> (MATLAB)</w:t>
            </w:r>
          </w:p>
        </w:tc>
        <w:tc>
          <w:tcPr>
            <w:tcW w:w="2500" w:type="pct"/>
            <w:gridSpan w:val="2"/>
            <w:vAlign w:val="center"/>
          </w:tcPr>
          <w:p w14:paraId="05D43D6F" w14:textId="083D2707"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MS Excel</w:t>
            </w:r>
          </w:p>
        </w:tc>
      </w:tr>
      <w:tr w:rsidR="00E01A4A" w14:paraId="5D2275DC" w14:textId="77777777" w:rsidTr="00E01A4A">
        <w:tc>
          <w:tcPr>
            <w:tcW w:w="1250" w:type="pct"/>
            <w:vAlign w:val="center"/>
          </w:tcPr>
          <w:p w14:paraId="5D83AEA9" w14:textId="04280EC3"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X3</w:t>
            </w:r>
          </w:p>
        </w:tc>
        <w:tc>
          <w:tcPr>
            <w:tcW w:w="1250" w:type="pct"/>
            <w:vAlign w:val="center"/>
          </w:tcPr>
          <w:p w14:paraId="14EAE97F" w14:textId="7747B013"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Y3</w:t>
            </w:r>
          </w:p>
        </w:tc>
        <w:tc>
          <w:tcPr>
            <w:tcW w:w="1250" w:type="pct"/>
            <w:vAlign w:val="center"/>
          </w:tcPr>
          <w:p w14:paraId="0669B908" w14:textId="2AB2ABA1"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X3</w:t>
            </w:r>
          </w:p>
        </w:tc>
        <w:tc>
          <w:tcPr>
            <w:tcW w:w="1250" w:type="pct"/>
            <w:vAlign w:val="center"/>
          </w:tcPr>
          <w:p w14:paraId="130C6244" w14:textId="74BEC4A1"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Y3</w:t>
            </w:r>
          </w:p>
        </w:tc>
      </w:tr>
      <w:tr w:rsidR="00E01A4A" w14:paraId="303EA69A" w14:textId="77777777" w:rsidTr="00E01A4A">
        <w:tc>
          <w:tcPr>
            <w:tcW w:w="1250" w:type="pct"/>
            <w:vAlign w:val="center"/>
          </w:tcPr>
          <w:p w14:paraId="18FFAF16" w14:textId="723439B9"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-4.00</w:t>
            </w:r>
          </w:p>
        </w:tc>
        <w:tc>
          <w:tcPr>
            <w:tcW w:w="1250" w:type="pct"/>
            <w:vAlign w:val="center"/>
          </w:tcPr>
          <w:p w14:paraId="23ECA99F" w14:textId="5E5EDECB" w:rsidR="00E01A4A" w:rsidRDefault="00E01A4A" w:rsidP="00E01A4A">
            <w:pPr>
              <w:spacing w:line="360" w:lineRule="auto"/>
              <w:jc w:val="center"/>
              <w:rPr>
                <w:rFonts w:ascii="Courier New" w:hAnsi="Courier New" w:cs="Courier New"/>
                <w:sz w:val="24"/>
                <w:szCs w:val="24"/>
              </w:rPr>
            </w:pPr>
            <w:r w:rsidRPr="00E01A4A">
              <w:rPr>
                <w:rFonts w:ascii="Courier New" w:hAnsi="Courier New" w:cs="Courier New"/>
                <w:sz w:val="24"/>
                <w:szCs w:val="24"/>
              </w:rPr>
              <w:t>-9.</w:t>
            </w:r>
            <w:r>
              <w:rPr>
                <w:rFonts w:ascii="Courier New" w:hAnsi="Courier New" w:cs="Courier New"/>
                <w:sz w:val="24"/>
                <w:szCs w:val="24"/>
              </w:rPr>
              <w:t>00</w:t>
            </w:r>
          </w:p>
        </w:tc>
        <w:tc>
          <w:tcPr>
            <w:tcW w:w="1250" w:type="pct"/>
            <w:vAlign w:val="center"/>
          </w:tcPr>
          <w:p w14:paraId="49340F4E" w14:textId="725C8636"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4.00</w:t>
            </w:r>
          </w:p>
        </w:tc>
        <w:tc>
          <w:tcPr>
            <w:tcW w:w="1250" w:type="pct"/>
            <w:vAlign w:val="center"/>
          </w:tcPr>
          <w:p w14:paraId="6D3BF54E" w14:textId="75CB6B77"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5.00</w:t>
            </w:r>
          </w:p>
        </w:tc>
      </w:tr>
      <w:tr w:rsidR="00E01A4A" w14:paraId="1D953D73" w14:textId="77777777" w:rsidTr="00E01A4A">
        <w:tc>
          <w:tcPr>
            <w:tcW w:w="1250" w:type="pct"/>
            <w:vAlign w:val="center"/>
          </w:tcPr>
          <w:p w14:paraId="03E258CC" w14:textId="6EA67DC0" w:rsidR="00E01A4A" w:rsidRDefault="00E01A4A" w:rsidP="00E01A4A">
            <w:pPr>
              <w:spacing w:line="360" w:lineRule="auto"/>
              <w:jc w:val="center"/>
              <w:rPr>
                <w:rFonts w:ascii="Courier New" w:hAnsi="Courier New" w:cs="Courier New"/>
                <w:sz w:val="24"/>
                <w:szCs w:val="24"/>
              </w:rPr>
            </w:pPr>
            <w:r w:rsidRPr="00E01A4A">
              <w:rPr>
                <w:rFonts w:ascii="Courier New" w:hAnsi="Courier New" w:cs="Courier New"/>
                <w:sz w:val="24"/>
                <w:szCs w:val="24"/>
              </w:rPr>
              <w:t>-4.</w:t>
            </w:r>
            <w:r>
              <w:rPr>
                <w:rFonts w:ascii="Courier New" w:hAnsi="Courier New" w:cs="Courier New"/>
                <w:sz w:val="24"/>
                <w:szCs w:val="24"/>
              </w:rPr>
              <w:t>30</w:t>
            </w:r>
          </w:p>
        </w:tc>
        <w:tc>
          <w:tcPr>
            <w:tcW w:w="1250" w:type="pct"/>
            <w:vAlign w:val="center"/>
          </w:tcPr>
          <w:p w14:paraId="1D752B15" w14:textId="4ABA70CA" w:rsidR="00E01A4A" w:rsidRDefault="00E01A4A" w:rsidP="00E01A4A">
            <w:pPr>
              <w:spacing w:line="360" w:lineRule="auto"/>
              <w:jc w:val="center"/>
              <w:rPr>
                <w:rFonts w:ascii="Courier New" w:hAnsi="Courier New" w:cs="Courier New"/>
                <w:sz w:val="24"/>
                <w:szCs w:val="24"/>
              </w:rPr>
            </w:pPr>
            <w:r w:rsidRPr="00E01A4A">
              <w:rPr>
                <w:rFonts w:ascii="Courier New" w:hAnsi="Courier New" w:cs="Courier New"/>
                <w:sz w:val="24"/>
                <w:szCs w:val="24"/>
              </w:rPr>
              <w:t>-</w:t>
            </w:r>
            <w:r>
              <w:rPr>
                <w:rFonts w:ascii="Courier New" w:hAnsi="Courier New" w:cs="Courier New"/>
                <w:sz w:val="24"/>
                <w:szCs w:val="24"/>
              </w:rPr>
              <w:t>9.50</w:t>
            </w:r>
          </w:p>
        </w:tc>
        <w:tc>
          <w:tcPr>
            <w:tcW w:w="1250" w:type="pct"/>
            <w:vAlign w:val="center"/>
          </w:tcPr>
          <w:p w14:paraId="3302751C" w14:textId="32205554"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4.30</w:t>
            </w:r>
          </w:p>
        </w:tc>
        <w:tc>
          <w:tcPr>
            <w:tcW w:w="1250" w:type="pct"/>
            <w:vAlign w:val="center"/>
          </w:tcPr>
          <w:p w14:paraId="00537AA8" w14:textId="3688BC21"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5.50</w:t>
            </w:r>
          </w:p>
        </w:tc>
      </w:tr>
      <w:tr w:rsidR="00E01A4A" w14:paraId="394579A2" w14:textId="77777777" w:rsidTr="00E01A4A">
        <w:tc>
          <w:tcPr>
            <w:tcW w:w="1250" w:type="pct"/>
            <w:vAlign w:val="center"/>
          </w:tcPr>
          <w:p w14:paraId="6D354AD7" w14:textId="67899149"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-4.70</w:t>
            </w:r>
          </w:p>
        </w:tc>
        <w:tc>
          <w:tcPr>
            <w:tcW w:w="1250" w:type="pct"/>
            <w:vAlign w:val="center"/>
          </w:tcPr>
          <w:p w14:paraId="3084FD9D" w14:textId="00B6249F"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-9.70</w:t>
            </w:r>
          </w:p>
        </w:tc>
        <w:tc>
          <w:tcPr>
            <w:tcW w:w="1250" w:type="pct"/>
            <w:vAlign w:val="center"/>
          </w:tcPr>
          <w:p w14:paraId="79022BE6" w14:textId="04738F7B"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4.70</w:t>
            </w:r>
          </w:p>
        </w:tc>
        <w:tc>
          <w:tcPr>
            <w:tcW w:w="1250" w:type="pct"/>
            <w:vAlign w:val="center"/>
          </w:tcPr>
          <w:p w14:paraId="635B1BC6" w14:textId="1A19621B"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5.70</w:t>
            </w:r>
          </w:p>
        </w:tc>
      </w:tr>
      <w:tr w:rsidR="00E01A4A" w14:paraId="3D075B87" w14:textId="77777777" w:rsidTr="00E01A4A">
        <w:tc>
          <w:tcPr>
            <w:tcW w:w="1250" w:type="pct"/>
            <w:vAlign w:val="center"/>
          </w:tcPr>
          <w:p w14:paraId="6E00BEDE" w14:textId="5CD16752"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-4.75</w:t>
            </w:r>
          </w:p>
        </w:tc>
        <w:tc>
          <w:tcPr>
            <w:tcW w:w="1250" w:type="pct"/>
            <w:vAlign w:val="center"/>
          </w:tcPr>
          <w:p w14:paraId="2DA744DC" w14:textId="0ABA459F"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-9.50</w:t>
            </w:r>
          </w:p>
        </w:tc>
        <w:tc>
          <w:tcPr>
            <w:tcW w:w="1250" w:type="pct"/>
            <w:vAlign w:val="center"/>
          </w:tcPr>
          <w:p w14:paraId="0509694B" w14:textId="7C1E6B63"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4.75</w:t>
            </w:r>
          </w:p>
        </w:tc>
        <w:tc>
          <w:tcPr>
            <w:tcW w:w="1250" w:type="pct"/>
            <w:vAlign w:val="center"/>
          </w:tcPr>
          <w:p w14:paraId="55190CA8" w14:textId="2E3789C4"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7.50</w:t>
            </w:r>
          </w:p>
        </w:tc>
      </w:tr>
      <w:tr w:rsidR="00E01A4A" w14:paraId="37BF947E" w14:textId="77777777" w:rsidTr="00E01A4A">
        <w:tc>
          <w:tcPr>
            <w:tcW w:w="1250" w:type="pct"/>
            <w:vAlign w:val="center"/>
          </w:tcPr>
          <w:p w14:paraId="653AA4B2" w14:textId="43B9F8D0"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-4.2</w:t>
            </w:r>
          </w:p>
        </w:tc>
        <w:tc>
          <w:tcPr>
            <w:tcW w:w="1250" w:type="pct"/>
            <w:vAlign w:val="center"/>
          </w:tcPr>
          <w:p w14:paraId="15CD30C2" w14:textId="6FADCE2C"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-8.30</w:t>
            </w:r>
          </w:p>
        </w:tc>
        <w:tc>
          <w:tcPr>
            <w:tcW w:w="1250" w:type="pct"/>
            <w:vAlign w:val="center"/>
          </w:tcPr>
          <w:p w14:paraId="7BD4521F" w14:textId="0F0A2A2B"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4.20</w:t>
            </w:r>
          </w:p>
        </w:tc>
        <w:tc>
          <w:tcPr>
            <w:tcW w:w="1250" w:type="pct"/>
            <w:vAlign w:val="center"/>
          </w:tcPr>
          <w:p w14:paraId="1B5F72B0" w14:textId="27F0E7FB" w:rsidR="00E01A4A" w:rsidRDefault="00E01A4A" w:rsidP="00E01A4A">
            <w:pPr>
              <w:spacing w:line="360" w:lineRule="auto"/>
              <w:jc w:val="center"/>
              <w:rPr>
                <w:rFonts w:ascii="Courier New" w:hAnsi="Courier New" w:cs="Courier New"/>
                <w:sz w:val="24"/>
                <w:szCs w:val="24"/>
              </w:rPr>
            </w:pPr>
            <w:r>
              <w:rPr>
                <w:rFonts w:ascii="Courier New" w:hAnsi="Courier New" w:cs="Courier New"/>
                <w:sz w:val="24"/>
                <w:szCs w:val="24"/>
              </w:rPr>
              <w:t>6.30</w:t>
            </w:r>
          </w:p>
        </w:tc>
      </w:tr>
    </w:tbl>
    <w:p w14:paraId="75A1A3FA" w14:textId="4ACFDCC2" w:rsidR="002677B3" w:rsidRDefault="00E01A4A" w:rsidP="001D7C5C">
      <w:pPr>
        <w:spacing w:before="240" w:after="0" w:line="360" w:lineRule="auto"/>
        <w:jc w:val="both"/>
        <w:rPr>
          <w:rFonts w:ascii="Courier New" w:hAnsi="Courier New" w:cs="Courier New"/>
          <w:sz w:val="24"/>
          <w:szCs w:val="24"/>
        </w:rPr>
      </w:pPr>
      <w:r>
        <w:rPr>
          <w:rFonts w:ascii="Courier New" w:hAnsi="Courier New" w:cs="Courier New"/>
          <w:sz w:val="24"/>
          <w:szCs w:val="24"/>
        </w:rPr>
        <w:t xml:space="preserve">It can be seen that the </w:t>
      </w:r>
      <w:r w:rsidR="00BC43CF">
        <w:rPr>
          <w:rFonts w:ascii="Courier New" w:hAnsi="Courier New" w:cs="Courier New"/>
          <w:sz w:val="24"/>
          <w:szCs w:val="24"/>
        </w:rPr>
        <w:t xml:space="preserve">X values are mirrored and that the Y values are shifted by negative 14. </w:t>
      </w:r>
    </w:p>
    <w:p w14:paraId="2354D924" w14:textId="553D9C27" w:rsidR="001D7C5C" w:rsidRPr="001D7C5C" w:rsidRDefault="001D7C5C" w:rsidP="001D7C5C">
      <w:pPr>
        <w:spacing w:after="0" w:line="360" w:lineRule="auto"/>
        <w:jc w:val="both"/>
        <w:rPr>
          <w:rFonts w:ascii="Courier New" w:hAnsi="Courier New" w:cs="Courier New"/>
          <w:sz w:val="24"/>
          <w:szCs w:val="24"/>
          <w:u w:val="single"/>
        </w:rPr>
      </w:pPr>
      <w:r w:rsidRPr="001D7C5C">
        <w:rPr>
          <w:rFonts w:ascii="Courier New" w:hAnsi="Courier New" w:cs="Courier New"/>
          <w:sz w:val="24"/>
          <w:szCs w:val="24"/>
          <w:u w:val="single"/>
        </w:rPr>
        <w:t>Reason</w:t>
      </w:r>
      <w:r>
        <w:rPr>
          <w:rFonts w:ascii="Courier New" w:hAnsi="Courier New" w:cs="Courier New"/>
          <w:sz w:val="24"/>
          <w:szCs w:val="24"/>
          <w:u w:val="single"/>
        </w:rPr>
        <w:t>s</w:t>
      </w:r>
      <w:r w:rsidRPr="001D7C5C">
        <w:rPr>
          <w:rFonts w:ascii="Courier New" w:hAnsi="Courier New" w:cs="Courier New"/>
          <w:sz w:val="24"/>
          <w:szCs w:val="24"/>
          <w:u w:val="single"/>
        </w:rPr>
        <w:t>:</w:t>
      </w:r>
    </w:p>
    <w:p w14:paraId="2F17F171" w14:textId="721CE148" w:rsidR="002677B3" w:rsidRDefault="002677B3" w:rsidP="001D7C5C">
      <w:pPr>
        <w:pStyle w:val="ListParagraph"/>
        <w:numPr>
          <w:ilvl w:val="0"/>
          <w:numId w:val="2"/>
        </w:numPr>
        <w:spacing w:after="0" w:line="360" w:lineRule="auto"/>
        <w:jc w:val="both"/>
        <w:rPr>
          <w:rFonts w:ascii="Courier New" w:hAnsi="Courier New" w:cs="Courier New"/>
          <w:sz w:val="24"/>
          <w:szCs w:val="24"/>
        </w:rPr>
      </w:pPr>
      <w:r>
        <w:rPr>
          <w:rFonts w:ascii="Courier New" w:hAnsi="Courier New" w:cs="Courier New"/>
          <w:sz w:val="24"/>
          <w:szCs w:val="24"/>
        </w:rPr>
        <w:t>The designed rob</w:t>
      </w:r>
      <w:r w:rsidR="00833A46">
        <w:rPr>
          <w:rFonts w:ascii="Courier New" w:hAnsi="Courier New" w:cs="Courier New"/>
          <w:sz w:val="24"/>
          <w:szCs w:val="24"/>
        </w:rPr>
        <w:t xml:space="preserve">ot cannot sketch this path at that location. </w:t>
      </w:r>
    </w:p>
    <w:p w14:paraId="083EF3D5" w14:textId="0D2A5100" w:rsidR="001D7C5C" w:rsidRDefault="001D7C5C" w:rsidP="001D7C5C">
      <w:pPr>
        <w:pStyle w:val="ListParagraph"/>
        <w:numPr>
          <w:ilvl w:val="0"/>
          <w:numId w:val="2"/>
        </w:numPr>
        <w:spacing w:after="0" w:line="360" w:lineRule="auto"/>
        <w:jc w:val="both"/>
        <w:rPr>
          <w:rFonts w:ascii="Courier New" w:hAnsi="Courier New" w:cs="Courier New"/>
          <w:sz w:val="24"/>
          <w:szCs w:val="24"/>
        </w:rPr>
      </w:pPr>
      <w:r>
        <w:rPr>
          <w:rFonts w:ascii="Courier New" w:hAnsi="Courier New" w:cs="Courier New"/>
          <w:sz w:val="24"/>
          <w:szCs w:val="24"/>
        </w:rPr>
        <w:t xml:space="preserve">The orientation of the robot is wrong. </w:t>
      </w:r>
    </w:p>
    <w:p w14:paraId="330F185D" w14:textId="08200C56" w:rsidR="001D7C5C" w:rsidRDefault="001D7C5C" w:rsidP="005B65C7">
      <w:pPr>
        <w:spacing w:after="0" w:line="360" w:lineRule="auto"/>
        <w:jc w:val="both"/>
        <w:rPr>
          <w:rFonts w:ascii="Courier New" w:hAnsi="Courier New" w:cs="Courier New"/>
          <w:sz w:val="24"/>
          <w:szCs w:val="24"/>
          <w:u w:val="single"/>
        </w:rPr>
      </w:pPr>
      <w:r w:rsidRPr="001D7C5C">
        <w:rPr>
          <w:rFonts w:ascii="Courier New" w:hAnsi="Courier New" w:cs="Courier New"/>
          <w:sz w:val="24"/>
          <w:szCs w:val="24"/>
          <w:u w:val="single"/>
        </w:rPr>
        <w:t>Solution</w:t>
      </w:r>
      <w:r>
        <w:rPr>
          <w:rFonts w:ascii="Courier New" w:hAnsi="Courier New" w:cs="Courier New"/>
          <w:sz w:val="24"/>
          <w:szCs w:val="24"/>
          <w:u w:val="single"/>
        </w:rPr>
        <w:t>:</w:t>
      </w:r>
    </w:p>
    <w:p w14:paraId="5085EE99" w14:textId="4245DE7C" w:rsidR="001D7C5C" w:rsidRDefault="001D7C5C" w:rsidP="005B65C7">
      <w:pPr>
        <w:pStyle w:val="ListParagraph"/>
        <w:numPr>
          <w:ilvl w:val="0"/>
          <w:numId w:val="2"/>
        </w:numPr>
        <w:spacing w:after="0" w:line="360" w:lineRule="auto"/>
        <w:jc w:val="both"/>
        <w:rPr>
          <w:rFonts w:ascii="Courier New" w:hAnsi="Courier New" w:cs="Courier New"/>
          <w:sz w:val="24"/>
          <w:szCs w:val="24"/>
        </w:rPr>
      </w:pPr>
      <w:r>
        <w:rPr>
          <w:rFonts w:ascii="Courier New" w:hAnsi="Courier New" w:cs="Courier New"/>
          <w:sz w:val="24"/>
          <w:szCs w:val="24"/>
        </w:rPr>
        <w:t>Use the positive term when calculating for theta2.</w:t>
      </w:r>
    </w:p>
    <w:p w14:paraId="0D75224D" w14:textId="4647D35A" w:rsidR="005B65C7" w:rsidRPr="001D7C5C" w:rsidRDefault="005B65C7" w:rsidP="005B65C7">
      <w:pPr>
        <w:pStyle w:val="ListParagraph"/>
        <w:numPr>
          <w:ilvl w:val="0"/>
          <w:numId w:val="2"/>
        </w:numPr>
        <w:spacing w:after="0" w:line="360" w:lineRule="auto"/>
        <w:jc w:val="both"/>
        <w:rPr>
          <w:rFonts w:ascii="Courier New" w:hAnsi="Courier New" w:cs="Courier New"/>
          <w:sz w:val="24"/>
          <w:szCs w:val="24"/>
        </w:rPr>
      </w:pPr>
      <w:r>
        <w:rPr>
          <w:rFonts w:ascii="Courier New" w:hAnsi="Courier New" w:cs="Courier New"/>
          <w:sz w:val="24"/>
          <w:szCs w:val="24"/>
        </w:rPr>
        <w:t>Shift the image/shape up by a few units.</w:t>
      </w:r>
    </w:p>
    <w:p w14:paraId="6D992994" w14:textId="4C83F55E" w:rsidR="00BC43CF" w:rsidRDefault="00BC43CF" w:rsidP="005B65C7">
      <w:pPr>
        <w:spacing w:line="360" w:lineRule="auto"/>
        <w:jc w:val="both"/>
        <w:rPr>
          <w:rFonts w:ascii="Courier New" w:hAnsi="Courier New" w:cs="Courier New"/>
          <w:sz w:val="24"/>
          <w:szCs w:val="24"/>
        </w:rPr>
      </w:pPr>
      <w:r>
        <w:rPr>
          <w:rFonts w:ascii="Courier New" w:hAnsi="Courier New" w:cs="Courier New"/>
          <w:sz w:val="24"/>
          <w:szCs w:val="24"/>
        </w:rPr>
        <w:t>However, the final shape of the path is not affected. The paper has to be place at a specific location but the code does not necessarily require changing.</w:t>
      </w:r>
    </w:p>
    <w:p w14:paraId="71554747" w14:textId="6D1E459D" w:rsidR="00151325" w:rsidRDefault="00BC43CF" w:rsidP="00833A46">
      <w:pPr>
        <w:spacing w:before="240" w:line="360" w:lineRule="auto"/>
        <w:jc w:val="both"/>
        <w:rPr>
          <w:rFonts w:ascii="Courier New" w:hAnsi="Courier New" w:cs="Courier New"/>
          <w:sz w:val="24"/>
          <w:szCs w:val="24"/>
        </w:rPr>
      </w:pPr>
      <w:r>
        <w:rPr>
          <w:rFonts w:ascii="Courier New" w:hAnsi="Courier New" w:cs="Courier New"/>
          <w:sz w:val="24"/>
          <w:szCs w:val="24"/>
        </w:rPr>
        <w:t>The sketch was designed such that one unit of the graph is equivalent to 1 decimetre in the real world. This leads to a very nicely sized shape on the A4 paper.</w:t>
      </w:r>
      <w:r w:rsidR="00E01A4A" w:rsidRPr="00E01A4A">
        <w:rPr>
          <w:rFonts w:ascii="Courier New" w:hAnsi="Courier New" w:cs="Courier New"/>
          <w:sz w:val="24"/>
          <w:szCs w:val="24"/>
        </w:rPr>
        <w:t xml:space="preserve">           </w:t>
      </w:r>
    </w:p>
    <w:p w14:paraId="5D95E948" w14:textId="77777777" w:rsidR="00F959AA" w:rsidRDefault="00151325" w:rsidP="00DD6FA9">
      <w:pPr>
        <w:spacing w:line="360" w:lineRule="auto"/>
        <w:rPr>
          <w:rFonts w:ascii="Courier New" w:hAnsi="Courier New" w:cs="Courier New"/>
          <w:sz w:val="24"/>
          <w:szCs w:val="24"/>
        </w:rPr>
      </w:pPr>
      <w:r w:rsidRPr="598AB766">
        <w:rPr>
          <w:rFonts w:ascii="Courier New" w:hAnsi="Courier New" w:cs="Courier New"/>
          <w:b/>
          <w:bCs/>
          <w:sz w:val="24"/>
          <w:szCs w:val="24"/>
          <w:u w:val="single"/>
        </w:rPr>
        <w:lastRenderedPageBreak/>
        <w:t>Manual calculations</w:t>
      </w:r>
      <w:r w:rsidR="00A85DD3" w:rsidRPr="598AB766">
        <w:rPr>
          <w:rFonts w:ascii="Courier New" w:hAnsi="Courier New" w:cs="Courier New"/>
          <w:sz w:val="24"/>
          <w:szCs w:val="24"/>
        </w:rPr>
        <w:t xml:space="preserve"> </w:t>
      </w:r>
      <w:r w:rsidR="00DD6FA9">
        <w:rPr>
          <w:noProof/>
        </w:rPr>
        <w:drawing>
          <wp:inline distT="0" distB="0" distL="0" distR="0" wp14:anchorId="33A96DBD" wp14:editId="2F664567">
            <wp:extent cx="5731510" cy="8068944"/>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1510" cy="8068944"/>
                    </a:xfrm>
                    <a:prstGeom prst="rect">
                      <a:avLst/>
                    </a:prstGeom>
                  </pic:spPr>
                </pic:pic>
              </a:graphicData>
            </a:graphic>
          </wp:inline>
        </w:drawing>
      </w:r>
    </w:p>
    <w:p w14:paraId="3A48E2BD" w14:textId="5B2349E5" w:rsidR="00151325" w:rsidRDefault="00F959AA" w:rsidP="00DD6FA9">
      <w:pPr>
        <w:spacing w:line="360" w:lineRule="auto"/>
        <w:rPr>
          <w:rFonts w:ascii="Courier New" w:hAnsi="Courier New" w:cs="Courier New"/>
          <w:sz w:val="24"/>
          <w:szCs w:val="24"/>
        </w:rPr>
      </w:pPr>
      <w:r>
        <w:rPr>
          <w:noProof/>
        </w:rPr>
        <w:lastRenderedPageBreak/>
        <w:drawing>
          <wp:inline distT="0" distB="0" distL="0" distR="0" wp14:anchorId="73D6AEC1" wp14:editId="1938CDC6">
            <wp:extent cx="5731510" cy="8317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317230"/>
                    </a:xfrm>
                    <a:prstGeom prst="rect">
                      <a:avLst/>
                    </a:prstGeom>
                  </pic:spPr>
                </pic:pic>
              </a:graphicData>
            </a:graphic>
          </wp:inline>
        </w:drawing>
      </w:r>
      <w:r w:rsidR="00DD6FA9">
        <w:rPr>
          <w:noProof/>
        </w:rPr>
        <w:lastRenderedPageBreak/>
        <w:drawing>
          <wp:inline distT="0" distB="0" distL="0" distR="0" wp14:anchorId="0A5F5C3E" wp14:editId="2A68D4EB">
            <wp:extent cx="5731510" cy="8239124"/>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8239124"/>
                    </a:xfrm>
                    <a:prstGeom prst="rect">
                      <a:avLst/>
                    </a:prstGeom>
                  </pic:spPr>
                </pic:pic>
              </a:graphicData>
            </a:graphic>
          </wp:inline>
        </w:drawing>
      </w:r>
    </w:p>
    <w:p w14:paraId="7B2E46EC" w14:textId="1A22C10C" w:rsidR="00F959AA" w:rsidRDefault="000F28AC" w:rsidP="00DD6FA9">
      <w:pPr>
        <w:spacing w:line="360" w:lineRule="auto"/>
        <w:rPr>
          <w:rFonts w:ascii="Courier New" w:hAnsi="Courier New" w:cs="Courier New"/>
          <w:sz w:val="24"/>
          <w:szCs w:val="24"/>
        </w:rPr>
      </w:pPr>
      <w:r>
        <w:rPr>
          <w:noProof/>
        </w:rPr>
        <w:lastRenderedPageBreak/>
        <w:drawing>
          <wp:inline distT="0" distB="0" distL="0" distR="0" wp14:anchorId="15E9CE50" wp14:editId="53BB7235">
            <wp:extent cx="5731043" cy="564542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0370"/>
                    <a:stretch/>
                  </pic:blipFill>
                  <pic:spPr bwMode="auto">
                    <a:xfrm>
                      <a:off x="0" y="0"/>
                      <a:ext cx="5731510" cy="5645886"/>
                    </a:xfrm>
                    <a:prstGeom prst="rect">
                      <a:avLst/>
                    </a:prstGeom>
                    <a:noFill/>
                    <a:ln>
                      <a:noFill/>
                    </a:ln>
                    <a:extLst>
                      <a:ext uri="{53640926-AAD7-44D8-BBD7-CCE9431645EC}">
                        <a14:shadowObscured xmlns:a14="http://schemas.microsoft.com/office/drawing/2010/main"/>
                      </a:ext>
                    </a:extLst>
                  </pic:spPr>
                </pic:pic>
              </a:graphicData>
            </a:graphic>
          </wp:inline>
        </w:drawing>
      </w:r>
    </w:p>
    <w:p w14:paraId="62C1282D" w14:textId="60C6B9D1" w:rsidR="00D24682" w:rsidRDefault="00087FF2" w:rsidP="00A85DD3">
      <w:pPr>
        <w:spacing w:line="360" w:lineRule="auto"/>
        <w:jc w:val="both"/>
        <w:rPr>
          <w:rFonts w:ascii="Courier New" w:hAnsi="Courier New" w:cs="Courier New"/>
          <w:sz w:val="24"/>
          <w:szCs w:val="24"/>
          <w:u w:val="single"/>
        </w:rPr>
      </w:pPr>
      <w:r>
        <w:rPr>
          <w:rFonts w:ascii="Courier New" w:hAnsi="Courier New" w:cs="Courier New"/>
          <w:sz w:val="24"/>
          <w:szCs w:val="24"/>
          <w:u w:val="single"/>
        </w:rPr>
        <w:t>Conclusion:</w:t>
      </w:r>
    </w:p>
    <w:p w14:paraId="42D37C6A" w14:textId="0CCBC0B7" w:rsidR="00087FF2" w:rsidRDefault="00087FF2" w:rsidP="00A85DD3">
      <w:pPr>
        <w:spacing w:line="360" w:lineRule="auto"/>
        <w:jc w:val="both"/>
        <w:rPr>
          <w:rFonts w:ascii="Courier New" w:hAnsi="Courier New" w:cs="Courier New"/>
          <w:sz w:val="24"/>
          <w:szCs w:val="24"/>
        </w:rPr>
      </w:pPr>
      <w:r>
        <w:rPr>
          <w:rFonts w:ascii="Courier New" w:hAnsi="Courier New" w:cs="Courier New"/>
          <w:sz w:val="24"/>
          <w:szCs w:val="24"/>
        </w:rPr>
        <w:t xml:space="preserve">Modern simulation tools such as the RTB toolbox created by Peter </w:t>
      </w:r>
      <w:proofErr w:type="spellStart"/>
      <w:r>
        <w:rPr>
          <w:rFonts w:ascii="Courier New" w:hAnsi="Courier New" w:cs="Courier New"/>
          <w:sz w:val="24"/>
          <w:szCs w:val="24"/>
        </w:rPr>
        <w:t>Corke</w:t>
      </w:r>
      <w:proofErr w:type="spellEnd"/>
      <w:r>
        <w:rPr>
          <w:rFonts w:ascii="Courier New" w:hAnsi="Courier New" w:cs="Courier New"/>
          <w:sz w:val="24"/>
          <w:szCs w:val="24"/>
        </w:rPr>
        <w:t xml:space="preserve"> for MATLAB shows us how easily we can design robots of varying lengths and joints for a range of purposes. But the comparison methodology used in this </w:t>
      </w:r>
      <w:r w:rsidR="00833A46">
        <w:rPr>
          <w:rFonts w:ascii="Courier New" w:hAnsi="Courier New" w:cs="Courier New"/>
          <w:sz w:val="24"/>
          <w:szCs w:val="24"/>
        </w:rPr>
        <w:t>project also shows the importance of the understanding of the theory that goes behind building these robots.</w:t>
      </w:r>
    </w:p>
    <w:p w14:paraId="1C4F28A3" w14:textId="12B4D91E" w:rsidR="00020B8C" w:rsidRDefault="00833A46" w:rsidP="00A85DD3">
      <w:pPr>
        <w:spacing w:line="360" w:lineRule="auto"/>
        <w:jc w:val="both"/>
        <w:rPr>
          <w:rFonts w:ascii="Courier New" w:hAnsi="Courier New" w:cs="Courier New"/>
          <w:sz w:val="24"/>
          <w:szCs w:val="24"/>
        </w:rPr>
      </w:pPr>
      <w:r>
        <w:rPr>
          <w:rFonts w:ascii="Courier New" w:hAnsi="Courier New" w:cs="Courier New"/>
          <w:sz w:val="24"/>
          <w:szCs w:val="24"/>
        </w:rPr>
        <w:t xml:space="preserve">The </w:t>
      </w:r>
      <w:proofErr w:type="spellStart"/>
      <w:r>
        <w:rPr>
          <w:rFonts w:ascii="Courier New" w:hAnsi="Courier New" w:cs="Courier New"/>
          <w:sz w:val="24"/>
          <w:szCs w:val="24"/>
        </w:rPr>
        <w:t>Denavit-Hartenberg</w:t>
      </w:r>
      <w:proofErr w:type="spellEnd"/>
      <w:r>
        <w:rPr>
          <w:rFonts w:ascii="Courier New" w:hAnsi="Courier New" w:cs="Courier New"/>
          <w:sz w:val="24"/>
          <w:szCs w:val="24"/>
        </w:rPr>
        <w:t xml:space="preserve"> method to find the homogeneous transformation matrix and the inverse kinematic calculations to find the joint angles are extremely important to design a functional and efficient robot.</w:t>
      </w:r>
    </w:p>
    <w:p w14:paraId="1B8CDC91" w14:textId="2D6CB9F4" w:rsidR="00020B8C" w:rsidRDefault="00020B8C" w:rsidP="00A85DD3">
      <w:pPr>
        <w:spacing w:line="360" w:lineRule="auto"/>
        <w:jc w:val="both"/>
        <w:rPr>
          <w:rFonts w:ascii="Courier New" w:hAnsi="Courier New" w:cs="Courier New"/>
          <w:sz w:val="24"/>
          <w:szCs w:val="24"/>
          <w:u w:val="single"/>
        </w:rPr>
      </w:pPr>
      <w:r w:rsidRPr="00020B8C">
        <w:rPr>
          <w:rFonts w:ascii="Courier New" w:hAnsi="Courier New" w:cs="Courier New"/>
          <w:sz w:val="24"/>
          <w:szCs w:val="24"/>
          <w:u w:val="single"/>
        </w:rPr>
        <w:lastRenderedPageBreak/>
        <w:t>Appendix</w:t>
      </w:r>
      <w:r>
        <w:rPr>
          <w:rFonts w:ascii="Courier New" w:hAnsi="Courier New" w:cs="Courier New"/>
          <w:sz w:val="24"/>
          <w:szCs w:val="24"/>
          <w:u w:val="single"/>
        </w:rPr>
        <w:t>:</w:t>
      </w:r>
    </w:p>
    <w:p w14:paraId="1CF1A1B4" w14:textId="5DDB76FB" w:rsidR="00020B8C" w:rsidRDefault="00020B8C" w:rsidP="00A85DD3">
      <w:pPr>
        <w:spacing w:line="360" w:lineRule="auto"/>
        <w:jc w:val="both"/>
        <w:rPr>
          <w:rFonts w:ascii="Courier New" w:hAnsi="Courier New" w:cs="Courier New"/>
          <w:sz w:val="24"/>
          <w:szCs w:val="24"/>
          <w:u w:val="single"/>
        </w:rPr>
      </w:pPr>
      <w:r>
        <w:rPr>
          <w:rFonts w:ascii="Courier New" w:hAnsi="Courier New" w:cs="Courier New"/>
          <w:sz w:val="24"/>
          <w:szCs w:val="24"/>
          <w:u w:val="single"/>
        </w:rPr>
        <w:t>Key functions used in the MATLAB program:</w:t>
      </w:r>
    </w:p>
    <w:p w14:paraId="00A23269" w14:textId="77777777" w:rsidR="00020B8C" w:rsidRPr="00020B8C" w:rsidRDefault="00020B8C" w:rsidP="00020B8C">
      <w:pPr>
        <w:spacing w:before="100" w:beforeAutospacing="1" w:after="100" w:afterAutospacing="1" w:line="240" w:lineRule="auto"/>
        <w:outlineLvl w:val="0"/>
        <w:rPr>
          <w:rFonts w:ascii="Courier New" w:eastAsia="Times New Roman" w:hAnsi="Courier New" w:cs="Courier New"/>
          <w:b/>
          <w:bCs/>
          <w:color w:val="000000"/>
          <w:kern w:val="36"/>
          <w:sz w:val="24"/>
          <w:szCs w:val="24"/>
          <w:lang w:eastAsia="en-MY"/>
        </w:rPr>
      </w:pPr>
      <w:bookmarkStart w:id="0" w:name="Link"/>
      <w:proofErr w:type="spellStart"/>
      <w:r w:rsidRPr="00020B8C">
        <w:rPr>
          <w:rFonts w:ascii="Courier New" w:eastAsia="Times New Roman" w:hAnsi="Courier New" w:cs="Courier New"/>
          <w:b/>
          <w:bCs/>
          <w:color w:val="000000"/>
          <w:kern w:val="36"/>
          <w:sz w:val="24"/>
          <w:szCs w:val="24"/>
          <w:lang w:eastAsia="en-MY"/>
        </w:rPr>
        <w:t>Link.Link</w:t>
      </w:r>
      <w:proofErr w:type="spellEnd"/>
    </w:p>
    <w:bookmarkEnd w:id="0"/>
    <w:p w14:paraId="69749F8A" w14:textId="77777777" w:rsidR="00020B8C" w:rsidRP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color w:val="000000"/>
          <w:sz w:val="24"/>
          <w:szCs w:val="24"/>
          <w:lang w:eastAsia="en-MY"/>
        </w:rPr>
        <w:t>Create robot link object</w:t>
      </w:r>
    </w:p>
    <w:p w14:paraId="3A195038" w14:textId="77777777" w:rsidR="00020B8C" w:rsidRP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color w:val="000000"/>
          <w:sz w:val="24"/>
          <w:szCs w:val="24"/>
          <w:lang w:eastAsia="en-MY"/>
        </w:rPr>
        <w:t>This the class constructor which has several call signatures.</w:t>
      </w:r>
    </w:p>
    <w:p w14:paraId="78274689" w14:textId="508414A7" w:rsid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b/>
          <w:bCs/>
          <w:color w:val="000000"/>
          <w:sz w:val="24"/>
          <w:szCs w:val="24"/>
          <w:lang w:eastAsia="en-MY"/>
        </w:rPr>
        <w:t>L</w:t>
      </w:r>
      <w:r w:rsidRPr="00020B8C">
        <w:rPr>
          <w:rFonts w:ascii="Courier New" w:eastAsia="Times New Roman" w:hAnsi="Courier New" w:cs="Courier New"/>
          <w:color w:val="000000"/>
          <w:sz w:val="24"/>
          <w:szCs w:val="24"/>
          <w:lang w:eastAsia="en-MY"/>
        </w:rPr>
        <w:t> = </w:t>
      </w:r>
      <w:proofErr w:type="gramStart"/>
      <w:r w:rsidRPr="00020B8C">
        <w:rPr>
          <w:rFonts w:ascii="Courier New" w:eastAsia="Times New Roman" w:hAnsi="Courier New" w:cs="Courier New"/>
          <w:color w:val="FF0000"/>
          <w:sz w:val="24"/>
          <w:szCs w:val="24"/>
          <w:lang w:eastAsia="en-MY"/>
        </w:rPr>
        <w:t>Link</w:t>
      </w:r>
      <w:r w:rsidRPr="00020B8C">
        <w:rPr>
          <w:rFonts w:ascii="Courier New" w:eastAsia="Times New Roman" w:hAnsi="Courier New" w:cs="Courier New"/>
          <w:color w:val="000000"/>
          <w:sz w:val="24"/>
          <w:szCs w:val="24"/>
          <w:lang w:eastAsia="en-MY"/>
        </w:rPr>
        <w:t>(</w:t>
      </w:r>
      <w:proofErr w:type="gramEnd"/>
      <w:r w:rsidRPr="00020B8C">
        <w:rPr>
          <w:rFonts w:ascii="Courier New" w:eastAsia="Times New Roman" w:hAnsi="Courier New" w:cs="Courier New"/>
          <w:color w:val="000000"/>
          <w:sz w:val="24"/>
          <w:szCs w:val="24"/>
          <w:lang w:eastAsia="en-MY"/>
        </w:rPr>
        <w:t>) is a </w:t>
      </w:r>
      <w:r w:rsidRPr="00020B8C">
        <w:rPr>
          <w:rFonts w:ascii="Courier New" w:eastAsia="Times New Roman" w:hAnsi="Courier New" w:cs="Courier New"/>
          <w:color w:val="FF0000"/>
          <w:sz w:val="24"/>
          <w:szCs w:val="24"/>
          <w:lang w:eastAsia="en-MY"/>
        </w:rPr>
        <w:t>Link</w:t>
      </w:r>
      <w:r w:rsidRPr="00020B8C">
        <w:rPr>
          <w:rFonts w:ascii="Courier New" w:eastAsia="Times New Roman" w:hAnsi="Courier New" w:cs="Courier New"/>
          <w:color w:val="000000"/>
          <w:sz w:val="24"/>
          <w:szCs w:val="24"/>
          <w:lang w:eastAsia="en-MY"/>
        </w:rPr>
        <w:t> object with default parameters.</w:t>
      </w:r>
    </w:p>
    <w:p w14:paraId="76191871" w14:textId="77777777" w:rsid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p>
    <w:p w14:paraId="32FC18C7" w14:textId="77777777" w:rsidR="00020B8C" w:rsidRPr="00020B8C" w:rsidRDefault="00020B8C" w:rsidP="00020B8C">
      <w:pPr>
        <w:spacing w:before="100" w:beforeAutospacing="1" w:after="100" w:afterAutospacing="1" w:line="240" w:lineRule="auto"/>
        <w:rPr>
          <w:rFonts w:ascii="Courier New" w:eastAsia="Times New Roman" w:hAnsi="Courier New" w:cs="Courier New"/>
          <w:b/>
          <w:bCs/>
          <w:color w:val="000000"/>
          <w:sz w:val="24"/>
          <w:szCs w:val="24"/>
          <w:lang w:eastAsia="en-MY"/>
        </w:rPr>
      </w:pPr>
      <w:bookmarkStart w:id="1" w:name="SerialLink"/>
      <w:proofErr w:type="spellStart"/>
      <w:r w:rsidRPr="00020B8C">
        <w:rPr>
          <w:rFonts w:ascii="Courier New" w:eastAsia="Times New Roman" w:hAnsi="Courier New" w:cs="Courier New"/>
          <w:b/>
          <w:bCs/>
          <w:color w:val="000000"/>
          <w:sz w:val="24"/>
          <w:szCs w:val="24"/>
          <w:lang w:eastAsia="en-MY"/>
        </w:rPr>
        <w:t>SerialLink.SerialLink</w:t>
      </w:r>
      <w:proofErr w:type="spellEnd"/>
    </w:p>
    <w:bookmarkEnd w:id="1"/>
    <w:p w14:paraId="0C4F60FD" w14:textId="77777777" w:rsidR="00020B8C" w:rsidRP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color w:val="000000"/>
          <w:sz w:val="24"/>
          <w:szCs w:val="24"/>
          <w:lang w:eastAsia="en-MY"/>
        </w:rPr>
        <w:t xml:space="preserve">Create a </w:t>
      </w:r>
      <w:proofErr w:type="spellStart"/>
      <w:r w:rsidRPr="00020B8C">
        <w:rPr>
          <w:rFonts w:ascii="Courier New" w:eastAsia="Times New Roman" w:hAnsi="Courier New" w:cs="Courier New"/>
          <w:color w:val="000000"/>
          <w:sz w:val="24"/>
          <w:szCs w:val="24"/>
          <w:lang w:eastAsia="en-MY"/>
        </w:rPr>
        <w:t>SerialLink</w:t>
      </w:r>
      <w:proofErr w:type="spellEnd"/>
      <w:r w:rsidRPr="00020B8C">
        <w:rPr>
          <w:rFonts w:ascii="Courier New" w:eastAsia="Times New Roman" w:hAnsi="Courier New" w:cs="Courier New"/>
          <w:color w:val="000000"/>
          <w:sz w:val="24"/>
          <w:szCs w:val="24"/>
          <w:lang w:eastAsia="en-MY"/>
        </w:rPr>
        <w:t xml:space="preserve"> robot object</w:t>
      </w:r>
    </w:p>
    <w:p w14:paraId="0C3B98A0" w14:textId="2912B33A" w:rsid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b/>
          <w:bCs/>
          <w:color w:val="000000"/>
          <w:sz w:val="24"/>
          <w:szCs w:val="24"/>
          <w:lang w:eastAsia="en-MY"/>
        </w:rPr>
        <w:t>R</w:t>
      </w:r>
      <w:r w:rsidRPr="00020B8C">
        <w:rPr>
          <w:rFonts w:ascii="Courier New" w:eastAsia="Times New Roman" w:hAnsi="Courier New" w:cs="Courier New"/>
          <w:color w:val="000000"/>
          <w:sz w:val="24"/>
          <w:szCs w:val="24"/>
          <w:lang w:eastAsia="en-MY"/>
        </w:rPr>
        <w:t> = </w:t>
      </w:r>
      <w:proofErr w:type="spellStart"/>
      <w:proofErr w:type="gramStart"/>
      <w:r w:rsidRPr="00020B8C">
        <w:rPr>
          <w:rFonts w:ascii="Courier New" w:eastAsia="Times New Roman" w:hAnsi="Courier New" w:cs="Courier New"/>
          <w:color w:val="000000"/>
          <w:sz w:val="24"/>
          <w:szCs w:val="24"/>
          <w:lang w:eastAsia="en-MY"/>
        </w:rPr>
        <w:t>SerialLink</w:t>
      </w:r>
      <w:proofErr w:type="spellEnd"/>
      <w:r w:rsidRPr="00020B8C">
        <w:rPr>
          <w:rFonts w:ascii="Courier New" w:eastAsia="Times New Roman" w:hAnsi="Courier New" w:cs="Courier New"/>
          <w:color w:val="000000"/>
          <w:sz w:val="24"/>
          <w:szCs w:val="24"/>
          <w:lang w:eastAsia="en-MY"/>
        </w:rPr>
        <w:t>(</w:t>
      </w:r>
      <w:proofErr w:type="gramEnd"/>
      <w:r w:rsidRPr="00020B8C">
        <w:rPr>
          <w:rFonts w:ascii="Courier New" w:eastAsia="Times New Roman" w:hAnsi="Courier New" w:cs="Courier New"/>
          <w:b/>
          <w:bCs/>
          <w:color w:val="000000"/>
          <w:sz w:val="24"/>
          <w:szCs w:val="24"/>
          <w:lang w:eastAsia="en-MY"/>
        </w:rPr>
        <w:t>links</w:t>
      </w:r>
      <w:r w:rsidRPr="00020B8C">
        <w:rPr>
          <w:rFonts w:ascii="Courier New" w:eastAsia="Times New Roman" w:hAnsi="Courier New" w:cs="Courier New"/>
          <w:color w:val="000000"/>
          <w:sz w:val="24"/>
          <w:szCs w:val="24"/>
          <w:lang w:eastAsia="en-MY"/>
        </w:rPr>
        <w:t>, </w:t>
      </w:r>
      <w:r w:rsidRPr="00020B8C">
        <w:rPr>
          <w:rFonts w:ascii="Courier New" w:eastAsia="Times New Roman" w:hAnsi="Courier New" w:cs="Courier New"/>
          <w:b/>
          <w:bCs/>
          <w:color w:val="000000"/>
          <w:sz w:val="24"/>
          <w:szCs w:val="24"/>
          <w:lang w:eastAsia="en-MY"/>
        </w:rPr>
        <w:t>options</w:t>
      </w:r>
      <w:r w:rsidRPr="00020B8C">
        <w:rPr>
          <w:rFonts w:ascii="Courier New" w:eastAsia="Times New Roman" w:hAnsi="Courier New" w:cs="Courier New"/>
          <w:color w:val="000000"/>
          <w:sz w:val="24"/>
          <w:szCs w:val="24"/>
          <w:lang w:eastAsia="en-MY"/>
        </w:rPr>
        <w:t xml:space="preserve">) is a robot object defined by a vector of Link class objects which can be instances of Link, Revolute, Prismatic, </w:t>
      </w:r>
      <w:proofErr w:type="spellStart"/>
      <w:r w:rsidRPr="00020B8C">
        <w:rPr>
          <w:rFonts w:ascii="Courier New" w:eastAsia="Times New Roman" w:hAnsi="Courier New" w:cs="Courier New"/>
          <w:color w:val="000000"/>
          <w:sz w:val="24"/>
          <w:szCs w:val="24"/>
          <w:lang w:eastAsia="en-MY"/>
        </w:rPr>
        <w:t>RevoluteMDH</w:t>
      </w:r>
      <w:proofErr w:type="spellEnd"/>
      <w:r w:rsidRPr="00020B8C">
        <w:rPr>
          <w:rFonts w:ascii="Courier New" w:eastAsia="Times New Roman" w:hAnsi="Courier New" w:cs="Courier New"/>
          <w:color w:val="000000"/>
          <w:sz w:val="24"/>
          <w:szCs w:val="24"/>
          <w:lang w:eastAsia="en-MY"/>
        </w:rPr>
        <w:t xml:space="preserve"> or </w:t>
      </w:r>
      <w:proofErr w:type="spellStart"/>
      <w:r w:rsidRPr="00020B8C">
        <w:rPr>
          <w:rFonts w:ascii="Courier New" w:eastAsia="Times New Roman" w:hAnsi="Courier New" w:cs="Courier New"/>
          <w:color w:val="000000"/>
          <w:sz w:val="24"/>
          <w:szCs w:val="24"/>
          <w:lang w:eastAsia="en-MY"/>
        </w:rPr>
        <w:t>PrismaticMDH</w:t>
      </w:r>
      <w:proofErr w:type="spellEnd"/>
      <w:r w:rsidRPr="00020B8C">
        <w:rPr>
          <w:rFonts w:ascii="Courier New" w:eastAsia="Times New Roman" w:hAnsi="Courier New" w:cs="Courier New"/>
          <w:color w:val="000000"/>
          <w:sz w:val="24"/>
          <w:szCs w:val="24"/>
          <w:lang w:eastAsia="en-MY"/>
        </w:rPr>
        <w:t>.</w:t>
      </w:r>
    </w:p>
    <w:p w14:paraId="3C99E8BE" w14:textId="77777777" w:rsidR="00020B8C" w:rsidRDefault="00020B8C" w:rsidP="00020B8C">
      <w:pPr>
        <w:spacing w:before="100" w:beforeAutospacing="1" w:after="100" w:afterAutospacing="1" w:line="240" w:lineRule="auto"/>
        <w:rPr>
          <w:rFonts w:ascii="Courier New" w:eastAsia="Times New Roman" w:hAnsi="Courier New" w:cs="Courier New"/>
          <w:b/>
          <w:bCs/>
          <w:color w:val="000000"/>
          <w:sz w:val="24"/>
          <w:szCs w:val="24"/>
          <w:lang w:eastAsia="en-MY"/>
        </w:rPr>
      </w:pPr>
    </w:p>
    <w:p w14:paraId="06D6FB63" w14:textId="4D727FB4" w:rsidR="00020B8C" w:rsidRPr="00020B8C" w:rsidRDefault="00020B8C" w:rsidP="00020B8C">
      <w:pPr>
        <w:spacing w:before="100" w:beforeAutospacing="1" w:after="100" w:afterAutospacing="1" w:line="240" w:lineRule="auto"/>
        <w:rPr>
          <w:rFonts w:ascii="Courier New" w:eastAsia="Times New Roman" w:hAnsi="Courier New" w:cs="Courier New"/>
          <w:b/>
          <w:bCs/>
          <w:color w:val="000000"/>
          <w:sz w:val="24"/>
          <w:szCs w:val="24"/>
          <w:lang w:eastAsia="en-MY"/>
        </w:rPr>
      </w:pPr>
      <w:proofErr w:type="spellStart"/>
      <w:r w:rsidRPr="00020B8C">
        <w:rPr>
          <w:rFonts w:ascii="Courier New" w:eastAsia="Times New Roman" w:hAnsi="Courier New" w:cs="Courier New"/>
          <w:b/>
          <w:bCs/>
          <w:color w:val="000000"/>
          <w:sz w:val="24"/>
          <w:szCs w:val="24"/>
          <w:lang w:eastAsia="en-MY"/>
        </w:rPr>
        <w:t>jtraj</w:t>
      </w:r>
      <w:proofErr w:type="spellEnd"/>
    </w:p>
    <w:p w14:paraId="0076C4A8" w14:textId="77777777" w:rsidR="00020B8C" w:rsidRP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r w:rsidRPr="00020B8C">
        <w:rPr>
          <w:rFonts w:ascii="Courier New" w:eastAsia="Times New Roman" w:hAnsi="Courier New" w:cs="Courier New"/>
          <w:color w:val="000000"/>
          <w:sz w:val="24"/>
          <w:szCs w:val="24"/>
          <w:lang w:eastAsia="en-MY"/>
        </w:rPr>
        <w:t>Compute a joint space trajectory between two configurations</w:t>
      </w:r>
    </w:p>
    <w:p w14:paraId="676323A4" w14:textId="6037AF4E" w:rsidR="00020B8C" w:rsidRDefault="00020B8C" w:rsidP="00020B8C">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020B8C">
        <w:rPr>
          <w:rFonts w:ascii="Courier New" w:eastAsia="Times New Roman" w:hAnsi="Courier New" w:cs="Courier New"/>
          <w:color w:val="000000"/>
          <w:sz w:val="24"/>
          <w:szCs w:val="24"/>
          <w:lang w:eastAsia="en-MY"/>
        </w:rPr>
        <w:t>[</w:t>
      </w:r>
      <w:proofErr w:type="spellStart"/>
      <w:proofErr w:type="gramStart"/>
      <w:r w:rsidRPr="00020B8C">
        <w:rPr>
          <w:rFonts w:ascii="Courier New" w:eastAsia="Times New Roman" w:hAnsi="Courier New" w:cs="Courier New"/>
          <w:b/>
          <w:bCs/>
          <w:color w:val="000000"/>
          <w:sz w:val="24"/>
          <w:szCs w:val="24"/>
          <w:lang w:eastAsia="en-MY"/>
        </w:rPr>
        <w:t>q</w:t>
      </w:r>
      <w:r w:rsidRPr="00020B8C">
        <w:rPr>
          <w:rFonts w:ascii="Courier New" w:eastAsia="Times New Roman" w:hAnsi="Courier New" w:cs="Courier New"/>
          <w:color w:val="000000"/>
          <w:sz w:val="24"/>
          <w:szCs w:val="24"/>
          <w:lang w:eastAsia="en-MY"/>
        </w:rPr>
        <w:t>,</w:t>
      </w:r>
      <w:r w:rsidRPr="00020B8C">
        <w:rPr>
          <w:rFonts w:ascii="Courier New" w:eastAsia="Times New Roman" w:hAnsi="Courier New" w:cs="Courier New"/>
          <w:b/>
          <w:bCs/>
          <w:color w:val="000000"/>
          <w:sz w:val="24"/>
          <w:szCs w:val="24"/>
          <w:lang w:eastAsia="en-MY"/>
        </w:rPr>
        <w:t>qd</w:t>
      </w:r>
      <w:proofErr w:type="gramEnd"/>
      <w:r w:rsidRPr="00020B8C">
        <w:rPr>
          <w:rFonts w:ascii="Courier New" w:eastAsia="Times New Roman" w:hAnsi="Courier New" w:cs="Courier New"/>
          <w:color w:val="000000"/>
          <w:sz w:val="24"/>
          <w:szCs w:val="24"/>
          <w:lang w:eastAsia="en-MY"/>
        </w:rPr>
        <w:t>,</w:t>
      </w:r>
      <w:r w:rsidRPr="00020B8C">
        <w:rPr>
          <w:rFonts w:ascii="Courier New" w:eastAsia="Times New Roman" w:hAnsi="Courier New" w:cs="Courier New"/>
          <w:b/>
          <w:bCs/>
          <w:color w:val="000000"/>
          <w:sz w:val="24"/>
          <w:szCs w:val="24"/>
          <w:lang w:eastAsia="en-MY"/>
        </w:rPr>
        <w:t>qdd</w:t>
      </w:r>
      <w:proofErr w:type="spellEnd"/>
      <w:r w:rsidRPr="00020B8C">
        <w:rPr>
          <w:rFonts w:ascii="Courier New" w:eastAsia="Times New Roman" w:hAnsi="Courier New" w:cs="Courier New"/>
          <w:color w:val="000000"/>
          <w:sz w:val="24"/>
          <w:szCs w:val="24"/>
          <w:lang w:eastAsia="en-MY"/>
        </w:rPr>
        <w:t>] = </w:t>
      </w:r>
      <w:proofErr w:type="spellStart"/>
      <w:r w:rsidRPr="00020B8C">
        <w:rPr>
          <w:rFonts w:ascii="Courier New" w:eastAsia="Times New Roman" w:hAnsi="Courier New" w:cs="Courier New"/>
          <w:color w:val="000000"/>
          <w:sz w:val="24"/>
          <w:szCs w:val="24"/>
          <w:lang w:eastAsia="en-MY"/>
        </w:rPr>
        <w:t>jtraj</w:t>
      </w:r>
      <w:proofErr w:type="spellEnd"/>
      <w:r w:rsidRPr="00020B8C">
        <w:rPr>
          <w:rFonts w:ascii="Courier New" w:eastAsia="Times New Roman" w:hAnsi="Courier New" w:cs="Courier New"/>
          <w:color w:val="000000"/>
          <w:sz w:val="24"/>
          <w:szCs w:val="24"/>
          <w:lang w:eastAsia="en-MY"/>
        </w:rPr>
        <w:t>(</w:t>
      </w:r>
      <w:r w:rsidRPr="00020B8C">
        <w:rPr>
          <w:rFonts w:ascii="Courier New" w:eastAsia="Times New Roman" w:hAnsi="Courier New" w:cs="Courier New"/>
          <w:b/>
          <w:bCs/>
          <w:color w:val="000000"/>
          <w:sz w:val="24"/>
          <w:szCs w:val="24"/>
          <w:lang w:eastAsia="en-MY"/>
        </w:rPr>
        <w:t>q0</w:t>
      </w:r>
      <w:r w:rsidRPr="00020B8C">
        <w:rPr>
          <w:rFonts w:ascii="Courier New" w:eastAsia="Times New Roman" w:hAnsi="Courier New" w:cs="Courier New"/>
          <w:color w:val="000000"/>
          <w:sz w:val="24"/>
          <w:szCs w:val="24"/>
          <w:lang w:eastAsia="en-MY"/>
        </w:rPr>
        <w:t>, </w:t>
      </w:r>
      <w:proofErr w:type="spellStart"/>
      <w:r w:rsidRPr="00020B8C">
        <w:rPr>
          <w:rFonts w:ascii="Courier New" w:eastAsia="Times New Roman" w:hAnsi="Courier New" w:cs="Courier New"/>
          <w:b/>
          <w:bCs/>
          <w:color w:val="000000"/>
          <w:sz w:val="24"/>
          <w:szCs w:val="24"/>
          <w:lang w:eastAsia="en-MY"/>
        </w:rPr>
        <w:t>qf</w:t>
      </w:r>
      <w:proofErr w:type="spellEnd"/>
      <w:r w:rsidRPr="00020B8C">
        <w:rPr>
          <w:rFonts w:ascii="Courier New" w:eastAsia="Times New Roman" w:hAnsi="Courier New" w:cs="Courier New"/>
          <w:color w:val="000000"/>
          <w:sz w:val="24"/>
          <w:szCs w:val="24"/>
          <w:lang w:eastAsia="en-MY"/>
        </w:rPr>
        <w:t>, </w:t>
      </w:r>
      <w:r w:rsidRPr="00020B8C">
        <w:rPr>
          <w:rFonts w:ascii="Courier New" w:eastAsia="Times New Roman" w:hAnsi="Courier New" w:cs="Courier New"/>
          <w:b/>
          <w:bCs/>
          <w:color w:val="000000"/>
          <w:sz w:val="24"/>
          <w:szCs w:val="24"/>
          <w:lang w:eastAsia="en-MY"/>
        </w:rPr>
        <w:t>m</w:t>
      </w:r>
      <w:r w:rsidRPr="00020B8C">
        <w:rPr>
          <w:rFonts w:ascii="Courier New" w:eastAsia="Times New Roman" w:hAnsi="Courier New" w:cs="Courier New"/>
          <w:color w:val="000000"/>
          <w:sz w:val="24"/>
          <w:szCs w:val="24"/>
          <w:lang w:eastAsia="en-MY"/>
        </w:rPr>
        <w:t>) is a joint space</w:t>
      </w:r>
      <w:r>
        <w:rPr>
          <w:rFonts w:ascii="Courier New" w:eastAsia="Times New Roman" w:hAnsi="Courier New" w:cs="Courier New"/>
          <w:color w:val="000000"/>
          <w:sz w:val="24"/>
          <w:szCs w:val="24"/>
          <w:lang w:eastAsia="en-MY"/>
        </w:rPr>
        <w:t xml:space="preserve"> </w:t>
      </w:r>
      <w:r w:rsidRPr="00020B8C">
        <w:rPr>
          <w:rFonts w:ascii="Courier New" w:eastAsia="Times New Roman" w:hAnsi="Courier New" w:cs="Courier New"/>
          <w:color w:val="000000"/>
          <w:sz w:val="24"/>
          <w:szCs w:val="24"/>
          <w:lang w:eastAsia="en-MY"/>
        </w:rPr>
        <w:t>trajectory </w:t>
      </w:r>
      <w:r w:rsidRPr="00020B8C">
        <w:rPr>
          <w:rFonts w:ascii="Courier New" w:eastAsia="Times New Roman" w:hAnsi="Courier New" w:cs="Courier New"/>
          <w:b/>
          <w:bCs/>
          <w:color w:val="000000"/>
          <w:sz w:val="24"/>
          <w:szCs w:val="24"/>
          <w:lang w:eastAsia="en-MY"/>
        </w:rPr>
        <w:t>q</w:t>
      </w:r>
      <w:r w:rsidRPr="00020B8C">
        <w:rPr>
          <w:rFonts w:ascii="Courier New" w:eastAsia="Times New Roman" w:hAnsi="Courier New" w:cs="Courier New"/>
          <w:color w:val="000000"/>
          <w:sz w:val="24"/>
          <w:szCs w:val="24"/>
          <w:lang w:eastAsia="en-MY"/>
        </w:rPr>
        <w:t> (</w:t>
      </w:r>
      <w:proofErr w:type="spellStart"/>
      <w:r w:rsidRPr="00020B8C">
        <w:rPr>
          <w:rFonts w:ascii="Courier New" w:eastAsia="Times New Roman" w:hAnsi="Courier New" w:cs="Courier New"/>
          <w:color w:val="000000"/>
          <w:sz w:val="24"/>
          <w:szCs w:val="24"/>
          <w:lang w:eastAsia="en-MY"/>
        </w:rPr>
        <w:t>MxN</w:t>
      </w:r>
      <w:proofErr w:type="spellEnd"/>
      <w:r w:rsidRPr="00020B8C">
        <w:rPr>
          <w:rFonts w:ascii="Courier New" w:eastAsia="Times New Roman" w:hAnsi="Courier New" w:cs="Courier New"/>
          <w:color w:val="000000"/>
          <w:sz w:val="24"/>
          <w:szCs w:val="24"/>
          <w:lang w:eastAsia="en-MY"/>
        </w:rPr>
        <w:t>) where the joint coordinates vary from </w:t>
      </w:r>
      <w:r w:rsidRPr="00020B8C">
        <w:rPr>
          <w:rFonts w:ascii="Courier New" w:eastAsia="Times New Roman" w:hAnsi="Courier New" w:cs="Courier New"/>
          <w:b/>
          <w:bCs/>
          <w:color w:val="000000"/>
          <w:sz w:val="24"/>
          <w:szCs w:val="24"/>
          <w:lang w:eastAsia="en-MY"/>
        </w:rPr>
        <w:t>q0</w:t>
      </w:r>
      <w:r w:rsidRPr="00020B8C">
        <w:rPr>
          <w:rFonts w:ascii="Courier New" w:eastAsia="Times New Roman" w:hAnsi="Courier New" w:cs="Courier New"/>
          <w:color w:val="000000"/>
          <w:sz w:val="24"/>
          <w:szCs w:val="24"/>
          <w:lang w:eastAsia="en-MY"/>
        </w:rPr>
        <w:t> (1xN) to </w:t>
      </w:r>
      <w:proofErr w:type="spellStart"/>
      <w:r w:rsidRPr="00020B8C">
        <w:rPr>
          <w:rFonts w:ascii="Courier New" w:eastAsia="Times New Roman" w:hAnsi="Courier New" w:cs="Courier New"/>
          <w:b/>
          <w:bCs/>
          <w:color w:val="000000"/>
          <w:sz w:val="24"/>
          <w:szCs w:val="24"/>
          <w:lang w:eastAsia="en-MY"/>
        </w:rPr>
        <w:t>qf</w:t>
      </w:r>
      <w:proofErr w:type="spellEnd"/>
      <w:r w:rsidRPr="00020B8C">
        <w:rPr>
          <w:rFonts w:ascii="Courier New" w:eastAsia="Times New Roman" w:hAnsi="Courier New" w:cs="Courier New"/>
          <w:color w:val="000000"/>
          <w:sz w:val="24"/>
          <w:szCs w:val="24"/>
          <w:lang w:eastAsia="en-MY"/>
        </w:rPr>
        <w:t> (1xN). A quintic (5th order) polynomial is used with default zero boundary conditions for velocity and acceleration. Time is assumed to vary from 0 to 1 in </w:t>
      </w:r>
      <w:r w:rsidRPr="00020B8C">
        <w:rPr>
          <w:rFonts w:ascii="Courier New" w:eastAsia="Times New Roman" w:hAnsi="Courier New" w:cs="Courier New"/>
          <w:b/>
          <w:bCs/>
          <w:color w:val="000000"/>
          <w:sz w:val="24"/>
          <w:szCs w:val="24"/>
          <w:lang w:eastAsia="en-MY"/>
        </w:rPr>
        <w:t>m</w:t>
      </w:r>
      <w:r w:rsidRPr="00020B8C">
        <w:rPr>
          <w:rFonts w:ascii="Courier New" w:eastAsia="Times New Roman" w:hAnsi="Courier New" w:cs="Courier New"/>
          <w:color w:val="000000"/>
          <w:sz w:val="24"/>
          <w:szCs w:val="24"/>
          <w:lang w:eastAsia="en-MY"/>
        </w:rPr>
        <w:t> steps. Joint velocity and acceleration can be optionally returned as </w:t>
      </w:r>
      <w:proofErr w:type="spellStart"/>
      <w:r w:rsidRPr="00020B8C">
        <w:rPr>
          <w:rFonts w:ascii="Courier New" w:eastAsia="Times New Roman" w:hAnsi="Courier New" w:cs="Courier New"/>
          <w:b/>
          <w:bCs/>
          <w:color w:val="000000"/>
          <w:sz w:val="24"/>
          <w:szCs w:val="24"/>
          <w:lang w:eastAsia="en-MY"/>
        </w:rPr>
        <w:t>qd</w:t>
      </w:r>
      <w:proofErr w:type="spellEnd"/>
      <w:r w:rsidRPr="00020B8C">
        <w:rPr>
          <w:rFonts w:ascii="Courier New" w:eastAsia="Times New Roman" w:hAnsi="Courier New" w:cs="Courier New"/>
          <w:color w:val="000000"/>
          <w:sz w:val="24"/>
          <w:szCs w:val="24"/>
          <w:lang w:eastAsia="en-MY"/>
        </w:rPr>
        <w:t> (</w:t>
      </w:r>
      <w:proofErr w:type="spellStart"/>
      <w:r w:rsidRPr="00020B8C">
        <w:rPr>
          <w:rFonts w:ascii="Courier New" w:eastAsia="Times New Roman" w:hAnsi="Courier New" w:cs="Courier New"/>
          <w:color w:val="000000"/>
          <w:sz w:val="24"/>
          <w:szCs w:val="24"/>
          <w:lang w:eastAsia="en-MY"/>
        </w:rPr>
        <w:t>MxN</w:t>
      </w:r>
      <w:proofErr w:type="spellEnd"/>
      <w:r w:rsidRPr="00020B8C">
        <w:rPr>
          <w:rFonts w:ascii="Courier New" w:eastAsia="Times New Roman" w:hAnsi="Courier New" w:cs="Courier New"/>
          <w:color w:val="000000"/>
          <w:sz w:val="24"/>
          <w:szCs w:val="24"/>
          <w:lang w:eastAsia="en-MY"/>
        </w:rPr>
        <w:t>) and </w:t>
      </w:r>
      <w:proofErr w:type="spellStart"/>
      <w:r w:rsidRPr="00020B8C">
        <w:rPr>
          <w:rFonts w:ascii="Courier New" w:eastAsia="Times New Roman" w:hAnsi="Courier New" w:cs="Courier New"/>
          <w:b/>
          <w:bCs/>
          <w:color w:val="000000"/>
          <w:sz w:val="24"/>
          <w:szCs w:val="24"/>
          <w:lang w:eastAsia="en-MY"/>
        </w:rPr>
        <w:t>qdd</w:t>
      </w:r>
      <w:proofErr w:type="spellEnd"/>
      <w:r w:rsidRPr="00020B8C">
        <w:rPr>
          <w:rFonts w:ascii="Courier New" w:eastAsia="Times New Roman" w:hAnsi="Courier New" w:cs="Courier New"/>
          <w:color w:val="000000"/>
          <w:sz w:val="24"/>
          <w:szCs w:val="24"/>
          <w:lang w:eastAsia="en-MY"/>
        </w:rPr>
        <w:t> (</w:t>
      </w:r>
      <w:proofErr w:type="spellStart"/>
      <w:r w:rsidRPr="00020B8C">
        <w:rPr>
          <w:rFonts w:ascii="Courier New" w:eastAsia="Times New Roman" w:hAnsi="Courier New" w:cs="Courier New"/>
          <w:color w:val="000000"/>
          <w:sz w:val="24"/>
          <w:szCs w:val="24"/>
          <w:lang w:eastAsia="en-MY"/>
        </w:rPr>
        <w:t>MxN</w:t>
      </w:r>
      <w:proofErr w:type="spellEnd"/>
      <w:r w:rsidRPr="00020B8C">
        <w:rPr>
          <w:rFonts w:ascii="Courier New" w:eastAsia="Times New Roman" w:hAnsi="Courier New" w:cs="Courier New"/>
          <w:color w:val="000000"/>
          <w:sz w:val="24"/>
          <w:szCs w:val="24"/>
          <w:lang w:eastAsia="en-MY"/>
        </w:rPr>
        <w:t>) respectively. The trajectory </w:t>
      </w:r>
      <w:r w:rsidRPr="00020B8C">
        <w:rPr>
          <w:rFonts w:ascii="Courier New" w:eastAsia="Times New Roman" w:hAnsi="Courier New" w:cs="Courier New"/>
          <w:b/>
          <w:bCs/>
          <w:color w:val="000000"/>
          <w:sz w:val="24"/>
          <w:szCs w:val="24"/>
          <w:lang w:eastAsia="en-MY"/>
        </w:rPr>
        <w:t>q</w:t>
      </w:r>
      <w:r w:rsidRPr="00020B8C">
        <w:rPr>
          <w:rFonts w:ascii="Courier New" w:eastAsia="Times New Roman" w:hAnsi="Courier New" w:cs="Courier New"/>
          <w:color w:val="000000"/>
          <w:sz w:val="24"/>
          <w:szCs w:val="24"/>
          <w:lang w:eastAsia="en-MY"/>
        </w:rPr>
        <w:t>, </w:t>
      </w:r>
      <w:proofErr w:type="spellStart"/>
      <w:r w:rsidRPr="00020B8C">
        <w:rPr>
          <w:rFonts w:ascii="Courier New" w:eastAsia="Times New Roman" w:hAnsi="Courier New" w:cs="Courier New"/>
          <w:b/>
          <w:bCs/>
          <w:color w:val="000000"/>
          <w:sz w:val="24"/>
          <w:szCs w:val="24"/>
          <w:lang w:eastAsia="en-MY"/>
        </w:rPr>
        <w:t>qd</w:t>
      </w:r>
      <w:proofErr w:type="spellEnd"/>
      <w:r w:rsidRPr="00020B8C">
        <w:rPr>
          <w:rFonts w:ascii="Courier New" w:eastAsia="Times New Roman" w:hAnsi="Courier New" w:cs="Courier New"/>
          <w:color w:val="000000"/>
          <w:sz w:val="24"/>
          <w:szCs w:val="24"/>
          <w:lang w:eastAsia="en-MY"/>
        </w:rPr>
        <w:t> and </w:t>
      </w:r>
      <w:proofErr w:type="spellStart"/>
      <w:r w:rsidRPr="00020B8C">
        <w:rPr>
          <w:rFonts w:ascii="Courier New" w:eastAsia="Times New Roman" w:hAnsi="Courier New" w:cs="Courier New"/>
          <w:b/>
          <w:bCs/>
          <w:color w:val="000000"/>
          <w:sz w:val="24"/>
          <w:szCs w:val="24"/>
          <w:lang w:eastAsia="en-MY"/>
        </w:rPr>
        <w:t>qdd</w:t>
      </w:r>
      <w:proofErr w:type="spellEnd"/>
      <w:r w:rsidRPr="00020B8C">
        <w:rPr>
          <w:rFonts w:ascii="Courier New" w:eastAsia="Times New Roman" w:hAnsi="Courier New" w:cs="Courier New"/>
          <w:color w:val="000000"/>
          <w:sz w:val="24"/>
          <w:szCs w:val="24"/>
          <w:lang w:eastAsia="en-MY"/>
        </w:rPr>
        <w:t xml:space="preserve"> are </w:t>
      </w:r>
      <w:proofErr w:type="spellStart"/>
      <w:r w:rsidRPr="00020B8C">
        <w:rPr>
          <w:rFonts w:ascii="Courier New" w:eastAsia="Times New Roman" w:hAnsi="Courier New" w:cs="Courier New"/>
          <w:color w:val="000000"/>
          <w:sz w:val="24"/>
          <w:szCs w:val="24"/>
          <w:lang w:eastAsia="en-MY"/>
        </w:rPr>
        <w:t>MxN</w:t>
      </w:r>
      <w:proofErr w:type="spellEnd"/>
      <w:r w:rsidRPr="00020B8C">
        <w:rPr>
          <w:rFonts w:ascii="Courier New" w:eastAsia="Times New Roman" w:hAnsi="Courier New" w:cs="Courier New"/>
          <w:color w:val="000000"/>
          <w:sz w:val="24"/>
          <w:szCs w:val="24"/>
          <w:lang w:eastAsia="en-MY"/>
        </w:rPr>
        <w:t xml:space="preserve"> matrices, with one row per time step, and one column per joint.</w:t>
      </w:r>
    </w:p>
    <w:p w14:paraId="534D1DB3" w14:textId="5079381D" w:rsidR="00C34DDD" w:rsidRDefault="00C34DDD" w:rsidP="00020B8C">
      <w:pPr>
        <w:spacing w:before="100" w:beforeAutospacing="1" w:after="100" w:afterAutospacing="1" w:line="240" w:lineRule="auto"/>
        <w:jc w:val="both"/>
        <w:rPr>
          <w:rFonts w:ascii="Courier New" w:eastAsia="Times New Roman" w:hAnsi="Courier New" w:cs="Courier New"/>
          <w:color w:val="000000"/>
          <w:sz w:val="24"/>
          <w:szCs w:val="24"/>
          <w:lang w:eastAsia="en-MY"/>
        </w:rPr>
      </w:pPr>
    </w:p>
    <w:p w14:paraId="6D1397CC"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b/>
          <w:bCs/>
          <w:color w:val="000000"/>
          <w:sz w:val="24"/>
          <w:szCs w:val="24"/>
          <w:lang w:eastAsia="en-MY"/>
        </w:rPr>
      </w:pPr>
      <w:bookmarkStart w:id="2" w:name="fkine"/>
      <w:proofErr w:type="spellStart"/>
      <w:r w:rsidRPr="00C34DDD">
        <w:rPr>
          <w:rFonts w:ascii="Courier New" w:eastAsia="Times New Roman" w:hAnsi="Courier New" w:cs="Courier New"/>
          <w:b/>
          <w:bCs/>
          <w:color w:val="000000"/>
          <w:sz w:val="24"/>
          <w:szCs w:val="24"/>
          <w:lang w:eastAsia="en-MY"/>
        </w:rPr>
        <w:t>SerialLink.fkine</w:t>
      </w:r>
      <w:proofErr w:type="spellEnd"/>
    </w:p>
    <w:bookmarkEnd w:id="2"/>
    <w:p w14:paraId="23B36E36"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C34DDD">
        <w:rPr>
          <w:rFonts w:ascii="Courier New" w:eastAsia="Times New Roman" w:hAnsi="Courier New" w:cs="Courier New"/>
          <w:color w:val="000000"/>
          <w:sz w:val="24"/>
          <w:szCs w:val="24"/>
          <w:lang w:eastAsia="en-MY"/>
        </w:rPr>
        <w:t>Forward kinematics</w:t>
      </w:r>
    </w:p>
    <w:p w14:paraId="3597E642"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C34DDD">
        <w:rPr>
          <w:rFonts w:ascii="Courier New" w:eastAsia="Times New Roman" w:hAnsi="Courier New" w:cs="Courier New"/>
          <w:b/>
          <w:bCs/>
          <w:color w:val="000000"/>
          <w:sz w:val="24"/>
          <w:szCs w:val="24"/>
          <w:lang w:eastAsia="en-MY"/>
        </w:rPr>
        <w:t>T</w:t>
      </w:r>
      <w:r w:rsidRPr="00C34DDD">
        <w:rPr>
          <w:rFonts w:ascii="Courier New" w:eastAsia="Times New Roman" w:hAnsi="Courier New" w:cs="Courier New"/>
          <w:color w:val="000000"/>
          <w:sz w:val="24"/>
          <w:szCs w:val="24"/>
          <w:lang w:eastAsia="en-MY"/>
        </w:rPr>
        <w:t xml:space="preserve"> = </w:t>
      </w:r>
      <w:proofErr w:type="spellStart"/>
      <w:proofErr w:type="gramStart"/>
      <w:r w:rsidRPr="00C34DDD">
        <w:rPr>
          <w:rFonts w:ascii="Courier New" w:eastAsia="Times New Roman" w:hAnsi="Courier New" w:cs="Courier New"/>
          <w:color w:val="000000"/>
          <w:sz w:val="24"/>
          <w:szCs w:val="24"/>
          <w:lang w:eastAsia="en-MY"/>
        </w:rPr>
        <w:t>R.fkine</w:t>
      </w:r>
      <w:proofErr w:type="spellEnd"/>
      <w:proofErr w:type="gramEnd"/>
      <w:r w:rsidRPr="00C34DDD">
        <w:rPr>
          <w:rFonts w:ascii="Courier New" w:eastAsia="Times New Roman" w:hAnsi="Courier New" w:cs="Courier New"/>
          <w:color w:val="000000"/>
          <w:sz w:val="24"/>
          <w:szCs w:val="24"/>
          <w:lang w:eastAsia="en-MY"/>
        </w:rPr>
        <w:t>(</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w:t>
      </w:r>
      <w:r w:rsidRPr="00C34DDD">
        <w:rPr>
          <w:rFonts w:ascii="Courier New" w:eastAsia="Times New Roman" w:hAnsi="Courier New" w:cs="Courier New"/>
          <w:b/>
          <w:bCs/>
          <w:color w:val="000000"/>
          <w:sz w:val="24"/>
          <w:szCs w:val="24"/>
          <w:lang w:eastAsia="en-MY"/>
        </w:rPr>
        <w:t>options</w:t>
      </w:r>
      <w:r w:rsidRPr="00C34DDD">
        <w:rPr>
          <w:rFonts w:ascii="Courier New" w:eastAsia="Times New Roman" w:hAnsi="Courier New" w:cs="Courier New"/>
          <w:color w:val="000000"/>
          <w:sz w:val="24"/>
          <w:szCs w:val="24"/>
          <w:lang w:eastAsia="en-MY"/>
        </w:rPr>
        <w:t>) is the pose of the robot end-effector as an SE(3) homogeneous transformation (4x4) for the joint configuration </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(1xN).</w:t>
      </w:r>
    </w:p>
    <w:p w14:paraId="1F69473F"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C34DDD">
        <w:rPr>
          <w:rFonts w:ascii="Courier New" w:eastAsia="Times New Roman" w:hAnsi="Courier New" w:cs="Courier New"/>
          <w:color w:val="000000"/>
          <w:sz w:val="24"/>
          <w:szCs w:val="24"/>
          <w:lang w:eastAsia="en-MY"/>
        </w:rPr>
        <w:t>If </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is a matrix (</w:t>
      </w:r>
      <w:proofErr w:type="spellStart"/>
      <w:r w:rsidRPr="00C34DDD">
        <w:rPr>
          <w:rFonts w:ascii="Courier New" w:eastAsia="Times New Roman" w:hAnsi="Courier New" w:cs="Courier New"/>
          <w:color w:val="000000"/>
          <w:sz w:val="24"/>
          <w:szCs w:val="24"/>
          <w:lang w:eastAsia="en-MY"/>
        </w:rPr>
        <w:t>KxN</w:t>
      </w:r>
      <w:proofErr w:type="spellEnd"/>
      <w:r w:rsidRPr="00C34DDD">
        <w:rPr>
          <w:rFonts w:ascii="Courier New" w:eastAsia="Times New Roman" w:hAnsi="Courier New" w:cs="Courier New"/>
          <w:color w:val="000000"/>
          <w:sz w:val="24"/>
          <w:szCs w:val="24"/>
          <w:lang w:eastAsia="en-MY"/>
        </w:rPr>
        <w:t xml:space="preserve">) the rows are interpreted as the generalized joint coordinates for a sequence of points along a </w:t>
      </w:r>
      <w:r w:rsidRPr="00C34DDD">
        <w:rPr>
          <w:rFonts w:ascii="Courier New" w:eastAsia="Times New Roman" w:hAnsi="Courier New" w:cs="Courier New"/>
          <w:color w:val="000000"/>
          <w:sz w:val="24"/>
          <w:szCs w:val="24"/>
          <w:lang w:eastAsia="en-MY"/>
        </w:rPr>
        <w:lastRenderedPageBreak/>
        <w:t>trajectory. </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w:t>
      </w:r>
      <w:proofErr w:type="spellStart"/>
      <w:proofErr w:type="gramStart"/>
      <w:r w:rsidRPr="00C34DDD">
        <w:rPr>
          <w:rFonts w:ascii="Courier New" w:eastAsia="Times New Roman" w:hAnsi="Courier New" w:cs="Courier New"/>
          <w:color w:val="000000"/>
          <w:sz w:val="24"/>
          <w:szCs w:val="24"/>
          <w:lang w:eastAsia="en-MY"/>
        </w:rPr>
        <w:t>i,j</w:t>
      </w:r>
      <w:proofErr w:type="spellEnd"/>
      <w:proofErr w:type="gramEnd"/>
      <w:r w:rsidRPr="00C34DDD">
        <w:rPr>
          <w:rFonts w:ascii="Courier New" w:eastAsia="Times New Roman" w:hAnsi="Courier New" w:cs="Courier New"/>
          <w:color w:val="000000"/>
          <w:sz w:val="24"/>
          <w:szCs w:val="24"/>
          <w:lang w:eastAsia="en-MY"/>
        </w:rPr>
        <w:t xml:space="preserve">) is the </w:t>
      </w:r>
      <w:proofErr w:type="spellStart"/>
      <w:r w:rsidRPr="00C34DDD">
        <w:rPr>
          <w:rFonts w:ascii="Courier New" w:eastAsia="Times New Roman" w:hAnsi="Courier New" w:cs="Courier New"/>
          <w:color w:val="000000"/>
          <w:sz w:val="24"/>
          <w:szCs w:val="24"/>
          <w:lang w:eastAsia="en-MY"/>
        </w:rPr>
        <w:t>j'th</w:t>
      </w:r>
      <w:proofErr w:type="spellEnd"/>
      <w:r w:rsidRPr="00C34DDD">
        <w:rPr>
          <w:rFonts w:ascii="Courier New" w:eastAsia="Times New Roman" w:hAnsi="Courier New" w:cs="Courier New"/>
          <w:color w:val="000000"/>
          <w:sz w:val="24"/>
          <w:szCs w:val="24"/>
          <w:lang w:eastAsia="en-MY"/>
        </w:rPr>
        <w:t xml:space="preserve"> joint parameter for the </w:t>
      </w:r>
      <w:proofErr w:type="spellStart"/>
      <w:r w:rsidRPr="00C34DDD">
        <w:rPr>
          <w:rFonts w:ascii="Courier New" w:eastAsia="Times New Roman" w:hAnsi="Courier New" w:cs="Courier New"/>
          <w:color w:val="000000"/>
          <w:sz w:val="24"/>
          <w:szCs w:val="24"/>
          <w:lang w:eastAsia="en-MY"/>
        </w:rPr>
        <w:t>i'th</w:t>
      </w:r>
      <w:proofErr w:type="spellEnd"/>
      <w:r w:rsidRPr="00C34DDD">
        <w:rPr>
          <w:rFonts w:ascii="Courier New" w:eastAsia="Times New Roman" w:hAnsi="Courier New" w:cs="Courier New"/>
          <w:color w:val="000000"/>
          <w:sz w:val="24"/>
          <w:szCs w:val="24"/>
          <w:lang w:eastAsia="en-MY"/>
        </w:rPr>
        <w:t xml:space="preserve"> trajectory point. In this case </w:t>
      </w:r>
      <w:r w:rsidRPr="00C34DDD">
        <w:rPr>
          <w:rFonts w:ascii="Courier New" w:eastAsia="Times New Roman" w:hAnsi="Courier New" w:cs="Courier New"/>
          <w:b/>
          <w:bCs/>
          <w:color w:val="000000"/>
          <w:sz w:val="24"/>
          <w:szCs w:val="24"/>
          <w:lang w:eastAsia="en-MY"/>
        </w:rPr>
        <w:t>T</w:t>
      </w:r>
      <w:r w:rsidRPr="00C34DDD">
        <w:rPr>
          <w:rFonts w:ascii="Courier New" w:eastAsia="Times New Roman" w:hAnsi="Courier New" w:cs="Courier New"/>
          <w:color w:val="000000"/>
          <w:sz w:val="24"/>
          <w:szCs w:val="24"/>
          <w:lang w:eastAsia="en-MY"/>
        </w:rPr>
        <w:t> is a 3d matrix (4x4xK) where the last subscript is the index along the path.</w:t>
      </w:r>
    </w:p>
    <w:p w14:paraId="67F1FB92" w14:textId="5F130987" w:rsid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C34DDD">
        <w:rPr>
          <w:rFonts w:ascii="Courier New" w:eastAsia="Times New Roman" w:hAnsi="Courier New" w:cs="Courier New"/>
          <w:color w:val="000000"/>
          <w:sz w:val="24"/>
          <w:szCs w:val="24"/>
          <w:lang w:eastAsia="en-MY"/>
        </w:rPr>
        <w:t>[</w:t>
      </w:r>
      <w:proofErr w:type="spellStart"/>
      <w:proofErr w:type="gramStart"/>
      <w:r w:rsidRPr="00C34DDD">
        <w:rPr>
          <w:rFonts w:ascii="Courier New" w:eastAsia="Times New Roman" w:hAnsi="Courier New" w:cs="Courier New"/>
          <w:b/>
          <w:bCs/>
          <w:color w:val="000000"/>
          <w:sz w:val="24"/>
          <w:szCs w:val="24"/>
          <w:lang w:eastAsia="en-MY"/>
        </w:rPr>
        <w:t>T</w:t>
      </w:r>
      <w:r w:rsidRPr="00C34DDD">
        <w:rPr>
          <w:rFonts w:ascii="Courier New" w:eastAsia="Times New Roman" w:hAnsi="Courier New" w:cs="Courier New"/>
          <w:color w:val="000000"/>
          <w:sz w:val="24"/>
          <w:szCs w:val="24"/>
          <w:lang w:eastAsia="en-MY"/>
        </w:rPr>
        <w:t>,</w:t>
      </w:r>
      <w:r w:rsidRPr="00C34DDD">
        <w:rPr>
          <w:rFonts w:ascii="Courier New" w:eastAsia="Times New Roman" w:hAnsi="Courier New" w:cs="Courier New"/>
          <w:b/>
          <w:bCs/>
          <w:color w:val="000000"/>
          <w:sz w:val="24"/>
          <w:szCs w:val="24"/>
          <w:lang w:eastAsia="en-MY"/>
        </w:rPr>
        <w:t>all</w:t>
      </w:r>
      <w:proofErr w:type="spellEnd"/>
      <w:proofErr w:type="gramEnd"/>
      <w:r w:rsidRPr="00C34DDD">
        <w:rPr>
          <w:rFonts w:ascii="Courier New" w:eastAsia="Times New Roman" w:hAnsi="Courier New" w:cs="Courier New"/>
          <w:color w:val="000000"/>
          <w:sz w:val="24"/>
          <w:szCs w:val="24"/>
          <w:lang w:eastAsia="en-MY"/>
        </w:rPr>
        <w:t xml:space="preserve">] = </w:t>
      </w:r>
      <w:proofErr w:type="spellStart"/>
      <w:r w:rsidRPr="00C34DDD">
        <w:rPr>
          <w:rFonts w:ascii="Courier New" w:eastAsia="Times New Roman" w:hAnsi="Courier New" w:cs="Courier New"/>
          <w:color w:val="000000"/>
          <w:sz w:val="24"/>
          <w:szCs w:val="24"/>
          <w:lang w:eastAsia="en-MY"/>
        </w:rPr>
        <w:t>R.fkine</w:t>
      </w:r>
      <w:proofErr w:type="spellEnd"/>
      <w:r w:rsidRPr="00C34DDD">
        <w:rPr>
          <w:rFonts w:ascii="Courier New" w:eastAsia="Times New Roman" w:hAnsi="Courier New" w:cs="Courier New"/>
          <w:color w:val="000000"/>
          <w:sz w:val="24"/>
          <w:szCs w:val="24"/>
          <w:lang w:eastAsia="en-MY"/>
        </w:rPr>
        <w:t>(</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as above but </w:t>
      </w:r>
      <w:r w:rsidRPr="00C34DDD">
        <w:rPr>
          <w:rFonts w:ascii="Courier New" w:eastAsia="Times New Roman" w:hAnsi="Courier New" w:cs="Courier New"/>
          <w:b/>
          <w:bCs/>
          <w:color w:val="000000"/>
          <w:sz w:val="24"/>
          <w:szCs w:val="24"/>
          <w:lang w:eastAsia="en-MY"/>
        </w:rPr>
        <w:t>all</w:t>
      </w:r>
      <w:r w:rsidRPr="00C34DDD">
        <w:rPr>
          <w:rFonts w:ascii="Courier New" w:eastAsia="Times New Roman" w:hAnsi="Courier New" w:cs="Courier New"/>
          <w:color w:val="000000"/>
          <w:sz w:val="24"/>
          <w:szCs w:val="24"/>
          <w:lang w:eastAsia="en-MY"/>
        </w:rPr>
        <w:t> (4x4xN) is the pose of the link frames 1 to N, such that </w:t>
      </w:r>
      <w:r w:rsidRPr="00C34DDD">
        <w:rPr>
          <w:rFonts w:ascii="Courier New" w:eastAsia="Times New Roman" w:hAnsi="Courier New" w:cs="Courier New"/>
          <w:b/>
          <w:bCs/>
          <w:color w:val="000000"/>
          <w:sz w:val="24"/>
          <w:szCs w:val="24"/>
          <w:lang w:eastAsia="en-MY"/>
        </w:rPr>
        <w:t>all</w:t>
      </w:r>
      <w:r w:rsidRPr="00C34DDD">
        <w:rPr>
          <w:rFonts w:ascii="Courier New" w:eastAsia="Times New Roman" w:hAnsi="Courier New" w:cs="Courier New"/>
          <w:color w:val="000000"/>
          <w:sz w:val="24"/>
          <w:szCs w:val="24"/>
          <w:lang w:eastAsia="en-MY"/>
        </w:rPr>
        <w:t>(:,:,k) is the pose of link frame k.</w:t>
      </w:r>
    </w:p>
    <w:p w14:paraId="786173CE" w14:textId="77777777" w:rsidR="005B65C7" w:rsidRPr="00C34DDD" w:rsidRDefault="005B65C7"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p>
    <w:p w14:paraId="158B4B0A"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b/>
          <w:bCs/>
          <w:color w:val="000000"/>
          <w:sz w:val="24"/>
          <w:szCs w:val="24"/>
          <w:lang w:eastAsia="en-MY"/>
        </w:rPr>
      </w:pPr>
      <w:bookmarkStart w:id="3" w:name="plot"/>
      <w:proofErr w:type="spellStart"/>
      <w:r w:rsidRPr="00C34DDD">
        <w:rPr>
          <w:rFonts w:ascii="Courier New" w:eastAsia="Times New Roman" w:hAnsi="Courier New" w:cs="Courier New"/>
          <w:b/>
          <w:bCs/>
          <w:color w:val="000000"/>
          <w:sz w:val="24"/>
          <w:szCs w:val="24"/>
          <w:lang w:eastAsia="en-MY"/>
        </w:rPr>
        <w:t>SerialLink.plot</w:t>
      </w:r>
      <w:proofErr w:type="spellEnd"/>
    </w:p>
    <w:bookmarkEnd w:id="3"/>
    <w:p w14:paraId="1BCA7B41"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r w:rsidRPr="00C34DDD">
        <w:rPr>
          <w:rFonts w:ascii="Courier New" w:eastAsia="Times New Roman" w:hAnsi="Courier New" w:cs="Courier New"/>
          <w:color w:val="000000"/>
          <w:sz w:val="24"/>
          <w:szCs w:val="24"/>
          <w:lang w:eastAsia="en-MY"/>
        </w:rPr>
        <w:t>Graphical display and animation</w:t>
      </w:r>
    </w:p>
    <w:p w14:paraId="41E71E11" w14:textId="77777777" w:rsidR="00C34DDD" w:rsidRPr="00C34DDD" w:rsidRDefault="00C34DDD" w:rsidP="00C34DDD">
      <w:pPr>
        <w:spacing w:before="100" w:beforeAutospacing="1" w:after="100" w:afterAutospacing="1" w:line="240" w:lineRule="auto"/>
        <w:jc w:val="both"/>
        <w:rPr>
          <w:rFonts w:ascii="Courier New" w:eastAsia="Times New Roman" w:hAnsi="Courier New" w:cs="Courier New"/>
          <w:color w:val="000000"/>
          <w:sz w:val="24"/>
          <w:szCs w:val="24"/>
          <w:lang w:eastAsia="en-MY"/>
        </w:rPr>
      </w:pPr>
      <w:proofErr w:type="spellStart"/>
      <w:proofErr w:type="gramStart"/>
      <w:r w:rsidRPr="00C34DDD">
        <w:rPr>
          <w:rFonts w:ascii="Courier New" w:eastAsia="Times New Roman" w:hAnsi="Courier New" w:cs="Courier New"/>
          <w:color w:val="000000"/>
          <w:sz w:val="24"/>
          <w:szCs w:val="24"/>
          <w:lang w:eastAsia="en-MY"/>
        </w:rPr>
        <w:t>R.plot</w:t>
      </w:r>
      <w:proofErr w:type="spellEnd"/>
      <w:proofErr w:type="gramEnd"/>
      <w:r w:rsidRPr="00C34DDD">
        <w:rPr>
          <w:rFonts w:ascii="Courier New" w:eastAsia="Times New Roman" w:hAnsi="Courier New" w:cs="Courier New"/>
          <w:color w:val="000000"/>
          <w:sz w:val="24"/>
          <w:szCs w:val="24"/>
          <w:lang w:eastAsia="en-MY"/>
        </w:rPr>
        <w:t>(</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w:t>
      </w:r>
      <w:r w:rsidRPr="00C34DDD">
        <w:rPr>
          <w:rFonts w:ascii="Courier New" w:eastAsia="Times New Roman" w:hAnsi="Courier New" w:cs="Courier New"/>
          <w:b/>
          <w:bCs/>
          <w:color w:val="000000"/>
          <w:sz w:val="24"/>
          <w:szCs w:val="24"/>
          <w:lang w:eastAsia="en-MY"/>
        </w:rPr>
        <w:t>options</w:t>
      </w:r>
      <w:r w:rsidRPr="00C34DDD">
        <w:rPr>
          <w:rFonts w:ascii="Courier New" w:eastAsia="Times New Roman" w:hAnsi="Courier New" w:cs="Courier New"/>
          <w:color w:val="000000"/>
          <w:sz w:val="24"/>
          <w:szCs w:val="24"/>
          <w:lang w:eastAsia="en-MY"/>
        </w:rPr>
        <w:t>) displays a graphical animation of a robot based on the kinematic model. A stick figure polyline joins the origins of the link coordinate frames. The robot is displayed at the joint angle </w:t>
      </w:r>
      <w:r w:rsidRPr="00C34DDD">
        <w:rPr>
          <w:rFonts w:ascii="Courier New" w:eastAsia="Times New Roman" w:hAnsi="Courier New" w:cs="Courier New"/>
          <w:b/>
          <w:bCs/>
          <w:color w:val="000000"/>
          <w:sz w:val="24"/>
          <w:szCs w:val="24"/>
          <w:lang w:eastAsia="en-MY"/>
        </w:rPr>
        <w:t>q</w:t>
      </w:r>
      <w:r w:rsidRPr="00C34DDD">
        <w:rPr>
          <w:rFonts w:ascii="Courier New" w:eastAsia="Times New Roman" w:hAnsi="Courier New" w:cs="Courier New"/>
          <w:color w:val="000000"/>
          <w:sz w:val="24"/>
          <w:szCs w:val="24"/>
          <w:lang w:eastAsia="en-MY"/>
        </w:rPr>
        <w:t> (1xN), or if a matrix (</w:t>
      </w:r>
      <w:proofErr w:type="spellStart"/>
      <w:r w:rsidRPr="00C34DDD">
        <w:rPr>
          <w:rFonts w:ascii="Courier New" w:eastAsia="Times New Roman" w:hAnsi="Courier New" w:cs="Courier New"/>
          <w:color w:val="000000"/>
          <w:sz w:val="24"/>
          <w:szCs w:val="24"/>
          <w:lang w:eastAsia="en-MY"/>
        </w:rPr>
        <w:t>MxN</w:t>
      </w:r>
      <w:proofErr w:type="spellEnd"/>
      <w:r w:rsidRPr="00C34DDD">
        <w:rPr>
          <w:rFonts w:ascii="Courier New" w:eastAsia="Times New Roman" w:hAnsi="Courier New" w:cs="Courier New"/>
          <w:color w:val="000000"/>
          <w:sz w:val="24"/>
          <w:szCs w:val="24"/>
          <w:lang w:eastAsia="en-MY"/>
        </w:rPr>
        <w:t>) it is animated as the robot moves along the M-point trajectory.</w:t>
      </w:r>
    </w:p>
    <w:p w14:paraId="6CEA6250" w14:textId="29753AB3" w:rsidR="00020B8C" w:rsidRPr="00020B8C" w:rsidRDefault="005B65C7" w:rsidP="00020B8C">
      <w:pPr>
        <w:spacing w:before="100" w:beforeAutospacing="1" w:after="100" w:afterAutospacing="1" w:line="240" w:lineRule="auto"/>
        <w:rPr>
          <w:rFonts w:ascii="Courier New" w:eastAsia="Times New Roman" w:hAnsi="Courier New" w:cs="Courier New"/>
          <w:b/>
          <w:bCs/>
          <w:color w:val="000000"/>
          <w:sz w:val="24"/>
          <w:szCs w:val="24"/>
          <w:u w:val="single"/>
          <w:lang w:eastAsia="en-MY"/>
        </w:rPr>
      </w:pPr>
      <w:r w:rsidRPr="005B65C7">
        <w:rPr>
          <w:rFonts w:ascii="Courier New" w:eastAsia="Times New Roman" w:hAnsi="Courier New" w:cs="Courier New"/>
          <w:b/>
          <w:bCs/>
          <w:color w:val="000000"/>
          <w:sz w:val="24"/>
          <w:szCs w:val="24"/>
          <w:u w:val="single"/>
          <w:lang w:eastAsia="en-MY"/>
        </w:rPr>
        <w:t>Special note:</w:t>
      </w:r>
    </w:p>
    <w:p w14:paraId="62C2C42D" w14:textId="0BB9EBFF" w:rsidR="00020B8C" w:rsidRDefault="005B65C7" w:rsidP="005B65C7">
      <w:pPr>
        <w:spacing w:before="100" w:beforeAutospacing="1" w:after="100" w:afterAutospacing="1" w:line="240" w:lineRule="auto"/>
        <w:jc w:val="both"/>
        <w:rPr>
          <w:rFonts w:ascii="Courier New" w:eastAsia="Times New Roman" w:hAnsi="Courier New" w:cs="Courier New"/>
          <w:color w:val="000000"/>
          <w:sz w:val="24"/>
          <w:szCs w:val="24"/>
          <w:lang w:eastAsia="en-MY"/>
        </w:rPr>
      </w:pPr>
      <w:r>
        <w:rPr>
          <w:rFonts w:ascii="Courier New" w:eastAsia="Times New Roman" w:hAnsi="Courier New" w:cs="Courier New"/>
          <w:color w:val="000000"/>
          <w:sz w:val="24"/>
          <w:szCs w:val="24"/>
          <w:lang w:eastAsia="en-MY"/>
        </w:rPr>
        <w:t xml:space="preserve">A much simpler code could have been created if functions such as </w:t>
      </w:r>
      <w:proofErr w:type="spellStart"/>
      <w:r>
        <w:rPr>
          <w:rFonts w:ascii="Courier New" w:eastAsia="Times New Roman" w:hAnsi="Courier New" w:cs="Courier New"/>
          <w:b/>
          <w:bCs/>
          <w:i/>
          <w:iCs/>
          <w:color w:val="000000"/>
          <w:sz w:val="24"/>
          <w:szCs w:val="24"/>
          <w:lang w:eastAsia="en-MY"/>
        </w:rPr>
        <w:t>mstraj</w:t>
      </w:r>
      <w:proofErr w:type="spellEnd"/>
      <w:r>
        <w:rPr>
          <w:rFonts w:ascii="Courier New" w:eastAsia="Times New Roman" w:hAnsi="Courier New" w:cs="Courier New"/>
          <w:color w:val="000000"/>
          <w:sz w:val="24"/>
          <w:szCs w:val="24"/>
          <w:lang w:eastAsia="en-MY"/>
        </w:rPr>
        <w:t xml:space="preserve"> were used. But this was avoided as it is beyond the scope of my understanding on the mathematics behind said code.</w:t>
      </w:r>
    </w:p>
    <w:p w14:paraId="769F442A" w14:textId="6EFC1301" w:rsidR="005B65C7" w:rsidRDefault="005B65C7" w:rsidP="005B65C7">
      <w:pPr>
        <w:spacing w:before="100" w:beforeAutospacing="1" w:after="100" w:afterAutospacing="1" w:line="240" w:lineRule="auto"/>
        <w:jc w:val="both"/>
        <w:rPr>
          <w:rFonts w:ascii="Courier New" w:eastAsia="Times New Roman" w:hAnsi="Courier New" w:cs="Courier New"/>
          <w:color w:val="000000"/>
          <w:sz w:val="24"/>
          <w:szCs w:val="24"/>
          <w:lang w:eastAsia="en-MY"/>
        </w:rPr>
      </w:pPr>
      <w:r>
        <w:rPr>
          <w:rFonts w:ascii="Courier New" w:eastAsia="Times New Roman" w:hAnsi="Courier New" w:cs="Courier New"/>
          <w:color w:val="000000"/>
          <w:sz w:val="24"/>
          <w:szCs w:val="24"/>
          <w:lang w:eastAsia="en-MY"/>
        </w:rPr>
        <w:t>Inverse kinematics could have been done with MATLAB as well.</w:t>
      </w:r>
    </w:p>
    <w:p w14:paraId="3AE5441F" w14:textId="3FA08277" w:rsidR="005B65C7" w:rsidRPr="005B65C7" w:rsidRDefault="005B65C7" w:rsidP="005B65C7">
      <w:pPr>
        <w:spacing w:before="100" w:beforeAutospacing="1" w:after="100" w:afterAutospacing="1" w:line="240" w:lineRule="auto"/>
        <w:jc w:val="both"/>
        <w:rPr>
          <w:rFonts w:ascii="Courier New" w:eastAsia="Times New Roman" w:hAnsi="Courier New" w:cs="Courier New"/>
          <w:color w:val="000000"/>
          <w:sz w:val="24"/>
          <w:szCs w:val="24"/>
          <w:lang w:eastAsia="en-MY"/>
        </w:rPr>
      </w:pPr>
      <w:proofErr w:type="spellStart"/>
      <w:r>
        <w:rPr>
          <w:rFonts w:ascii="Courier New" w:eastAsia="Times New Roman" w:hAnsi="Courier New" w:cs="Courier New"/>
          <w:b/>
          <w:bCs/>
          <w:i/>
          <w:iCs/>
          <w:color w:val="000000"/>
          <w:sz w:val="24"/>
          <w:szCs w:val="24"/>
          <w:lang w:eastAsia="en-MY"/>
        </w:rPr>
        <w:t>jtraj</w:t>
      </w:r>
      <w:proofErr w:type="spellEnd"/>
      <w:r>
        <w:rPr>
          <w:rFonts w:ascii="Courier New" w:eastAsia="Times New Roman" w:hAnsi="Courier New" w:cs="Courier New"/>
          <w:b/>
          <w:bCs/>
          <w:i/>
          <w:iCs/>
          <w:color w:val="000000"/>
          <w:sz w:val="24"/>
          <w:szCs w:val="24"/>
          <w:lang w:eastAsia="en-MY"/>
        </w:rPr>
        <w:t xml:space="preserve"> </w:t>
      </w:r>
      <w:r>
        <w:rPr>
          <w:rFonts w:ascii="Courier New" w:eastAsia="Times New Roman" w:hAnsi="Courier New" w:cs="Courier New"/>
          <w:color w:val="000000"/>
          <w:sz w:val="24"/>
          <w:szCs w:val="24"/>
          <w:lang w:eastAsia="en-MY"/>
        </w:rPr>
        <w:t>makes a fixed number of straight segments, defined by t. This was taught in the course and is much simpler to understand.</w:t>
      </w:r>
    </w:p>
    <w:p w14:paraId="6BB29B7C" w14:textId="77777777" w:rsidR="00020B8C" w:rsidRPr="00020B8C" w:rsidRDefault="00020B8C" w:rsidP="00020B8C">
      <w:pPr>
        <w:spacing w:before="100" w:beforeAutospacing="1" w:after="100" w:afterAutospacing="1" w:line="240" w:lineRule="auto"/>
        <w:rPr>
          <w:rFonts w:ascii="Courier New" w:eastAsia="Times New Roman" w:hAnsi="Courier New" w:cs="Courier New"/>
          <w:color w:val="000000"/>
          <w:sz w:val="24"/>
          <w:szCs w:val="24"/>
          <w:lang w:eastAsia="en-MY"/>
        </w:rPr>
      </w:pPr>
    </w:p>
    <w:p w14:paraId="771D5A39" w14:textId="77777777" w:rsidR="00020B8C" w:rsidRPr="00020B8C" w:rsidRDefault="00020B8C" w:rsidP="00A85DD3">
      <w:pPr>
        <w:spacing w:line="360" w:lineRule="auto"/>
        <w:jc w:val="both"/>
        <w:rPr>
          <w:rFonts w:ascii="Courier New" w:hAnsi="Courier New" w:cs="Courier New"/>
          <w:sz w:val="24"/>
          <w:szCs w:val="24"/>
          <w:u w:val="single"/>
        </w:rPr>
      </w:pPr>
    </w:p>
    <w:sectPr w:rsidR="00020B8C" w:rsidRPr="00020B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4B0AD" w14:textId="77777777" w:rsidR="00A74971" w:rsidRDefault="00A74971" w:rsidP="00A74971">
      <w:pPr>
        <w:spacing w:after="0" w:line="240" w:lineRule="auto"/>
      </w:pPr>
      <w:r>
        <w:separator/>
      </w:r>
    </w:p>
  </w:endnote>
  <w:endnote w:type="continuationSeparator" w:id="0">
    <w:p w14:paraId="488184C1" w14:textId="77777777" w:rsidR="00A74971" w:rsidRDefault="00A74971" w:rsidP="00A74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DD0FE" w14:textId="77777777" w:rsidR="00A74971" w:rsidRDefault="00A74971" w:rsidP="00A74971">
      <w:pPr>
        <w:spacing w:after="0" w:line="240" w:lineRule="auto"/>
      </w:pPr>
      <w:r>
        <w:separator/>
      </w:r>
    </w:p>
  </w:footnote>
  <w:footnote w:type="continuationSeparator" w:id="0">
    <w:p w14:paraId="10010487" w14:textId="77777777" w:rsidR="00A74971" w:rsidRDefault="00A74971" w:rsidP="00A74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F0FD2"/>
    <w:multiLevelType w:val="hybridMultilevel"/>
    <w:tmpl w:val="DB9A5D70"/>
    <w:lvl w:ilvl="0" w:tplc="1B9EC040">
      <w:numFmt w:val="bullet"/>
      <w:lvlText w:val="-"/>
      <w:lvlJc w:val="left"/>
      <w:pPr>
        <w:ind w:left="720" w:hanging="360"/>
      </w:pPr>
      <w:rPr>
        <w:rFonts w:ascii="Courier New" w:eastAsiaTheme="minorHAnsi"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53B05CB9"/>
    <w:multiLevelType w:val="hybridMultilevel"/>
    <w:tmpl w:val="A0928784"/>
    <w:lvl w:ilvl="0" w:tplc="7D8844A4">
      <w:numFmt w:val="bullet"/>
      <w:lvlText w:val="-"/>
      <w:lvlJc w:val="left"/>
      <w:pPr>
        <w:ind w:left="720" w:hanging="360"/>
      </w:pPr>
      <w:rPr>
        <w:rFonts w:ascii="Courier New" w:eastAsiaTheme="minorHAnsi" w:hAnsi="Courier New" w:cs="Courier New"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5BB20218"/>
    <w:multiLevelType w:val="hybridMultilevel"/>
    <w:tmpl w:val="5C72E8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6A50441C"/>
    <w:multiLevelType w:val="hybridMultilevel"/>
    <w:tmpl w:val="362A2FCC"/>
    <w:lvl w:ilvl="0" w:tplc="24AAFC1A">
      <w:start w:val="3"/>
      <w:numFmt w:val="bullet"/>
      <w:lvlText w:val=""/>
      <w:lvlJc w:val="left"/>
      <w:pPr>
        <w:ind w:left="720" w:hanging="360"/>
      </w:pPr>
      <w:rPr>
        <w:rFonts w:ascii="Symbol" w:eastAsiaTheme="minorHAnsi" w:hAnsi="Symbol"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7AA154DE"/>
    <w:multiLevelType w:val="hybridMultilevel"/>
    <w:tmpl w:val="C95EC4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autoHyphenation/>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840"/>
    <w:rsid w:val="0001799B"/>
    <w:rsid w:val="00020B8C"/>
    <w:rsid w:val="00033B2E"/>
    <w:rsid w:val="00087FF2"/>
    <w:rsid w:val="000D43CB"/>
    <w:rsid w:val="000F28AC"/>
    <w:rsid w:val="000F73B7"/>
    <w:rsid w:val="00104865"/>
    <w:rsid w:val="00151325"/>
    <w:rsid w:val="0018531F"/>
    <w:rsid w:val="001D7C5C"/>
    <w:rsid w:val="002677B3"/>
    <w:rsid w:val="002909B5"/>
    <w:rsid w:val="002D283B"/>
    <w:rsid w:val="00311C59"/>
    <w:rsid w:val="003B1E7B"/>
    <w:rsid w:val="003E1C0D"/>
    <w:rsid w:val="003F7EA4"/>
    <w:rsid w:val="00447A60"/>
    <w:rsid w:val="004D25FB"/>
    <w:rsid w:val="0054581B"/>
    <w:rsid w:val="00562D9A"/>
    <w:rsid w:val="00575AA3"/>
    <w:rsid w:val="005B65C7"/>
    <w:rsid w:val="005C1C13"/>
    <w:rsid w:val="00661AED"/>
    <w:rsid w:val="006B34AB"/>
    <w:rsid w:val="007132D0"/>
    <w:rsid w:val="007404EC"/>
    <w:rsid w:val="007677E6"/>
    <w:rsid w:val="00773767"/>
    <w:rsid w:val="007C7840"/>
    <w:rsid w:val="007D3E8F"/>
    <w:rsid w:val="007E12E1"/>
    <w:rsid w:val="00833A46"/>
    <w:rsid w:val="00887827"/>
    <w:rsid w:val="008A7BDD"/>
    <w:rsid w:val="008C32B8"/>
    <w:rsid w:val="008D2515"/>
    <w:rsid w:val="00A74971"/>
    <w:rsid w:val="00A85DD3"/>
    <w:rsid w:val="00AE5182"/>
    <w:rsid w:val="00B76E95"/>
    <w:rsid w:val="00BC43CF"/>
    <w:rsid w:val="00BD031C"/>
    <w:rsid w:val="00C17E0E"/>
    <w:rsid w:val="00C34DDD"/>
    <w:rsid w:val="00C8272C"/>
    <w:rsid w:val="00D24682"/>
    <w:rsid w:val="00D51616"/>
    <w:rsid w:val="00D617E0"/>
    <w:rsid w:val="00D657FF"/>
    <w:rsid w:val="00DD6FA9"/>
    <w:rsid w:val="00E01A4A"/>
    <w:rsid w:val="00E5392A"/>
    <w:rsid w:val="00E54E1C"/>
    <w:rsid w:val="00EA1AEE"/>
    <w:rsid w:val="00EB76EE"/>
    <w:rsid w:val="00F64D8F"/>
    <w:rsid w:val="00F959AA"/>
    <w:rsid w:val="060C1920"/>
    <w:rsid w:val="0B34FC3B"/>
    <w:rsid w:val="10E3C842"/>
    <w:rsid w:val="2284A43D"/>
    <w:rsid w:val="3597518C"/>
    <w:rsid w:val="468B15DB"/>
    <w:rsid w:val="493B9C16"/>
    <w:rsid w:val="4960796B"/>
    <w:rsid w:val="49B5D13F"/>
    <w:rsid w:val="50086586"/>
    <w:rsid w:val="598AB766"/>
    <w:rsid w:val="5F6DE288"/>
    <w:rsid w:val="66921344"/>
    <w:rsid w:val="77CC6D33"/>
    <w:rsid w:val="788A8E6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A33FA"/>
  <w15:chartTrackingRefBased/>
  <w15:docId w15:val="{C49A6AF5-580C-475F-AB47-A16F417C9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0B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M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4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971"/>
  </w:style>
  <w:style w:type="paragraph" w:styleId="Footer">
    <w:name w:val="footer"/>
    <w:basedOn w:val="Normal"/>
    <w:link w:val="FooterChar"/>
    <w:uiPriority w:val="99"/>
    <w:unhideWhenUsed/>
    <w:rsid w:val="00A74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971"/>
  </w:style>
  <w:style w:type="paragraph" w:styleId="ListParagraph">
    <w:name w:val="List Paragraph"/>
    <w:basedOn w:val="Normal"/>
    <w:uiPriority w:val="34"/>
    <w:qFormat/>
    <w:rsid w:val="00A74971"/>
    <w:pPr>
      <w:ind w:left="720"/>
      <w:contextualSpacing/>
    </w:pPr>
  </w:style>
  <w:style w:type="character" w:styleId="Hyperlink">
    <w:name w:val="Hyperlink"/>
    <w:basedOn w:val="DefaultParagraphFont"/>
    <w:uiPriority w:val="99"/>
    <w:unhideWhenUsed/>
    <w:rsid w:val="00E5392A"/>
    <w:rPr>
      <w:color w:val="0563C1" w:themeColor="hyperlink"/>
      <w:u w:val="single"/>
    </w:rPr>
  </w:style>
  <w:style w:type="character" w:styleId="UnresolvedMention">
    <w:name w:val="Unresolved Mention"/>
    <w:basedOn w:val="DefaultParagraphFont"/>
    <w:uiPriority w:val="99"/>
    <w:semiHidden/>
    <w:unhideWhenUsed/>
    <w:rsid w:val="00E5392A"/>
    <w:rPr>
      <w:color w:val="605E5C"/>
      <w:shd w:val="clear" w:color="auto" w:fill="E1DFDD"/>
    </w:rPr>
  </w:style>
  <w:style w:type="character" w:styleId="FollowedHyperlink">
    <w:name w:val="FollowedHyperlink"/>
    <w:basedOn w:val="DefaultParagraphFont"/>
    <w:uiPriority w:val="99"/>
    <w:semiHidden/>
    <w:unhideWhenUsed/>
    <w:rsid w:val="00E5392A"/>
    <w:rPr>
      <w:color w:val="954F72" w:themeColor="followedHyperlink"/>
      <w:u w:val="single"/>
    </w:rPr>
  </w:style>
  <w:style w:type="character" w:customStyle="1" w:styleId="Heading1Char">
    <w:name w:val="Heading 1 Char"/>
    <w:basedOn w:val="DefaultParagraphFont"/>
    <w:link w:val="Heading1"/>
    <w:uiPriority w:val="9"/>
    <w:rsid w:val="00020B8C"/>
    <w:rPr>
      <w:rFonts w:ascii="Times New Roman" w:eastAsia="Times New Roman" w:hAnsi="Times New Roman" w:cs="Times New Roman"/>
      <w:b/>
      <w:bCs/>
      <w:kern w:val="36"/>
      <w:sz w:val="48"/>
      <w:szCs w:val="48"/>
      <w:lang w:eastAsia="en-MY"/>
    </w:rPr>
  </w:style>
  <w:style w:type="paragraph" w:styleId="NormalWeb">
    <w:name w:val="Normal (Web)"/>
    <w:basedOn w:val="Normal"/>
    <w:uiPriority w:val="99"/>
    <w:semiHidden/>
    <w:unhideWhenUsed/>
    <w:rsid w:val="00020B8C"/>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helptopic">
    <w:name w:val="helptopic"/>
    <w:basedOn w:val="DefaultParagraphFont"/>
    <w:rsid w:val="00020B8C"/>
  </w:style>
  <w:style w:type="character" w:styleId="Strong">
    <w:name w:val="Strong"/>
    <w:basedOn w:val="DefaultParagraphFont"/>
    <w:uiPriority w:val="22"/>
    <w:qFormat/>
    <w:rsid w:val="00020B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0792">
      <w:bodyDiv w:val="1"/>
      <w:marLeft w:val="0"/>
      <w:marRight w:val="0"/>
      <w:marTop w:val="0"/>
      <w:marBottom w:val="0"/>
      <w:divBdr>
        <w:top w:val="none" w:sz="0" w:space="0" w:color="auto"/>
        <w:left w:val="none" w:sz="0" w:space="0" w:color="auto"/>
        <w:bottom w:val="none" w:sz="0" w:space="0" w:color="auto"/>
        <w:right w:val="none" w:sz="0" w:space="0" w:color="auto"/>
      </w:divBdr>
    </w:div>
    <w:div w:id="572276347">
      <w:bodyDiv w:val="1"/>
      <w:marLeft w:val="0"/>
      <w:marRight w:val="0"/>
      <w:marTop w:val="0"/>
      <w:marBottom w:val="0"/>
      <w:divBdr>
        <w:top w:val="none" w:sz="0" w:space="0" w:color="auto"/>
        <w:left w:val="none" w:sz="0" w:space="0" w:color="auto"/>
        <w:bottom w:val="none" w:sz="0" w:space="0" w:color="auto"/>
        <w:right w:val="none" w:sz="0" w:space="0" w:color="auto"/>
      </w:divBdr>
    </w:div>
    <w:div w:id="824007338">
      <w:bodyDiv w:val="1"/>
      <w:marLeft w:val="0"/>
      <w:marRight w:val="0"/>
      <w:marTop w:val="0"/>
      <w:marBottom w:val="0"/>
      <w:divBdr>
        <w:top w:val="none" w:sz="0" w:space="0" w:color="auto"/>
        <w:left w:val="none" w:sz="0" w:space="0" w:color="auto"/>
        <w:bottom w:val="none" w:sz="0" w:space="0" w:color="auto"/>
        <w:right w:val="none" w:sz="0" w:space="0" w:color="auto"/>
      </w:divBdr>
    </w:div>
    <w:div w:id="1020160801">
      <w:bodyDiv w:val="1"/>
      <w:marLeft w:val="0"/>
      <w:marRight w:val="0"/>
      <w:marTop w:val="0"/>
      <w:marBottom w:val="0"/>
      <w:divBdr>
        <w:top w:val="none" w:sz="0" w:space="0" w:color="auto"/>
        <w:left w:val="none" w:sz="0" w:space="0" w:color="auto"/>
        <w:bottom w:val="none" w:sz="0" w:space="0" w:color="auto"/>
        <w:right w:val="none" w:sz="0" w:space="0" w:color="auto"/>
      </w:divBdr>
    </w:div>
    <w:div w:id="1105611072">
      <w:bodyDiv w:val="1"/>
      <w:marLeft w:val="0"/>
      <w:marRight w:val="0"/>
      <w:marTop w:val="0"/>
      <w:marBottom w:val="0"/>
      <w:divBdr>
        <w:top w:val="none" w:sz="0" w:space="0" w:color="auto"/>
        <w:left w:val="none" w:sz="0" w:space="0" w:color="auto"/>
        <w:bottom w:val="none" w:sz="0" w:space="0" w:color="auto"/>
        <w:right w:val="none" w:sz="0" w:space="0" w:color="auto"/>
      </w:divBdr>
    </w:div>
    <w:div w:id="1502500871">
      <w:bodyDiv w:val="1"/>
      <w:marLeft w:val="0"/>
      <w:marRight w:val="0"/>
      <w:marTop w:val="0"/>
      <w:marBottom w:val="0"/>
      <w:divBdr>
        <w:top w:val="none" w:sz="0" w:space="0" w:color="auto"/>
        <w:left w:val="none" w:sz="0" w:space="0" w:color="auto"/>
        <w:bottom w:val="none" w:sz="0" w:space="0" w:color="auto"/>
        <w:right w:val="none" w:sz="0" w:space="0" w:color="auto"/>
      </w:divBdr>
    </w:div>
    <w:div w:id="1696803155">
      <w:bodyDiv w:val="1"/>
      <w:marLeft w:val="0"/>
      <w:marRight w:val="0"/>
      <w:marTop w:val="0"/>
      <w:marBottom w:val="0"/>
      <w:divBdr>
        <w:top w:val="none" w:sz="0" w:space="0" w:color="auto"/>
        <w:left w:val="none" w:sz="0" w:space="0" w:color="auto"/>
        <w:bottom w:val="none" w:sz="0" w:space="0" w:color="auto"/>
        <w:right w:val="none" w:sz="0" w:space="0" w:color="auto"/>
      </w:divBdr>
    </w:div>
    <w:div w:id="1737897747">
      <w:bodyDiv w:val="1"/>
      <w:marLeft w:val="0"/>
      <w:marRight w:val="0"/>
      <w:marTop w:val="0"/>
      <w:marBottom w:val="0"/>
      <w:divBdr>
        <w:top w:val="none" w:sz="0" w:space="0" w:color="auto"/>
        <w:left w:val="none" w:sz="0" w:space="0" w:color="auto"/>
        <w:bottom w:val="none" w:sz="0" w:space="0" w:color="auto"/>
        <w:right w:val="none" w:sz="0" w:space="0" w:color="auto"/>
      </w:divBdr>
    </w:div>
    <w:div w:id="196630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desmos.com/" TargetMode="Externa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hmud%20Suhaimi\Desktop\Robotics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MY">
                <a:latin typeface="Brush Script MT" panose="03060802040406070304" pitchFamily="66" charset="0"/>
              </a:rPr>
              <a:t>SUHAIMI </a:t>
            </a:r>
            <a:r>
              <a:rPr lang="en-MY">
                <a:latin typeface="Courier New" panose="02070309020205020404" pitchFamily="49" charset="0"/>
                <a:cs typeface="Courier New" panose="02070309020205020404" pitchFamily="49" charset="0"/>
              </a:rPr>
              <a:t>resketched</a:t>
            </a:r>
            <a:r>
              <a:rPr lang="en-MY" baseline="0">
                <a:latin typeface="Courier New" panose="02070309020205020404" pitchFamily="49" charset="0"/>
                <a:cs typeface="Courier New" panose="02070309020205020404" pitchFamily="49" charset="0"/>
              </a:rPr>
              <a:t> on MS Excel</a:t>
            </a:r>
            <a:r>
              <a:rPr lang="en-MY">
                <a:latin typeface="Brush Script MT" panose="03060802040406070304" pitchFamily="66" charset="0"/>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Sheet1!$B$5:$B$60</c:f>
              <c:numCache>
                <c:formatCode>0.00</c:formatCode>
                <c:ptCount val="56"/>
                <c:pt idx="0">
                  <c:v>-4.5999999999999996</c:v>
                </c:pt>
                <c:pt idx="1">
                  <c:v>-4.7</c:v>
                </c:pt>
                <c:pt idx="2">
                  <c:v>-4</c:v>
                </c:pt>
                <c:pt idx="3">
                  <c:v>-3.6</c:v>
                </c:pt>
                <c:pt idx="4">
                  <c:v>-3.8</c:v>
                </c:pt>
                <c:pt idx="5">
                  <c:v>-4.4000000000000004</c:v>
                </c:pt>
                <c:pt idx="6">
                  <c:v>-4.3</c:v>
                </c:pt>
                <c:pt idx="7">
                  <c:v>-3.4</c:v>
                </c:pt>
                <c:pt idx="8">
                  <c:v>-3.7</c:v>
                </c:pt>
                <c:pt idx="9">
                  <c:v>-3.3</c:v>
                </c:pt>
                <c:pt idx="10">
                  <c:v>-2.5</c:v>
                </c:pt>
                <c:pt idx="11">
                  <c:v>-3.2</c:v>
                </c:pt>
                <c:pt idx="12">
                  <c:v>-3.1</c:v>
                </c:pt>
                <c:pt idx="13">
                  <c:v>-1.9</c:v>
                </c:pt>
                <c:pt idx="14">
                  <c:v>-2.5</c:v>
                </c:pt>
                <c:pt idx="15">
                  <c:v>-2.2999999999999998</c:v>
                </c:pt>
                <c:pt idx="16">
                  <c:v>-1.9</c:v>
                </c:pt>
                <c:pt idx="17">
                  <c:v>-2</c:v>
                </c:pt>
                <c:pt idx="18">
                  <c:v>-1.5</c:v>
                </c:pt>
                <c:pt idx="19">
                  <c:v>-0.9</c:v>
                </c:pt>
                <c:pt idx="20">
                  <c:v>-0.85</c:v>
                </c:pt>
                <c:pt idx="21">
                  <c:v>-1.8</c:v>
                </c:pt>
                <c:pt idx="22">
                  <c:v>-1.8</c:v>
                </c:pt>
                <c:pt idx="23">
                  <c:v>-0.7</c:v>
                </c:pt>
                <c:pt idx="24">
                  <c:v>-1</c:v>
                </c:pt>
                <c:pt idx="25">
                  <c:v>-1.1000000000000001</c:v>
                </c:pt>
                <c:pt idx="26">
                  <c:v>-0.4</c:v>
                </c:pt>
                <c:pt idx="27">
                  <c:v>-0.6</c:v>
                </c:pt>
                <c:pt idx="28">
                  <c:v>1.1000000000000001</c:v>
                </c:pt>
                <c:pt idx="29">
                  <c:v>0.4</c:v>
                </c:pt>
                <c:pt idx="30">
                  <c:v>0.8</c:v>
                </c:pt>
                <c:pt idx="31">
                  <c:v>0</c:v>
                </c:pt>
                <c:pt idx="32">
                  <c:v>-0.25</c:v>
                </c:pt>
                <c:pt idx="33">
                  <c:v>0.9</c:v>
                </c:pt>
                <c:pt idx="34">
                  <c:v>1.1499999999999999</c:v>
                </c:pt>
                <c:pt idx="35">
                  <c:v>1.4</c:v>
                </c:pt>
                <c:pt idx="36">
                  <c:v>1.8</c:v>
                </c:pt>
                <c:pt idx="37">
                  <c:v>1.9</c:v>
                </c:pt>
                <c:pt idx="38">
                  <c:v>1.3</c:v>
                </c:pt>
                <c:pt idx="39">
                  <c:v>1.9</c:v>
                </c:pt>
                <c:pt idx="40">
                  <c:v>2.5499999999999998</c:v>
                </c:pt>
                <c:pt idx="41">
                  <c:v>2.65</c:v>
                </c:pt>
                <c:pt idx="42">
                  <c:v>2.1</c:v>
                </c:pt>
                <c:pt idx="43">
                  <c:v>3</c:v>
                </c:pt>
                <c:pt idx="44">
                  <c:v>3.25</c:v>
                </c:pt>
                <c:pt idx="45">
                  <c:v>2.6</c:v>
                </c:pt>
                <c:pt idx="46">
                  <c:v>3.9</c:v>
                </c:pt>
                <c:pt idx="47">
                  <c:v>3.5</c:v>
                </c:pt>
                <c:pt idx="48">
                  <c:v>3.25</c:v>
                </c:pt>
                <c:pt idx="49">
                  <c:v>3.35</c:v>
                </c:pt>
                <c:pt idx="50">
                  <c:v>3.85</c:v>
                </c:pt>
                <c:pt idx="51">
                  <c:v>4</c:v>
                </c:pt>
                <c:pt idx="52">
                  <c:v>4.3</c:v>
                </c:pt>
                <c:pt idx="53">
                  <c:v>4.7</c:v>
                </c:pt>
                <c:pt idx="54">
                  <c:v>4.75</c:v>
                </c:pt>
                <c:pt idx="55">
                  <c:v>4.2</c:v>
                </c:pt>
              </c:numCache>
            </c:numRef>
          </c:xVal>
          <c:yVal>
            <c:numRef>
              <c:f>Sheet1!$C$5:$C$60</c:f>
              <c:numCache>
                <c:formatCode>0.00</c:formatCode>
                <c:ptCount val="56"/>
                <c:pt idx="0">
                  <c:v>4.5</c:v>
                </c:pt>
                <c:pt idx="1">
                  <c:v>4.4000000000000004</c:v>
                </c:pt>
                <c:pt idx="2">
                  <c:v>4.3499999999999996</c:v>
                </c:pt>
                <c:pt idx="3">
                  <c:v>4.5999999999999996</c:v>
                </c:pt>
                <c:pt idx="4">
                  <c:v>4.8</c:v>
                </c:pt>
                <c:pt idx="5">
                  <c:v>5</c:v>
                </c:pt>
                <c:pt idx="6">
                  <c:v>5.3</c:v>
                </c:pt>
                <c:pt idx="7">
                  <c:v>5.5</c:v>
                </c:pt>
                <c:pt idx="8">
                  <c:v>5.2</c:v>
                </c:pt>
                <c:pt idx="9">
                  <c:v>5.3</c:v>
                </c:pt>
                <c:pt idx="10">
                  <c:v>5.7</c:v>
                </c:pt>
                <c:pt idx="11">
                  <c:v>4.5</c:v>
                </c:pt>
                <c:pt idx="12">
                  <c:v>4.4000000000000004</c:v>
                </c:pt>
                <c:pt idx="13">
                  <c:v>5.6</c:v>
                </c:pt>
                <c:pt idx="14">
                  <c:v>4.4000000000000004</c:v>
                </c:pt>
                <c:pt idx="15">
                  <c:v>4.3</c:v>
                </c:pt>
                <c:pt idx="16">
                  <c:v>4.5999999999999996</c:v>
                </c:pt>
                <c:pt idx="17">
                  <c:v>5.3</c:v>
                </c:pt>
                <c:pt idx="18">
                  <c:v>5.6</c:v>
                </c:pt>
                <c:pt idx="19">
                  <c:v>5.7</c:v>
                </c:pt>
                <c:pt idx="20">
                  <c:v>5.5</c:v>
                </c:pt>
                <c:pt idx="21">
                  <c:v>4.3</c:v>
                </c:pt>
                <c:pt idx="22">
                  <c:v>4.7</c:v>
                </c:pt>
                <c:pt idx="23">
                  <c:v>4.8</c:v>
                </c:pt>
                <c:pt idx="24">
                  <c:v>4.3499999999999996</c:v>
                </c:pt>
                <c:pt idx="25">
                  <c:v>4.5</c:v>
                </c:pt>
                <c:pt idx="26">
                  <c:v>5.6</c:v>
                </c:pt>
                <c:pt idx="27">
                  <c:v>4.2</c:v>
                </c:pt>
                <c:pt idx="28">
                  <c:v>5.7</c:v>
                </c:pt>
                <c:pt idx="29">
                  <c:v>4.3</c:v>
                </c:pt>
                <c:pt idx="30">
                  <c:v>4.5</c:v>
                </c:pt>
                <c:pt idx="31">
                  <c:v>5.05</c:v>
                </c:pt>
                <c:pt idx="32">
                  <c:v>4.9000000000000004</c:v>
                </c:pt>
                <c:pt idx="33">
                  <c:v>4.9000000000000004</c:v>
                </c:pt>
                <c:pt idx="34">
                  <c:v>5.0999999999999996</c:v>
                </c:pt>
                <c:pt idx="35">
                  <c:v>5.5</c:v>
                </c:pt>
                <c:pt idx="36">
                  <c:v>5.7</c:v>
                </c:pt>
                <c:pt idx="37">
                  <c:v>5.5</c:v>
                </c:pt>
                <c:pt idx="38">
                  <c:v>4.3</c:v>
                </c:pt>
                <c:pt idx="39">
                  <c:v>5.3</c:v>
                </c:pt>
                <c:pt idx="40">
                  <c:v>5.65</c:v>
                </c:pt>
                <c:pt idx="41">
                  <c:v>5.5</c:v>
                </c:pt>
                <c:pt idx="42">
                  <c:v>4.4000000000000004</c:v>
                </c:pt>
                <c:pt idx="43">
                  <c:v>5.5</c:v>
                </c:pt>
                <c:pt idx="44">
                  <c:v>5.6</c:v>
                </c:pt>
                <c:pt idx="45">
                  <c:v>4.4000000000000004</c:v>
                </c:pt>
                <c:pt idx="46">
                  <c:v>5.6</c:v>
                </c:pt>
                <c:pt idx="47">
                  <c:v>5</c:v>
                </c:pt>
                <c:pt idx="48">
                  <c:v>4.5</c:v>
                </c:pt>
                <c:pt idx="49">
                  <c:v>4.3</c:v>
                </c:pt>
                <c:pt idx="50">
                  <c:v>4.5999999999999996</c:v>
                </c:pt>
                <c:pt idx="51">
                  <c:v>5</c:v>
                </c:pt>
                <c:pt idx="52">
                  <c:v>5.5</c:v>
                </c:pt>
                <c:pt idx="53">
                  <c:v>5.7</c:v>
                </c:pt>
                <c:pt idx="54">
                  <c:v>5.5</c:v>
                </c:pt>
                <c:pt idx="55">
                  <c:v>4.3</c:v>
                </c:pt>
              </c:numCache>
            </c:numRef>
          </c:yVal>
          <c:smooth val="0"/>
          <c:extLst>
            <c:ext xmlns:c16="http://schemas.microsoft.com/office/drawing/2014/chart" uri="{C3380CC4-5D6E-409C-BE32-E72D297353CC}">
              <c16:uniqueId val="{00000000-335D-4943-9F44-A82F6234D860}"/>
            </c:ext>
          </c:extLst>
        </c:ser>
        <c:dLbls>
          <c:showLegendKey val="0"/>
          <c:showVal val="0"/>
          <c:showCatName val="0"/>
          <c:showSerName val="0"/>
          <c:showPercent val="0"/>
          <c:showBubbleSize val="0"/>
        </c:dLbls>
        <c:axId val="493736104"/>
        <c:axId val="493736432"/>
      </c:scatterChart>
      <c:valAx>
        <c:axId val="4937361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736432"/>
        <c:crosses val="autoZero"/>
        <c:crossBetween val="midCat"/>
      </c:valAx>
      <c:valAx>
        <c:axId val="493736432"/>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493736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F8F09-E560-4B60-96C4-BC4760E41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29</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MAHMUD SUHAIMI</dc:creator>
  <cp:keywords/>
  <dc:description/>
  <cp:lastModifiedBy>IBRAHIM MAHMUD SUHAIMI</cp:lastModifiedBy>
  <cp:revision>20</cp:revision>
  <dcterms:created xsi:type="dcterms:W3CDTF">2021-06-09T22:06:00Z</dcterms:created>
  <dcterms:modified xsi:type="dcterms:W3CDTF">2021-06-10T15:53:00Z</dcterms:modified>
</cp:coreProperties>
</file>