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Solving for the flows and the intermediary pressures</w:t>
      </w:r>
    </w:p>
    <w:p>
      <w:pPr>
        <w:pStyle w:val="text"/>
        <w:jc w:val="left"/>
      </w:pPr>
      <w:r>
        <w:rPr/>
        <w:t>Clearing everything</w:t>
      </w:r>
    </w:p>
    <w:p>
      <w:pPr>
        <w:pStyle w:val="code"/>
      </w:pPr>
      <w:r>
        <w:rPr>
          <w:noProof w:val="true"/>
        </w:rPr>
        <w:t>clc; clear; close </w:t>
      </w:r>
      <w:r>
        <w:rPr>
          <w:color w:val="a709f5"/>
          <w:noProof w:val="true"/>
        </w:rPr>
        <w:t>all</w:t>
      </w:r>
      <w:r>
        <w:rPr>
          <w:noProof w:val="true"/>
        </w:rPr>
        <w:t>;</w:t>
      </w:r>
    </w:p>
    <w:p>
      <w:pPr>
        <w:pStyle w:val="text"/>
        <w:jc w:val="left"/>
      </w:pPr>
      <w:r>
        <w:rPr/>
        <w:t>Defining the symbols. Note that P1, Q</w:t>
      </w:r>
    </w:p>
    <w:p>
      <w:pPr>
        <w:pStyle w:val="code"/>
      </w:pPr>
      <w:r>
        <w:rPr>
          <w:noProof w:val="true"/>
        </w:rPr>
        <w:t>syms </w:t>
      </w:r>
      <w:r>
        <w:rPr>
          <w:color w:val="a709f5"/>
          <w:noProof w:val="true"/>
        </w:rPr>
        <w:t>Q_1 Q_2 Q_3 Q_4 Q_5 k_A k_B k_C k_D k P_des P_1 P_3 P_4 alpha_1 alpha_2</w:t>
      </w:r>
    </w:p>
    <w:p>
      <w:pPr>
        <w:pStyle w:val="text"/>
        <w:jc w:val="left"/>
      </w:pPr>
      <w:r>
        <w:rPr/>
        <w:t>Setting up the simultaneous equations</w:t>
      </w:r>
    </w:p>
    <w:p>
      <w:pPr>
        <w:pStyle w:val="code"/>
      </w:pPr>
      <w:r>
        <w:rPr>
          <w:noProof w:val="true"/>
        </w:rPr>
        <w:t>eqn(1) = Q_1 == k_A*sqrt(P_des-P_3);</w:t>
      </w:r>
    </w:p>
    <w:p>
      <w:pPr>
        <w:pStyle w:val="code"/>
      </w:pPr>
      <w:r>
        <w:rPr>
          <w:noProof w:val="true"/>
        </w:rPr>
        <w:t>eqn(2) = Q_2 == k_B*sqrt(P_3-P_1);</w:t>
      </w:r>
    </w:p>
    <w:p>
      <w:pPr>
        <w:pStyle w:val="code"/>
      </w:pPr>
      <w:r>
        <w:rPr>
          <w:noProof w:val="true"/>
        </w:rPr>
        <w:t>eqn(3) = Q_2 == Q_1 - Q_3;</w:t>
      </w:r>
    </w:p>
    <w:p>
      <w:pPr>
        <w:pStyle w:val="code"/>
      </w:pPr>
      <w:r>
        <w:rPr>
          <w:noProof w:val="true"/>
        </w:rPr>
        <w:t>eqn(4) = Q_4 == k_C*sqrt(P_4-P_1);</w:t>
      </w:r>
    </w:p>
    <w:p>
      <w:pPr>
        <w:pStyle w:val="code"/>
      </w:pPr>
      <w:r>
        <w:rPr>
          <w:noProof w:val="true"/>
        </w:rPr>
        <w:t>eqn(5) = Q_5 == k_D*sqrt(P_des-P_4);</w:t>
      </w:r>
    </w:p>
    <w:p>
      <w:pPr>
        <w:pStyle w:val="code"/>
      </w:pPr>
      <w:r>
        <w:rPr>
          <w:noProof w:val="true"/>
        </w:rPr>
        <w:t>eqn(6) = Q_4 == Q_3 + Q_5;</w:t>
      </w:r>
    </w:p>
    <w:p>
      <w:pPr>
        <w:pStyle w:val="text"/>
        <w:jc w:val="left"/>
      </w:pPr>
      <w:r>
        <w:rPr/>
        <w:t>Solving the simultaneous equations</w:t>
      </w:r>
    </w:p>
    <w:p>
      <w:pPr>
        <w:pStyle w:val="code"/>
      </w:pPr>
      <w:r>
        <w:rPr>
          <w:noProof w:val="true"/>
        </w:rPr>
        <w:t>S = solve(eqn, [Q_1, Q_2, Q_4, Q_5, P_3, P_4]);</w:t>
      </w:r>
    </w:p>
    <w:altChunk r:id="rId1"/>
    <w:p>
      <w:pPr>
        <w:pStyle w:val="code"/>
      </w:pPr>
      <w:r>
        <w:rPr>
          <w:noProof w:val="true"/>
        </w:rPr>
        <w:t>disp(S.Q_1)</w:t>
      </w:r>
    </w:p>
    <w:altChunk r:id="rId2"/>
    <w:p>
      <w:pPr>
        <w:pStyle w:val="code"/>
      </w:pPr>
      <w:r>
        <w:rPr>
          <w:noProof w:val="true"/>
        </w:rPr>
        <w:t>disp(S.Q_2)</w:t>
      </w:r>
    </w:p>
    <w:altChunk r:id="rId3"/>
    <w:p>
      <w:pPr>
        <w:pStyle w:val="code"/>
      </w:pPr>
      <w:r>
        <w:rPr>
          <w:noProof w:val="true"/>
        </w:rPr>
        <w:t>disp(S.Q_4)</w:t>
      </w:r>
    </w:p>
    <w:altChunk r:id="rId4"/>
    <w:p>
      <w:pPr>
        <w:pStyle w:val="code"/>
      </w:pPr>
      <w:r>
        <w:rPr>
          <w:noProof w:val="true"/>
        </w:rPr>
        <w:t>disp(S.Q_5)</w:t>
      </w:r>
    </w:p>
    <w:altChunk r:id="rId5"/>
    <w:p>
      <w:pPr>
        <w:pStyle w:val="code"/>
      </w:pPr>
      <w:r>
        <w:rPr>
          <w:noProof w:val="true"/>
        </w:rPr>
        <w:t>disp(S.P_3)</w:t>
      </w:r>
    </w:p>
    <w:altChunk r:id="rId6"/>
    <w:p>
      <w:pPr>
        <w:pStyle w:val="code"/>
      </w:pPr>
      <w:r>
        <w:rPr>
          <w:noProof w:val="true"/>
        </w:rPr>
        <w:t>disp(S.P_4)</w:t>
      </w:r>
    </w:p>
    <w:altChunk r:id="rId7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="Yu Gothic Medium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="Yu Gothic Medium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="Yu Gothic Medium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="Yu Gothic Medium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="Yu Gothic Medium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="Yu Gothic Medium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="Yu Gothic Medium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="Yu Gothic Medium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="Yu Gothic Medium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="Yu Gothic Medium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="Yu Gothic Medium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outputs/output6.mht" Type="http://schemas.openxmlformats.org/officeDocument/2006/relationships/aFChunk"/>
  <Relationship Id="rId8" Target="styles.xml" Type="http://schemas.openxmlformats.org/officeDocument/2006/relationships/styles"/>
  <Relationship Id="rId9" Target="numbering.xml" Type="http://schemas.openxmlformats.org/officeDocument/2006/relationships/numbering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2024-06-26T22:16:41Z</dcterms:created>
  <dcterms:modified xsi:type="dcterms:W3CDTF">2024-06-26T22:16:41Z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R2023a</matlabRelease>
</mwcoreProperties>
</file>

<file path=metadata/mwcorePropertiesExtension.xml><?xml version="1.0" encoding="utf-8"?>
<mwcoreProperties xmlns="http://schemas.mathworks.com/package/2014/corePropertiesExtension">
  <uuid>c38cf728-3df7-4bd1-ad71-af8376b3fe02</uuid>
</mwcoreProperties>
</file>

<file path=metadata/mwcorePropertiesReleaseInfo.xml><?xml version="1.0" encoding="utf-8"?>
<!-- Version information for MathWorks R2023a Release -->
<MathWorks_version_info>
  <version>9.14.0.2206163</version>
  <release>R2023a</release>
  <description/>
  <date>Feb 22 2023</date>
  <checksum>2058108452</checksum>
</MathWorks_version_info>
</file>