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983C" w14:textId="457B959B" w:rsidR="00151032" w:rsidRPr="00151032" w:rsidRDefault="00151032" w:rsidP="003C4077">
      <w:pPr>
        <w:spacing w:line="360" w:lineRule="auto"/>
        <w:rPr>
          <w:rFonts w:ascii="Garamond" w:hAnsi="Garamond" w:cs="Arial"/>
          <w:b/>
          <w:bCs/>
          <w:sz w:val="32"/>
          <w:szCs w:val="32"/>
          <w:u w:val="single"/>
        </w:rPr>
      </w:pPr>
      <w:r w:rsidRPr="00151032">
        <w:rPr>
          <w:rFonts w:ascii="Garamond" w:hAnsi="Garamond" w:cs="Arial"/>
          <w:sz w:val="32"/>
          <w:szCs w:val="32"/>
        </w:rPr>
        <w:t xml:space="preserve">                                                    </w:t>
      </w:r>
      <w:r>
        <w:rPr>
          <w:rFonts w:ascii="Garamond" w:hAnsi="Garamond" w:cs="Arial"/>
          <w:sz w:val="32"/>
          <w:szCs w:val="32"/>
          <w:u w:val="single"/>
        </w:rPr>
        <w:t xml:space="preserve"> </w:t>
      </w:r>
      <w:r w:rsidRPr="00151032">
        <w:rPr>
          <w:rFonts w:ascii="Garamond" w:hAnsi="Garamond" w:cs="Arial"/>
          <w:sz w:val="32"/>
          <w:szCs w:val="32"/>
          <w:u w:val="single"/>
        </w:rPr>
        <w:t xml:space="preserve"> </w:t>
      </w:r>
      <w:r w:rsidRPr="00151032">
        <w:rPr>
          <w:rFonts w:ascii="Garamond" w:hAnsi="Garamond" w:cs="Arial"/>
          <w:b/>
          <w:bCs/>
          <w:sz w:val="32"/>
          <w:szCs w:val="32"/>
          <w:u w:val="single"/>
        </w:rPr>
        <w:t>Group-3</w:t>
      </w:r>
    </w:p>
    <w:p w14:paraId="34709B5E" w14:textId="12753B3F" w:rsidR="003C4077" w:rsidRDefault="003C4077" w:rsidP="003C4077">
      <w:pPr>
        <w:spacing w:line="360" w:lineRule="auto"/>
        <w:rPr>
          <w:rFonts w:ascii="Garamond" w:hAnsi="Garamond" w:cs="Arial"/>
          <w:sz w:val="24"/>
          <w:szCs w:val="24"/>
          <w:lang w:bidi="ar-SA"/>
        </w:rPr>
      </w:pPr>
      <w:r>
        <w:rPr>
          <w:rFonts w:ascii="Garamond" w:hAnsi="Garamond" w:cs="Arial"/>
          <w:sz w:val="24"/>
          <w:szCs w:val="24"/>
        </w:rPr>
        <w:t>Group Members:</w:t>
      </w:r>
    </w:p>
    <w:tbl>
      <w:tblPr>
        <w:tblStyle w:val="TableGrid"/>
        <w:tblW w:w="10156" w:type="dxa"/>
        <w:tblInd w:w="0" w:type="dxa"/>
        <w:tblLook w:val="04A0" w:firstRow="1" w:lastRow="0" w:firstColumn="1" w:lastColumn="0" w:noHBand="0" w:noVBand="1"/>
      </w:tblPr>
      <w:tblGrid>
        <w:gridCol w:w="600"/>
        <w:gridCol w:w="4330"/>
        <w:gridCol w:w="2409"/>
        <w:gridCol w:w="2817"/>
      </w:tblGrid>
      <w:tr w:rsidR="003C4077" w14:paraId="0C873043" w14:textId="77777777" w:rsidTr="003C4077">
        <w:trPr>
          <w:trHeight w:val="397"/>
        </w:trPr>
        <w:tc>
          <w:tcPr>
            <w:tcW w:w="600" w:type="dxa"/>
            <w:tcBorders>
              <w:top w:val="single" w:sz="4" w:space="0" w:color="auto"/>
              <w:left w:val="single" w:sz="4" w:space="0" w:color="auto"/>
              <w:bottom w:val="single" w:sz="4" w:space="0" w:color="auto"/>
              <w:right w:val="single" w:sz="4" w:space="0" w:color="auto"/>
            </w:tcBorders>
            <w:hideMark/>
          </w:tcPr>
          <w:p w14:paraId="5F053266" w14:textId="77777777" w:rsidR="003C4077" w:rsidRDefault="003C4077">
            <w:pPr>
              <w:spacing w:line="360" w:lineRule="auto"/>
              <w:rPr>
                <w:rFonts w:ascii="Garamond" w:hAnsi="Garamond" w:cs="Arial"/>
                <w:b/>
                <w:bCs/>
                <w:sz w:val="24"/>
                <w:szCs w:val="24"/>
              </w:rPr>
            </w:pPr>
            <w:r>
              <w:rPr>
                <w:rFonts w:ascii="Garamond" w:hAnsi="Garamond" w:cs="Arial"/>
                <w:b/>
                <w:bCs/>
                <w:sz w:val="24"/>
                <w:szCs w:val="24"/>
              </w:rPr>
              <w:t>SL</w:t>
            </w:r>
          </w:p>
        </w:tc>
        <w:tc>
          <w:tcPr>
            <w:tcW w:w="4330" w:type="dxa"/>
            <w:tcBorders>
              <w:top w:val="single" w:sz="4" w:space="0" w:color="auto"/>
              <w:left w:val="single" w:sz="4" w:space="0" w:color="auto"/>
              <w:bottom w:val="single" w:sz="4" w:space="0" w:color="auto"/>
              <w:right w:val="single" w:sz="4" w:space="0" w:color="auto"/>
            </w:tcBorders>
            <w:hideMark/>
          </w:tcPr>
          <w:p w14:paraId="656B574F" w14:textId="77777777" w:rsidR="003C4077" w:rsidRDefault="003C4077">
            <w:pPr>
              <w:spacing w:line="360" w:lineRule="auto"/>
              <w:jc w:val="center"/>
              <w:rPr>
                <w:rFonts w:ascii="Garamond" w:hAnsi="Garamond" w:cs="Arial"/>
                <w:b/>
                <w:bCs/>
                <w:sz w:val="24"/>
                <w:szCs w:val="24"/>
              </w:rPr>
            </w:pPr>
            <w:r>
              <w:rPr>
                <w:rFonts w:ascii="Garamond" w:hAnsi="Garamond" w:cs="Arial"/>
                <w:b/>
                <w:bCs/>
                <w:sz w:val="24"/>
                <w:szCs w:val="24"/>
              </w:rPr>
              <w:t>Name</w:t>
            </w:r>
          </w:p>
        </w:tc>
        <w:tc>
          <w:tcPr>
            <w:tcW w:w="2409" w:type="dxa"/>
            <w:tcBorders>
              <w:top w:val="single" w:sz="4" w:space="0" w:color="auto"/>
              <w:left w:val="single" w:sz="4" w:space="0" w:color="auto"/>
              <w:bottom w:val="single" w:sz="4" w:space="0" w:color="auto"/>
              <w:right w:val="single" w:sz="4" w:space="0" w:color="auto"/>
            </w:tcBorders>
            <w:hideMark/>
          </w:tcPr>
          <w:p w14:paraId="62014CE3" w14:textId="77777777" w:rsidR="003C4077" w:rsidRDefault="003C4077">
            <w:pPr>
              <w:spacing w:line="360" w:lineRule="auto"/>
              <w:jc w:val="center"/>
              <w:rPr>
                <w:rFonts w:ascii="Garamond" w:hAnsi="Garamond" w:cs="Arial"/>
                <w:b/>
                <w:bCs/>
                <w:sz w:val="24"/>
                <w:szCs w:val="24"/>
              </w:rPr>
            </w:pPr>
            <w:r>
              <w:rPr>
                <w:rFonts w:ascii="Garamond" w:hAnsi="Garamond" w:cs="Arial"/>
                <w:b/>
                <w:bCs/>
                <w:sz w:val="24"/>
                <w:szCs w:val="24"/>
              </w:rPr>
              <w:t>ID</w:t>
            </w:r>
          </w:p>
        </w:tc>
        <w:tc>
          <w:tcPr>
            <w:tcW w:w="2817" w:type="dxa"/>
            <w:tcBorders>
              <w:top w:val="single" w:sz="4" w:space="0" w:color="auto"/>
              <w:left w:val="single" w:sz="4" w:space="0" w:color="auto"/>
              <w:bottom w:val="single" w:sz="4" w:space="0" w:color="auto"/>
              <w:right w:val="single" w:sz="4" w:space="0" w:color="auto"/>
            </w:tcBorders>
            <w:hideMark/>
          </w:tcPr>
          <w:p w14:paraId="66EF7C7A" w14:textId="77777777" w:rsidR="003C4077" w:rsidRDefault="003C4077">
            <w:pPr>
              <w:spacing w:line="360" w:lineRule="auto"/>
              <w:jc w:val="center"/>
              <w:rPr>
                <w:rFonts w:ascii="Garamond" w:hAnsi="Garamond" w:cs="Arial"/>
                <w:b/>
                <w:bCs/>
                <w:sz w:val="24"/>
                <w:szCs w:val="24"/>
              </w:rPr>
            </w:pPr>
            <w:r>
              <w:rPr>
                <w:rFonts w:ascii="Garamond" w:hAnsi="Garamond" w:cs="Arial"/>
                <w:b/>
                <w:bCs/>
                <w:sz w:val="24"/>
                <w:szCs w:val="24"/>
              </w:rPr>
              <w:t>Section</w:t>
            </w:r>
          </w:p>
        </w:tc>
      </w:tr>
      <w:tr w:rsidR="003C4077" w14:paraId="70751E57" w14:textId="77777777" w:rsidTr="003C4077">
        <w:trPr>
          <w:trHeight w:val="382"/>
        </w:trPr>
        <w:tc>
          <w:tcPr>
            <w:tcW w:w="600" w:type="dxa"/>
            <w:tcBorders>
              <w:top w:val="single" w:sz="4" w:space="0" w:color="auto"/>
              <w:left w:val="single" w:sz="4" w:space="0" w:color="auto"/>
              <w:bottom w:val="single" w:sz="4" w:space="0" w:color="auto"/>
              <w:right w:val="single" w:sz="4" w:space="0" w:color="auto"/>
            </w:tcBorders>
            <w:hideMark/>
          </w:tcPr>
          <w:p w14:paraId="395328F2" w14:textId="77777777" w:rsidR="003C4077" w:rsidRDefault="003C4077" w:rsidP="003C4077">
            <w:pPr>
              <w:spacing w:line="360" w:lineRule="auto"/>
              <w:rPr>
                <w:rFonts w:ascii="Garamond" w:hAnsi="Garamond" w:cs="Arial"/>
                <w:sz w:val="24"/>
                <w:szCs w:val="24"/>
              </w:rPr>
            </w:pPr>
            <w:r>
              <w:rPr>
                <w:rFonts w:ascii="Garamond" w:hAnsi="Garamond" w:cs="Arial"/>
                <w:sz w:val="24"/>
                <w:szCs w:val="24"/>
              </w:rPr>
              <w:t>01</w:t>
            </w:r>
          </w:p>
        </w:tc>
        <w:tc>
          <w:tcPr>
            <w:tcW w:w="4330" w:type="dxa"/>
            <w:tcBorders>
              <w:top w:val="single" w:sz="4" w:space="0" w:color="auto"/>
              <w:left w:val="single" w:sz="4" w:space="0" w:color="auto"/>
              <w:bottom w:val="single" w:sz="4" w:space="0" w:color="auto"/>
              <w:right w:val="single" w:sz="4" w:space="0" w:color="auto"/>
            </w:tcBorders>
            <w:hideMark/>
          </w:tcPr>
          <w:p w14:paraId="4656A501" w14:textId="0A742480" w:rsidR="003C4077" w:rsidRPr="00F42D32" w:rsidRDefault="003C4077" w:rsidP="003C4077">
            <w:pPr>
              <w:spacing w:line="360" w:lineRule="auto"/>
              <w:rPr>
                <w:rFonts w:ascii="Garamond" w:hAnsi="Garamond" w:cs="Arial"/>
                <w:sz w:val="22"/>
                <w:szCs w:val="22"/>
              </w:rPr>
            </w:pPr>
            <w:r w:rsidRPr="00F42D32">
              <w:rPr>
                <w:sz w:val="22"/>
                <w:szCs w:val="22"/>
              </w:rPr>
              <w:t xml:space="preserve">Ankon Sarker </w:t>
            </w:r>
            <w:proofErr w:type="spellStart"/>
            <w:r w:rsidRPr="00F42D32">
              <w:rPr>
                <w:sz w:val="22"/>
                <w:szCs w:val="22"/>
              </w:rPr>
              <w:t>linkon</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0504F015" w14:textId="24A2E9E5" w:rsidR="003C4077" w:rsidRPr="00F42D32" w:rsidRDefault="003C4077" w:rsidP="003C4077">
            <w:pPr>
              <w:spacing w:line="360" w:lineRule="auto"/>
              <w:rPr>
                <w:rFonts w:ascii="Garamond" w:hAnsi="Garamond" w:cs="Arial"/>
                <w:sz w:val="22"/>
                <w:szCs w:val="22"/>
              </w:rPr>
            </w:pPr>
            <w:r w:rsidRPr="00F42D32">
              <w:rPr>
                <w:sz w:val="22"/>
                <w:szCs w:val="22"/>
              </w:rPr>
              <w:t>19-40895-2</w:t>
            </w:r>
          </w:p>
        </w:tc>
        <w:tc>
          <w:tcPr>
            <w:tcW w:w="2817" w:type="dxa"/>
            <w:tcBorders>
              <w:top w:val="single" w:sz="4" w:space="0" w:color="auto"/>
              <w:left w:val="single" w:sz="4" w:space="0" w:color="auto"/>
              <w:bottom w:val="single" w:sz="4" w:space="0" w:color="auto"/>
              <w:right w:val="single" w:sz="4" w:space="0" w:color="auto"/>
            </w:tcBorders>
            <w:hideMark/>
          </w:tcPr>
          <w:p w14:paraId="297B0B81" w14:textId="7F579B96" w:rsidR="003C4077" w:rsidRDefault="003C4077" w:rsidP="003C4077">
            <w:pPr>
              <w:spacing w:line="360" w:lineRule="auto"/>
              <w:rPr>
                <w:rFonts w:ascii="Garamond" w:hAnsi="Garamond" w:cs="Arial"/>
                <w:sz w:val="24"/>
                <w:szCs w:val="24"/>
              </w:rPr>
            </w:pPr>
            <w:r>
              <w:rPr>
                <w:rFonts w:ascii="Garamond" w:hAnsi="Garamond" w:cs="Arial"/>
                <w:sz w:val="24"/>
                <w:szCs w:val="24"/>
              </w:rPr>
              <w:t xml:space="preserve">                   </w:t>
            </w:r>
            <w:r w:rsidR="00F42D32">
              <w:rPr>
                <w:rFonts w:ascii="Garamond" w:hAnsi="Garamond" w:cs="Arial"/>
                <w:sz w:val="24"/>
                <w:szCs w:val="24"/>
              </w:rPr>
              <w:t>D</w:t>
            </w:r>
          </w:p>
        </w:tc>
      </w:tr>
      <w:tr w:rsidR="003C4077" w14:paraId="55283107" w14:textId="77777777" w:rsidTr="003C4077">
        <w:trPr>
          <w:trHeight w:val="397"/>
        </w:trPr>
        <w:tc>
          <w:tcPr>
            <w:tcW w:w="600" w:type="dxa"/>
            <w:tcBorders>
              <w:top w:val="single" w:sz="4" w:space="0" w:color="auto"/>
              <w:left w:val="single" w:sz="4" w:space="0" w:color="auto"/>
              <w:bottom w:val="single" w:sz="4" w:space="0" w:color="auto"/>
              <w:right w:val="single" w:sz="4" w:space="0" w:color="auto"/>
            </w:tcBorders>
            <w:hideMark/>
          </w:tcPr>
          <w:p w14:paraId="5819DE93" w14:textId="77777777" w:rsidR="003C4077" w:rsidRDefault="003C4077" w:rsidP="003C4077">
            <w:pPr>
              <w:spacing w:line="360" w:lineRule="auto"/>
              <w:rPr>
                <w:rFonts w:ascii="Garamond" w:hAnsi="Garamond" w:cs="Arial"/>
                <w:sz w:val="24"/>
                <w:szCs w:val="24"/>
              </w:rPr>
            </w:pPr>
            <w:r>
              <w:rPr>
                <w:rFonts w:ascii="Garamond" w:hAnsi="Garamond" w:cs="Arial"/>
                <w:sz w:val="24"/>
                <w:szCs w:val="24"/>
              </w:rPr>
              <w:t>02</w:t>
            </w:r>
          </w:p>
        </w:tc>
        <w:tc>
          <w:tcPr>
            <w:tcW w:w="4330" w:type="dxa"/>
            <w:tcBorders>
              <w:top w:val="single" w:sz="4" w:space="0" w:color="auto"/>
              <w:left w:val="single" w:sz="4" w:space="0" w:color="auto"/>
              <w:bottom w:val="single" w:sz="4" w:space="0" w:color="auto"/>
              <w:right w:val="single" w:sz="4" w:space="0" w:color="auto"/>
            </w:tcBorders>
            <w:hideMark/>
          </w:tcPr>
          <w:p w14:paraId="737C87B0" w14:textId="5DC89B7A" w:rsidR="003C4077" w:rsidRPr="00F42D32" w:rsidRDefault="003C4077" w:rsidP="003C4077">
            <w:pPr>
              <w:spacing w:line="360" w:lineRule="auto"/>
              <w:rPr>
                <w:rFonts w:ascii="Garamond" w:hAnsi="Garamond" w:cs="Arial"/>
                <w:sz w:val="22"/>
                <w:szCs w:val="22"/>
              </w:rPr>
            </w:pPr>
            <w:proofErr w:type="spellStart"/>
            <w:r w:rsidRPr="00F42D32">
              <w:rPr>
                <w:sz w:val="22"/>
                <w:szCs w:val="22"/>
              </w:rPr>
              <w:t>Himel</w:t>
            </w:r>
            <w:proofErr w:type="spellEnd"/>
            <w:r w:rsidRPr="00F42D32">
              <w:rPr>
                <w:sz w:val="22"/>
                <w:szCs w:val="22"/>
              </w:rPr>
              <w:t xml:space="preserve"> Datta</w:t>
            </w:r>
          </w:p>
        </w:tc>
        <w:tc>
          <w:tcPr>
            <w:tcW w:w="2409" w:type="dxa"/>
            <w:tcBorders>
              <w:top w:val="single" w:sz="4" w:space="0" w:color="auto"/>
              <w:left w:val="single" w:sz="4" w:space="0" w:color="auto"/>
              <w:bottom w:val="single" w:sz="4" w:space="0" w:color="auto"/>
              <w:right w:val="single" w:sz="4" w:space="0" w:color="auto"/>
            </w:tcBorders>
            <w:hideMark/>
          </w:tcPr>
          <w:p w14:paraId="0B6E666C" w14:textId="3B3581AF" w:rsidR="003C4077" w:rsidRPr="00F42D32" w:rsidRDefault="00F42D32" w:rsidP="003C4077">
            <w:pPr>
              <w:spacing w:line="360" w:lineRule="auto"/>
              <w:rPr>
                <w:rFonts w:ascii="Garamond" w:hAnsi="Garamond" w:cs="Arial"/>
                <w:sz w:val="22"/>
                <w:szCs w:val="22"/>
              </w:rPr>
            </w:pPr>
            <w:r w:rsidRPr="00F42D32">
              <w:rPr>
                <w:sz w:val="22"/>
                <w:szCs w:val="22"/>
              </w:rPr>
              <w:t>19-41576-3</w:t>
            </w:r>
          </w:p>
        </w:tc>
        <w:tc>
          <w:tcPr>
            <w:tcW w:w="2817" w:type="dxa"/>
            <w:tcBorders>
              <w:top w:val="single" w:sz="4" w:space="0" w:color="auto"/>
              <w:left w:val="single" w:sz="4" w:space="0" w:color="auto"/>
              <w:bottom w:val="single" w:sz="4" w:space="0" w:color="auto"/>
              <w:right w:val="single" w:sz="4" w:space="0" w:color="auto"/>
            </w:tcBorders>
            <w:hideMark/>
          </w:tcPr>
          <w:p w14:paraId="255BFDE6" w14:textId="061A08F9" w:rsidR="003C4077" w:rsidRDefault="003C4077" w:rsidP="003C4077">
            <w:pPr>
              <w:spacing w:line="360" w:lineRule="auto"/>
              <w:rPr>
                <w:rFonts w:ascii="Garamond" w:hAnsi="Garamond" w:cs="Arial"/>
                <w:sz w:val="24"/>
                <w:szCs w:val="24"/>
              </w:rPr>
            </w:pPr>
            <w:r>
              <w:rPr>
                <w:rFonts w:ascii="Garamond" w:hAnsi="Garamond" w:cs="Arial"/>
                <w:sz w:val="24"/>
                <w:szCs w:val="24"/>
              </w:rPr>
              <w:t xml:space="preserve">                   </w:t>
            </w:r>
            <w:r w:rsidR="00F42D32">
              <w:rPr>
                <w:rFonts w:ascii="Garamond" w:hAnsi="Garamond" w:cs="Arial"/>
                <w:sz w:val="24"/>
                <w:szCs w:val="24"/>
              </w:rPr>
              <w:t>D</w:t>
            </w:r>
          </w:p>
        </w:tc>
      </w:tr>
    </w:tbl>
    <w:p w14:paraId="0661AEF8" w14:textId="77777777" w:rsidR="003C4077" w:rsidRDefault="003C4077" w:rsidP="00F7725E">
      <w:pPr>
        <w:pStyle w:val="BodyText"/>
        <w:spacing w:before="90"/>
        <w:rPr>
          <w:sz w:val="13"/>
        </w:rPr>
      </w:pPr>
    </w:p>
    <w:p w14:paraId="24A5116A" w14:textId="5250F206" w:rsidR="00F7725E" w:rsidRDefault="00F7725E" w:rsidP="00F7725E">
      <w:pPr>
        <w:pStyle w:val="BodyText"/>
        <w:spacing w:before="90"/>
      </w:pPr>
      <w:r>
        <w:rPr>
          <w:sz w:val="13"/>
        </w:rPr>
        <w:t xml:space="preserve"> </w:t>
      </w:r>
      <w:r>
        <w:rPr>
          <w:b/>
          <w:u w:val="thick"/>
        </w:rPr>
        <w:t>Title:</w:t>
      </w:r>
      <w:r>
        <w:rPr>
          <w:b/>
        </w:rPr>
        <w:t xml:space="preserve"> </w:t>
      </w:r>
      <w:r w:rsidR="00572F03">
        <w:t xml:space="preserve">Observation </w:t>
      </w:r>
      <w:r>
        <w:t>of Superposition Theorem in DC circuit.</w:t>
      </w:r>
    </w:p>
    <w:p w14:paraId="55D80A60" w14:textId="77777777" w:rsidR="00C33694" w:rsidRDefault="00C33694" w:rsidP="00C33694">
      <w:pPr>
        <w:pStyle w:val="Heading1"/>
        <w:ind w:left="0"/>
        <w:rPr>
          <w:u w:val="single"/>
        </w:rPr>
      </w:pPr>
    </w:p>
    <w:p w14:paraId="05C004E0" w14:textId="5B408916" w:rsidR="00F7725E" w:rsidRPr="00EB57AD" w:rsidRDefault="00F7725E" w:rsidP="00C33694">
      <w:pPr>
        <w:pStyle w:val="Heading1"/>
        <w:ind w:left="0"/>
        <w:rPr>
          <w:u w:val="single"/>
        </w:rPr>
      </w:pPr>
      <w:r w:rsidRPr="00EB57AD">
        <w:rPr>
          <w:u w:val="single"/>
        </w:rPr>
        <w:t>Objectives: -</w:t>
      </w:r>
    </w:p>
    <w:p w14:paraId="3287C823" w14:textId="77777777" w:rsidR="00F7725E" w:rsidRDefault="00F7725E" w:rsidP="00F7725E">
      <w:pPr>
        <w:pStyle w:val="Heading1"/>
      </w:pPr>
    </w:p>
    <w:p w14:paraId="1E15BA7D" w14:textId="77777777" w:rsidR="00F7725E" w:rsidRDefault="00F7725E" w:rsidP="00F7725E">
      <w:r>
        <w:t xml:space="preserve">The main objectives of this experiment are to </w:t>
      </w:r>
    </w:p>
    <w:p w14:paraId="42A003BC" w14:textId="77777777" w:rsidR="00F7725E" w:rsidRDefault="00F7725E" w:rsidP="00C33694">
      <w:pPr>
        <w:pStyle w:val="ListParagraph"/>
        <w:numPr>
          <w:ilvl w:val="0"/>
          <w:numId w:val="4"/>
        </w:numPr>
        <w:jc w:val="both"/>
      </w:pPr>
      <w:r w:rsidRPr="00EB57AD">
        <w:t>Analyze the superposition theorem's use to multiple DC source circuits in terms of voltage and current measurements.</w:t>
      </w:r>
    </w:p>
    <w:p w14:paraId="0FBC113A" w14:textId="77777777" w:rsidR="00F7725E" w:rsidRDefault="00F7725E" w:rsidP="00C33694">
      <w:pPr>
        <w:pStyle w:val="ListParagraph"/>
        <w:numPr>
          <w:ilvl w:val="0"/>
          <w:numId w:val="4"/>
        </w:numPr>
        <w:jc w:val="both"/>
      </w:pPr>
      <w:r>
        <w:t>Can Calculate the power direction.</w:t>
      </w:r>
    </w:p>
    <w:p w14:paraId="227F0813" w14:textId="77777777" w:rsidR="00C33694" w:rsidRDefault="00C33694" w:rsidP="00C33694">
      <w:pPr>
        <w:pStyle w:val="Heading1"/>
        <w:ind w:left="0"/>
        <w:rPr>
          <w:u w:val="thick"/>
        </w:rPr>
      </w:pPr>
    </w:p>
    <w:p w14:paraId="006B7FBE" w14:textId="28A6CFCF" w:rsidR="00F7725E" w:rsidRDefault="00C33694" w:rsidP="00C33694">
      <w:pPr>
        <w:pStyle w:val="Heading1"/>
        <w:ind w:left="0"/>
      </w:pPr>
      <w:r>
        <w:rPr>
          <w:u w:val="thick"/>
        </w:rPr>
        <w:t>Equipment</w:t>
      </w:r>
      <w:r w:rsidR="00F7725E">
        <w:rPr>
          <w:u w:val="thick"/>
        </w:rPr>
        <w:t>:</w:t>
      </w:r>
    </w:p>
    <w:p w14:paraId="3710550B" w14:textId="77777777" w:rsidR="00F7725E" w:rsidRDefault="00F7725E" w:rsidP="00F7725E">
      <w:pPr>
        <w:pStyle w:val="BodyText"/>
        <w:spacing w:before="2"/>
        <w:rPr>
          <w:b/>
          <w:sz w:val="16"/>
        </w:rPr>
      </w:pPr>
    </w:p>
    <w:p w14:paraId="089B699B" w14:textId="77777777" w:rsidR="00F7725E" w:rsidRPr="00C33694" w:rsidRDefault="00F7725E" w:rsidP="00C33694">
      <w:pPr>
        <w:pStyle w:val="ListParagraph"/>
        <w:numPr>
          <w:ilvl w:val="0"/>
          <w:numId w:val="3"/>
        </w:numPr>
        <w:rPr>
          <w:sz w:val="24"/>
          <w:szCs w:val="24"/>
        </w:rPr>
      </w:pPr>
      <w:r w:rsidRPr="00C33694">
        <w:rPr>
          <w:sz w:val="24"/>
          <w:szCs w:val="24"/>
        </w:rPr>
        <w:t>Trainer</w:t>
      </w:r>
      <w:r w:rsidRPr="00C33694">
        <w:rPr>
          <w:spacing w:val="-2"/>
          <w:sz w:val="24"/>
          <w:szCs w:val="24"/>
        </w:rPr>
        <w:t xml:space="preserve"> </w:t>
      </w:r>
      <w:r w:rsidRPr="00C33694">
        <w:rPr>
          <w:sz w:val="24"/>
          <w:szCs w:val="24"/>
        </w:rPr>
        <w:t>board</w:t>
      </w:r>
    </w:p>
    <w:p w14:paraId="4D2F1FBF" w14:textId="77777777" w:rsidR="00F7725E" w:rsidRPr="00C33694" w:rsidRDefault="00F7725E" w:rsidP="00C33694">
      <w:pPr>
        <w:pStyle w:val="ListParagraph"/>
        <w:numPr>
          <w:ilvl w:val="0"/>
          <w:numId w:val="3"/>
        </w:numPr>
        <w:rPr>
          <w:sz w:val="24"/>
          <w:szCs w:val="24"/>
        </w:rPr>
      </w:pPr>
      <w:r w:rsidRPr="00C33694">
        <w:rPr>
          <w:sz w:val="24"/>
          <w:szCs w:val="24"/>
        </w:rPr>
        <w:t>Digital</w:t>
      </w:r>
      <w:r w:rsidRPr="00C33694">
        <w:rPr>
          <w:spacing w:val="-1"/>
          <w:sz w:val="24"/>
          <w:szCs w:val="24"/>
        </w:rPr>
        <w:t xml:space="preserve"> </w:t>
      </w:r>
      <w:r w:rsidRPr="00C33694">
        <w:rPr>
          <w:sz w:val="24"/>
          <w:szCs w:val="24"/>
        </w:rPr>
        <w:t>multimeter</w:t>
      </w:r>
    </w:p>
    <w:p w14:paraId="23E1C452" w14:textId="26414B4E" w:rsidR="00F7725E" w:rsidRPr="00C33694" w:rsidRDefault="00F7725E" w:rsidP="00C33694">
      <w:pPr>
        <w:pStyle w:val="ListParagraph"/>
        <w:numPr>
          <w:ilvl w:val="0"/>
          <w:numId w:val="3"/>
        </w:numPr>
        <w:rPr>
          <w:sz w:val="24"/>
          <w:szCs w:val="24"/>
        </w:rPr>
      </w:pPr>
      <w:r w:rsidRPr="00C33694">
        <w:rPr>
          <w:sz w:val="24"/>
          <w:szCs w:val="24"/>
        </w:rPr>
        <w:t>DC</w:t>
      </w:r>
      <w:r w:rsidRPr="00C33694">
        <w:rPr>
          <w:spacing w:val="-1"/>
          <w:sz w:val="24"/>
          <w:szCs w:val="24"/>
        </w:rPr>
        <w:t xml:space="preserve"> </w:t>
      </w:r>
      <w:r w:rsidR="00C33694" w:rsidRPr="00C33694">
        <w:rPr>
          <w:sz w:val="24"/>
          <w:szCs w:val="24"/>
        </w:rPr>
        <w:t>source:</w:t>
      </w:r>
      <w:r w:rsidRPr="00C33694">
        <w:rPr>
          <w:sz w:val="24"/>
          <w:szCs w:val="24"/>
        </w:rPr>
        <w:t xml:space="preserve"> 15v, 20v</w:t>
      </w:r>
    </w:p>
    <w:p w14:paraId="273540C7" w14:textId="45D1C5DF" w:rsidR="00F7725E" w:rsidRPr="00C33694" w:rsidRDefault="00C33694" w:rsidP="00C33694">
      <w:pPr>
        <w:pStyle w:val="ListParagraph"/>
        <w:numPr>
          <w:ilvl w:val="0"/>
          <w:numId w:val="3"/>
        </w:numPr>
        <w:rPr>
          <w:sz w:val="24"/>
          <w:szCs w:val="24"/>
        </w:rPr>
      </w:pPr>
      <w:r w:rsidRPr="00C33694">
        <w:rPr>
          <w:sz w:val="24"/>
          <w:szCs w:val="24"/>
        </w:rPr>
        <w:t>Resistors:</w:t>
      </w:r>
      <w:r w:rsidR="00F7725E" w:rsidRPr="00C33694">
        <w:rPr>
          <w:sz w:val="24"/>
          <w:szCs w:val="24"/>
        </w:rPr>
        <w:t xml:space="preserve"> 6k, 8k, 7k, 25k, 35k</w:t>
      </w:r>
    </w:p>
    <w:p w14:paraId="06811999" w14:textId="298BF3DB" w:rsidR="00572F03" w:rsidRDefault="00F7725E" w:rsidP="00572F03">
      <w:pPr>
        <w:pStyle w:val="ListParagraph"/>
        <w:numPr>
          <w:ilvl w:val="0"/>
          <w:numId w:val="3"/>
        </w:numPr>
        <w:rPr>
          <w:sz w:val="24"/>
          <w:szCs w:val="24"/>
        </w:rPr>
      </w:pPr>
      <w:r w:rsidRPr="00C33694">
        <w:rPr>
          <w:sz w:val="24"/>
          <w:szCs w:val="24"/>
        </w:rPr>
        <w:t>Connecting wire</w:t>
      </w:r>
    </w:p>
    <w:p w14:paraId="7C7BF14F" w14:textId="77777777" w:rsidR="007B5AA7" w:rsidRDefault="007B5AA7" w:rsidP="00572F03">
      <w:pPr>
        <w:rPr>
          <w:sz w:val="24"/>
          <w:szCs w:val="24"/>
        </w:rPr>
      </w:pPr>
    </w:p>
    <w:p w14:paraId="1B3A44BC" w14:textId="34F3F41E" w:rsidR="00572F03" w:rsidRDefault="00572F03" w:rsidP="00572F03">
      <w:pPr>
        <w:rPr>
          <w:b/>
          <w:bCs/>
          <w:sz w:val="24"/>
          <w:szCs w:val="24"/>
          <w:u w:val="single"/>
        </w:rPr>
      </w:pPr>
      <w:r w:rsidRPr="00572F03">
        <w:rPr>
          <w:b/>
          <w:bCs/>
          <w:sz w:val="24"/>
          <w:szCs w:val="24"/>
          <w:u w:val="single"/>
        </w:rPr>
        <w:t>Procedure: -</w:t>
      </w:r>
    </w:p>
    <w:p w14:paraId="0DE8FD31" w14:textId="3E45EF8E" w:rsidR="007502FD" w:rsidRDefault="007502FD" w:rsidP="00572F03">
      <w:pPr>
        <w:rPr>
          <w:b/>
          <w:bCs/>
          <w:sz w:val="24"/>
          <w:szCs w:val="24"/>
          <w:u w:val="single"/>
        </w:rPr>
      </w:pPr>
    </w:p>
    <w:p w14:paraId="1C04019D" w14:textId="77777777" w:rsidR="007502FD" w:rsidRDefault="007502FD" w:rsidP="00572F03">
      <w:pPr>
        <w:rPr>
          <w:b/>
          <w:bCs/>
          <w:sz w:val="24"/>
          <w:szCs w:val="24"/>
          <w:u w:val="single"/>
        </w:rPr>
      </w:pPr>
    </w:p>
    <w:p w14:paraId="59454DD2" w14:textId="77777777" w:rsidR="003C5275" w:rsidRDefault="003C5275" w:rsidP="00572F03">
      <w:pPr>
        <w:rPr>
          <w:b/>
          <w:bCs/>
          <w:sz w:val="24"/>
          <w:szCs w:val="24"/>
          <w:u w:val="single"/>
        </w:rPr>
      </w:pPr>
    </w:p>
    <w:p w14:paraId="3BBCED21" w14:textId="59E1EE6B" w:rsidR="00572F03" w:rsidRDefault="00572F03" w:rsidP="00572F03">
      <w:pPr>
        <w:rPr>
          <w:b/>
          <w:bCs/>
          <w:sz w:val="24"/>
          <w:szCs w:val="24"/>
          <w:u w:val="single"/>
        </w:rPr>
      </w:pPr>
    </w:p>
    <w:p w14:paraId="4B845A22" w14:textId="2F82AD55" w:rsidR="00572F03" w:rsidRDefault="00572F03" w:rsidP="00572F03">
      <w:pPr>
        <w:rPr>
          <w:b/>
          <w:bCs/>
          <w:sz w:val="24"/>
          <w:szCs w:val="24"/>
          <w:u w:val="single"/>
        </w:rPr>
      </w:pPr>
    </w:p>
    <w:p w14:paraId="43406DB2" w14:textId="19BD1B03" w:rsidR="00572F03" w:rsidRDefault="00572F03" w:rsidP="00572F03">
      <w:pPr>
        <w:rPr>
          <w:b/>
          <w:bCs/>
          <w:sz w:val="24"/>
          <w:szCs w:val="24"/>
          <w:u w:val="single"/>
        </w:rPr>
      </w:pPr>
    </w:p>
    <w:p w14:paraId="06C1F14C" w14:textId="5952B4B8" w:rsidR="00572F03" w:rsidRDefault="00572F03" w:rsidP="00572F03">
      <w:pPr>
        <w:rPr>
          <w:b/>
          <w:bCs/>
          <w:sz w:val="24"/>
          <w:szCs w:val="24"/>
          <w:u w:val="single"/>
        </w:rPr>
      </w:pPr>
    </w:p>
    <w:p w14:paraId="54EBD4F4" w14:textId="072C2AEF" w:rsidR="00572F03" w:rsidRDefault="00572F03" w:rsidP="00572F03">
      <w:pPr>
        <w:rPr>
          <w:b/>
          <w:bCs/>
          <w:sz w:val="24"/>
          <w:szCs w:val="24"/>
          <w:u w:val="single"/>
        </w:rPr>
      </w:pPr>
    </w:p>
    <w:p w14:paraId="4477C361" w14:textId="418F2EB0" w:rsidR="007B5AA7" w:rsidRDefault="007B5AA7" w:rsidP="00572F03">
      <w:pPr>
        <w:rPr>
          <w:b/>
          <w:bCs/>
          <w:sz w:val="24"/>
          <w:szCs w:val="24"/>
          <w:u w:val="single"/>
        </w:rPr>
      </w:pPr>
    </w:p>
    <w:p w14:paraId="2CFEF699" w14:textId="4C470B32" w:rsidR="007B5AA7" w:rsidRDefault="007B5AA7" w:rsidP="00572F03">
      <w:pPr>
        <w:rPr>
          <w:b/>
          <w:bCs/>
          <w:sz w:val="24"/>
          <w:szCs w:val="24"/>
          <w:u w:val="single"/>
        </w:rPr>
      </w:pPr>
    </w:p>
    <w:p w14:paraId="5C855F2B" w14:textId="03A0E4F1" w:rsidR="007B5AA7" w:rsidRDefault="007B5AA7" w:rsidP="00572F03">
      <w:pPr>
        <w:rPr>
          <w:b/>
          <w:bCs/>
          <w:sz w:val="24"/>
          <w:szCs w:val="24"/>
          <w:u w:val="single"/>
        </w:rPr>
      </w:pPr>
    </w:p>
    <w:p w14:paraId="4E7BAFBE" w14:textId="7A11DCB8" w:rsidR="007B5AA7" w:rsidRDefault="007B5AA7" w:rsidP="00572F03">
      <w:pPr>
        <w:rPr>
          <w:b/>
          <w:bCs/>
          <w:sz w:val="24"/>
          <w:szCs w:val="24"/>
          <w:u w:val="single"/>
        </w:rPr>
      </w:pPr>
    </w:p>
    <w:p w14:paraId="1A4D70BD" w14:textId="27EAB9BC" w:rsidR="007B5AA7" w:rsidRDefault="007B5AA7" w:rsidP="00572F03">
      <w:pPr>
        <w:rPr>
          <w:b/>
          <w:bCs/>
          <w:sz w:val="24"/>
          <w:szCs w:val="24"/>
          <w:u w:val="single"/>
        </w:rPr>
      </w:pPr>
    </w:p>
    <w:p w14:paraId="72E4282D" w14:textId="35E6401B" w:rsidR="007B5AA7" w:rsidRDefault="007B5AA7" w:rsidP="00572F03">
      <w:pPr>
        <w:rPr>
          <w:b/>
          <w:bCs/>
          <w:sz w:val="24"/>
          <w:szCs w:val="24"/>
          <w:u w:val="single"/>
        </w:rPr>
      </w:pPr>
    </w:p>
    <w:p w14:paraId="5D362C17" w14:textId="024657DC" w:rsidR="007B5AA7" w:rsidRDefault="007B5AA7" w:rsidP="00572F03">
      <w:pPr>
        <w:rPr>
          <w:b/>
          <w:bCs/>
          <w:sz w:val="24"/>
          <w:szCs w:val="24"/>
          <w:u w:val="single"/>
        </w:rPr>
      </w:pPr>
    </w:p>
    <w:p w14:paraId="5FA53CCE" w14:textId="611A9948" w:rsidR="007B5AA7" w:rsidRDefault="007B5AA7" w:rsidP="00572F03">
      <w:pPr>
        <w:rPr>
          <w:b/>
          <w:bCs/>
          <w:sz w:val="24"/>
          <w:szCs w:val="24"/>
          <w:u w:val="single"/>
        </w:rPr>
      </w:pPr>
    </w:p>
    <w:p w14:paraId="547745F5" w14:textId="7EC3A9EF" w:rsidR="007B5AA7" w:rsidRDefault="007B5AA7" w:rsidP="00572F03">
      <w:pPr>
        <w:rPr>
          <w:b/>
          <w:bCs/>
          <w:sz w:val="24"/>
          <w:szCs w:val="24"/>
          <w:u w:val="single"/>
        </w:rPr>
      </w:pPr>
    </w:p>
    <w:p w14:paraId="335B1F2D" w14:textId="49C7C3CF" w:rsidR="007B5AA7" w:rsidRDefault="007B5AA7" w:rsidP="00572F03">
      <w:pPr>
        <w:rPr>
          <w:b/>
          <w:bCs/>
          <w:sz w:val="24"/>
          <w:szCs w:val="24"/>
          <w:u w:val="single"/>
        </w:rPr>
      </w:pPr>
    </w:p>
    <w:p w14:paraId="0FAFBA76" w14:textId="639107AC" w:rsidR="007B5AA7" w:rsidRDefault="007B5AA7" w:rsidP="00572F03">
      <w:pPr>
        <w:rPr>
          <w:b/>
          <w:bCs/>
          <w:sz w:val="24"/>
          <w:szCs w:val="24"/>
          <w:u w:val="single"/>
        </w:rPr>
      </w:pPr>
    </w:p>
    <w:p w14:paraId="4DE04446" w14:textId="2FA815C3" w:rsidR="007B5AA7" w:rsidRDefault="007B5AA7" w:rsidP="00572F03">
      <w:pPr>
        <w:rPr>
          <w:b/>
          <w:bCs/>
          <w:sz w:val="24"/>
          <w:szCs w:val="24"/>
          <w:u w:val="single"/>
        </w:rPr>
      </w:pPr>
    </w:p>
    <w:p w14:paraId="5E5795A2" w14:textId="61143FBE" w:rsidR="007B5AA7" w:rsidRDefault="007B5AA7" w:rsidP="00572F03">
      <w:pPr>
        <w:rPr>
          <w:b/>
          <w:bCs/>
          <w:sz w:val="24"/>
          <w:szCs w:val="24"/>
          <w:u w:val="single"/>
        </w:rPr>
      </w:pPr>
    </w:p>
    <w:p w14:paraId="60DE3855" w14:textId="48240CB0" w:rsidR="007B5AA7" w:rsidRDefault="007B5AA7" w:rsidP="00572F03">
      <w:pPr>
        <w:rPr>
          <w:b/>
          <w:bCs/>
          <w:sz w:val="24"/>
          <w:szCs w:val="24"/>
          <w:u w:val="single"/>
        </w:rPr>
      </w:pPr>
    </w:p>
    <w:p w14:paraId="2A07A6C9" w14:textId="0296479D" w:rsidR="007B5AA7" w:rsidRDefault="007B5AA7" w:rsidP="00572F03">
      <w:pPr>
        <w:rPr>
          <w:b/>
          <w:bCs/>
          <w:sz w:val="24"/>
          <w:szCs w:val="24"/>
          <w:u w:val="single"/>
        </w:rPr>
      </w:pPr>
    </w:p>
    <w:p w14:paraId="5A45F64D" w14:textId="4906BE84" w:rsidR="007B5AA7" w:rsidRDefault="007B5AA7" w:rsidP="00572F03">
      <w:pPr>
        <w:rPr>
          <w:b/>
          <w:bCs/>
          <w:sz w:val="24"/>
          <w:szCs w:val="24"/>
          <w:u w:val="single"/>
        </w:rPr>
      </w:pPr>
    </w:p>
    <w:p w14:paraId="22C7B6EE" w14:textId="62C18E4B" w:rsidR="007B5AA7" w:rsidRDefault="007B5AA7" w:rsidP="00572F03">
      <w:pPr>
        <w:rPr>
          <w:b/>
          <w:bCs/>
          <w:sz w:val="24"/>
          <w:szCs w:val="24"/>
          <w:u w:val="single"/>
        </w:rPr>
      </w:pPr>
    </w:p>
    <w:p w14:paraId="367CB82D" w14:textId="69B26386" w:rsidR="007B5AA7" w:rsidRDefault="007B5AA7" w:rsidP="00572F03">
      <w:pPr>
        <w:rPr>
          <w:b/>
          <w:bCs/>
          <w:sz w:val="24"/>
          <w:szCs w:val="24"/>
          <w:u w:val="single"/>
        </w:rPr>
      </w:pPr>
    </w:p>
    <w:p w14:paraId="7BA0E8F6" w14:textId="67162B0A" w:rsidR="007B5AA7" w:rsidRDefault="007B5AA7" w:rsidP="00572F03">
      <w:pPr>
        <w:rPr>
          <w:b/>
          <w:bCs/>
          <w:sz w:val="24"/>
          <w:szCs w:val="24"/>
          <w:u w:val="single"/>
        </w:rPr>
      </w:pPr>
    </w:p>
    <w:p w14:paraId="587DFA45" w14:textId="73F70886" w:rsidR="007B5AA7" w:rsidRDefault="007B5AA7" w:rsidP="00572F03">
      <w:pPr>
        <w:rPr>
          <w:b/>
          <w:bCs/>
          <w:sz w:val="24"/>
          <w:szCs w:val="24"/>
          <w:u w:val="single"/>
        </w:rPr>
      </w:pPr>
    </w:p>
    <w:p w14:paraId="670EE640" w14:textId="41A422E8" w:rsidR="007B5AA7" w:rsidRDefault="007B5AA7" w:rsidP="00572F03">
      <w:pPr>
        <w:rPr>
          <w:b/>
          <w:bCs/>
          <w:sz w:val="24"/>
          <w:szCs w:val="24"/>
          <w:u w:val="single"/>
        </w:rPr>
      </w:pPr>
    </w:p>
    <w:p w14:paraId="50DBE935" w14:textId="1F8E88AC" w:rsidR="007B5AA7" w:rsidRDefault="007B5AA7" w:rsidP="00572F03">
      <w:pPr>
        <w:rPr>
          <w:b/>
          <w:bCs/>
          <w:sz w:val="24"/>
          <w:szCs w:val="24"/>
          <w:u w:val="single"/>
        </w:rPr>
      </w:pPr>
    </w:p>
    <w:p w14:paraId="3A1DEFF9" w14:textId="77777777" w:rsidR="007B5AA7" w:rsidRDefault="007B5AA7" w:rsidP="00572F03">
      <w:pPr>
        <w:rPr>
          <w:b/>
          <w:bCs/>
          <w:sz w:val="24"/>
          <w:szCs w:val="24"/>
          <w:u w:val="single"/>
        </w:rPr>
      </w:pPr>
    </w:p>
    <w:p w14:paraId="474B2D0B" w14:textId="2A0BE2BA" w:rsidR="00572F03" w:rsidRDefault="00572F03" w:rsidP="00572F03">
      <w:pPr>
        <w:rPr>
          <w:b/>
          <w:bCs/>
          <w:sz w:val="24"/>
          <w:szCs w:val="24"/>
          <w:u w:val="single"/>
        </w:rPr>
      </w:pPr>
    </w:p>
    <w:p w14:paraId="5D8B028B" w14:textId="5AD93548" w:rsidR="00572F03" w:rsidRDefault="00572F03" w:rsidP="00572F03">
      <w:pPr>
        <w:rPr>
          <w:b/>
          <w:bCs/>
          <w:sz w:val="24"/>
          <w:szCs w:val="24"/>
          <w:u w:val="single"/>
        </w:rPr>
      </w:pPr>
      <w:r>
        <w:rPr>
          <w:b/>
          <w:bCs/>
          <w:sz w:val="24"/>
          <w:szCs w:val="24"/>
          <w:u w:val="single"/>
        </w:rPr>
        <w:t>Data: -</w:t>
      </w:r>
    </w:p>
    <w:p w14:paraId="59DDECB6" w14:textId="7624BEB1" w:rsidR="00031990" w:rsidRDefault="00031990" w:rsidP="00572F03">
      <w:pPr>
        <w:rPr>
          <w:b/>
          <w:bCs/>
          <w:sz w:val="24"/>
          <w:szCs w:val="24"/>
          <w:u w:val="single"/>
        </w:rPr>
      </w:pPr>
    </w:p>
    <w:p w14:paraId="7AB4726D" w14:textId="7796AF9D" w:rsidR="00031990" w:rsidRDefault="00031990" w:rsidP="00572F03">
      <w:pPr>
        <w:rPr>
          <w:b/>
          <w:bCs/>
          <w:sz w:val="24"/>
          <w:szCs w:val="24"/>
          <w:u w:val="single"/>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2300"/>
        <w:gridCol w:w="2336"/>
        <w:gridCol w:w="2315"/>
      </w:tblGrid>
      <w:tr w:rsidR="00031990" w14:paraId="319F4902" w14:textId="77777777" w:rsidTr="007627B8">
        <w:trPr>
          <w:trHeight w:val="551"/>
        </w:trPr>
        <w:tc>
          <w:tcPr>
            <w:tcW w:w="2297" w:type="dxa"/>
          </w:tcPr>
          <w:p w14:paraId="14AB670B" w14:textId="77777777" w:rsidR="00031990" w:rsidRDefault="00031990" w:rsidP="007627B8">
            <w:pPr>
              <w:pStyle w:val="TableParagraph"/>
              <w:spacing w:line="275" w:lineRule="exact"/>
              <w:ind w:left="794"/>
              <w:rPr>
                <w:b/>
                <w:sz w:val="24"/>
              </w:rPr>
            </w:pPr>
            <w:r>
              <w:rPr>
                <w:b/>
                <w:sz w:val="24"/>
              </w:rPr>
              <w:t>Source</w:t>
            </w:r>
          </w:p>
        </w:tc>
        <w:tc>
          <w:tcPr>
            <w:tcW w:w="2300" w:type="dxa"/>
          </w:tcPr>
          <w:p w14:paraId="0E9CD5DC" w14:textId="45B730C5" w:rsidR="00031990" w:rsidRDefault="00031990" w:rsidP="007627B8">
            <w:pPr>
              <w:pStyle w:val="TableParagraph"/>
              <w:spacing w:line="275" w:lineRule="exact"/>
              <w:ind w:left="600"/>
              <w:rPr>
                <w:b/>
                <w:sz w:val="24"/>
              </w:rPr>
            </w:pPr>
            <w:r>
              <w:rPr>
                <w:b/>
                <w:position w:val="1"/>
                <w:sz w:val="24"/>
              </w:rPr>
              <w:t>I</w:t>
            </w:r>
            <w:r>
              <w:rPr>
                <w:b/>
                <w:sz w:val="16"/>
              </w:rPr>
              <w:t xml:space="preserve">R2 </w:t>
            </w:r>
            <w:r>
              <w:rPr>
                <w:b/>
                <w:position w:val="1"/>
                <w:sz w:val="24"/>
              </w:rPr>
              <w:t>Theory</w:t>
            </w:r>
          </w:p>
        </w:tc>
        <w:tc>
          <w:tcPr>
            <w:tcW w:w="2336" w:type="dxa"/>
          </w:tcPr>
          <w:p w14:paraId="31C509A0" w14:textId="77777777" w:rsidR="00031990" w:rsidRDefault="00031990" w:rsidP="007627B8">
            <w:pPr>
              <w:pStyle w:val="TableParagraph"/>
              <w:spacing w:line="275" w:lineRule="exact"/>
              <w:ind w:left="292"/>
              <w:rPr>
                <w:b/>
                <w:sz w:val="24"/>
              </w:rPr>
            </w:pPr>
            <w:r>
              <w:rPr>
                <w:b/>
                <w:position w:val="1"/>
                <w:sz w:val="24"/>
              </w:rPr>
              <w:t>I</w:t>
            </w:r>
            <w:r>
              <w:rPr>
                <w:b/>
                <w:sz w:val="16"/>
              </w:rPr>
              <w:t xml:space="preserve">R4 </w:t>
            </w:r>
            <w:r>
              <w:rPr>
                <w:b/>
                <w:position w:val="1"/>
                <w:sz w:val="24"/>
              </w:rPr>
              <w:t>Experimental</w:t>
            </w:r>
          </w:p>
        </w:tc>
        <w:tc>
          <w:tcPr>
            <w:tcW w:w="2315" w:type="dxa"/>
          </w:tcPr>
          <w:p w14:paraId="6F0F1B82" w14:textId="77777777" w:rsidR="00031990" w:rsidRDefault="00031990" w:rsidP="007627B8">
            <w:pPr>
              <w:pStyle w:val="TableParagraph"/>
              <w:spacing w:line="275" w:lineRule="exact"/>
              <w:ind w:left="661"/>
              <w:rPr>
                <w:b/>
                <w:sz w:val="24"/>
              </w:rPr>
            </w:pPr>
            <w:r>
              <w:rPr>
                <w:b/>
                <w:sz w:val="24"/>
              </w:rPr>
              <w:t>Deviation</w:t>
            </w:r>
          </w:p>
        </w:tc>
      </w:tr>
      <w:tr w:rsidR="00031990" w14:paraId="6DA9AD9E" w14:textId="77777777" w:rsidTr="007627B8">
        <w:trPr>
          <w:trHeight w:val="552"/>
        </w:trPr>
        <w:tc>
          <w:tcPr>
            <w:tcW w:w="2297" w:type="dxa"/>
          </w:tcPr>
          <w:p w14:paraId="46C09217" w14:textId="77777777" w:rsidR="00031990" w:rsidRDefault="00031990" w:rsidP="007627B8">
            <w:pPr>
              <w:pStyle w:val="TableParagraph"/>
              <w:spacing w:line="275" w:lineRule="exact"/>
              <w:ind w:left="758"/>
              <w:rPr>
                <w:b/>
                <w:sz w:val="24"/>
              </w:rPr>
            </w:pPr>
            <w:r>
              <w:rPr>
                <w:b/>
                <w:sz w:val="24"/>
              </w:rPr>
              <w:t>E1 only</w:t>
            </w:r>
          </w:p>
        </w:tc>
        <w:tc>
          <w:tcPr>
            <w:tcW w:w="2300" w:type="dxa"/>
          </w:tcPr>
          <w:p w14:paraId="64B15751" w14:textId="1DDE1E4E" w:rsidR="00031990" w:rsidRDefault="00E41CC5" w:rsidP="003C5275">
            <w:pPr>
              <w:pStyle w:val="TableParagraph"/>
              <w:jc w:val="center"/>
            </w:pPr>
            <w:r>
              <w:t>3.343725uA</w:t>
            </w:r>
          </w:p>
        </w:tc>
        <w:tc>
          <w:tcPr>
            <w:tcW w:w="2336" w:type="dxa"/>
          </w:tcPr>
          <w:p w14:paraId="026FABE6" w14:textId="6E7AE2A7" w:rsidR="00031990" w:rsidRDefault="00E41CC5" w:rsidP="003C5275">
            <w:pPr>
              <w:pStyle w:val="TableParagraph"/>
              <w:jc w:val="center"/>
            </w:pPr>
            <w:r>
              <w:t>3.343725uA</w:t>
            </w:r>
          </w:p>
        </w:tc>
        <w:tc>
          <w:tcPr>
            <w:tcW w:w="2315" w:type="dxa"/>
          </w:tcPr>
          <w:p w14:paraId="1122587F" w14:textId="6E1F5A79" w:rsidR="00031990" w:rsidRDefault="00E41CC5" w:rsidP="003C5275">
            <w:pPr>
              <w:pStyle w:val="TableParagraph"/>
              <w:jc w:val="center"/>
            </w:pPr>
            <w:r>
              <w:t>0.0</w:t>
            </w:r>
          </w:p>
        </w:tc>
      </w:tr>
      <w:tr w:rsidR="00031990" w14:paraId="4B4E3752" w14:textId="77777777" w:rsidTr="007627B8">
        <w:trPr>
          <w:trHeight w:val="551"/>
        </w:trPr>
        <w:tc>
          <w:tcPr>
            <w:tcW w:w="2297" w:type="dxa"/>
          </w:tcPr>
          <w:p w14:paraId="2176810F" w14:textId="77777777" w:rsidR="00031990" w:rsidRDefault="00031990" w:rsidP="007627B8">
            <w:pPr>
              <w:pStyle w:val="TableParagraph"/>
              <w:spacing w:line="275" w:lineRule="exact"/>
              <w:ind w:left="758"/>
              <w:rPr>
                <w:b/>
                <w:sz w:val="24"/>
              </w:rPr>
            </w:pPr>
            <w:r>
              <w:rPr>
                <w:b/>
                <w:sz w:val="24"/>
              </w:rPr>
              <w:t>E2 only</w:t>
            </w:r>
          </w:p>
        </w:tc>
        <w:tc>
          <w:tcPr>
            <w:tcW w:w="2300" w:type="dxa"/>
          </w:tcPr>
          <w:p w14:paraId="5A41DD43" w14:textId="328B38EF" w:rsidR="00031990" w:rsidRDefault="00E41CC5" w:rsidP="003C5275">
            <w:pPr>
              <w:pStyle w:val="TableParagraph"/>
              <w:jc w:val="center"/>
            </w:pPr>
            <w:r>
              <w:t>332uA</w:t>
            </w:r>
          </w:p>
        </w:tc>
        <w:tc>
          <w:tcPr>
            <w:tcW w:w="2336" w:type="dxa"/>
          </w:tcPr>
          <w:p w14:paraId="2BD231C0" w14:textId="616D1B13" w:rsidR="00031990" w:rsidRDefault="00E41CC5" w:rsidP="003C5275">
            <w:pPr>
              <w:pStyle w:val="TableParagraph"/>
              <w:jc w:val="center"/>
            </w:pPr>
            <w:r>
              <w:t>-333.067uA</w:t>
            </w:r>
          </w:p>
        </w:tc>
        <w:tc>
          <w:tcPr>
            <w:tcW w:w="2315" w:type="dxa"/>
          </w:tcPr>
          <w:p w14:paraId="39CB677F" w14:textId="57BDA37E" w:rsidR="00031990" w:rsidRDefault="00E41CC5" w:rsidP="003C5275">
            <w:pPr>
              <w:pStyle w:val="TableParagraph"/>
              <w:jc w:val="center"/>
            </w:pPr>
            <w:r>
              <w:t>-1.067</w:t>
            </w:r>
          </w:p>
        </w:tc>
      </w:tr>
      <w:tr w:rsidR="00031990" w14:paraId="25DB48A4" w14:textId="77777777" w:rsidTr="007627B8">
        <w:trPr>
          <w:trHeight w:val="551"/>
        </w:trPr>
        <w:tc>
          <w:tcPr>
            <w:tcW w:w="2297" w:type="dxa"/>
          </w:tcPr>
          <w:p w14:paraId="12AD29DF" w14:textId="77777777" w:rsidR="00031990" w:rsidRDefault="00031990" w:rsidP="007627B8">
            <w:pPr>
              <w:pStyle w:val="TableParagraph"/>
              <w:spacing w:line="275" w:lineRule="exact"/>
              <w:ind w:left="707"/>
              <w:rPr>
                <w:b/>
                <w:sz w:val="24"/>
              </w:rPr>
            </w:pPr>
            <w:r>
              <w:rPr>
                <w:b/>
                <w:sz w:val="24"/>
              </w:rPr>
              <w:t>E1 &amp; E2</w:t>
            </w:r>
          </w:p>
        </w:tc>
        <w:tc>
          <w:tcPr>
            <w:tcW w:w="2300" w:type="dxa"/>
          </w:tcPr>
          <w:p w14:paraId="182C04C4" w14:textId="287D45CE" w:rsidR="00031990" w:rsidRDefault="00E41CC5" w:rsidP="003C5275">
            <w:pPr>
              <w:pStyle w:val="TableParagraph"/>
              <w:jc w:val="center"/>
            </w:pPr>
            <w:r>
              <w:t>10uA</w:t>
            </w:r>
          </w:p>
        </w:tc>
        <w:tc>
          <w:tcPr>
            <w:tcW w:w="2336" w:type="dxa"/>
          </w:tcPr>
          <w:p w14:paraId="6BBF81E2" w14:textId="0B3937D0" w:rsidR="00031990" w:rsidRDefault="00E41CC5" w:rsidP="003C5275">
            <w:pPr>
              <w:pStyle w:val="TableParagraph"/>
              <w:jc w:val="center"/>
            </w:pPr>
            <w:r>
              <w:t>8.882uA</w:t>
            </w:r>
          </w:p>
        </w:tc>
        <w:tc>
          <w:tcPr>
            <w:tcW w:w="2315" w:type="dxa"/>
          </w:tcPr>
          <w:p w14:paraId="2CE69B29" w14:textId="5CEFF35A" w:rsidR="00031990" w:rsidRDefault="00E41CC5" w:rsidP="003C5275">
            <w:pPr>
              <w:pStyle w:val="TableParagraph"/>
              <w:jc w:val="center"/>
            </w:pPr>
            <w:r>
              <w:t>2.228</w:t>
            </w:r>
          </w:p>
        </w:tc>
      </w:tr>
    </w:tbl>
    <w:p w14:paraId="6ADC0927" w14:textId="729F12D1" w:rsidR="00031990" w:rsidRDefault="00031990" w:rsidP="00572F03">
      <w:pPr>
        <w:rPr>
          <w:b/>
          <w:bCs/>
          <w:sz w:val="24"/>
          <w:szCs w:val="24"/>
          <w:u w:val="single"/>
        </w:rPr>
      </w:pPr>
    </w:p>
    <w:p w14:paraId="5BA1CD71" w14:textId="6D1698AE" w:rsidR="00031990" w:rsidRDefault="00031990" w:rsidP="00031990">
      <w:pPr>
        <w:jc w:val="center"/>
        <w:rPr>
          <w:sz w:val="24"/>
          <w:szCs w:val="24"/>
        </w:rPr>
      </w:pPr>
      <w:r w:rsidRPr="00031990">
        <w:rPr>
          <w:sz w:val="24"/>
          <w:szCs w:val="24"/>
        </w:rPr>
        <w:t>Table:1</w:t>
      </w:r>
    </w:p>
    <w:p w14:paraId="16EC3FF4" w14:textId="005E271F" w:rsidR="00031990" w:rsidRDefault="00031990" w:rsidP="00031990">
      <w:pPr>
        <w:jc w:val="center"/>
        <w:rPr>
          <w:sz w:val="24"/>
          <w:szCs w:val="24"/>
        </w:rPr>
      </w:pPr>
    </w:p>
    <w:p w14:paraId="14142DDF" w14:textId="6530905D" w:rsidR="00031990" w:rsidRDefault="00031990" w:rsidP="00031990">
      <w:pPr>
        <w:jc w:val="center"/>
        <w:rPr>
          <w:sz w:val="24"/>
          <w:szCs w:val="24"/>
        </w:rPr>
      </w:pPr>
    </w:p>
    <w:p w14:paraId="131F1D26" w14:textId="77777777" w:rsidR="00031990" w:rsidRPr="00031990" w:rsidRDefault="00031990" w:rsidP="00031990">
      <w:pPr>
        <w:jc w:val="center"/>
        <w:rPr>
          <w:sz w:val="24"/>
          <w:szCs w:val="24"/>
        </w:rPr>
      </w:pPr>
    </w:p>
    <w:p w14:paraId="72EA8672" w14:textId="77777777" w:rsidR="00031990" w:rsidRDefault="00031990" w:rsidP="00572F03">
      <w:pPr>
        <w:rPr>
          <w:b/>
          <w:bCs/>
          <w:sz w:val="24"/>
          <w:szCs w:val="24"/>
          <w:u w:val="single"/>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8"/>
        <w:gridCol w:w="4619"/>
      </w:tblGrid>
      <w:tr w:rsidR="00031990" w14:paraId="4968B200" w14:textId="77777777" w:rsidTr="007627B8">
        <w:trPr>
          <w:trHeight w:val="553"/>
        </w:trPr>
        <w:tc>
          <w:tcPr>
            <w:tcW w:w="4628" w:type="dxa"/>
          </w:tcPr>
          <w:p w14:paraId="10D3D409" w14:textId="77777777" w:rsidR="00031990" w:rsidRDefault="00031990" w:rsidP="007627B8">
            <w:pPr>
              <w:pStyle w:val="TableParagraph"/>
              <w:spacing w:before="1"/>
              <w:ind w:left="1758" w:right="1749"/>
              <w:jc w:val="center"/>
              <w:rPr>
                <w:b/>
                <w:sz w:val="24"/>
              </w:rPr>
            </w:pPr>
            <w:r>
              <w:rPr>
                <w:b/>
                <w:sz w:val="24"/>
              </w:rPr>
              <w:t>Source</w:t>
            </w:r>
          </w:p>
        </w:tc>
        <w:tc>
          <w:tcPr>
            <w:tcW w:w="4619" w:type="dxa"/>
          </w:tcPr>
          <w:p w14:paraId="297A06EE" w14:textId="0C7B5601" w:rsidR="00031990" w:rsidRDefault="00031990" w:rsidP="007627B8">
            <w:pPr>
              <w:pStyle w:val="TableParagraph"/>
              <w:spacing w:before="1"/>
              <w:ind w:left="2114" w:right="2111"/>
              <w:jc w:val="center"/>
              <w:rPr>
                <w:b/>
                <w:sz w:val="16"/>
              </w:rPr>
            </w:pPr>
            <w:r>
              <w:rPr>
                <w:b/>
                <w:position w:val="1"/>
                <w:sz w:val="24"/>
              </w:rPr>
              <w:t>P</w:t>
            </w:r>
            <w:r>
              <w:rPr>
                <w:b/>
                <w:sz w:val="16"/>
              </w:rPr>
              <w:t>R2</w:t>
            </w:r>
          </w:p>
        </w:tc>
      </w:tr>
      <w:tr w:rsidR="00031990" w14:paraId="14CA9E4C" w14:textId="77777777" w:rsidTr="007627B8">
        <w:trPr>
          <w:trHeight w:val="551"/>
        </w:trPr>
        <w:tc>
          <w:tcPr>
            <w:tcW w:w="4628" w:type="dxa"/>
          </w:tcPr>
          <w:p w14:paraId="50818629" w14:textId="77777777" w:rsidR="00031990" w:rsidRDefault="00031990" w:rsidP="007627B8">
            <w:pPr>
              <w:pStyle w:val="TableParagraph"/>
              <w:spacing w:line="275" w:lineRule="exact"/>
              <w:ind w:left="1758" w:right="1751"/>
              <w:jc w:val="center"/>
              <w:rPr>
                <w:b/>
                <w:sz w:val="24"/>
              </w:rPr>
            </w:pPr>
            <w:r>
              <w:rPr>
                <w:b/>
                <w:sz w:val="24"/>
              </w:rPr>
              <w:t>E1 only</w:t>
            </w:r>
          </w:p>
        </w:tc>
        <w:tc>
          <w:tcPr>
            <w:tcW w:w="4619" w:type="dxa"/>
          </w:tcPr>
          <w:p w14:paraId="1404BCC5" w14:textId="77777777" w:rsidR="00031990" w:rsidRDefault="00031990" w:rsidP="003C5275">
            <w:pPr>
              <w:pStyle w:val="TableParagraph"/>
              <w:jc w:val="center"/>
            </w:pPr>
          </w:p>
        </w:tc>
      </w:tr>
      <w:tr w:rsidR="00031990" w14:paraId="79990125" w14:textId="77777777" w:rsidTr="007627B8">
        <w:trPr>
          <w:trHeight w:val="552"/>
        </w:trPr>
        <w:tc>
          <w:tcPr>
            <w:tcW w:w="4628" w:type="dxa"/>
          </w:tcPr>
          <w:p w14:paraId="3C277D16" w14:textId="77777777" w:rsidR="00031990" w:rsidRDefault="00031990" w:rsidP="007627B8">
            <w:pPr>
              <w:pStyle w:val="TableParagraph"/>
              <w:spacing w:line="275" w:lineRule="exact"/>
              <w:ind w:left="1758" w:right="1751"/>
              <w:jc w:val="center"/>
              <w:rPr>
                <w:b/>
                <w:sz w:val="24"/>
              </w:rPr>
            </w:pPr>
            <w:r>
              <w:rPr>
                <w:b/>
                <w:sz w:val="24"/>
              </w:rPr>
              <w:t>E2 only</w:t>
            </w:r>
          </w:p>
        </w:tc>
        <w:tc>
          <w:tcPr>
            <w:tcW w:w="4619" w:type="dxa"/>
          </w:tcPr>
          <w:p w14:paraId="51F686AA" w14:textId="77777777" w:rsidR="00031990" w:rsidRDefault="00031990" w:rsidP="003C5275">
            <w:pPr>
              <w:pStyle w:val="TableParagraph"/>
              <w:jc w:val="center"/>
            </w:pPr>
          </w:p>
        </w:tc>
      </w:tr>
      <w:tr w:rsidR="00031990" w14:paraId="28BAEA73" w14:textId="77777777" w:rsidTr="007627B8">
        <w:trPr>
          <w:trHeight w:val="551"/>
        </w:trPr>
        <w:tc>
          <w:tcPr>
            <w:tcW w:w="4628" w:type="dxa"/>
          </w:tcPr>
          <w:p w14:paraId="7DCDDD07" w14:textId="77777777" w:rsidR="00031990" w:rsidRDefault="00031990" w:rsidP="007627B8">
            <w:pPr>
              <w:pStyle w:val="TableParagraph"/>
              <w:spacing w:line="275" w:lineRule="exact"/>
              <w:ind w:left="1758" w:right="1748"/>
              <w:jc w:val="center"/>
              <w:rPr>
                <w:b/>
                <w:sz w:val="24"/>
              </w:rPr>
            </w:pPr>
            <w:r>
              <w:rPr>
                <w:b/>
                <w:sz w:val="24"/>
              </w:rPr>
              <w:t>E1+E2</w:t>
            </w:r>
          </w:p>
        </w:tc>
        <w:tc>
          <w:tcPr>
            <w:tcW w:w="4619" w:type="dxa"/>
          </w:tcPr>
          <w:p w14:paraId="5DA547A8" w14:textId="77777777" w:rsidR="00031990" w:rsidRDefault="00031990" w:rsidP="003C5275">
            <w:pPr>
              <w:pStyle w:val="TableParagraph"/>
              <w:jc w:val="center"/>
            </w:pPr>
          </w:p>
        </w:tc>
      </w:tr>
      <w:tr w:rsidR="00031990" w14:paraId="3E5D4F77" w14:textId="77777777" w:rsidTr="007627B8">
        <w:trPr>
          <w:trHeight w:val="551"/>
        </w:trPr>
        <w:tc>
          <w:tcPr>
            <w:tcW w:w="4628" w:type="dxa"/>
          </w:tcPr>
          <w:p w14:paraId="25C0FF44" w14:textId="77777777" w:rsidR="00031990" w:rsidRDefault="00031990" w:rsidP="007627B8">
            <w:pPr>
              <w:pStyle w:val="TableParagraph"/>
              <w:spacing w:line="275" w:lineRule="exact"/>
              <w:ind w:left="1758" w:right="1751"/>
              <w:jc w:val="center"/>
              <w:rPr>
                <w:b/>
                <w:sz w:val="24"/>
              </w:rPr>
            </w:pPr>
            <w:r>
              <w:rPr>
                <w:b/>
                <w:sz w:val="24"/>
              </w:rPr>
              <w:t>E1 and E2</w:t>
            </w:r>
          </w:p>
        </w:tc>
        <w:tc>
          <w:tcPr>
            <w:tcW w:w="4619" w:type="dxa"/>
          </w:tcPr>
          <w:p w14:paraId="780DA419" w14:textId="77777777" w:rsidR="00031990" w:rsidRDefault="00031990" w:rsidP="003C5275">
            <w:pPr>
              <w:pStyle w:val="TableParagraph"/>
              <w:jc w:val="center"/>
            </w:pPr>
          </w:p>
        </w:tc>
      </w:tr>
    </w:tbl>
    <w:p w14:paraId="08408C56" w14:textId="09C5DC1F" w:rsidR="00031990" w:rsidRDefault="00031990" w:rsidP="00572F03">
      <w:pPr>
        <w:rPr>
          <w:b/>
          <w:bCs/>
          <w:sz w:val="24"/>
          <w:szCs w:val="24"/>
          <w:u w:val="single"/>
        </w:rPr>
      </w:pPr>
    </w:p>
    <w:p w14:paraId="069A584C" w14:textId="6A3A1693" w:rsidR="00031990" w:rsidRDefault="00031990" w:rsidP="00572F03">
      <w:pPr>
        <w:rPr>
          <w:b/>
          <w:bCs/>
          <w:sz w:val="24"/>
          <w:szCs w:val="24"/>
          <w:u w:val="single"/>
        </w:rPr>
      </w:pPr>
    </w:p>
    <w:p w14:paraId="518103BB" w14:textId="49F7C44F" w:rsidR="00031990" w:rsidRPr="008528BA" w:rsidRDefault="00031990" w:rsidP="008528BA">
      <w:pPr>
        <w:jc w:val="center"/>
        <w:rPr>
          <w:sz w:val="24"/>
          <w:szCs w:val="24"/>
        </w:rPr>
      </w:pPr>
      <w:r w:rsidRPr="008528BA">
        <w:rPr>
          <w:sz w:val="24"/>
          <w:szCs w:val="24"/>
        </w:rPr>
        <w:t>Table:</w:t>
      </w:r>
      <w:r w:rsidR="007502FD">
        <w:rPr>
          <w:sz w:val="24"/>
          <w:szCs w:val="24"/>
        </w:rPr>
        <w:t>1.2</w:t>
      </w:r>
    </w:p>
    <w:p w14:paraId="6AB336D3" w14:textId="784B3176" w:rsidR="00031990" w:rsidRDefault="00031990" w:rsidP="00572F03">
      <w:pPr>
        <w:rPr>
          <w:b/>
          <w:bCs/>
          <w:sz w:val="24"/>
          <w:szCs w:val="24"/>
          <w:u w:val="single"/>
        </w:rPr>
      </w:pPr>
    </w:p>
    <w:p w14:paraId="77B582E3" w14:textId="77777777" w:rsidR="00031990" w:rsidRDefault="00031990" w:rsidP="00572F03">
      <w:pPr>
        <w:rPr>
          <w:b/>
          <w:bCs/>
          <w:sz w:val="24"/>
          <w:szCs w:val="24"/>
          <w:u w:val="single"/>
        </w:rPr>
      </w:pPr>
    </w:p>
    <w:p w14:paraId="21C69A29" w14:textId="30018485" w:rsidR="00572F03" w:rsidRDefault="00572F03" w:rsidP="00572F03">
      <w:pPr>
        <w:rPr>
          <w:b/>
          <w:bCs/>
          <w:sz w:val="24"/>
          <w:szCs w:val="24"/>
          <w:u w:val="single"/>
        </w:rPr>
      </w:pPr>
    </w:p>
    <w:p w14:paraId="6E67A4DF" w14:textId="77777777" w:rsidR="00031990" w:rsidRDefault="00031990" w:rsidP="00572F03">
      <w:pPr>
        <w:rPr>
          <w:b/>
          <w:bCs/>
          <w:sz w:val="24"/>
          <w:szCs w:val="24"/>
          <w:u w:val="single"/>
        </w:rPr>
      </w:pPr>
    </w:p>
    <w:p w14:paraId="6BB5706A" w14:textId="77777777" w:rsidR="00031990" w:rsidRDefault="00031990" w:rsidP="00572F03">
      <w:pPr>
        <w:rPr>
          <w:b/>
          <w:bCs/>
          <w:sz w:val="24"/>
          <w:szCs w:val="24"/>
          <w:u w:val="single"/>
        </w:rPr>
      </w:pPr>
    </w:p>
    <w:p w14:paraId="530F452C" w14:textId="77777777" w:rsidR="00031990" w:rsidRDefault="00031990" w:rsidP="00572F03">
      <w:pPr>
        <w:rPr>
          <w:b/>
          <w:bCs/>
          <w:sz w:val="24"/>
          <w:szCs w:val="24"/>
          <w:u w:val="single"/>
        </w:rPr>
      </w:pPr>
    </w:p>
    <w:p w14:paraId="4C2747DE" w14:textId="77777777" w:rsidR="00031990" w:rsidRDefault="00031990" w:rsidP="00572F03">
      <w:pPr>
        <w:rPr>
          <w:b/>
          <w:bCs/>
          <w:sz w:val="24"/>
          <w:szCs w:val="24"/>
          <w:u w:val="single"/>
        </w:rPr>
      </w:pPr>
    </w:p>
    <w:p w14:paraId="16489594" w14:textId="77777777" w:rsidR="00031990" w:rsidRDefault="00031990" w:rsidP="00572F03">
      <w:pPr>
        <w:rPr>
          <w:b/>
          <w:bCs/>
          <w:sz w:val="24"/>
          <w:szCs w:val="24"/>
          <w:u w:val="single"/>
        </w:rPr>
      </w:pPr>
    </w:p>
    <w:p w14:paraId="6381FD91" w14:textId="77777777" w:rsidR="00031990" w:rsidRDefault="00031990" w:rsidP="00572F03">
      <w:pPr>
        <w:rPr>
          <w:b/>
          <w:bCs/>
          <w:sz w:val="24"/>
          <w:szCs w:val="24"/>
          <w:u w:val="single"/>
        </w:rPr>
      </w:pPr>
    </w:p>
    <w:p w14:paraId="7527BB1F" w14:textId="77777777" w:rsidR="00031990" w:rsidRDefault="00031990" w:rsidP="00572F03">
      <w:pPr>
        <w:rPr>
          <w:b/>
          <w:bCs/>
          <w:sz w:val="24"/>
          <w:szCs w:val="24"/>
          <w:u w:val="single"/>
        </w:rPr>
      </w:pPr>
    </w:p>
    <w:p w14:paraId="63E1FB03" w14:textId="77777777" w:rsidR="00031990" w:rsidRDefault="00031990" w:rsidP="00572F03">
      <w:pPr>
        <w:rPr>
          <w:b/>
          <w:bCs/>
          <w:sz w:val="24"/>
          <w:szCs w:val="24"/>
          <w:u w:val="single"/>
        </w:rPr>
      </w:pPr>
    </w:p>
    <w:p w14:paraId="72DBAAAB" w14:textId="77777777" w:rsidR="00031990" w:rsidRDefault="00031990" w:rsidP="00572F03">
      <w:pPr>
        <w:rPr>
          <w:b/>
          <w:bCs/>
          <w:sz w:val="24"/>
          <w:szCs w:val="24"/>
          <w:u w:val="single"/>
        </w:rPr>
      </w:pPr>
    </w:p>
    <w:p w14:paraId="65041A16" w14:textId="77777777" w:rsidR="00031990" w:rsidRDefault="00031990" w:rsidP="00572F03">
      <w:pPr>
        <w:rPr>
          <w:b/>
          <w:bCs/>
          <w:sz w:val="24"/>
          <w:szCs w:val="24"/>
          <w:u w:val="single"/>
        </w:rPr>
      </w:pPr>
    </w:p>
    <w:p w14:paraId="16C9ABD3" w14:textId="77777777" w:rsidR="00031990" w:rsidRDefault="00031990" w:rsidP="00572F03">
      <w:pPr>
        <w:rPr>
          <w:b/>
          <w:bCs/>
          <w:sz w:val="24"/>
          <w:szCs w:val="24"/>
          <w:u w:val="single"/>
        </w:rPr>
      </w:pPr>
    </w:p>
    <w:p w14:paraId="6C5DC01B" w14:textId="77777777" w:rsidR="00031990" w:rsidRDefault="00031990" w:rsidP="00572F03">
      <w:pPr>
        <w:rPr>
          <w:b/>
          <w:bCs/>
          <w:sz w:val="24"/>
          <w:szCs w:val="24"/>
          <w:u w:val="single"/>
        </w:rPr>
      </w:pPr>
    </w:p>
    <w:p w14:paraId="00015347" w14:textId="77777777" w:rsidR="00031990" w:rsidRDefault="00031990" w:rsidP="00572F03">
      <w:pPr>
        <w:rPr>
          <w:b/>
          <w:bCs/>
          <w:sz w:val="24"/>
          <w:szCs w:val="24"/>
          <w:u w:val="single"/>
        </w:rPr>
      </w:pPr>
    </w:p>
    <w:p w14:paraId="75AA189F" w14:textId="77777777" w:rsidR="00031990" w:rsidRDefault="00031990" w:rsidP="00572F03">
      <w:pPr>
        <w:rPr>
          <w:b/>
          <w:bCs/>
          <w:sz w:val="24"/>
          <w:szCs w:val="24"/>
          <w:u w:val="single"/>
        </w:rPr>
      </w:pPr>
    </w:p>
    <w:p w14:paraId="4DD5CCB8" w14:textId="77777777" w:rsidR="00031990" w:rsidRDefault="00031990" w:rsidP="00572F03">
      <w:pPr>
        <w:rPr>
          <w:b/>
          <w:bCs/>
          <w:sz w:val="24"/>
          <w:szCs w:val="24"/>
          <w:u w:val="single"/>
        </w:rPr>
      </w:pPr>
    </w:p>
    <w:p w14:paraId="1FC2257C" w14:textId="77777777" w:rsidR="00031990" w:rsidRDefault="00031990" w:rsidP="00572F03">
      <w:pPr>
        <w:rPr>
          <w:b/>
          <w:bCs/>
          <w:sz w:val="24"/>
          <w:szCs w:val="24"/>
          <w:u w:val="single"/>
        </w:rPr>
      </w:pPr>
    </w:p>
    <w:p w14:paraId="4545B45D" w14:textId="1E1B7E1F" w:rsidR="00572F03" w:rsidRDefault="00572F03" w:rsidP="00572F03">
      <w:pPr>
        <w:rPr>
          <w:b/>
          <w:bCs/>
          <w:sz w:val="24"/>
          <w:szCs w:val="24"/>
          <w:u w:val="single"/>
        </w:rPr>
      </w:pPr>
      <w:r>
        <w:rPr>
          <w:b/>
          <w:bCs/>
          <w:sz w:val="24"/>
          <w:szCs w:val="24"/>
          <w:u w:val="single"/>
        </w:rPr>
        <w:t>Simulation and Measurement: -</w:t>
      </w:r>
    </w:p>
    <w:p w14:paraId="029243E6" w14:textId="40438CE5" w:rsidR="00572F03" w:rsidRDefault="00572F03" w:rsidP="00572F03">
      <w:pPr>
        <w:rPr>
          <w:b/>
          <w:bCs/>
          <w:sz w:val="24"/>
          <w:szCs w:val="24"/>
          <w:u w:val="single"/>
        </w:rPr>
      </w:pPr>
    </w:p>
    <w:p w14:paraId="7A810BD3" w14:textId="4F87AF41" w:rsidR="00572F03" w:rsidRDefault="00572F03" w:rsidP="00572F03">
      <w:pPr>
        <w:jc w:val="center"/>
        <w:rPr>
          <w:b/>
          <w:bCs/>
          <w:sz w:val="24"/>
          <w:szCs w:val="24"/>
          <w:u w:val="single"/>
        </w:rPr>
      </w:pPr>
      <w:r>
        <w:rPr>
          <w:b/>
          <w:bCs/>
          <w:noProof/>
          <w:sz w:val="24"/>
          <w:szCs w:val="24"/>
          <w:u w:val="single"/>
        </w:rPr>
        <w:drawing>
          <wp:inline distT="0" distB="0" distL="0" distR="0" wp14:anchorId="3D7FB3FC" wp14:editId="3740ACAE">
            <wp:extent cx="6014720" cy="33832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14720" cy="3383280"/>
                    </a:xfrm>
                    <a:prstGeom prst="rect">
                      <a:avLst/>
                    </a:prstGeom>
                    <a:noFill/>
                    <a:ln>
                      <a:noFill/>
                    </a:ln>
                  </pic:spPr>
                </pic:pic>
              </a:graphicData>
            </a:graphic>
          </wp:inline>
        </w:drawing>
      </w:r>
    </w:p>
    <w:p w14:paraId="235B1DB7" w14:textId="77777777" w:rsidR="001164C8" w:rsidRDefault="001164C8" w:rsidP="00572F03">
      <w:pPr>
        <w:jc w:val="center"/>
        <w:rPr>
          <w:b/>
          <w:bCs/>
          <w:sz w:val="24"/>
          <w:szCs w:val="24"/>
          <w:u w:val="single"/>
        </w:rPr>
      </w:pPr>
    </w:p>
    <w:p w14:paraId="30E24EE6" w14:textId="798FCBCB" w:rsidR="00572F03" w:rsidRDefault="00572F03" w:rsidP="00572F03">
      <w:pPr>
        <w:jc w:val="center"/>
        <w:rPr>
          <w:sz w:val="24"/>
          <w:szCs w:val="24"/>
        </w:rPr>
      </w:pPr>
      <w:r>
        <w:rPr>
          <w:sz w:val="24"/>
          <w:szCs w:val="24"/>
        </w:rPr>
        <w:t xml:space="preserve">Figure:1 </w:t>
      </w:r>
    </w:p>
    <w:p w14:paraId="1C8A348B" w14:textId="7D0E6D78" w:rsidR="001164C8" w:rsidRDefault="001164C8" w:rsidP="00572F03">
      <w:pPr>
        <w:jc w:val="center"/>
        <w:rPr>
          <w:sz w:val="24"/>
          <w:szCs w:val="24"/>
        </w:rPr>
      </w:pPr>
    </w:p>
    <w:p w14:paraId="2D8A7E8B" w14:textId="47A40FFB" w:rsidR="001164C8" w:rsidRDefault="001164C8" w:rsidP="00572F03">
      <w:pPr>
        <w:jc w:val="center"/>
        <w:rPr>
          <w:sz w:val="24"/>
          <w:szCs w:val="24"/>
        </w:rPr>
      </w:pPr>
      <w:r>
        <w:rPr>
          <w:noProof/>
          <w:sz w:val="24"/>
          <w:szCs w:val="24"/>
        </w:rPr>
        <w:lastRenderedPageBreak/>
        <w:drawing>
          <wp:inline distT="0" distB="0" distL="0" distR="0" wp14:anchorId="3B494B25" wp14:editId="507F887D">
            <wp:extent cx="5943600" cy="2947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47670"/>
                    </a:xfrm>
                    <a:prstGeom prst="rect">
                      <a:avLst/>
                    </a:prstGeom>
                  </pic:spPr>
                </pic:pic>
              </a:graphicData>
            </a:graphic>
          </wp:inline>
        </w:drawing>
      </w:r>
    </w:p>
    <w:p w14:paraId="7C05F196" w14:textId="22D22FD2" w:rsidR="001164C8" w:rsidRPr="00572F03" w:rsidRDefault="001164C8" w:rsidP="00572F03">
      <w:pPr>
        <w:jc w:val="center"/>
        <w:rPr>
          <w:sz w:val="24"/>
          <w:szCs w:val="24"/>
        </w:rPr>
      </w:pPr>
      <w:r>
        <w:rPr>
          <w:sz w:val="24"/>
          <w:szCs w:val="24"/>
        </w:rPr>
        <w:t>Figure 2</w:t>
      </w:r>
    </w:p>
    <w:p w14:paraId="299F8B80" w14:textId="68B7665E" w:rsidR="00572F03" w:rsidRDefault="00572F03" w:rsidP="00572F03">
      <w:pPr>
        <w:rPr>
          <w:b/>
          <w:bCs/>
          <w:sz w:val="24"/>
          <w:szCs w:val="24"/>
          <w:u w:val="single"/>
        </w:rPr>
      </w:pPr>
    </w:p>
    <w:p w14:paraId="5CC0DBE8" w14:textId="77777777" w:rsidR="004C2278" w:rsidRDefault="004C2278" w:rsidP="00572F03">
      <w:pPr>
        <w:rPr>
          <w:b/>
          <w:bCs/>
          <w:sz w:val="24"/>
          <w:szCs w:val="24"/>
          <w:u w:val="single"/>
        </w:rPr>
      </w:pPr>
    </w:p>
    <w:p w14:paraId="281AAFFE" w14:textId="77777777" w:rsidR="004C2278" w:rsidRDefault="004C2278" w:rsidP="00572F03">
      <w:pPr>
        <w:rPr>
          <w:b/>
          <w:bCs/>
          <w:sz w:val="24"/>
          <w:szCs w:val="24"/>
          <w:u w:val="single"/>
        </w:rPr>
      </w:pPr>
    </w:p>
    <w:p w14:paraId="5EDF1F2E" w14:textId="6DC134FD" w:rsidR="00572F03" w:rsidRDefault="00572F03" w:rsidP="00572F03">
      <w:pPr>
        <w:rPr>
          <w:b/>
          <w:bCs/>
          <w:sz w:val="24"/>
          <w:szCs w:val="24"/>
          <w:u w:val="single"/>
        </w:rPr>
      </w:pPr>
      <w:r>
        <w:rPr>
          <w:b/>
          <w:bCs/>
          <w:sz w:val="24"/>
          <w:szCs w:val="24"/>
          <w:u w:val="single"/>
        </w:rPr>
        <w:t>Calculation and Result Analysis: -</w:t>
      </w:r>
    </w:p>
    <w:p w14:paraId="51993830" w14:textId="42A0FD13" w:rsidR="00572F03" w:rsidRDefault="00572F03" w:rsidP="00572F03">
      <w:pPr>
        <w:rPr>
          <w:b/>
          <w:bCs/>
          <w:sz w:val="24"/>
          <w:szCs w:val="24"/>
          <w:u w:val="single"/>
        </w:rPr>
      </w:pPr>
    </w:p>
    <w:p w14:paraId="3519AC4E" w14:textId="77777777" w:rsidR="007502FD" w:rsidRDefault="007502FD" w:rsidP="00572F03">
      <w:pPr>
        <w:rPr>
          <w:b/>
          <w:bCs/>
          <w:sz w:val="24"/>
          <w:szCs w:val="24"/>
          <w:u w:val="single"/>
        </w:rPr>
      </w:pPr>
    </w:p>
    <w:p w14:paraId="76795933" w14:textId="29E1C6CA" w:rsidR="00572F03" w:rsidRDefault="001164C8" w:rsidP="00572F03">
      <w:pPr>
        <w:rPr>
          <w:b/>
          <w:bCs/>
          <w:sz w:val="24"/>
          <w:szCs w:val="24"/>
          <w:u w:val="single"/>
        </w:rPr>
      </w:pPr>
      <w:r>
        <w:rPr>
          <w:b/>
          <w:bCs/>
          <w:noProof/>
          <w:sz w:val="24"/>
          <w:szCs w:val="24"/>
          <w:u w:val="single"/>
        </w:rPr>
        <w:lastRenderedPageBreak/>
        <w:drawing>
          <wp:inline distT="0" distB="0" distL="0" distR="0" wp14:anchorId="5594020E" wp14:editId="52F65780">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0292486A" w14:textId="40F0C135" w:rsidR="00572F03" w:rsidRDefault="00572F03" w:rsidP="00572F03">
      <w:pPr>
        <w:rPr>
          <w:b/>
          <w:bCs/>
          <w:sz w:val="24"/>
          <w:szCs w:val="24"/>
          <w:u w:val="single"/>
        </w:rPr>
      </w:pPr>
    </w:p>
    <w:p w14:paraId="6F30D8A8" w14:textId="77777777" w:rsidR="00572F03" w:rsidRDefault="00572F03" w:rsidP="00572F03">
      <w:pPr>
        <w:rPr>
          <w:b/>
          <w:bCs/>
          <w:sz w:val="24"/>
          <w:szCs w:val="24"/>
          <w:u w:val="single"/>
        </w:rPr>
      </w:pPr>
    </w:p>
    <w:p w14:paraId="4B1F6278" w14:textId="77777777" w:rsidR="004C2278" w:rsidRDefault="004C2278" w:rsidP="00572F03">
      <w:pPr>
        <w:rPr>
          <w:b/>
          <w:bCs/>
          <w:sz w:val="24"/>
          <w:szCs w:val="24"/>
          <w:u w:val="single"/>
        </w:rPr>
      </w:pPr>
    </w:p>
    <w:p w14:paraId="4BFE5D3D" w14:textId="77777777" w:rsidR="004C2278" w:rsidRDefault="004C2278" w:rsidP="00572F03">
      <w:pPr>
        <w:rPr>
          <w:b/>
          <w:bCs/>
          <w:sz w:val="24"/>
          <w:szCs w:val="24"/>
          <w:u w:val="single"/>
        </w:rPr>
      </w:pPr>
    </w:p>
    <w:p w14:paraId="10CA3DE5" w14:textId="77777777" w:rsidR="004C2278" w:rsidRDefault="004C2278" w:rsidP="00572F03">
      <w:pPr>
        <w:rPr>
          <w:b/>
          <w:bCs/>
          <w:sz w:val="24"/>
          <w:szCs w:val="24"/>
          <w:u w:val="single"/>
        </w:rPr>
      </w:pPr>
    </w:p>
    <w:p w14:paraId="61253DCB" w14:textId="39B53DDA" w:rsidR="00572F03" w:rsidRDefault="00572F03" w:rsidP="00572F03">
      <w:pPr>
        <w:rPr>
          <w:b/>
          <w:bCs/>
          <w:sz w:val="24"/>
          <w:szCs w:val="24"/>
          <w:u w:val="single"/>
        </w:rPr>
      </w:pPr>
      <w:r>
        <w:rPr>
          <w:b/>
          <w:bCs/>
          <w:sz w:val="24"/>
          <w:szCs w:val="24"/>
          <w:u w:val="single"/>
        </w:rPr>
        <w:t xml:space="preserve">Discussion: - </w:t>
      </w:r>
    </w:p>
    <w:p w14:paraId="7912AEDB" w14:textId="5CCAFF84" w:rsidR="004C2278" w:rsidRDefault="004C2278" w:rsidP="00572F03">
      <w:pPr>
        <w:rPr>
          <w:b/>
          <w:bCs/>
          <w:sz w:val="24"/>
          <w:szCs w:val="24"/>
          <w:u w:val="single"/>
        </w:rPr>
      </w:pPr>
    </w:p>
    <w:p w14:paraId="72B963CF" w14:textId="74D57003" w:rsidR="004C2278" w:rsidRDefault="004C2278" w:rsidP="004C2278">
      <w:pPr>
        <w:jc w:val="both"/>
        <w:rPr>
          <w:b/>
          <w:bCs/>
          <w:sz w:val="24"/>
          <w:szCs w:val="24"/>
          <w:u w:val="single"/>
        </w:rPr>
      </w:pPr>
      <w:r w:rsidRPr="004C2278">
        <w:rPr>
          <w:sz w:val="24"/>
          <w:szCs w:val="24"/>
        </w:rPr>
        <w:t>The data/findings of the experiment were verified and observed that the experiment was successful. The strategy of the study was improved, investigated, and described by calculating the circuit of super position theorem</w:t>
      </w:r>
      <w:r w:rsidRPr="001F5A35">
        <w:t>.</w:t>
      </w:r>
    </w:p>
    <w:p w14:paraId="77304DB5" w14:textId="77777777" w:rsidR="00572F03" w:rsidRDefault="00572F03" w:rsidP="00572F03">
      <w:pPr>
        <w:rPr>
          <w:b/>
          <w:bCs/>
          <w:sz w:val="24"/>
          <w:szCs w:val="24"/>
          <w:u w:val="single"/>
        </w:rPr>
      </w:pPr>
    </w:p>
    <w:p w14:paraId="5E1296EB" w14:textId="77777777" w:rsidR="00572F03" w:rsidRDefault="00572F03" w:rsidP="00572F03">
      <w:pPr>
        <w:rPr>
          <w:b/>
          <w:bCs/>
          <w:sz w:val="24"/>
          <w:szCs w:val="24"/>
          <w:u w:val="single"/>
        </w:rPr>
      </w:pPr>
    </w:p>
    <w:p w14:paraId="4CDA342D" w14:textId="6A1081BB" w:rsidR="00572F03" w:rsidRDefault="00572F03" w:rsidP="00572F03">
      <w:pPr>
        <w:rPr>
          <w:b/>
          <w:bCs/>
          <w:sz w:val="24"/>
          <w:szCs w:val="24"/>
          <w:u w:val="single"/>
        </w:rPr>
      </w:pPr>
    </w:p>
    <w:p w14:paraId="0B9B28F6" w14:textId="77777777" w:rsidR="00C33694" w:rsidRPr="00C33694" w:rsidRDefault="00C33694" w:rsidP="00C33694">
      <w:pPr>
        <w:rPr>
          <w:sz w:val="24"/>
          <w:szCs w:val="24"/>
        </w:rPr>
      </w:pPr>
    </w:p>
    <w:sectPr w:rsidR="00C33694" w:rsidRPr="00C33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753C6"/>
    <w:multiLevelType w:val="hybridMultilevel"/>
    <w:tmpl w:val="51FA7A9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EE522C"/>
    <w:multiLevelType w:val="hybridMultilevel"/>
    <w:tmpl w:val="66286EAA"/>
    <w:lvl w:ilvl="0" w:tplc="CA747D0A">
      <w:start w:val="1"/>
      <w:numFmt w:val="lowerRoman"/>
      <w:lvlText w:val="(%1)"/>
      <w:lvlJc w:val="left"/>
      <w:pPr>
        <w:ind w:left="220" w:hanging="288"/>
      </w:pPr>
      <w:rPr>
        <w:rFonts w:ascii="Times New Roman" w:eastAsia="Times New Roman" w:hAnsi="Times New Roman" w:cs="Times New Roman" w:hint="default"/>
        <w:w w:val="99"/>
        <w:sz w:val="24"/>
        <w:szCs w:val="24"/>
        <w:lang w:val="en-US" w:eastAsia="en-US" w:bidi="en-US"/>
      </w:rPr>
    </w:lvl>
    <w:lvl w:ilvl="1" w:tplc="6096D516">
      <w:start w:val="1"/>
      <w:numFmt w:val="decimal"/>
      <w:lvlText w:val="%2."/>
      <w:lvlJc w:val="left"/>
      <w:pPr>
        <w:ind w:left="1000" w:hanging="360"/>
      </w:pPr>
      <w:rPr>
        <w:rFonts w:ascii="Times New Roman" w:eastAsia="Times New Roman" w:hAnsi="Times New Roman" w:cs="Times New Roman" w:hint="default"/>
        <w:spacing w:val="-2"/>
        <w:w w:val="100"/>
        <w:sz w:val="24"/>
        <w:szCs w:val="24"/>
        <w:lang w:val="en-US" w:eastAsia="en-US" w:bidi="en-US"/>
      </w:rPr>
    </w:lvl>
    <w:lvl w:ilvl="2" w:tplc="3BE417FE">
      <w:numFmt w:val="bullet"/>
      <w:lvlText w:val="•"/>
      <w:lvlJc w:val="left"/>
      <w:pPr>
        <w:ind w:left="1952" w:hanging="360"/>
      </w:pPr>
      <w:rPr>
        <w:rFonts w:hint="default"/>
        <w:lang w:val="en-US" w:eastAsia="en-US" w:bidi="en-US"/>
      </w:rPr>
    </w:lvl>
    <w:lvl w:ilvl="3" w:tplc="CDCA3A22">
      <w:numFmt w:val="bullet"/>
      <w:lvlText w:val="•"/>
      <w:lvlJc w:val="left"/>
      <w:pPr>
        <w:ind w:left="2904" w:hanging="360"/>
      </w:pPr>
      <w:rPr>
        <w:rFonts w:hint="default"/>
        <w:lang w:val="en-US" w:eastAsia="en-US" w:bidi="en-US"/>
      </w:rPr>
    </w:lvl>
    <w:lvl w:ilvl="4" w:tplc="9AF63920">
      <w:numFmt w:val="bullet"/>
      <w:lvlText w:val="•"/>
      <w:lvlJc w:val="left"/>
      <w:pPr>
        <w:ind w:left="3856" w:hanging="360"/>
      </w:pPr>
      <w:rPr>
        <w:rFonts w:hint="default"/>
        <w:lang w:val="en-US" w:eastAsia="en-US" w:bidi="en-US"/>
      </w:rPr>
    </w:lvl>
    <w:lvl w:ilvl="5" w:tplc="147656DC">
      <w:numFmt w:val="bullet"/>
      <w:lvlText w:val="•"/>
      <w:lvlJc w:val="left"/>
      <w:pPr>
        <w:ind w:left="4808" w:hanging="360"/>
      </w:pPr>
      <w:rPr>
        <w:rFonts w:hint="default"/>
        <w:lang w:val="en-US" w:eastAsia="en-US" w:bidi="en-US"/>
      </w:rPr>
    </w:lvl>
    <w:lvl w:ilvl="6" w:tplc="992E0DD4">
      <w:numFmt w:val="bullet"/>
      <w:lvlText w:val="•"/>
      <w:lvlJc w:val="left"/>
      <w:pPr>
        <w:ind w:left="5760" w:hanging="360"/>
      </w:pPr>
      <w:rPr>
        <w:rFonts w:hint="default"/>
        <w:lang w:val="en-US" w:eastAsia="en-US" w:bidi="en-US"/>
      </w:rPr>
    </w:lvl>
    <w:lvl w:ilvl="7" w:tplc="DA160146">
      <w:numFmt w:val="bullet"/>
      <w:lvlText w:val="•"/>
      <w:lvlJc w:val="left"/>
      <w:pPr>
        <w:ind w:left="6712" w:hanging="360"/>
      </w:pPr>
      <w:rPr>
        <w:rFonts w:hint="default"/>
        <w:lang w:val="en-US" w:eastAsia="en-US" w:bidi="en-US"/>
      </w:rPr>
    </w:lvl>
    <w:lvl w:ilvl="8" w:tplc="39E80B70">
      <w:numFmt w:val="bullet"/>
      <w:lvlText w:val="•"/>
      <w:lvlJc w:val="left"/>
      <w:pPr>
        <w:ind w:left="7664" w:hanging="360"/>
      </w:pPr>
      <w:rPr>
        <w:rFonts w:hint="default"/>
        <w:lang w:val="en-US" w:eastAsia="en-US" w:bidi="en-US"/>
      </w:rPr>
    </w:lvl>
  </w:abstractNum>
  <w:abstractNum w:abstractNumId="2" w15:restartNumberingAfterBreak="0">
    <w:nsid w:val="504C49C9"/>
    <w:multiLevelType w:val="hybridMultilevel"/>
    <w:tmpl w:val="EDA2F8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B449F0"/>
    <w:multiLevelType w:val="hybridMultilevel"/>
    <w:tmpl w:val="72B4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5E"/>
    <w:rsid w:val="00031990"/>
    <w:rsid w:val="001164C8"/>
    <w:rsid w:val="0013039C"/>
    <w:rsid w:val="00151032"/>
    <w:rsid w:val="001F5A35"/>
    <w:rsid w:val="00392BAC"/>
    <w:rsid w:val="003C4077"/>
    <w:rsid w:val="003C5275"/>
    <w:rsid w:val="004C2278"/>
    <w:rsid w:val="00572F03"/>
    <w:rsid w:val="00577A05"/>
    <w:rsid w:val="00733A05"/>
    <w:rsid w:val="007502FD"/>
    <w:rsid w:val="007B5AA7"/>
    <w:rsid w:val="008528BA"/>
    <w:rsid w:val="00C33694"/>
    <w:rsid w:val="00DF7E0A"/>
    <w:rsid w:val="00E41CC5"/>
    <w:rsid w:val="00F42D32"/>
    <w:rsid w:val="00F6476F"/>
    <w:rsid w:val="00F7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B19C"/>
  <w15:chartTrackingRefBased/>
  <w15:docId w15:val="{3AB2B317-490E-4F4B-94C1-600C9417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5E"/>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F7725E"/>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25E"/>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F7725E"/>
    <w:rPr>
      <w:sz w:val="24"/>
      <w:szCs w:val="24"/>
    </w:rPr>
  </w:style>
  <w:style w:type="character" w:customStyle="1" w:styleId="BodyTextChar">
    <w:name w:val="Body Text Char"/>
    <w:basedOn w:val="DefaultParagraphFont"/>
    <w:link w:val="BodyText"/>
    <w:uiPriority w:val="1"/>
    <w:rsid w:val="00F7725E"/>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F7725E"/>
    <w:pPr>
      <w:ind w:left="220"/>
    </w:pPr>
  </w:style>
  <w:style w:type="paragraph" w:customStyle="1" w:styleId="TableParagraph">
    <w:name w:val="Table Paragraph"/>
    <w:basedOn w:val="Normal"/>
    <w:uiPriority w:val="1"/>
    <w:qFormat/>
    <w:rsid w:val="00031990"/>
  </w:style>
  <w:style w:type="table" w:styleId="TableGrid">
    <w:name w:val="Table Grid"/>
    <w:basedOn w:val="TableNormal"/>
    <w:rsid w:val="003C407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3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Ahmed Shanto</dc:creator>
  <cp:keywords/>
  <dc:description/>
  <cp:lastModifiedBy>ANKON SARKER LINKON</cp:lastModifiedBy>
  <cp:revision>28</cp:revision>
  <dcterms:created xsi:type="dcterms:W3CDTF">2021-11-29T08:59:00Z</dcterms:created>
  <dcterms:modified xsi:type="dcterms:W3CDTF">2021-11-29T11:16:00Z</dcterms:modified>
</cp:coreProperties>
</file>