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524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laceholder_pho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Chen Wei</w:t>
      </w:r>
    </w:p>
    <w:p>
      <w:r>
        <w:t>chen.wei@example.com | +1 555 010 1005</w:t>
      </w:r>
    </w:p>
    <w:p>
      <w:r>
        <w:t>Professional Profile</w:t>
      </w:r>
    </w:p>
    <w:p>
      <w:r>
        <w:t>Teacher dedicated to making math approachable for every student.</w:t>
      </w:r>
    </w:p>
    <w:p>
      <w:r>
        <w:t>Work Experience</w:t>
      </w:r>
    </w:p>
    <w:p>
      <w:r>
        <w:t>Mathematics Teacher, Summit High School, 2017 - 2024</w:t>
      </w:r>
    </w:p>
    <w:p>
      <w:r>
        <w:t>Planned and delivered lessons for 150 students a year</w:t>
      </w:r>
    </w:p>
    <w:p>
      <w:r>
        <w:t>Ran an after-school tutoring program</w:t>
      </w:r>
    </w:p>
    <w:p>
      <w:r>
        <w:t>Academic Background</w:t>
      </w:r>
    </w:p>
    <w:p>
      <w:r>
        <w:t>BA Education, Fairview State University, 2013 - 2017</w:t>
      </w:r>
    </w:p>
    <w:p>
      <w:r>
        <w:t>Technical Skills</w:t>
      </w:r>
    </w:p>
    <w:p>
      <w:r>
        <w:t>Curriculum design, Classroom management, Google Classroom, Excel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