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Multi-Script Unicode Stress Fixture</w:t>
      </w:r>
    </w:p>
    <w:p>
      <w:r>
        <w:t xml:space="preserve">MARK_MIX_START Hello </w:t>
      </w:r>
      <w:r>
        <w:t xml:space="preserve">Привет </w:t>
      </w:r>
      <w:r>
        <w:t xml:space="preserve">你好 </w:t>
      </w:r>
      <w:r>
        <w:t xml:space="preserve">こんにちは </w:t>
      </w:r>
      <w:r>
        <w:t xml:space="preserve">مرحبا </w:t>
      </w:r>
      <w:r>
        <w:t xml:space="preserve">😀🎉 </w:t>
      </w:r>
      <w:r>
        <w:t xml:space="preserve">world MARK_MIX_END</w:t>
      </w:r>
    </w:p>
    <w:p>
      <w:r>
        <w:t xml:space="preserve">MARK_LATIN_ONLY_START The quick brown fox jumps over the lazy dog. MARK_LATIN_ONLY_END</w:t>
      </w:r>
    </w:p>
    <w:p>
      <w:r>
        <w:t xml:space="preserve">MARK_CYR_START Съешь же ещё этих мягких французских булок, да выпей чаю. MARK_CYR_END</w:t>
      </w:r>
    </w:p>
    <w:p>
      <w:r>
        <w:t xml:space="preserve">MARK_ZH_START 你好，世界。这是一个测试段落，包含中文汉字。数据处理与人工智能技术正在快速发展。 MARK_ZH_END</w:t>
      </w:r>
    </w:p>
    <w:p>
      <w:r>
        <w:t xml:space="preserve">MARK_JA_START こんにちは、世界。これはテスト段落です。日本語の文章にはひらがな、カタカナ、漢字が含まれます。 MARK_JA_END</w:t>
      </w:r>
    </w:p>
    <w:p>
      <w:pPr>
        <w:bidi/>
        <w:jc w:val="right"/>
      </w:pPr>
      <w:r>
        <w:rPr>
          <w:rtl/>
        </w:rPr>
        <w:t xml:space="preserve">MARK_AR_START مرحبا بالعالم. هذه فقرة اختبار باللغة العربية للتحقق من الاتجاه من اليمين إلى اليسار. MARK_AR_END</w:t>
      </w:r>
    </w:p>
    <w:p>
      <w:pPr>
        <w:bidi/>
      </w:pPr>
      <w:r>
        <w:t xml:space="preserve">MARK_MIX2_START </w:t>
      </w:r>
      <w:r>
        <w:rPr>
          <w:rtl/>
        </w:rPr>
        <w:t xml:space="preserve">مرحبا </w:t>
      </w:r>
      <w:r>
        <w:t xml:space="preserve">Hello </w:t>
      </w:r>
      <w:r>
        <w:t xml:space="preserve">Привет </w:t>
      </w:r>
      <w:r>
        <w:t xml:space="preserve">你好 </w:t>
      </w:r>
      <w:r>
        <w:t xml:space="preserve">😀 </w:t>
      </w:r>
      <w:r>
        <w:t xml:space="preserve">MARK_MIX2_END</w:t>
      </w:r>
    </w:p>
    <w:p>
      <w:r>
        <w:t xml:space="preserve">MARK_EMOJI_START 👍👍🏽 family:👨‍👩‍👧‍👦 flag:🇯🇵 flag2:🇺🇸 heart:❤️ rainbow:🌈 MARK_EMOJI_END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العنصر الأول في القائمة MARK_ARLIST_ITEM1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العنصر الثاني يحتوي على كلمات متعددة MARK_ARLIST_ITEM2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العنصر الثالث والأخير في هذه القائمة MARK_ARLIST_ITEM3</w:t>
      </w:r>
    </w:p>
    <w:p>
      <w:pPr>
        <w:pStyle w:val="ListParagraph"/>
        <w:numPr>
          <w:ilvl w:val="0"/>
          <w:numId w:val="3"/>
        </w:numPr>
      </w:pPr>
      <w:r>
        <w:t xml:space="preserve">MARK_MIXLIST_1 first item 第一项 первый пункт 🥇</w:t>
      </w:r>
    </w:p>
    <w:p>
      <w:pPr>
        <w:pStyle w:val="ListParagraph"/>
        <w:numPr>
          <w:ilvl w:val="0"/>
          <w:numId w:val="3"/>
        </w:numPr>
      </w:pPr>
      <w:r>
        <w:t xml:space="preserve">MARK_MIXLIST_2 second item 第二项 второй пункт 🥈</w:t>
      </w:r>
    </w:p>
    <w:p>
      <w:pPr>
        <w:pStyle w:val="ListParagraph"/>
        <w:numPr>
          <w:ilvl w:val="0"/>
          <w:numId w:val="3"/>
        </w:numPr>
      </w:pPr>
      <w:r>
        <w:t xml:space="preserve">MARK_MIXLIST_3 third item 第三项 третий пункт 🥉</w:t>
      </w:r>
    </w:p>
    <w:p>
      <w:r>
        <w:t xml:space="preserve">MARK_DOCUMENT_END This is the final paragraph of the fixture.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2026-09-24T15:30:03.231Z</dcterms:created>
  <dcterms:modified xsi:type="dcterms:W3CDTF">2026-09-24T15:30:03.233Z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