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9B3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                               </w:t>
      </w:r>
      <w:r>
        <w:t xml:space="preserve">T.C. SAKARYA ÜNİVERSİTESİ BİLGİSAYAR VE BİLİŞİM BİLİMLERİ FAKÜLTESİ </w:t>
      </w:r>
    </w:p>
    <w:p w14:paraId="61D11E23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                                                             </w:t>
      </w:r>
      <w:r>
        <w:t>BİLGİSAYAR MÜHENDİSLİĞİ</w:t>
      </w:r>
    </w:p>
    <w:p w14:paraId="6FAAD039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                                                                  </w:t>
      </w:r>
      <w:r>
        <w:t xml:space="preserve"> İŞLETİM SİSTEMLERİ</w:t>
      </w:r>
    </w:p>
    <w:p w14:paraId="1D6E4B7F" w14:textId="611EEBB8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                                                   </w:t>
      </w:r>
      <w:r>
        <w:t xml:space="preserve"> GÖREVLENDİRİCİ KABUĞU PROJE RAPORU</w:t>
      </w:r>
    </w:p>
    <w:p w14:paraId="518FE5ED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</w:p>
    <w:p w14:paraId="3E6CA886" w14:textId="2A9DAABF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>65.GRUP</w:t>
      </w:r>
    </w:p>
    <w:p w14:paraId="786EF7A8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1B B201210036 ÖMER FARUK ÖZEL </w:t>
      </w:r>
    </w:p>
    <w:p w14:paraId="681FCBE7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>1B B191210093 ERKAM HARMAN</w:t>
      </w:r>
    </w:p>
    <w:p w14:paraId="6ACD228E" w14:textId="6989E4C2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2A Y235012008 MUHAMMET FURKAN SARAÇ </w:t>
      </w:r>
    </w:p>
    <w:p w14:paraId="36A08795" w14:textId="77777777" w:rsid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</w:pPr>
      <w:r>
        <w:t xml:space="preserve">2A b231210380 UBEYDULLAH YÜCE </w:t>
      </w:r>
    </w:p>
    <w:p w14:paraId="67CF0AF9" w14:textId="5AB39679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  <w:rPr>
          <w:rFonts w:ascii="Segoe UI" w:eastAsia="Times New Roman" w:hAnsi="Segoe UI" w:cs="Segoe UI"/>
          <w:color w:val="000000"/>
          <w:sz w:val="27"/>
          <w:szCs w:val="27"/>
        </w:rPr>
      </w:pPr>
      <w:r>
        <w:t>2A G201210596 MAHMUD ALREFAAI</w:t>
      </w:r>
    </w:p>
    <w:p w14:paraId="433BB1BA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DA10A8F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017E534" w14:textId="641DFDDE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Kabuğu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Program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Yapısı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Raporu</w:t>
      </w:r>
      <w:proofErr w:type="spellEnd"/>
    </w:p>
    <w:p w14:paraId="0FC0E6F7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Bu program,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karmaşık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çoklu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programlama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tanımlayan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dört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seviyeli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proses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görevlendiricisini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içermektedir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Program,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gerçek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zamanlı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prosesler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normal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kullanıcı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ayrı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kuyruklar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kullanarak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her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düzeyine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Programda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ana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sınıf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bulunmaktadır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"Process"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"Dispatcher."</w:t>
      </w:r>
    </w:p>
    <w:p w14:paraId="76695ADC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Process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Sınıfı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Bu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sınıf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görevlendiricideki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temsil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eder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Özellikleri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şunlardır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2CF8E8D" w14:textId="77777777" w:rsidR="00CF78A4" w:rsidRPr="00CF78A4" w:rsidRDefault="00CF78A4" w:rsidP="00CF78A4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id (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Kimlik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):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benzersiz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kimliği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her yeni proses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oluşturulduğunda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artar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F9C8EF7" w14:textId="77777777" w:rsidR="00CF78A4" w:rsidRPr="00CF78A4" w:rsidRDefault="00CF78A4" w:rsidP="00CF78A4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arrivalTime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(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Varış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Zamanı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):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görevlendiriciye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varış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zamanını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belirtir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425681C" w14:textId="77777777" w:rsidR="00CF78A4" w:rsidRPr="00CF78A4" w:rsidRDefault="00CF78A4" w:rsidP="00CF78A4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priority (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Düzeyi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):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seviyesini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tanımlar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A17AD7F" w14:textId="77777777" w:rsidR="00CF78A4" w:rsidRPr="00CF78A4" w:rsidRDefault="00CF78A4" w:rsidP="00CF78A4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burstTime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(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İşlem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Süresi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):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tamamlanması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gereken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süreyi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ifade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eder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0967CB3D" w14:textId="77777777" w:rsidR="00CF78A4" w:rsidRPr="00CF78A4" w:rsidRDefault="00CF78A4" w:rsidP="00CF78A4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startingBurstTime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(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Başlangıç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İşlem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Süresi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):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ilk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oluşturulduğu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andaki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orijinal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süresi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DEC9E6D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Bu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sınıf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özelliklere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değer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atama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erişim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metodları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içerir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aynı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zamanda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süresini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değiştirme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yeteneğine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sahiptir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986AF70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Dispatcher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Sınıfı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Bu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sınıf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önceliğe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dayalı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zamanlamayı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kullanan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görevlendiriciyi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temsil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eder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Önemli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özellikleri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metodları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şunlardır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2F052EA2" w14:textId="77777777" w:rsidR="00CF78A4" w:rsidRPr="00CF78A4" w:rsidRDefault="00CF78A4" w:rsidP="00CF78A4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Düzeyleri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CF78A4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/>
        </w:rPr>
        <w:t>REAL_TIME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r w:rsidRPr="00CF78A4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/>
        </w:rPr>
        <w:t>PRIORITY_1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r w:rsidRPr="00CF78A4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/>
        </w:rPr>
        <w:t>PRIORITY_2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CF78A4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/>
        </w:rPr>
        <w:t>PRIORITY_3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74DAD99C" w14:textId="77777777" w:rsidR="00CF78A4" w:rsidRPr="00CF78A4" w:rsidRDefault="00CF78A4" w:rsidP="00CF78A4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lastRenderedPageBreak/>
        <w:t>run(</w:t>
      </w:r>
      <w:proofErr w:type="gram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)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Metodu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sıralarındaki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sırayla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çalıştırır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; FCFS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veya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RR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algoritmalarına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çalıştırır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0ADB30EF" w14:textId="77777777" w:rsidR="00CF78A4" w:rsidRPr="00CF78A4" w:rsidRDefault="00CF78A4" w:rsidP="00CF78A4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Round-Robin (RR)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Algoritması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CF78A4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/>
        </w:rPr>
        <w:t>PRIORITY_3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sırasındaki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belirlenen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zaman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dilimi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kuantum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çalıştırır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5F0ECA9" w14:textId="77777777" w:rsidR="00CF78A4" w:rsidRPr="00CF78A4" w:rsidRDefault="00CF78A4" w:rsidP="00CF78A4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runProcess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(</w:t>
      </w:r>
      <w:proofErr w:type="gram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)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runProcessForQuantum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()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Metotları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İşlemleri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süre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veya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tamamlanana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kadar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çalıştırır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56B3CCD6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Programda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prosesler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rastgele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renk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şemaları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kullanılarak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görselleştirilir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işlendiklerinde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ilgili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bilgiler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gösterilir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Sistemdeki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bellek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yönetimi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gerçek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zamanlı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prosesler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ayrılan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minimum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bellek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miktarını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içerir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Kullanıcı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prosesleri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kaynaklarını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kullanabilir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her proses,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başlangıçta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belirtilen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kaynaklara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sahiptir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AC6057C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Tartışma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Öneriler</w:t>
      </w:r>
      <w:proofErr w:type="spellEnd"/>
      <w:r w:rsidRPr="00CF78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/>
        </w:rPr>
        <w:t>:</w:t>
      </w:r>
    </w:p>
    <w:p w14:paraId="29CD346C" w14:textId="77777777" w:rsidR="00CF78A4" w:rsidRPr="00CF78A4" w:rsidRDefault="00CF78A4" w:rsidP="00CF78A4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Dört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seviyeli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yüksek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hızlı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şekilde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çalıştırarak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verimliliğini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artırır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060ECED" w14:textId="77777777" w:rsidR="00CF78A4" w:rsidRPr="00CF78A4" w:rsidRDefault="00CF78A4" w:rsidP="00CF78A4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Ancak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düşük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işlemlerin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uzun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süre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beklemesi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kaynak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dağılımındaki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dengesizlik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sorunları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ortaya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çıkabilir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16E03D5" w14:textId="77777777" w:rsidR="00CF78A4" w:rsidRPr="00CF78A4" w:rsidRDefault="00CF78A4" w:rsidP="00CF78A4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Proses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önceliklerinin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daha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dengeli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dinamik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şekilde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belirlenmesi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esnek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kaynak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yönetimi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sağlayabilir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5495E402" w14:textId="77777777" w:rsidR="00CF78A4" w:rsidRPr="00CF78A4" w:rsidRDefault="00CF78A4" w:rsidP="00CF78A4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Bellek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yönetiminde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dinamik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tahsis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serbest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bırakma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stratejileri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performansını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iyileştirebilir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5591492" w14:textId="77777777" w:rsidR="00CF78A4" w:rsidRPr="00CF78A4" w:rsidRDefault="00CF78A4" w:rsidP="00CF78A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Sonuç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olarak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dört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seviyeli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proses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görevlendiricisi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işletim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sistemlerinin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verimliliğini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artırma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potansiyeline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sahiptir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Ancak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etkinliği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kaynakların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belleğin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dengeli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şekilde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yönetilmesine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bağlıdır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. Bu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nedenle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öncelikli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görevlendiricinin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avantajları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belirli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durumlarda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karşılaşılan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dezavantajları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aşabilir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ve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genel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sistem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performansını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iyileştirebilir</w:t>
      </w:r>
      <w:proofErr w:type="spellEnd"/>
      <w:r w:rsidRPr="00CF78A4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576D179" w14:textId="77777777" w:rsidR="00CF78A4" w:rsidRPr="00CF78A4" w:rsidRDefault="00CF78A4" w:rsidP="00CF78A4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F78A4">
        <w:rPr>
          <w:rFonts w:ascii="Arial" w:eastAsia="Times New Roman" w:hAnsi="Arial" w:cs="Arial"/>
          <w:vanish/>
          <w:sz w:val="16"/>
          <w:szCs w:val="16"/>
          <w:rtl/>
          <w:lang w:val="en-US"/>
        </w:rPr>
        <w:t>أعلى النموذج</w:t>
      </w:r>
    </w:p>
    <w:p w14:paraId="260A62E9" w14:textId="50A83577" w:rsidR="00AC667B" w:rsidRPr="00CF78A4" w:rsidRDefault="00AC667B" w:rsidP="00CF78A4"/>
    <w:sectPr w:rsidR="00AC667B" w:rsidRPr="00CF78A4">
      <w:type w:val="continuous"/>
      <w:pgSz w:w="11920" w:h="16840"/>
      <w:pgMar w:top="32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987"/>
    <w:multiLevelType w:val="hybridMultilevel"/>
    <w:tmpl w:val="0D2A7586"/>
    <w:lvl w:ilvl="0" w:tplc="29BEBD4A">
      <w:numFmt w:val="bullet"/>
      <w:lvlText w:val="●"/>
      <w:lvlJc w:val="left"/>
      <w:pPr>
        <w:ind w:left="823" w:hanging="360"/>
      </w:pPr>
      <w:rPr>
        <w:rFonts w:hint="default"/>
        <w:w w:val="60"/>
        <w:lang w:val="tr-TR" w:eastAsia="en-US" w:bidi="ar-SA"/>
      </w:rPr>
    </w:lvl>
    <w:lvl w:ilvl="1" w:tplc="30C2F3C0">
      <w:numFmt w:val="bullet"/>
      <w:lvlText w:val="•"/>
      <w:lvlJc w:val="left"/>
      <w:pPr>
        <w:ind w:left="1896" w:hanging="360"/>
      </w:pPr>
      <w:rPr>
        <w:rFonts w:hint="default"/>
        <w:lang w:val="tr-TR" w:eastAsia="en-US" w:bidi="ar-SA"/>
      </w:rPr>
    </w:lvl>
    <w:lvl w:ilvl="2" w:tplc="8F1A44F0">
      <w:numFmt w:val="bullet"/>
      <w:lvlText w:val="•"/>
      <w:lvlJc w:val="left"/>
      <w:pPr>
        <w:ind w:left="2972" w:hanging="360"/>
      </w:pPr>
      <w:rPr>
        <w:rFonts w:hint="default"/>
        <w:lang w:val="tr-TR" w:eastAsia="en-US" w:bidi="ar-SA"/>
      </w:rPr>
    </w:lvl>
    <w:lvl w:ilvl="3" w:tplc="1EB456D8">
      <w:numFmt w:val="bullet"/>
      <w:lvlText w:val="•"/>
      <w:lvlJc w:val="left"/>
      <w:pPr>
        <w:ind w:left="4048" w:hanging="360"/>
      </w:pPr>
      <w:rPr>
        <w:rFonts w:hint="default"/>
        <w:lang w:val="tr-TR" w:eastAsia="en-US" w:bidi="ar-SA"/>
      </w:rPr>
    </w:lvl>
    <w:lvl w:ilvl="4" w:tplc="09B234F4">
      <w:numFmt w:val="bullet"/>
      <w:lvlText w:val="•"/>
      <w:lvlJc w:val="left"/>
      <w:pPr>
        <w:ind w:left="5124" w:hanging="360"/>
      </w:pPr>
      <w:rPr>
        <w:rFonts w:hint="default"/>
        <w:lang w:val="tr-TR" w:eastAsia="en-US" w:bidi="ar-SA"/>
      </w:rPr>
    </w:lvl>
    <w:lvl w:ilvl="5" w:tplc="FCAE5E98">
      <w:numFmt w:val="bullet"/>
      <w:lvlText w:val="•"/>
      <w:lvlJc w:val="left"/>
      <w:pPr>
        <w:ind w:left="6200" w:hanging="360"/>
      </w:pPr>
      <w:rPr>
        <w:rFonts w:hint="default"/>
        <w:lang w:val="tr-TR" w:eastAsia="en-US" w:bidi="ar-SA"/>
      </w:rPr>
    </w:lvl>
    <w:lvl w:ilvl="6" w:tplc="42D43F1E">
      <w:numFmt w:val="bullet"/>
      <w:lvlText w:val="•"/>
      <w:lvlJc w:val="left"/>
      <w:pPr>
        <w:ind w:left="7276" w:hanging="360"/>
      </w:pPr>
      <w:rPr>
        <w:rFonts w:hint="default"/>
        <w:lang w:val="tr-TR" w:eastAsia="en-US" w:bidi="ar-SA"/>
      </w:rPr>
    </w:lvl>
    <w:lvl w:ilvl="7" w:tplc="D23A81BE">
      <w:numFmt w:val="bullet"/>
      <w:lvlText w:val="•"/>
      <w:lvlJc w:val="left"/>
      <w:pPr>
        <w:ind w:left="8352" w:hanging="360"/>
      </w:pPr>
      <w:rPr>
        <w:rFonts w:hint="default"/>
        <w:lang w:val="tr-TR" w:eastAsia="en-US" w:bidi="ar-SA"/>
      </w:rPr>
    </w:lvl>
    <w:lvl w:ilvl="8" w:tplc="FBEAC562">
      <w:numFmt w:val="bullet"/>
      <w:lvlText w:val="•"/>
      <w:lvlJc w:val="left"/>
      <w:pPr>
        <w:ind w:left="942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A212A24"/>
    <w:multiLevelType w:val="multilevel"/>
    <w:tmpl w:val="D74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11A51"/>
    <w:multiLevelType w:val="hybridMultilevel"/>
    <w:tmpl w:val="A35A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D0B4A"/>
    <w:multiLevelType w:val="hybridMultilevel"/>
    <w:tmpl w:val="9C5AD10E"/>
    <w:lvl w:ilvl="0" w:tplc="C1CAE918">
      <w:numFmt w:val="bullet"/>
      <w:lvlText w:val="●"/>
      <w:lvlJc w:val="left"/>
      <w:pPr>
        <w:ind w:left="1543" w:hanging="360"/>
      </w:pPr>
      <w:rPr>
        <w:rFonts w:ascii="Arial MT" w:eastAsia="Arial MT" w:hAnsi="Arial MT" w:cs="Arial MT" w:hint="default"/>
        <w:w w:val="60"/>
        <w:sz w:val="24"/>
        <w:szCs w:val="24"/>
        <w:lang w:val="tr-TR" w:eastAsia="en-US" w:bidi="ar-SA"/>
      </w:rPr>
    </w:lvl>
    <w:lvl w:ilvl="1" w:tplc="FE2C8B70">
      <w:numFmt w:val="bullet"/>
      <w:lvlText w:val="•"/>
      <w:lvlJc w:val="left"/>
      <w:pPr>
        <w:ind w:left="2544" w:hanging="360"/>
      </w:pPr>
      <w:rPr>
        <w:rFonts w:hint="default"/>
        <w:lang w:val="tr-TR" w:eastAsia="en-US" w:bidi="ar-SA"/>
      </w:rPr>
    </w:lvl>
    <w:lvl w:ilvl="2" w:tplc="DFC4DBB4">
      <w:numFmt w:val="bullet"/>
      <w:lvlText w:val="•"/>
      <w:lvlJc w:val="left"/>
      <w:pPr>
        <w:ind w:left="3548" w:hanging="360"/>
      </w:pPr>
      <w:rPr>
        <w:rFonts w:hint="default"/>
        <w:lang w:val="tr-TR" w:eastAsia="en-US" w:bidi="ar-SA"/>
      </w:rPr>
    </w:lvl>
    <w:lvl w:ilvl="3" w:tplc="29144E76">
      <w:numFmt w:val="bullet"/>
      <w:lvlText w:val="•"/>
      <w:lvlJc w:val="left"/>
      <w:pPr>
        <w:ind w:left="4552" w:hanging="360"/>
      </w:pPr>
      <w:rPr>
        <w:rFonts w:hint="default"/>
        <w:lang w:val="tr-TR" w:eastAsia="en-US" w:bidi="ar-SA"/>
      </w:rPr>
    </w:lvl>
    <w:lvl w:ilvl="4" w:tplc="960A63DC">
      <w:numFmt w:val="bullet"/>
      <w:lvlText w:val="•"/>
      <w:lvlJc w:val="left"/>
      <w:pPr>
        <w:ind w:left="5556" w:hanging="360"/>
      </w:pPr>
      <w:rPr>
        <w:rFonts w:hint="default"/>
        <w:lang w:val="tr-TR" w:eastAsia="en-US" w:bidi="ar-SA"/>
      </w:rPr>
    </w:lvl>
    <w:lvl w:ilvl="5" w:tplc="83363A18">
      <w:numFmt w:val="bullet"/>
      <w:lvlText w:val="•"/>
      <w:lvlJc w:val="left"/>
      <w:pPr>
        <w:ind w:left="6560" w:hanging="360"/>
      </w:pPr>
      <w:rPr>
        <w:rFonts w:hint="default"/>
        <w:lang w:val="tr-TR" w:eastAsia="en-US" w:bidi="ar-SA"/>
      </w:rPr>
    </w:lvl>
    <w:lvl w:ilvl="6" w:tplc="04B4D3BA">
      <w:numFmt w:val="bullet"/>
      <w:lvlText w:val="•"/>
      <w:lvlJc w:val="left"/>
      <w:pPr>
        <w:ind w:left="7564" w:hanging="360"/>
      </w:pPr>
      <w:rPr>
        <w:rFonts w:hint="default"/>
        <w:lang w:val="tr-TR" w:eastAsia="en-US" w:bidi="ar-SA"/>
      </w:rPr>
    </w:lvl>
    <w:lvl w:ilvl="7" w:tplc="156065E2">
      <w:numFmt w:val="bullet"/>
      <w:lvlText w:val="•"/>
      <w:lvlJc w:val="left"/>
      <w:pPr>
        <w:ind w:left="8568" w:hanging="360"/>
      </w:pPr>
      <w:rPr>
        <w:rFonts w:hint="default"/>
        <w:lang w:val="tr-TR" w:eastAsia="en-US" w:bidi="ar-SA"/>
      </w:rPr>
    </w:lvl>
    <w:lvl w:ilvl="8" w:tplc="F63CE1C4">
      <w:numFmt w:val="bullet"/>
      <w:lvlText w:val="•"/>
      <w:lvlJc w:val="left"/>
      <w:pPr>
        <w:ind w:left="9572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3540B11"/>
    <w:multiLevelType w:val="multilevel"/>
    <w:tmpl w:val="9D4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734B4"/>
    <w:multiLevelType w:val="hybridMultilevel"/>
    <w:tmpl w:val="511AA8F0"/>
    <w:lvl w:ilvl="0" w:tplc="972A9A74">
      <w:start w:val="1"/>
      <w:numFmt w:val="decimal"/>
      <w:lvlText w:val="%1."/>
      <w:lvlJc w:val="left"/>
      <w:pPr>
        <w:ind w:left="823" w:hanging="360"/>
      </w:pPr>
      <w:rPr>
        <w:rFonts w:ascii="Tahoma" w:eastAsia="Tahoma" w:hAnsi="Tahoma" w:cs="Tahoma" w:hint="default"/>
        <w:spacing w:val="-1"/>
        <w:w w:val="72"/>
        <w:sz w:val="16"/>
        <w:szCs w:val="16"/>
        <w:lang w:val="tr-TR" w:eastAsia="en-US" w:bidi="ar-SA"/>
      </w:rPr>
    </w:lvl>
    <w:lvl w:ilvl="1" w:tplc="F9385E80">
      <w:numFmt w:val="bullet"/>
      <w:lvlText w:val="•"/>
      <w:lvlJc w:val="left"/>
      <w:pPr>
        <w:ind w:left="1896" w:hanging="360"/>
      </w:pPr>
      <w:rPr>
        <w:rFonts w:hint="default"/>
        <w:lang w:val="tr-TR" w:eastAsia="en-US" w:bidi="ar-SA"/>
      </w:rPr>
    </w:lvl>
    <w:lvl w:ilvl="2" w:tplc="EFEE4262">
      <w:numFmt w:val="bullet"/>
      <w:lvlText w:val="•"/>
      <w:lvlJc w:val="left"/>
      <w:pPr>
        <w:ind w:left="2972" w:hanging="360"/>
      </w:pPr>
      <w:rPr>
        <w:rFonts w:hint="default"/>
        <w:lang w:val="tr-TR" w:eastAsia="en-US" w:bidi="ar-SA"/>
      </w:rPr>
    </w:lvl>
    <w:lvl w:ilvl="3" w:tplc="3EE2F47C">
      <w:numFmt w:val="bullet"/>
      <w:lvlText w:val="•"/>
      <w:lvlJc w:val="left"/>
      <w:pPr>
        <w:ind w:left="4048" w:hanging="360"/>
      </w:pPr>
      <w:rPr>
        <w:rFonts w:hint="default"/>
        <w:lang w:val="tr-TR" w:eastAsia="en-US" w:bidi="ar-SA"/>
      </w:rPr>
    </w:lvl>
    <w:lvl w:ilvl="4" w:tplc="D16A4C9A">
      <w:numFmt w:val="bullet"/>
      <w:lvlText w:val="•"/>
      <w:lvlJc w:val="left"/>
      <w:pPr>
        <w:ind w:left="5124" w:hanging="360"/>
      </w:pPr>
      <w:rPr>
        <w:rFonts w:hint="default"/>
        <w:lang w:val="tr-TR" w:eastAsia="en-US" w:bidi="ar-SA"/>
      </w:rPr>
    </w:lvl>
    <w:lvl w:ilvl="5" w:tplc="1B841CE2">
      <w:numFmt w:val="bullet"/>
      <w:lvlText w:val="•"/>
      <w:lvlJc w:val="left"/>
      <w:pPr>
        <w:ind w:left="6200" w:hanging="360"/>
      </w:pPr>
      <w:rPr>
        <w:rFonts w:hint="default"/>
        <w:lang w:val="tr-TR" w:eastAsia="en-US" w:bidi="ar-SA"/>
      </w:rPr>
    </w:lvl>
    <w:lvl w:ilvl="6" w:tplc="65086BA6">
      <w:numFmt w:val="bullet"/>
      <w:lvlText w:val="•"/>
      <w:lvlJc w:val="left"/>
      <w:pPr>
        <w:ind w:left="7276" w:hanging="360"/>
      </w:pPr>
      <w:rPr>
        <w:rFonts w:hint="default"/>
        <w:lang w:val="tr-TR" w:eastAsia="en-US" w:bidi="ar-SA"/>
      </w:rPr>
    </w:lvl>
    <w:lvl w:ilvl="7" w:tplc="205232CA">
      <w:numFmt w:val="bullet"/>
      <w:lvlText w:val="•"/>
      <w:lvlJc w:val="left"/>
      <w:pPr>
        <w:ind w:left="8352" w:hanging="360"/>
      </w:pPr>
      <w:rPr>
        <w:rFonts w:hint="default"/>
        <w:lang w:val="tr-TR" w:eastAsia="en-US" w:bidi="ar-SA"/>
      </w:rPr>
    </w:lvl>
    <w:lvl w:ilvl="8" w:tplc="FF447602">
      <w:numFmt w:val="bullet"/>
      <w:lvlText w:val="•"/>
      <w:lvlJc w:val="left"/>
      <w:pPr>
        <w:ind w:left="942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6A790087"/>
    <w:multiLevelType w:val="multilevel"/>
    <w:tmpl w:val="B590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D0561"/>
    <w:multiLevelType w:val="hybridMultilevel"/>
    <w:tmpl w:val="17E8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D179A"/>
    <w:multiLevelType w:val="hybridMultilevel"/>
    <w:tmpl w:val="4FA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3241">
    <w:abstractNumId w:val="5"/>
  </w:num>
  <w:num w:numId="2" w16cid:durableId="1798181600">
    <w:abstractNumId w:val="0"/>
  </w:num>
  <w:num w:numId="3" w16cid:durableId="1083843707">
    <w:abstractNumId w:val="3"/>
  </w:num>
  <w:num w:numId="4" w16cid:durableId="192159404">
    <w:abstractNumId w:val="7"/>
  </w:num>
  <w:num w:numId="5" w16cid:durableId="1788620269">
    <w:abstractNumId w:val="2"/>
  </w:num>
  <w:num w:numId="6" w16cid:durableId="277294516">
    <w:abstractNumId w:val="8"/>
  </w:num>
  <w:num w:numId="7" w16cid:durableId="1889141738">
    <w:abstractNumId w:val="4"/>
  </w:num>
  <w:num w:numId="8" w16cid:durableId="1590387158">
    <w:abstractNumId w:val="6"/>
  </w:num>
  <w:num w:numId="9" w16cid:durableId="26098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67B"/>
    <w:rsid w:val="00034520"/>
    <w:rsid w:val="00073699"/>
    <w:rsid w:val="0008221D"/>
    <w:rsid w:val="001658B2"/>
    <w:rsid w:val="00197672"/>
    <w:rsid w:val="001A4456"/>
    <w:rsid w:val="001D0EB8"/>
    <w:rsid w:val="001E5EF3"/>
    <w:rsid w:val="00245CE2"/>
    <w:rsid w:val="002652E0"/>
    <w:rsid w:val="002E233B"/>
    <w:rsid w:val="00344E22"/>
    <w:rsid w:val="0038436A"/>
    <w:rsid w:val="00410C33"/>
    <w:rsid w:val="004D7BEA"/>
    <w:rsid w:val="00632340"/>
    <w:rsid w:val="006D2C3C"/>
    <w:rsid w:val="007D06AF"/>
    <w:rsid w:val="007F472E"/>
    <w:rsid w:val="009F4FF8"/>
    <w:rsid w:val="00A37151"/>
    <w:rsid w:val="00A964CE"/>
    <w:rsid w:val="00AC667B"/>
    <w:rsid w:val="00AE661C"/>
    <w:rsid w:val="00B14780"/>
    <w:rsid w:val="00B209E7"/>
    <w:rsid w:val="00B54433"/>
    <w:rsid w:val="00BB7FBA"/>
    <w:rsid w:val="00C72B8C"/>
    <w:rsid w:val="00CF5873"/>
    <w:rsid w:val="00CF78A4"/>
    <w:rsid w:val="00D524F6"/>
    <w:rsid w:val="00DB341D"/>
    <w:rsid w:val="00E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B3AFD"/>
  <w15:docId w15:val="{175DD0FA-0B68-4EB7-BE77-904AA147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C3C"/>
    <w:rPr>
      <w:rFonts w:ascii="Tahoma" w:eastAsia="Tahoma" w:hAnsi="Tahoma" w:cs="Tahoma"/>
      <w:lang w:val="tr-TR"/>
    </w:rPr>
  </w:style>
  <w:style w:type="paragraph" w:styleId="1">
    <w:name w:val="heading 1"/>
    <w:basedOn w:val="a"/>
    <w:uiPriority w:val="9"/>
    <w:qFormat/>
    <w:pPr>
      <w:ind w:left="3178" w:right="3210"/>
      <w:jc w:val="center"/>
      <w:outlineLvl w:val="0"/>
    </w:pPr>
    <w:rPr>
      <w:rFonts w:ascii="Comic Sans MS" w:eastAsia="Comic Sans MS" w:hAnsi="Comic Sans MS" w:cs="Comic Sans MS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823" w:hanging="361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95"/>
      <w:ind w:left="823" w:hanging="361"/>
      <w:outlineLvl w:val="2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85"/>
      <w:ind w:left="2105" w:right="1260" w:hanging="716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38"/>
      <w:ind w:left="823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  <w:pPr>
      <w:spacing w:before="41"/>
      <w:ind w:left="34"/>
    </w:pPr>
  </w:style>
  <w:style w:type="character" w:customStyle="1" w:styleId="Char">
    <w:name w:val="نص أساسي Char"/>
    <w:basedOn w:val="a0"/>
    <w:link w:val="a3"/>
    <w:uiPriority w:val="1"/>
    <w:rsid w:val="00A964CE"/>
    <w:rPr>
      <w:rFonts w:ascii="Tahoma" w:eastAsia="Tahoma" w:hAnsi="Tahoma" w:cs="Tahoma"/>
      <w:sz w:val="14"/>
      <w:szCs w:val="14"/>
      <w:lang w:val="tr-TR"/>
    </w:rPr>
  </w:style>
  <w:style w:type="paragraph" w:customStyle="1" w:styleId="msonormal0">
    <w:name w:val="msonormal"/>
    <w:basedOn w:val="a"/>
    <w:rsid w:val="007F47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2652E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52E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14780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F78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CF78A4"/>
    <w:rPr>
      <w:b/>
      <w:bCs/>
    </w:rPr>
  </w:style>
  <w:style w:type="character" w:styleId="HTMLCode">
    <w:name w:val="HTML Code"/>
    <w:basedOn w:val="a0"/>
    <w:uiPriority w:val="99"/>
    <w:semiHidden/>
    <w:unhideWhenUsed/>
    <w:rsid w:val="00CF78A4"/>
    <w:rPr>
      <w:rFonts w:ascii="Courier New" w:eastAsia="Times New Roman" w:hAnsi="Courier New" w:cs="Courier New"/>
      <w:sz w:val="20"/>
      <w:szCs w:val="20"/>
    </w:rPr>
  </w:style>
  <w:style w:type="paragraph" w:styleId="aa">
    <w:name w:val="HTML Top of Form"/>
    <w:basedOn w:val="a"/>
    <w:next w:val="a"/>
    <w:link w:val="Char0"/>
    <w:hidden/>
    <w:uiPriority w:val="99"/>
    <w:semiHidden/>
    <w:unhideWhenUsed/>
    <w:rsid w:val="00CF78A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Char0">
    <w:name w:val="أعلى النموذج Char"/>
    <w:basedOn w:val="a0"/>
    <w:link w:val="aa"/>
    <w:uiPriority w:val="99"/>
    <w:semiHidden/>
    <w:rsid w:val="00CF78A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58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32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81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701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2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9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686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56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131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1.Proje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1.Proje</dc:title>
  <cp:lastModifiedBy>mahmud alrefaai</cp:lastModifiedBy>
  <cp:revision>2</cp:revision>
  <dcterms:created xsi:type="dcterms:W3CDTF">2023-12-31T19:18:00Z</dcterms:created>
  <dcterms:modified xsi:type="dcterms:W3CDTF">2023-12-31T19:18:00Z</dcterms:modified>
</cp:coreProperties>
</file>