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C8" w:rsidRPr="003C10ED" w:rsidRDefault="009F24C8" w:rsidP="00716171">
      <w:pPr>
        <w:jc w:val="center"/>
        <w:rPr>
          <w:rFonts w:ascii="Times New Roman" w:hAnsi="Times New Roman" w:cs="Times New Roman"/>
          <w:sz w:val="30"/>
          <w:szCs w:val="30"/>
        </w:rPr>
      </w:pPr>
      <w:r w:rsidRPr="003C10ED">
        <w:rPr>
          <w:rFonts w:ascii="Times New Roman" w:hAnsi="Times New Roman" w:cs="Times New Roman"/>
          <w:sz w:val="30"/>
          <w:szCs w:val="30"/>
        </w:rPr>
        <w:t>SPEI Estimation</w:t>
      </w:r>
    </w:p>
    <w:p w:rsidR="009F24C8" w:rsidRPr="00716171" w:rsidRDefault="009F24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17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:rsidR="00716171" w:rsidRDefault="0071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SPEI’s are estimated using the SPEI package of R programming languages. </w:t>
      </w:r>
      <w:r w:rsidR="00525968">
        <w:rPr>
          <w:rFonts w:ascii="Times New Roman" w:hAnsi="Times New Roman" w:cs="Times New Roman"/>
          <w:sz w:val="24"/>
          <w:szCs w:val="24"/>
        </w:rPr>
        <w:t xml:space="preserve">For concise estimation, </w:t>
      </w:r>
      <w:r w:rsidR="00152C65">
        <w:rPr>
          <w:rFonts w:ascii="Times New Roman" w:hAnsi="Times New Roman" w:cs="Times New Roman"/>
          <w:sz w:val="24"/>
          <w:szCs w:val="24"/>
        </w:rPr>
        <w:t xml:space="preserve">monthly </w:t>
      </w:r>
      <w:r w:rsidR="00525968">
        <w:rPr>
          <w:rFonts w:ascii="Times New Roman" w:hAnsi="Times New Roman" w:cs="Times New Roman"/>
          <w:sz w:val="24"/>
          <w:szCs w:val="24"/>
        </w:rPr>
        <w:t xml:space="preserve">data of five stations-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Bogra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Ishwardi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25968">
        <w:rPr>
          <w:rFonts w:ascii="Times New Roman" w:hAnsi="Times New Roman" w:cs="Times New Roman"/>
          <w:sz w:val="24"/>
          <w:szCs w:val="24"/>
        </w:rPr>
        <w:t>Rangpur</w:t>
      </w:r>
      <w:proofErr w:type="spellEnd"/>
      <w:r w:rsidR="00525968">
        <w:rPr>
          <w:rFonts w:ascii="Times New Roman" w:hAnsi="Times New Roman" w:cs="Times New Roman"/>
          <w:sz w:val="24"/>
          <w:szCs w:val="24"/>
        </w:rPr>
        <w:t xml:space="preserve">- were averaged out. </w:t>
      </w:r>
      <w:r w:rsidR="009D3388">
        <w:rPr>
          <w:rFonts w:ascii="Times New Roman" w:hAnsi="Times New Roman" w:cs="Times New Roman"/>
          <w:sz w:val="24"/>
          <w:szCs w:val="24"/>
        </w:rPr>
        <w:t xml:space="preserve">Then </w:t>
      </w:r>
      <w:r w:rsidR="009D3388" w:rsidRPr="009D3388">
        <w:rPr>
          <w:rFonts w:ascii="Times New Roman" w:hAnsi="Times New Roman" w:cs="Times New Roman"/>
          <w:sz w:val="24"/>
          <w:szCs w:val="24"/>
        </w:rPr>
        <w:t>Potential evapotranspiration (PET)</w:t>
      </w:r>
      <w:r w:rsidR="009D3388">
        <w:rPr>
          <w:rFonts w:ascii="Times New Roman" w:hAnsi="Times New Roman" w:cs="Times New Roman"/>
          <w:sz w:val="24"/>
          <w:szCs w:val="24"/>
        </w:rPr>
        <w:t xml:space="preserve"> values were estimated using </w:t>
      </w:r>
      <w:proofErr w:type="spellStart"/>
      <w:r w:rsidR="009D3388" w:rsidRPr="009D3388">
        <w:rPr>
          <w:rFonts w:ascii="Times New Roman" w:hAnsi="Times New Roman" w:cs="Times New Roman"/>
          <w:sz w:val="24"/>
          <w:szCs w:val="24"/>
        </w:rPr>
        <w:t>Thornthwaite</w:t>
      </w:r>
      <w:proofErr w:type="spellEnd"/>
      <w:r w:rsidR="009D3388">
        <w:rPr>
          <w:rFonts w:ascii="Times New Roman" w:hAnsi="Times New Roman" w:cs="Times New Roman"/>
          <w:sz w:val="24"/>
          <w:szCs w:val="24"/>
        </w:rPr>
        <w:t xml:space="preserve"> equation. </w:t>
      </w:r>
      <w:r w:rsidR="00DF3E4B">
        <w:rPr>
          <w:rFonts w:ascii="Times New Roman" w:hAnsi="Times New Roman" w:cs="Times New Roman"/>
          <w:sz w:val="24"/>
          <w:szCs w:val="24"/>
        </w:rPr>
        <w:t xml:space="preserve">For </w:t>
      </w:r>
      <w:r w:rsidR="0078345A">
        <w:rPr>
          <w:rFonts w:ascii="Times New Roman" w:hAnsi="Times New Roman" w:cs="Times New Roman"/>
          <w:sz w:val="24"/>
          <w:szCs w:val="24"/>
        </w:rPr>
        <w:t>this, latitudes of the regions were also needed. Then climatic water balance</w:t>
      </w:r>
      <w:r w:rsidR="009E17D3">
        <w:rPr>
          <w:rFonts w:ascii="Times New Roman" w:hAnsi="Times New Roman" w:cs="Times New Roman"/>
          <w:sz w:val="24"/>
          <w:szCs w:val="24"/>
        </w:rPr>
        <w:t>s</w:t>
      </w:r>
      <w:r w:rsidR="0078345A">
        <w:rPr>
          <w:rFonts w:ascii="Times New Roman" w:hAnsi="Times New Roman" w:cs="Times New Roman"/>
          <w:sz w:val="24"/>
          <w:szCs w:val="24"/>
        </w:rPr>
        <w:t xml:space="preserve"> (BAL) were calculated </w:t>
      </w:r>
      <w:r w:rsidR="00EE69B4">
        <w:rPr>
          <w:rFonts w:ascii="Times New Roman" w:hAnsi="Times New Roman" w:cs="Times New Roman"/>
          <w:sz w:val="24"/>
          <w:szCs w:val="24"/>
        </w:rPr>
        <w:t xml:space="preserve">by subtracting PET from </w:t>
      </w:r>
      <w:r w:rsidR="00374434">
        <w:rPr>
          <w:rFonts w:ascii="Times New Roman" w:hAnsi="Times New Roman" w:cs="Times New Roman"/>
          <w:sz w:val="24"/>
          <w:szCs w:val="24"/>
        </w:rPr>
        <w:t>Monthly Precipitation T</w:t>
      </w:r>
      <w:r w:rsidR="00374434" w:rsidRPr="00374434">
        <w:rPr>
          <w:rFonts w:ascii="Times New Roman" w:hAnsi="Times New Roman" w:cs="Times New Roman"/>
          <w:sz w:val="24"/>
          <w:szCs w:val="24"/>
        </w:rPr>
        <w:t>otals, in mm</w:t>
      </w:r>
      <w:r w:rsidR="00374434">
        <w:rPr>
          <w:rFonts w:ascii="Times New Roman" w:hAnsi="Times New Roman" w:cs="Times New Roman"/>
          <w:sz w:val="24"/>
          <w:szCs w:val="24"/>
        </w:rPr>
        <w:t xml:space="preserve"> (</w:t>
      </w:r>
      <w:r w:rsidR="00EE69B4">
        <w:rPr>
          <w:rFonts w:ascii="Times New Roman" w:hAnsi="Times New Roman" w:cs="Times New Roman"/>
          <w:sz w:val="24"/>
          <w:szCs w:val="24"/>
        </w:rPr>
        <w:t>PRCP</w:t>
      </w:r>
      <w:r w:rsidR="00374434">
        <w:rPr>
          <w:rFonts w:ascii="Times New Roman" w:hAnsi="Times New Roman" w:cs="Times New Roman"/>
          <w:sz w:val="24"/>
          <w:szCs w:val="24"/>
        </w:rPr>
        <w:t>)</w:t>
      </w:r>
      <w:r w:rsidR="007834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17D3" w:rsidRDefault="009E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12 months SPEI values were calculated using the SPEI package. </w:t>
      </w:r>
    </w:p>
    <w:p w:rsidR="00124ECD" w:rsidRPr="00124ECD" w:rsidRDefault="00124ECD">
      <w:pPr>
        <w:rPr>
          <w:rFonts w:ascii="Times New Roman" w:hAnsi="Times New Roman" w:cs="Times New Roman"/>
        </w:rPr>
      </w:pPr>
      <w:r w:rsidRPr="00124ECD">
        <w:rPr>
          <w:rFonts w:ascii="Times New Roman" w:hAnsi="Times New Roman" w:cs="Times New Roman"/>
          <w:sz w:val="24"/>
          <w:szCs w:val="30"/>
        </w:rPr>
        <w:t>The negative SPEIs are related to the dry condition; a drought event is defined when the SPEI is continuously negative and reaches a value of “−1.0” or less.</w:t>
      </w:r>
    </w:p>
    <w:p w:rsidR="009F24C8" w:rsidRPr="00716171" w:rsidRDefault="009F24C8">
      <w:pPr>
        <w:rPr>
          <w:rFonts w:ascii="Times New Roman" w:hAnsi="Times New Roman" w:cs="Times New Roman"/>
          <w:sz w:val="24"/>
          <w:szCs w:val="24"/>
        </w:rPr>
      </w:pPr>
    </w:p>
    <w:p w:rsidR="00BF1E46" w:rsidRDefault="009F24C8">
      <w:pPr>
        <w:rPr>
          <w:rFonts w:ascii="Times New Roman" w:hAnsi="Times New Roman" w:cs="Times New Roman"/>
          <w:sz w:val="24"/>
          <w:szCs w:val="24"/>
        </w:rPr>
      </w:pPr>
      <w:r w:rsidRPr="00716171"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 wp14:anchorId="6D9AB41D" wp14:editId="62FCBBC3">
            <wp:extent cx="5943600" cy="532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i_a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01" w:rsidRPr="007D4FBB" w:rsidRDefault="00B409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BB">
        <w:rPr>
          <w:rFonts w:ascii="Times New Roman" w:hAnsi="Times New Roman" w:cs="Times New Roman"/>
          <w:b/>
          <w:bCs/>
          <w:sz w:val="24"/>
          <w:szCs w:val="24"/>
        </w:rPr>
        <w:t>Interpre</w:t>
      </w:r>
      <w:bookmarkStart w:id="0" w:name="_GoBack"/>
      <w:bookmarkEnd w:id="0"/>
      <w:r w:rsidRPr="007D4FBB">
        <w:rPr>
          <w:rFonts w:ascii="Times New Roman" w:hAnsi="Times New Roman" w:cs="Times New Roman"/>
          <w:b/>
          <w:bCs/>
          <w:sz w:val="24"/>
          <w:szCs w:val="24"/>
        </w:rPr>
        <w:t>tation</w:t>
      </w:r>
    </w:p>
    <w:p w:rsidR="00B40901" w:rsidRDefault="0012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shows that drought is most prevalent during the months of March, April, and November. </w:t>
      </w:r>
      <w:r w:rsidR="009835BB">
        <w:rPr>
          <w:rFonts w:ascii="Times New Roman" w:hAnsi="Times New Roman" w:cs="Times New Roman"/>
          <w:sz w:val="24"/>
          <w:szCs w:val="24"/>
        </w:rPr>
        <w:t>Slight dry conditions are also seen during the months of December, February, and January</w:t>
      </w:r>
      <w:r w:rsidR="004C4958">
        <w:rPr>
          <w:rFonts w:ascii="Times New Roman" w:hAnsi="Times New Roman" w:cs="Times New Roman"/>
          <w:sz w:val="24"/>
          <w:szCs w:val="24"/>
        </w:rPr>
        <w:t xml:space="preserve"> (in order of less sever</w:t>
      </w:r>
      <w:r w:rsidR="009835BB">
        <w:rPr>
          <w:rFonts w:ascii="Times New Roman" w:hAnsi="Times New Roman" w:cs="Times New Roman"/>
          <w:sz w:val="24"/>
          <w:szCs w:val="24"/>
        </w:rPr>
        <w:t xml:space="preserve">ity). </w:t>
      </w:r>
      <w:r w:rsidR="0043694E">
        <w:rPr>
          <w:rFonts w:ascii="Times New Roman" w:hAnsi="Times New Roman" w:cs="Times New Roman"/>
          <w:sz w:val="24"/>
          <w:szCs w:val="24"/>
        </w:rPr>
        <w:t>Other months experienced heavy rainfall, especially the months of Jun</w:t>
      </w:r>
      <w:r w:rsidR="007D4FBB">
        <w:rPr>
          <w:rFonts w:ascii="Times New Roman" w:hAnsi="Times New Roman" w:cs="Times New Roman"/>
          <w:sz w:val="24"/>
          <w:szCs w:val="24"/>
        </w:rPr>
        <w:t>e</w:t>
      </w:r>
      <w:r w:rsidR="0043694E">
        <w:rPr>
          <w:rFonts w:ascii="Times New Roman" w:hAnsi="Times New Roman" w:cs="Times New Roman"/>
          <w:sz w:val="24"/>
          <w:szCs w:val="24"/>
        </w:rPr>
        <w:t xml:space="preserve"> and July. </w:t>
      </w:r>
      <w:r w:rsidR="008C461F">
        <w:rPr>
          <w:rFonts w:ascii="Times New Roman" w:hAnsi="Times New Roman" w:cs="Times New Roman"/>
          <w:sz w:val="24"/>
          <w:szCs w:val="24"/>
        </w:rPr>
        <w:t xml:space="preserve">Over the years, rainfall increased in September. Rainfall in October followed a U-shaped pattern, decreasing since 1966 and again increasing after 1990s. </w:t>
      </w:r>
      <w:r w:rsidR="000A6A40">
        <w:rPr>
          <w:rFonts w:ascii="Times New Roman" w:hAnsi="Times New Roman" w:cs="Times New Roman"/>
          <w:sz w:val="24"/>
          <w:szCs w:val="24"/>
        </w:rPr>
        <w:t xml:space="preserve">The months of January, February, March, and November remained approximately constant through the years in terms of SPEI values.   </w:t>
      </w: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1997" w:rsidRPr="00801997" w:rsidRDefault="008019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1997">
        <w:rPr>
          <w:rFonts w:ascii="Times New Roman" w:hAnsi="Times New Roman" w:cs="Times New Roman"/>
          <w:b/>
          <w:bCs/>
          <w:sz w:val="24"/>
          <w:szCs w:val="24"/>
        </w:rPr>
        <w:lastRenderedPageBreak/>
        <w:t>Aridty</w:t>
      </w:r>
      <w:proofErr w:type="spellEnd"/>
      <w:r w:rsidRPr="00801997">
        <w:rPr>
          <w:rFonts w:ascii="Times New Roman" w:hAnsi="Times New Roman" w:cs="Times New Roman"/>
          <w:b/>
          <w:bCs/>
          <w:sz w:val="24"/>
          <w:szCs w:val="24"/>
        </w:rPr>
        <w:t xml:space="preserve"> Index</w:t>
      </w:r>
    </w:p>
    <w:p w:rsidR="00801997" w:rsidRDefault="00B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532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_all_fac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09" w:rsidRPr="00716171" w:rsidRDefault="00903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>
            <wp:extent cx="5943600" cy="532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m_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009" w:rsidRPr="0071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6E"/>
    <w:rsid w:val="000A6A40"/>
    <w:rsid w:val="00124ECD"/>
    <w:rsid w:val="00152C65"/>
    <w:rsid w:val="00374434"/>
    <w:rsid w:val="003C10ED"/>
    <w:rsid w:val="0043694E"/>
    <w:rsid w:val="004C4958"/>
    <w:rsid w:val="00525968"/>
    <w:rsid w:val="00716171"/>
    <w:rsid w:val="0078345A"/>
    <w:rsid w:val="007C566E"/>
    <w:rsid w:val="007D4FBB"/>
    <w:rsid w:val="00801997"/>
    <w:rsid w:val="008C461F"/>
    <w:rsid w:val="00903009"/>
    <w:rsid w:val="009835BB"/>
    <w:rsid w:val="009D3388"/>
    <w:rsid w:val="009E17D3"/>
    <w:rsid w:val="009F24C8"/>
    <w:rsid w:val="00A81666"/>
    <w:rsid w:val="00B40901"/>
    <w:rsid w:val="00BC2164"/>
    <w:rsid w:val="00BF1E46"/>
    <w:rsid w:val="00DF3E4B"/>
    <w:rsid w:val="00EE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22</cp:revision>
  <dcterms:created xsi:type="dcterms:W3CDTF">2020-11-02T15:41:00Z</dcterms:created>
  <dcterms:modified xsi:type="dcterms:W3CDTF">2020-11-03T06:50:00Z</dcterms:modified>
</cp:coreProperties>
</file>