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E37" w:rsidRPr="00D311D5" w:rsidRDefault="00BA2E37" w:rsidP="00BA2E37">
      <w:pPr>
        <w:rPr>
          <w:rFonts w:ascii="SolaimanLipi" w:hAnsi="SolaimanLipi" w:cs="SolaimanLipi"/>
          <w:sz w:val="40"/>
          <w:szCs w:val="40"/>
        </w:rPr>
      </w:pPr>
      <w:r w:rsidRPr="00D311D5">
        <w:rPr>
          <w:rFonts w:ascii="SolaimanLipi" w:hAnsi="SolaimanLipi" w:cs="SolaimanLipi"/>
          <w:sz w:val="40"/>
          <w:szCs w:val="40"/>
          <w:cs/>
          <w:lang w:bidi="bn-IN"/>
        </w:rPr>
        <w:t>জৈব চা</w:t>
      </w:r>
      <w:r w:rsidRPr="00D311D5">
        <w:rPr>
          <w:rFonts w:ascii="SolaimanLipi" w:hAnsi="SolaimanLipi" w:cs="SolaimanLipi"/>
          <w:sz w:val="40"/>
          <w:szCs w:val="40"/>
          <w:lang w:bidi="bn-IN"/>
        </w:rPr>
        <w:t xml:space="preserve">: </w:t>
      </w:r>
      <w:r w:rsidRPr="00D311D5">
        <w:rPr>
          <w:rFonts w:ascii="SolaimanLipi" w:hAnsi="SolaimanLipi" w:cs="SolaimanLipi"/>
          <w:sz w:val="40"/>
          <w:szCs w:val="40"/>
          <w:cs/>
          <w:lang w:bidi="bn-IN"/>
        </w:rPr>
        <w:t>কী</w:t>
      </w:r>
      <w:r w:rsidRPr="00D311D5">
        <w:rPr>
          <w:rFonts w:ascii="SolaimanLipi" w:hAnsi="SolaimanLipi" w:cs="SolaimanLipi"/>
          <w:sz w:val="40"/>
          <w:szCs w:val="40"/>
          <w:lang w:bidi="bn-IN"/>
        </w:rPr>
        <w:t xml:space="preserve"> </w:t>
      </w:r>
      <w:r w:rsidRPr="00D311D5">
        <w:rPr>
          <w:rFonts w:ascii="SolaimanLipi" w:hAnsi="SolaimanLipi" w:cs="SolaimanLipi"/>
          <w:sz w:val="40"/>
          <w:szCs w:val="40"/>
          <w:cs/>
          <w:lang w:bidi="bn-IN"/>
        </w:rPr>
        <w:t>ও</w:t>
      </w:r>
      <w:r w:rsidRPr="00D311D5">
        <w:rPr>
          <w:rFonts w:ascii="SolaimanLipi" w:hAnsi="SolaimanLipi" w:cs="SolaimanLipi"/>
          <w:sz w:val="40"/>
          <w:szCs w:val="40"/>
          <w:lang w:bidi="bn-IN"/>
        </w:rPr>
        <w:t xml:space="preserve"> </w:t>
      </w:r>
      <w:r w:rsidRPr="00D311D5">
        <w:rPr>
          <w:rFonts w:ascii="SolaimanLipi" w:hAnsi="SolaimanLipi" w:cs="SolaimanLipi"/>
          <w:sz w:val="40"/>
          <w:szCs w:val="40"/>
          <w:cs/>
          <w:lang w:bidi="bn-IN"/>
        </w:rPr>
        <w:t>কেন</w:t>
      </w:r>
      <w:r w:rsidRPr="00D311D5">
        <w:rPr>
          <w:rFonts w:ascii="SolaimanLipi" w:hAnsi="SolaimanLipi" w:cs="SolaimanLipi"/>
          <w:sz w:val="40"/>
          <w:szCs w:val="40"/>
          <w:lang w:bidi="bn-IN"/>
        </w:rPr>
        <w:t xml:space="preserve">? </w:t>
      </w:r>
    </w:p>
    <w:p w:rsidR="00D311D5" w:rsidRPr="00D311D5" w:rsidRDefault="00D311D5" w:rsidP="00BA2E37">
      <w:pPr>
        <w:rPr>
          <w:rFonts w:ascii="SolaimanLipi" w:hAnsi="SolaimanLipi" w:cs="SolaimanLipi"/>
          <w:sz w:val="24"/>
          <w:szCs w:val="24"/>
          <w:lang w:bidi="bn-IN"/>
        </w:rPr>
      </w:pPr>
      <w:r w:rsidRPr="00D311D5">
        <w:rPr>
          <w:rFonts w:ascii="SolaimanLipi" w:hAnsi="SolaimanLipi" w:cs="SolaimanLipi"/>
          <w:sz w:val="24"/>
          <w:szCs w:val="24"/>
          <w:cs/>
          <w:lang w:bidi="bn-IN"/>
        </w:rPr>
        <w:t>আব্দুল্যাহ</w:t>
      </w:r>
      <w:r w:rsidRPr="00D311D5">
        <w:rPr>
          <w:rFonts w:ascii="SolaimanLipi" w:hAnsi="SolaimanLipi" w:cs="SolaimanLipi"/>
          <w:sz w:val="24"/>
          <w:szCs w:val="24"/>
          <w:lang w:bidi="bn-IN"/>
        </w:rPr>
        <w:t xml:space="preserve"> </w:t>
      </w:r>
      <w:r w:rsidRPr="00D311D5">
        <w:rPr>
          <w:rFonts w:ascii="SolaimanLipi" w:hAnsi="SolaimanLipi" w:cs="SolaimanLipi"/>
          <w:sz w:val="24"/>
          <w:szCs w:val="24"/>
          <w:cs/>
          <w:lang w:bidi="bn-IN"/>
        </w:rPr>
        <w:t>আদিল</w:t>
      </w:r>
      <w:r w:rsidRPr="00D311D5">
        <w:rPr>
          <w:rFonts w:ascii="SolaimanLipi" w:hAnsi="SolaimanLipi" w:cs="SolaimanLipi"/>
          <w:sz w:val="24"/>
          <w:szCs w:val="24"/>
          <w:lang w:bidi="bn-IN"/>
        </w:rPr>
        <w:t xml:space="preserve"> </w:t>
      </w:r>
      <w:r w:rsidRPr="00D311D5">
        <w:rPr>
          <w:rFonts w:ascii="SolaimanLipi" w:hAnsi="SolaimanLipi" w:cs="SolaimanLipi"/>
          <w:sz w:val="24"/>
          <w:szCs w:val="24"/>
          <w:cs/>
          <w:lang w:bidi="bn-IN"/>
        </w:rPr>
        <w:t>মাহমুদ</w:t>
      </w:r>
      <w:r w:rsidRPr="00D311D5">
        <w:rPr>
          <w:rFonts w:ascii="SolaimanLipi" w:hAnsi="SolaimanLipi" w:cs="SolaimanLipi"/>
          <w:sz w:val="24"/>
          <w:szCs w:val="24"/>
          <w:lang w:bidi="bn-IN"/>
        </w:rPr>
        <w:t xml:space="preserve"> </w:t>
      </w:r>
    </w:p>
    <w:p w:rsidR="00BA2E37" w:rsidRPr="00D311D5" w:rsidRDefault="00BA2E37" w:rsidP="00BA2E37">
      <w:pPr>
        <w:rPr>
          <w:rFonts w:ascii="SolaimanLipi" w:hAnsi="SolaimanLipi" w:cs="SolaimanLipi"/>
          <w:sz w:val="24"/>
          <w:szCs w:val="24"/>
        </w:rPr>
      </w:pPr>
      <w:r w:rsidRPr="00D311D5">
        <w:rPr>
          <w:rFonts w:ascii="SolaimanLipi" w:hAnsi="SolaimanLipi" w:cs="SolaimanLipi"/>
          <w:sz w:val="24"/>
          <w:szCs w:val="24"/>
          <w:cs/>
          <w:lang w:bidi="bn-IN"/>
        </w:rPr>
        <w:t>আমরা সবাই চাই</w:t>
      </w:r>
      <w:r w:rsidRPr="00D311D5">
        <w:rPr>
          <w:rFonts w:ascii="SolaimanLipi" w:hAnsi="SolaimanLipi" w:cs="SolaimanLipi"/>
          <w:sz w:val="24"/>
          <w:szCs w:val="24"/>
        </w:rPr>
        <w:t xml:space="preserve"> </w:t>
      </w:r>
      <w:r w:rsidRPr="00D311D5">
        <w:rPr>
          <w:rFonts w:ascii="SolaimanLipi" w:hAnsi="SolaimanLipi" w:cs="SolaimanLipi"/>
          <w:sz w:val="24"/>
          <w:szCs w:val="24"/>
          <w:cs/>
          <w:lang w:bidi="bn-IN"/>
        </w:rPr>
        <w:t>পরিবেশটা ভাল থাকুক। একা একজনের পক্ষে পরিবেশের সবগুলো দিকে কাজ করা সম্ভব নয়। তবে সবার ছোট ছোট পদক্ষেপেই ভাল থাকবে পরিবেশ। ভাল থাকব আমরা। জৈব চা</w:t>
      </w:r>
      <w:r w:rsidR="001D1541">
        <w:rPr>
          <w:rFonts w:ascii="SolaimanLipi" w:hAnsi="SolaimanLipi" w:cs="SolaimanLipi"/>
          <w:sz w:val="24"/>
          <w:szCs w:val="24"/>
          <w:lang w:bidi="bn-IN"/>
        </w:rPr>
        <w:t xml:space="preserve"> </w:t>
      </w:r>
      <w:r w:rsidR="001D1541">
        <w:rPr>
          <w:rFonts w:ascii="SolaimanLipi" w:hAnsi="SolaimanLipi" w:cs="SolaimanLipi"/>
          <w:sz w:val="24"/>
          <w:szCs w:val="24"/>
          <w:cs/>
          <w:lang w:bidi="bn-IN"/>
        </w:rPr>
        <w:t>উৎপাদন</w:t>
      </w:r>
      <w:r w:rsidR="001D1541">
        <w:rPr>
          <w:rFonts w:ascii="SolaimanLipi" w:hAnsi="SolaimanLipi" w:cs="SolaimanLipi"/>
          <w:sz w:val="24"/>
          <w:szCs w:val="24"/>
          <w:lang w:bidi="bn-IN"/>
        </w:rPr>
        <w:t xml:space="preserve"> </w:t>
      </w:r>
      <w:r w:rsidR="001D1541">
        <w:rPr>
          <w:rFonts w:ascii="SolaimanLipi" w:hAnsi="SolaimanLipi" w:cs="SolaimanLipi"/>
          <w:sz w:val="24"/>
          <w:szCs w:val="24"/>
          <w:cs/>
          <w:lang w:bidi="bn-IN"/>
        </w:rPr>
        <w:t>ও</w:t>
      </w:r>
      <w:r w:rsidR="001D1541">
        <w:rPr>
          <w:rFonts w:ascii="SolaimanLipi" w:hAnsi="SolaimanLipi" w:cs="SolaimanLipi"/>
          <w:sz w:val="24"/>
          <w:szCs w:val="24"/>
          <w:lang w:bidi="bn-IN"/>
        </w:rPr>
        <w:t xml:space="preserve"> </w:t>
      </w:r>
      <w:r w:rsidR="001D1541">
        <w:rPr>
          <w:rFonts w:ascii="SolaimanLipi" w:hAnsi="SolaimanLipi" w:cs="SolaimanLipi"/>
          <w:sz w:val="24"/>
          <w:szCs w:val="24"/>
          <w:cs/>
          <w:lang w:bidi="bn-IN"/>
        </w:rPr>
        <w:t>গ্রহণ</w:t>
      </w:r>
      <w:r w:rsidRPr="00D311D5">
        <w:rPr>
          <w:rFonts w:ascii="SolaimanLipi" w:hAnsi="SolaimanLipi" w:cs="SolaimanLipi"/>
          <w:sz w:val="24"/>
          <w:szCs w:val="24"/>
          <w:cs/>
          <w:lang w:bidi="bn-IN"/>
        </w:rPr>
        <w:t xml:space="preserve"> তেমনি একটি ছোট পদক্ষেপ।  </w:t>
      </w:r>
    </w:p>
    <w:p w:rsidR="000F7ED9" w:rsidRDefault="00BA2E37" w:rsidP="00BA2E37">
      <w:pPr>
        <w:rPr>
          <w:rFonts w:ascii="SolaimanLipi" w:hAnsi="SolaimanLipi" w:cs="SolaimanLipi"/>
          <w:sz w:val="24"/>
          <w:szCs w:val="24"/>
          <w:lang w:bidi="bn-IN"/>
        </w:rPr>
      </w:pPr>
      <w:r w:rsidRPr="00D311D5">
        <w:rPr>
          <w:rFonts w:ascii="SolaimanLipi" w:hAnsi="SolaimanLipi" w:cs="SolaimanLipi"/>
          <w:sz w:val="24"/>
          <w:szCs w:val="24"/>
          <w:cs/>
          <w:lang w:bidi="bn-IN"/>
        </w:rPr>
        <w:t>গত নভেম্বরে পঞ্চগড় ভ্রমণে গিয়েছিলাম। কোথাও ঘুরতে গেলে সে এলাকা নিয়ে কিছু পড়াশোনার অভ্যেস আছে। সে সূত্র ধরেই জানতে পারলাম দেশে সর্বপ্রথম প</w:t>
      </w:r>
      <w:r w:rsidR="000F7ED9">
        <w:rPr>
          <w:rFonts w:ascii="SolaimanLipi" w:hAnsi="SolaimanLipi" w:cs="SolaimanLipi"/>
          <w:sz w:val="24"/>
          <w:szCs w:val="24"/>
          <w:cs/>
          <w:lang w:bidi="bn-IN"/>
        </w:rPr>
        <w:t>ঞ্চগড়েই জৈব চায়ের উৎপাদন শুরু</w:t>
      </w:r>
      <w:r w:rsidRPr="00D311D5">
        <w:rPr>
          <w:rFonts w:ascii="SolaimanLipi" w:hAnsi="SolaimanLipi" w:cs="SolaimanLipi"/>
          <w:sz w:val="24"/>
          <w:szCs w:val="24"/>
          <w:cs/>
          <w:lang w:bidi="hi-IN"/>
        </w:rPr>
        <w:t xml:space="preserve">। </w:t>
      </w:r>
      <w:r w:rsidRPr="00D311D5">
        <w:rPr>
          <w:rFonts w:ascii="SolaimanLipi" w:hAnsi="SolaimanLipi" w:cs="SolaimanLipi"/>
          <w:sz w:val="24"/>
          <w:szCs w:val="24"/>
          <w:cs/>
          <w:lang w:bidi="bn-IN"/>
        </w:rPr>
        <w:t xml:space="preserve">কাজী এন্ড কাজী টি এস্টেটে শুরু হয় এ উৎপাদন। </w:t>
      </w:r>
    </w:p>
    <w:p w:rsidR="00BA2E37" w:rsidRPr="00D311D5" w:rsidRDefault="00BA2E37" w:rsidP="00BA2E37">
      <w:pPr>
        <w:rPr>
          <w:rFonts w:ascii="SolaimanLipi" w:hAnsi="SolaimanLipi" w:cs="SolaimanLipi"/>
          <w:sz w:val="24"/>
          <w:szCs w:val="24"/>
        </w:rPr>
      </w:pPr>
      <w:r w:rsidRPr="00D311D5">
        <w:rPr>
          <w:rFonts w:ascii="SolaimanLipi" w:hAnsi="SolaimanLipi" w:cs="SolaimanLipi"/>
          <w:sz w:val="24"/>
          <w:szCs w:val="24"/>
          <w:cs/>
          <w:lang w:bidi="bn-IN"/>
        </w:rPr>
        <w:t>এখন</w:t>
      </w:r>
      <w:r w:rsidRPr="00D311D5">
        <w:rPr>
          <w:rFonts w:ascii="SolaimanLipi" w:hAnsi="SolaimanLipi" w:cs="SolaimanLipi"/>
          <w:sz w:val="24"/>
          <w:szCs w:val="24"/>
        </w:rPr>
        <w:t xml:space="preserve">, </w:t>
      </w:r>
      <w:r w:rsidRPr="00D311D5">
        <w:rPr>
          <w:rFonts w:ascii="SolaimanLipi" w:hAnsi="SolaimanLipi" w:cs="SolaimanLipi"/>
          <w:sz w:val="24"/>
          <w:szCs w:val="24"/>
          <w:cs/>
          <w:lang w:bidi="bn-IN"/>
        </w:rPr>
        <w:t>জৈব চা আসলে কী</w:t>
      </w:r>
      <w:r w:rsidRPr="00D311D5">
        <w:rPr>
          <w:rFonts w:ascii="SolaimanLipi" w:hAnsi="SolaimanLipi" w:cs="SolaimanLipi"/>
          <w:sz w:val="24"/>
          <w:szCs w:val="24"/>
        </w:rPr>
        <w:t xml:space="preserve">? </w:t>
      </w:r>
      <w:r w:rsidRPr="00D311D5">
        <w:rPr>
          <w:rFonts w:ascii="SolaimanLipi" w:hAnsi="SolaimanLipi" w:cs="SolaimanLipi"/>
          <w:sz w:val="24"/>
          <w:szCs w:val="24"/>
          <w:cs/>
          <w:lang w:bidi="bn-IN"/>
        </w:rPr>
        <w:t>পরিবেশ ও মানবদেহের ওপর এর কী উপকারী ভূমিকা আছে</w:t>
      </w:r>
      <w:r w:rsidRPr="00D311D5">
        <w:rPr>
          <w:rFonts w:ascii="SolaimanLipi" w:hAnsi="SolaimanLipi" w:cs="SolaimanLipi"/>
          <w:sz w:val="24"/>
          <w:szCs w:val="24"/>
        </w:rPr>
        <w:t xml:space="preserve">? </w:t>
      </w:r>
    </w:p>
    <w:p w:rsidR="00BA2E37" w:rsidRPr="00D311D5" w:rsidRDefault="00BA2E37" w:rsidP="00BA2E37">
      <w:pPr>
        <w:rPr>
          <w:rFonts w:ascii="SolaimanLipi" w:hAnsi="SolaimanLipi" w:cs="SolaimanLipi"/>
          <w:sz w:val="24"/>
          <w:szCs w:val="24"/>
        </w:rPr>
      </w:pPr>
      <w:r w:rsidRPr="00D311D5">
        <w:rPr>
          <w:rFonts w:ascii="SolaimanLipi" w:hAnsi="SolaimanLipi" w:cs="SolaimanLipi"/>
          <w:sz w:val="24"/>
          <w:szCs w:val="24"/>
          <w:cs/>
          <w:lang w:bidi="bn-IN"/>
        </w:rPr>
        <w:t>আগেই বলেছি</w:t>
      </w:r>
      <w:r w:rsidRPr="00D311D5">
        <w:rPr>
          <w:rFonts w:ascii="SolaimanLipi" w:hAnsi="SolaimanLipi" w:cs="SolaimanLipi"/>
          <w:sz w:val="24"/>
          <w:szCs w:val="24"/>
        </w:rPr>
        <w:t xml:space="preserve">, </w:t>
      </w:r>
      <w:r w:rsidRPr="00D311D5">
        <w:rPr>
          <w:rFonts w:ascii="SolaimanLipi" w:hAnsi="SolaimanLipi" w:cs="SolaimanLipi"/>
          <w:sz w:val="24"/>
          <w:szCs w:val="24"/>
          <w:cs/>
          <w:lang w:bidi="bn-IN"/>
        </w:rPr>
        <w:t xml:space="preserve">পরিবেশ রক্ষায় ছোট ছোট পদক্ষেপগুলো খুব গুরুত্বপূর্ণ। আর জৈব চাও তেমন একটি গুরুত্বপূর্ণ পদক্ষেপ। জৈব চায়ের উৎপাদন সম্প্রতি জনপ্রিয় হচ্ছে। চা উৎপাদনকারী অনেক প্রতিষ্ঠানই জৈব চায়ের দিকে ঝুঁকছে। </w:t>
      </w:r>
      <w:r w:rsidR="000F7ED9">
        <w:rPr>
          <w:rFonts w:ascii="SolaimanLipi" w:hAnsi="SolaimanLipi" w:cs="SolaimanLipi"/>
          <w:sz w:val="24"/>
          <w:szCs w:val="24"/>
          <w:cs/>
          <w:lang w:bidi="bn-IN"/>
        </w:rPr>
        <w:t>তবে</w:t>
      </w:r>
      <w:r w:rsidR="000F7ED9">
        <w:rPr>
          <w:rFonts w:ascii="SolaimanLipi" w:hAnsi="SolaimanLipi" w:cs="SolaimanLipi"/>
          <w:sz w:val="24"/>
          <w:szCs w:val="24"/>
          <w:lang w:bidi="bn-IN"/>
        </w:rPr>
        <w:t xml:space="preserve"> </w:t>
      </w:r>
      <w:r w:rsidRPr="00D311D5">
        <w:rPr>
          <w:rFonts w:ascii="SolaimanLipi" w:hAnsi="SolaimanLipi" w:cs="SolaimanLipi"/>
          <w:sz w:val="24"/>
          <w:szCs w:val="24"/>
          <w:cs/>
          <w:lang w:bidi="bn-IN"/>
        </w:rPr>
        <w:t>মান</w:t>
      </w:r>
      <w:r w:rsidR="000F7ED9">
        <w:rPr>
          <w:rFonts w:ascii="SolaimanLipi" w:hAnsi="SolaimanLipi" w:cs="SolaimanLipi"/>
          <w:sz w:val="24"/>
          <w:szCs w:val="24"/>
          <w:cs/>
          <w:lang w:bidi="bn-IN"/>
        </w:rPr>
        <w:t>টা</w:t>
      </w:r>
      <w:r w:rsidRPr="00D311D5">
        <w:rPr>
          <w:rFonts w:ascii="SolaimanLipi" w:hAnsi="SolaimanLipi" w:cs="SolaimanLipi"/>
          <w:sz w:val="24"/>
          <w:szCs w:val="24"/>
          <w:cs/>
          <w:lang w:bidi="bn-IN"/>
        </w:rPr>
        <w:t xml:space="preserve"> সংরক্ষণ খুব সহজ নয়। </w:t>
      </w:r>
    </w:p>
    <w:p w:rsidR="00BA2E37" w:rsidRPr="00D311D5" w:rsidRDefault="00BA2E37" w:rsidP="00BA2E37">
      <w:pPr>
        <w:rPr>
          <w:rFonts w:ascii="SolaimanLipi" w:hAnsi="SolaimanLipi" w:cs="SolaimanLipi"/>
          <w:sz w:val="24"/>
          <w:szCs w:val="24"/>
        </w:rPr>
      </w:pPr>
      <w:r w:rsidRPr="00D311D5">
        <w:rPr>
          <w:rFonts w:ascii="SolaimanLipi" w:hAnsi="SolaimanLipi" w:cs="SolaimanLipi"/>
          <w:sz w:val="24"/>
          <w:szCs w:val="24"/>
          <w:cs/>
          <w:lang w:bidi="bn-IN"/>
        </w:rPr>
        <w:t>জৈব চা-কে ইংরেজিতে বলে অরগ্যানিক টি (</w:t>
      </w:r>
      <w:r w:rsidRPr="00433F4D">
        <w:rPr>
          <w:rFonts w:asciiTheme="majorHAnsi" w:hAnsiTheme="majorHAnsi" w:cs="SolaimanLipi"/>
          <w:sz w:val="24"/>
          <w:szCs w:val="24"/>
        </w:rPr>
        <w:t>organic tea</w:t>
      </w:r>
      <w:r w:rsidRPr="00D311D5">
        <w:rPr>
          <w:rFonts w:ascii="SolaimanLipi" w:hAnsi="SolaimanLipi" w:cs="SolaimanLipi"/>
          <w:sz w:val="24"/>
          <w:szCs w:val="24"/>
        </w:rPr>
        <w:t>)</w:t>
      </w:r>
      <w:r w:rsidRPr="00D311D5">
        <w:rPr>
          <w:rFonts w:ascii="SolaimanLipi" w:hAnsi="SolaimanLipi" w:cs="SolaimanLipi"/>
          <w:sz w:val="24"/>
          <w:szCs w:val="24"/>
          <w:cs/>
          <w:lang w:bidi="hi-IN"/>
        </w:rPr>
        <w:t xml:space="preserve">। </w:t>
      </w:r>
      <w:r w:rsidRPr="00D311D5">
        <w:rPr>
          <w:rFonts w:ascii="SolaimanLipi" w:hAnsi="SolaimanLipi" w:cs="SolaimanLipi"/>
          <w:sz w:val="24"/>
          <w:szCs w:val="24"/>
          <w:cs/>
          <w:lang w:bidi="bn-IN"/>
        </w:rPr>
        <w:t>চা-কে কীভাবে উৎপাদন ও প্রক্রিয়াজাত করা হচ্ছে তার ওপর নির্ভর করে উৎপাদিত চা আসলে জৈব কি না।  জৈব চা হতে চলে চাষের সময় ব্যবহার করা যাবে না কোনো কীটনাশক পদার্থ</w:t>
      </w:r>
      <w:r w:rsidR="00433F4D">
        <w:rPr>
          <w:rFonts w:ascii="SolaimanLipi" w:hAnsi="SolaimanLipi" w:cs="SolaimanLipi"/>
          <w:sz w:val="24"/>
          <w:szCs w:val="24"/>
          <w:lang w:bidi="bn-IN"/>
        </w:rPr>
        <w:t xml:space="preserve"> </w:t>
      </w:r>
      <w:r w:rsidR="00433F4D" w:rsidRPr="00D311D5">
        <w:rPr>
          <w:rFonts w:ascii="SolaimanLipi" w:hAnsi="SolaimanLipi" w:cs="SolaimanLipi"/>
          <w:sz w:val="24"/>
          <w:szCs w:val="24"/>
          <w:cs/>
          <w:lang w:bidi="bn-IN"/>
        </w:rPr>
        <w:t>বা পেট্রোলিয়া</w:t>
      </w:r>
      <w:r w:rsidR="00433F4D">
        <w:rPr>
          <w:rFonts w:ascii="SolaimanLipi" w:hAnsi="SolaimanLipi" w:cs="SolaimanLipi"/>
          <w:sz w:val="24"/>
          <w:szCs w:val="24"/>
          <w:cs/>
          <w:lang w:bidi="bn-IN"/>
        </w:rPr>
        <w:t>ম বা মল থেকে প্রক্রিয়াকৃত সার</w:t>
      </w:r>
      <w:r w:rsidRPr="00D311D5">
        <w:rPr>
          <w:rFonts w:ascii="SolaimanLipi" w:hAnsi="SolaimanLipi" w:cs="SolaimanLipi"/>
          <w:sz w:val="24"/>
          <w:szCs w:val="24"/>
          <w:cs/>
          <w:lang w:bidi="hi-IN"/>
        </w:rPr>
        <w:t xml:space="preserve">। </w:t>
      </w:r>
      <w:r w:rsidRPr="00D311D5">
        <w:rPr>
          <w:rFonts w:ascii="SolaimanLipi" w:hAnsi="SolaimanLipi" w:cs="SolaimanLipi"/>
          <w:sz w:val="24"/>
          <w:szCs w:val="24"/>
          <w:cs/>
          <w:lang w:bidi="bn-IN"/>
        </w:rPr>
        <w:t xml:space="preserve">ব্যবহার করা যাবে না জৈব-প্রকৌশল প্রক্রিয়ায় পরিবর্তিত জিন। জৈব চায়ের স্বীকৃতি পেতে হলে প্রথমে সংশ্লিষ্ট দেশের নিয়ন্ত্রক সংস্থা থেকে সনদ পেতে হয়। পরবর্তীতে ইউরোপীয় ইউনিয়নে যাওয়ার সময় আবার যাচাই-বাছাই শেষে সনদ পেতে হয়। তারপরেই মেলে জৈব চায়ের স্বীকৃতি। </w:t>
      </w:r>
    </w:p>
    <w:p w:rsidR="00BA2E37" w:rsidRPr="00D311D5" w:rsidRDefault="00BA2E37" w:rsidP="00BA2E37">
      <w:pPr>
        <w:rPr>
          <w:rFonts w:ascii="SolaimanLipi" w:hAnsi="SolaimanLipi" w:cs="SolaimanLipi"/>
          <w:sz w:val="24"/>
          <w:szCs w:val="24"/>
        </w:rPr>
      </w:pPr>
      <w:r w:rsidRPr="00D311D5">
        <w:rPr>
          <w:rFonts w:ascii="SolaimanLipi" w:hAnsi="SolaimanLipi" w:cs="SolaimanLipi"/>
          <w:sz w:val="24"/>
          <w:szCs w:val="24"/>
          <w:cs/>
          <w:lang w:bidi="bn-IN"/>
        </w:rPr>
        <w:t xml:space="preserve">জৈব ফসল সম্পর্কিত ইউরোপীয় ইউনিয়নের বিস্তারিত নিয়ম-কানুন আছে। পুরো ইউরোপেই এই নিয়মগুলো </w:t>
      </w:r>
      <w:r w:rsidR="00433F4D">
        <w:rPr>
          <w:rFonts w:ascii="SolaimanLipi" w:hAnsi="SolaimanLipi" w:cs="SolaimanLipi"/>
          <w:sz w:val="24"/>
          <w:szCs w:val="24"/>
          <w:cs/>
          <w:lang w:bidi="bn-IN"/>
        </w:rPr>
        <w:t>মানা</w:t>
      </w:r>
      <w:r w:rsidRPr="00D311D5">
        <w:rPr>
          <w:rFonts w:ascii="SolaimanLipi" w:hAnsi="SolaimanLipi" w:cs="SolaimanLipi"/>
          <w:sz w:val="24"/>
          <w:szCs w:val="24"/>
          <w:cs/>
          <w:lang w:bidi="bn-IN"/>
        </w:rPr>
        <w:t xml:space="preserve"> হয়। চায়ের প্রতিটা বাক্স থেকে নমুনা নিয়ে যাচাই-বাছাই চলে। একটি প্যাকেটও পরীক্ষায় উর্ত্তীর্ণ না হলে পুরো বাক্স স্বদেশে পাঠিয়ে দেওয়া হয়। </w:t>
      </w:r>
    </w:p>
    <w:p w:rsidR="00BA2E37" w:rsidRPr="00D311D5" w:rsidRDefault="00BA2E37" w:rsidP="00BA2E37">
      <w:pPr>
        <w:rPr>
          <w:rFonts w:ascii="SolaimanLipi" w:hAnsi="SolaimanLipi" w:cs="SolaimanLipi"/>
          <w:sz w:val="24"/>
          <w:szCs w:val="24"/>
        </w:rPr>
      </w:pPr>
      <w:r w:rsidRPr="00D311D5">
        <w:rPr>
          <w:rFonts w:ascii="SolaimanLipi" w:hAnsi="SolaimanLipi" w:cs="SolaimanLipi"/>
          <w:sz w:val="24"/>
          <w:szCs w:val="24"/>
          <w:cs/>
          <w:lang w:bidi="bn-IN"/>
        </w:rPr>
        <w:t>এবার জানা যাক</w:t>
      </w:r>
      <w:r w:rsidRPr="00D311D5">
        <w:rPr>
          <w:rFonts w:ascii="SolaimanLipi" w:hAnsi="SolaimanLipi" w:cs="SolaimanLipi"/>
          <w:sz w:val="24"/>
          <w:szCs w:val="24"/>
        </w:rPr>
        <w:t xml:space="preserve">, </w:t>
      </w:r>
      <w:r w:rsidRPr="00D311D5">
        <w:rPr>
          <w:rFonts w:ascii="SolaimanLipi" w:hAnsi="SolaimanLipi" w:cs="SolaimanLipi"/>
          <w:sz w:val="24"/>
          <w:szCs w:val="24"/>
          <w:cs/>
          <w:lang w:bidi="bn-IN"/>
        </w:rPr>
        <w:t>জৈব চা কি মানবদেহের জন্য বেশি উপকারী</w:t>
      </w:r>
      <w:r w:rsidRPr="00D311D5">
        <w:rPr>
          <w:rFonts w:ascii="SolaimanLipi" w:hAnsi="SolaimanLipi" w:cs="SolaimanLipi"/>
          <w:sz w:val="24"/>
          <w:szCs w:val="24"/>
        </w:rPr>
        <w:t xml:space="preserve">? </w:t>
      </w:r>
    </w:p>
    <w:p w:rsidR="00BA2E37" w:rsidRPr="00D311D5" w:rsidRDefault="00BA2E37" w:rsidP="00BA2E37">
      <w:pPr>
        <w:rPr>
          <w:rFonts w:ascii="SolaimanLipi" w:hAnsi="SolaimanLipi" w:cs="SolaimanLipi"/>
          <w:sz w:val="24"/>
          <w:szCs w:val="24"/>
        </w:rPr>
      </w:pPr>
      <w:r w:rsidRPr="00D311D5">
        <w:rPr>
          <w:rFonts w:ascii="SolaimanLipi" w:hAnsi="SolaimanLipi" w:cs="SolaimanLipi"/>
          <w:sz w:val="24"/>
          <w:szCs w:val="24"/>
          <w:cs/>
          <w:lang w:bidi="bn-IN"/>
        </w:rPr>
        <w:t>তার আগে জেনে রাখা</w:t>
      </w:r>
      <w:r w:rsidRPr="00D311D5">
        <w:rPr>
          <w:rFonts w:ascii="SolaimanLipi" w:hAnsi="SolaimanLipi" w:cs="SolaimanLipi"/>
          <w:sz w:val="24"/>
          <w:szCs w:val="24"/>
        </w:rPr>
        <w:t xml:space="preserve">, </w:t>
      </w:r>
      <w:r w:rsidR="00433F4D">
        <w:rPr>
          <w:rFonts w:ascii="SolaimanLipi" w:hAnsi="SolaimanLipi" w:cs="SolaimanLipi"/>
          <w:sz w:val="24"/>
          <w:szCs w:val="24"/>
          <w:cs/>
          <w:lang w:bidi="bn-IN"/>
        </w:rPr>
        <w:t>শুধু চা</w:t>
      </w:r>
      <w:r w:rsidR="00433F4D">
        <w:rPr>
          <w:rFonts w:ascii="SolaimanLipi" w:hAnsi="SolaimanLipi" w:cs="SolaimanLipi"/>
          <w:sz w:val="24"/>
          <w:szCs w:val="24"/>
          <w:lang w:bidi="bn-IN"/>
        </w:rPr>
        <w:t>-</w:t>
      </w:r>
      <w:r w:rsidR="00433F4D">
        <w:rPr>
          <w:rFonts w:ascii="SolaimanLipi" w:hAnsi="SolaimanLipi" w:cs="SolaimanLipi"/>
          <w:sz w:val="24"/>
          <w:szCs w:val="24"/>
          <w:cs/>
          <w:lang w:bidi="bn-IN"/>
        </w:rPr>
        <w:t>ই</w:t>
      </w:r>
      <w:r w:rsidR="00433F4D">
        <w:rPr>
          <w:rFonts w:ascii="SolaimanLipi" w:hAnsi="SolaimanLipi" w:cs="SolaimanLipi"/>
          <w:sz w:val="24"/>
          <w:szCs w:val="24"/>
          <w:lang w:bidi="bn-IN"/>
        </w:rPr>
        <w:t xml:space="preserve"> </w:t>
      </w:r>
      <w:r w:rsidR="00433F4D">
        <w:rPr>
          <w:rFonts w:ascii="SolaimanLipi" w:hAnsi="SolaimanLipi" w:cs="SolaimanLipi"/>
          <w:sz w:val="24"/>
          <w:szCs w:val="24"/>
          <w:cs/>
          <w:lang w:bidi="bn-IN"/>
        </w:rPr>
        <w:t>নয়</w:t>
      </w:r>
      <w:r w:rsidRPr="00D311D5">
        <w:rPr>
          <w:rFonts w:ascii="SolaimanLipi" w:hAnsi="SolaimanLipi" w:cs="SolaimanLipi"/>
          <w:sz w:val="24"/>
          <w:szCs w:val="24"/>
        </w:rPr>
        <w:t xml:space="preserve">, </w:t>
      </w:r>
      <w:r w:rsidRPr="00D311D5">
        <w:rPr>
          <w:rFonts w:ascii="SolaimanLipi" w:hAnsi="SolaimanLipi" w:cs="SolaimanLipi"/>
          <w:sz w:val="24"/>
          <w:szCs w:val="24"/>
          <w:cs/>
          <w:lang w:bidi="bn-IN"/>
        </w:rPr>
        <w:t>ফল ও শাক-সবজির ক্ষেত্রেও সার্বিকভাবে জৈব পদ্ধতি উপকারী। একই কারণে চায়ের জন্যেও উপকারী হবে বলে ধরে নেওয়া যায়। তবে কৃষিবিদরা ধরে নিয়েই বসে থাকেননি। গবেষণায় দেখা গেছে</w:t>
      </w:r>
      <w:r w:rsidRPr="00D311D5">
        <w:rPr>
          <w:rFonts w:ascii="SolaimanLipi" w:hAnsi="SolaimanLipi" w:cs="SolaimanLipi"/>
          <w:sz w:val="24"/>
          <w:szCs w:val="24"/>
        </w:rPr>
        <w:t xml:space="preserve">, </w:t>
      </w:r>
      <w:r w:rsidRPr="00D311D5">
        <w:rPr>
          <w:rFonts w:ascii="SolaimanLipi" w:hAnsi="SolaimanLipi" w:cs="SolaimanLipi"/>
          <w:sz w:val="24"/>
          <w:szCs w:val="24"/>
          <w:cs/>
          <w:lang w:bidi="bn-IN"/>
        </w:rPr>
        <w:t xml:space="preserve">সাধারণ ফসলের চেয়ে জৈব খাদ্যে পুষ্টি উপাদান বেশি থাকে।  এর মধ্যে অন্যতম হলো অ্যান্টিওক্সিডেন্ট বা জারণরোধক। ভাল স্বাস্থ্যের জন্যে নির্দিষ্ট মাত্রার জারণরোধক ভাইটামিন খুব প্রয়োজনীয়। জৈব খাদ্য গ্রহণের পর ১৯ থেকে ৬৯ ভাগ ক্ষেত্রে অ্যালার্জি সমস্যায় আক্রান্ত মানুষের উপসর্গ কমে আসে। সব ধরনের চায়েই বেশ কিছু পুষ্টিগুণ থাকে। তবে জৈব চায়ে মাত্রাটা বেশি। </w:t>
      </w:r>
    </w:p>
    <w:p w:rsidR="00BA2E37" w:rsidRPr="00D311D5" w:rsidRDefault="00BA2E37" w:rsidP="00BA2E37">
      <w:pPr>
        <w:rPr>
          <w:rFonts w:ascii="SolaimanLipi" w:hAnsi="SolaimanLipi" w:cs="SolaimanLipi"/>
          <w:sz w:val="24"/>
          <w:szCs w:val="24"/>
        </w:rPr>
      </w:pPr>
      <w:r w:rsidRPr="00D311D5">
        <w:rPr>
          <w:rFonts w:ascii="SolaimanLipi" w:hAnsi="SolaimanLipi" w:cs="SolaimanLipi"/>
          <w:sz w:val="24"/>
          <w:szCs w:val="24"/>
          <w:cs/>
          <w:lang w:bidi="bn-IN"/>
        </w:rPr>
        <w:t>বেশিরভাগ জৈব চায়েই ভাইটামিন এ</w:t>
      </w:r>
      <w:r w:rsidRPr="00D311D5">
        <w:rPr>
          <w:rFonts w:ascii="SolaimanLipi" w:hAnsi="SolaimanLipi" w:cs="SolaimanLipi"/>
          <w:sz w:val="24"/>
          <w:szCs w:val="24"/>
        </w:rPr>
        <w:t xml:space="preserve">, </w:t>
      </w:r>
      <w:r w:rsidRPr="00D311D5">
        <w:rPr>
          <w:rFonts w:ascii="SolaimanLipi" w:hAnsi="SolaimanLipi" w:cs="SolaimanLipi"/>
          <w:sz w:val="24"/>
          <w:szCs w:val="24"/>
          <w:cs/>
          <w:lang w:bidi="bn-IN"/>
        </w:rPr>
        <w:t>সি</w:t>
      </w:r>
      <w:r w:rsidRPr="00D311D5">
        <w:rPr>
          <w:rFonts w:ascii="SolaimanLipi" w:hAnsi="SolaimanLipi" w:cs="SolaimanLipi"/>
          <w:sz w:val="24"/>
          <w:szCs w:val="24"/>
        </w:rPr>
        <w:t xml:space="preserve">, </w:t>
      </w:r>
      <w:r w:rsidRPr="00D311D5">
        <w:rPr>
          <w:rFonts w:ascii="SolaimanLipi" w:hAnsi="SolaimanLipi" w:cs="SolaimanLipi"/>
          <w:sz w:val="24"/>
          <w:szCs w:val="24"/>
          <w:cs/>
          <w:lang w:bidi="bn-IN"/>
        </w:rPr>
        <w:t>ই</w:t>
      </w:r>
      <w:r w:rsidRPr="00D311D5">
        <w:rPr>
          <w:rFonts w:ascii="SolaimanLipi" w:hAnsi="SolaimanLipi" w:cs="SolaimanLipi"/>
          <w:sz w:val="24"/>
          <w:szCs w:val="24"/>
        </w:rPr>
        <w:t xml:space="preserve">, </w:t>
      </w:r>
      <w:r w:rsidRPr="00D311D5">
        <w:rPr>
          <w:rFonts w:ascii="SolaimanLipi" w:hAnsi="SolaimanLipi" w:cs="SolaimanLipi"/>
          <w:sz w:val="24"/>
          <w:szCs w:val="24"/>
          <w:cs/>
          <w:lang w:bidi="bn-IN"/>
        </w:rPr>
        <w:t>কে অনেক বেশি থাকে। এছাড়াও থাকে ক্যালসিয়াম</w:t>
      </w:r>
      <w:r w:rsidRPr="00D311D5">
        <w:rPr>
          <w:rFonts w:ascii="SolaimanLipi" w:hAnsi="SolaimanLipi" w:cs="SolaimanLipi"/>
          <w:sz w:val="24"/>
          <w:szCs w:val="24"/>
        </w:rPr>
        <w:t xml:space="preserve">, </w:t>
      </w:r>
      <w:r w:rsidRPr="00D311D5">
        <w:rPr>
          <w:rFonts w:ascii="SolaimanLipi" w:hAnsi="SolaimanLipi" w:cs="SolaimanLipi"/>
          <w:sz w:val="24"/>
          <w:szCs w:val="24"/>
          <w:cs/>
          <w:lang w:bidi="bn-IN"/>
        </w:rPr>
        <w:t>পটাসিয়াম ও ম্যাগনেসিয়াম। এছাড়াও বিভিন্ন গবেষণায় দেখা গেছে</w:t>
      </w:r>
      <w:r w:rsidRPr="00D311D5">
        <w:rPr>
          <w:rFonts w:ascii="SolaimanLipi" w:hAnsi="SolaimanLipi" w:cs="SolaimanLipi"/>
          <w:sz w:val="24"/>
          <w:szCs w:val="24"/>
        </w:rPr>
        <w:t xml:space="preserve">, </w:t>
      </w:r>
      <w:r w:rsidRPr="00D311D5">
        <w:rPr>
          <w:rFonts w:ascii="SolaimanLipi" w:hAnsi="SolaimanLipi" w:cs="SolaimanLipi"/>
          <w:sz w:val="24"/>
          <w:szCs w:val="24"/>
          <w:cs/>
          <w:lang w:bidi="bn-IN"/>
        </w:rPr>
        <w:t>আর্থ্রাইটিস ও এমনকি হৃদরোগ প্রতিরোধেও জৈব চায়ের অবিশ্বাস্য ভূমিকা আছে। স্বাদেও জৈব চা কিছুটা উৎকৃষ্ট। সাধারণ চা-কে অনেক সময় না ধুয়েই শুকানো হয়। এর ফলে সংশ্লেষী রাসায়নিক পদার্থ পাতায় মিশে যায়। চলে আসে চায়ের কাপ পর্যন্ত। আর সেখান থেকে ভোক্তার শরীরে। কেউ কেউ আবার দাবি করেন</w:t>
      </w:r>
      <w:r w:rsidRPr="00D311D5">
        <w:rPr>
          <w:rFonts w:ascii="SolaimanLipi" w:hAnsi="SolaimanLipi" w:cs="SolaimanLipi"/>
          <w:sz w:val="24"/>
          <w:szCs w:val="24"/>
        </w:rPr>
        <w:t xml:space="preserve">, </w:t>
      </w:r>
      <w:r w:rsidRPr="00D311D5">
        <w:rPr>
          <w:rFonts w:ascii="SolaimanLipi" w:hAnsi="SolaimanLipi" w:cs="SolaimanLipi"/>
          <w:sz w:val="24"/>
          <w:szCs w:val="24"/>
          <w:cs/>
          <w:lang w:bidi="bn-IN"/>
        </w:rPr>
        <w:t>শারীরিক দুর্বলতা ও নিদ্রাহীনতার কারণ চায়ের ক্যাফেইন নয়</w:t>
      </w:r>
      <w:r w:rsidRPr="00D311D5">
        <w:rPr>
          <w:rFonts w:ascii="SolaimanLipi" w:hAnsi="SolaimanLipi" w:cs="SolaimanLipi"/>
          <w:sz w:val="24"/>
          <w:szCs w:val="24"/>
        </w:rPr>
        <w:t xml:space="preserve">, </w:t>
      </w:r>
      <w:r w:rsidRPr="00D311D5">
        <w:rPr>
          <w:rFonts w:ascii="SolaimanLipi" w:hAnsi="SolaimanLipi" w:cs="SolaimanLipi"/>
          <w:sz w:val="24"/>
          <w:szCs w:val="24"/>
          <w:cs/>
          <w:lang w:bidi="bn-IN"/>
        </w:rPr>
        <w:t xml:space="preserve">বরং সাধারণ চায়ের ক্ষতিকর রাসায়নিক এ জন্যে দায়ী। অবশ্য এ বিষয়টি এখনও পরীক্ষামূলকভাবে প্রমাণিত নয়। </w:t>
      </w:r>
    </w:p>
    <w:p w:rsidR="00BA2E37" w:rsidRPr="00D311D5" w:rsidRDefault="00BA2E37" w:rsidP="00BA2E37">
      <w:pPr>
        <w:rPr>
          <w:rFonts w:ascii="SolaimanLipi" w:hAnsi="SolaimanLipi" w:cs="SolaimanLipi"/>
          <w:sz w:val="24"/>
          <w:szCs w:val="24"/>
        </w:rPr>
      </w:pPr>
      <w:r w:rsidRPr="00D311D5">
        <w:rPr>
          <w:rFonts w:ascii="SolaimanLipi" w:hAnsi="SolaimanLipi" w:cs="SolaimanLipi"/>
          <w:sz w:val="24"/>
          <w:szCs w:val="24"/>
          <w:cs/>
          <w:lang w:bidi="bn-IN"/>
        </w:rPr>
        <w:t xml:space="preserve">সাধারণ চায়ের বদলে জৈব চা পরিবেশকে তুলনামূলকভাবে ভাল রাখে।  জৈব চা বাগানের আশেপাশের পরিবেশ ও মাটি থাকে সুরক্ষিত। ধরে </w:t>
      </w:r>
      <w:r w:rsidR="00433F4D">
        <w:rPr>
          <w:rFonts w:ascii="SolaimanLipi" w:hAnsi="SolaimanLipi" w:cs="SolaimanLipi"/>
          <w:sz w:val="24"/>
          <w:szCs w:val="24"/>
          <w:cs/>
          <w:lang w:bidi="bn-IN"/>
        </w:rPr>
        <w:t>রাখে জীববৈচিত্র্য। সার ও কীটনাশকের ব্যবহার</w:t>
      </w:r>
      <w:r w:rsidRPr="00D311D5">
        <w:rPr>
          <w:rFonts w:ascii="SolaimanLipi" w:hAnsi="SolaimanLipi" w:cs="SolaimanLipi"/>
          <w:sz w:val="24"/>
          <w:szCs w:val="24"/>
          <w:cs/>
          <w:lang w:bidi="bn-IN"/>
        </w:rPr>
        <w:t xml:space="preserve"> ধীরে ধীরে জমির চাষযোগ্যতা নষ্ট করে। অজৈব উপায়ে চায়ের চাষ জমির উর্বরতা শক্তিকে একেবারে নিঃশেষও করে দিতে পারে। জমিতে ছিটিয়ে দেওয়া কীটনাশক অন্তত ৯৮% ক্ষেত্রেই বাতাস ও </w:t>
      </w:r>
      <w:r w:rsidRPr="00D311D5">
        <w:rPr>
          <w:rFonts w:ascii="SolaimanLipi" w:hAnsi="SolaimanLipi" w:cs="SolaimanLipi"/>
          <w:sz w:val="24"/>
          <w:szCs w:val="24"/>
          <w:cs/>
          <w:lang w:bidi="bn-IN"/>
        </w:rPr>
        <w:lastRenderedPageBreak/>
        <w:t xml:space="preserve">বৃষ্টির প্রভাবে মূল জমির আশেপাশেও অনেক দূর ছড়িয়ে যায়। আবার যারা জমিতে কাজ করেন সেই শ্রমিকরা নানাভাবে আক্রান্ত হতে পারেন। </w:t>
      </w:r>
    </w:p>
    <w:p w:rsidR="00BA2E37" w:rsidRPr="00D311D5" w:rsidRDefault="00BA2E37" w:rsidP="00BA2E37">
      <w:pPr>
        <w:rPr>
          <w:rFonts w:ascii="SolaimanLipi" w:hAnsi="SolaimanLipi" w:cs="SolaimanLipi"/>
          <w:sz w:val="24"/>
          <w:szCs w:val="24"/>
        </w:rPr>
      </w:pPr>
      <w:r w:rsidRPr="00D311D5">
        <w:rPr>
          <w:rFonts w:ascii="SolaimanLipi" w:hAnsi="SolaimanLipi" w:cs="SolaimanLipi"/>
          <w:sz w:val="24"/>
          <w:szCs w:val="24"/>
          <w:cs/>
          <w:lang w:bidi="bn-IN"/>
        </w:rPr>
        <w:t xml:space="preserve">এছাড়াও এসব পদার্থ থেকে নাইট্রোজেন মাটি ও গাছপালায় চলে এসে ক্ষতি করে। এখানেই শেষ নয়। ক্ষতিকর এ পদার্থগুলোর ধ্বংসাবশেষ জলধারায় চলে যেতে পারে। এর ফলে জন্ম নিতে পারে নাইট্রেটের ওপর নির্ভরশীল প্রচুর পরিমাণে শৈবাল। এ শৈবালগুলো জলাধারের অক্সিজেন কমিয়ে দেয়। এতে করে মাছ ও অন্যান্য জলজ প্রাণীদের শ্বাস নিতে অসুবিধা হয়। </w:t>
      </w:r>
    </w:p>
    <w:p w:rsidR="00BA2E37" w:rsidRPr="00D311D5" w:rsidRDefault="00BA2E37" w:rsidP="00BA2E37">
      <w:pPr>
        <w:rPr>
          <w:rFonts w:ascii="SolaimanLipi" w:hAnsi="SolaimanLipi" w:cs="SolaimanLipi"/>
          <w:sz w:val="24"/>
          <w:szCs w:val="24"/>
        </w:rPr>
      </w:pPr>
      <w:r w:rsidRPr="00D311D5">
        <w:rPr>
          <w:rFonts w:ascii="SolaimanLipi" w:hAnsi="SolaimanLipi" w:cs="SolaimanLipi"/>
          <w:sz w:val="24"/>
          <w:szCs w:val="24"/>
          <w:cs/>
          <w:lang w:bidi="bn-IN"/>
        </w:rPr>
        <w:t xml:space="preserve">আমাদের দেশেও এখন জৈব চায়ের উৎপাদন শুরু হয়েছে। কাজী এন্ড কাজী টি এস্টেটের পথ অনুসরণ করছে অনেকেই। </w:t>
      </w:r>
      <w:r w:rsidR="005E486E">
        <w:rPr>
          <w:rFonts w:ascii="SolaimanLipi" w:hAnsi="SolaimanLipi" w:cs="SolaimanLipi"/>
          <w:sz w:val="24"/>
          <w:szCs w:val="24"/>
          <w:cs/>
          <w:lang w:bidi="bn-IN"/>
        </w:rPr>
        <w:t>যেমন</w:t>
      </w:r>
      <w:r w:rsidR="005E486E">
        <w:rPr>
          <w:rFonts w:ascii="SolaimanLipi" w:hAnsi="SolaimanLipi" w:cs="SolaimanLipi"/>
          <w:sz w:val="24"/>
          <w:szCs w:val="24"/>
          <w:lang w:bidi="bn-IN"/>
        </w:rPr>
        <w:t xml:space="preserve"> </w:t>
      </w:r>
      <w:r w:rsidR="005E486E">
        <w:rPr>
          <w:rFonts w:ascii="SolaimanLipi" w:hAnsi="SolaimanLipi" w:cs="SolaimanLipi"/>
          <w:sz w:val="24"/>
          <w:szCs w:val="24"/>
          <w:cs/>
          <w:lang w:bidi="bn-IN"/>
        </w:rPr>
        <w:t>হবিগঞ্জের মাধবপুরের</w:t>
      </w:r>
      <w:r w:rsidR="005E486E">
        <w:rPr>
          <w:rFonts w:ascii="SolaimanLipi" w:hAnsi="SolaimanLipi" w:cs="SolaimanLipi"/>
          <w:sz w:val="24"/>
          <w:szCs w:val="24"/>
          <w:lang w:bidi="bn-IN"/>
        </w:rPr>
        <w:t xml:space="preserve"> </w:t>
      </w:r>
      <w:r w:rsidR="005E486E">
        <w:rPr>
          <w:rFonts w:ascii="SolaimanLipi" w:hAnsi="SolaimanLipi" w:cs="SolaimanLipi"/>
          <w:sz w:val="24"/>
          <w:szCs w:val="24"/>
          <w:cs/>
          <w:lang w:bidi="bn-IN"/>
        </w:rPr>
        <w:t>চা</w:t>
      </w:r>
      <w:r w:rsidR="005E486E">
        <w:rPr>
          <w:rFonts w:ascii="SolaimanLipi" w:hAnsi="SolaimanLipi" w:cs="SolaimanLipi"/>
          <w:sz w:val="24"/>
          <w:szCs w:val="24"/>
          <w:lang w:bidi="bn-IN"/>
        </w:rPr>
        <w:t xml:space="preserve"> </w:t>
      </w:r>
      <w:r w:rsidR="005E486E">
        <w:rPr>
          <w:rFonts w:ascii="SolaimanLipi" w:hAnsi="SolaimanLipi" w:cs="SolaimanLipi"/>
          <w:sz w:val="24"/>
          <w:szCs w:val="24"/>
          <w:cs/>
          <w:lang w:bidi="bn-IN"/>
        </w:rPr>
        <w:t>বাগানে</w:t>
      </w:r>
      <w:r w:rsidR="005E486E">
        <w:rPr>
          <w:rFonts w:ascii="SolaimanLipi" w:hAnsi="SolaimanLipi" w:cs="SolaimanLipi"/>
          <w:sz w:val="24"/>
          <w:szCs w:val="24"/>
          <w:lang w:bidi="bn-IN"/>
        </w:rPr>
        <w:t xml:space="preserve"> </w:t>
      </w:r>
      <w:r w:rsidR="005E486E">
        <w:rPr>
          <w:rFonts w:ascii="SolaimanLipi" w:hAnsi="SolaimanLipi" w:cs="SolaimanLipi"/>
          <w:sz w:val="24"/>
          <w:szCs w:val="24"/>
          <w:cs/>
          <w:lang w:bidi="bn-IN"/>
        </w:rPr>
        <w:t>জৈব</w:t>
      </w:r>
      <w:r w:rsidR="005E486E">
        <w:rPr>
          <w:rFonts w:ascii="SolaimanLipi" w:hAnsi="SolaimanLipi" w:cs="SolaimanLipi"/>
          <w:sz w:val="24"/>
          <w:szCs w:val="24"/>
          <w:lang w:bidi="bn-IN"/>
        </w:rPr>
        <w:t xml:space="preserve"> </w:t>
      </w:r>
      <w:r w:rsidR="005E486E">
        <w:rPr>
          <w:rFonts w:ascii="SolaimanLipi" w:hAnsi="SolaimanLipi" w:cs="SolaimanLipi"/>
          <w:sz w:val="24"/>
          <w:szCs w:val="24"/>
          <w:cs/>
          <w:lang w:bidi="bn-IN"/>
        </w:rPr>
        <w:t>পদ্ধতির</w:t>
      </w:r>
      <w:r w:rsidR="005E486E">
        <w:rPr>
          <w:rFonts w:ascii="SolaimanLipi" w:hAnsi="SolaimanLipi" w:cs="SolaimanLipi"/>
          <w:sz w:val="24"/>
          <w:szCs w:val="24"/>
          <w:lang w:bidi="bn-IN"/>
        </w:rPr>
        <w:t xml:space="preserve"> </w:t>
      </w:r>
      <w:r w:rsidR="005E486E">
        <w:rPr>
          <w:rFonts w:ascii="SolaimanLipi" w:hAnsi="SolaimanLipi" w:cs="SolaimanLipi"/>
          <w:sz w:val="24"/>
          <w:szCs w:val="24"/>
          <w:cs/>
          <w:lang w:bidi="bn-IN"/>
        </w:rPr>
        <w:t>অনুসরণ</w:t>
      </w:r>
      <w:r w:rsidR="005E486E">
        <w:rPr>
          <w:rFonts w:ascii="SolaimanLipi" w:hAnsi="SolaimanLipi" w:cs="SolaimanLipi"/>
          <w:sz w:val="24"/>
          <w:szCs w:val="24"/>
          <w:lang w:bidi="bn-IN"/>
        </w:rPr>
        <w:t xml:space="preserve"> </w:t>
      </w:r>
      <w:r w:rsidR="005E486E">
        <w:rPr>
          <w:rFonts w:ascii="SolaimanLipi" w:hAnsi="SolaimanLipi" w:cs="SolaimanLipi"/>
          <w:sz w:val="24"/>
          <w:szCs w:val="24"/>
          <w:cs/>
          <w:lang w:bidi="bn-IN"/>
        </w:rPr>
        <w:t>শুরু</w:t>
      </w:r>
      <w:r w:rsidR="005E486E">
        <w:rPr>
          <w:rFonts w:ascii="SolaimanLipi" w:hAnsi="SolaimanLipi" w:cs="SolaimanLipi"/>
          <w:sz w:val="24"/>
          <w:szCs w:val="24"/>
          <w:lang w:bidi="bn-IN"/>
        </w:rPr>
        <w:t xml:space="preserve"> </w:t>
      </w:r>
      <w:r w:rsidR="005E486E">
        <w:rPr>
          <w:rFonts w:ascii="SolaimanLipi" w:hAnsi="SolaimanLipi" w:cs="SolaimanLipi"/>
          <w:sz w:val="24"/>
          <w:szCs w:val="24"/>
          <w:cs/>
          <w:lang w:bidi="bn-IN"/>
        </w:rPr>
        <w:t>হয়েছে</w:t>
      </w:r>
      <w:r w:rsidR="005E486E">
        <w:rPr>
          <w:rFonts w:ascii="SolaimanLipi" w:hAnsi="SolaimanLipi" w:cs="SolaimanLipi"/>
          <w:sz w:val="24"/>
          <w:szCs w:val="24"/>
          <w:cs/>
          <w:lang w:bidi="hi-IN"/>
        </w:rPr>
        <w:t>।</w:t>
      </w:r>
      <w:r w:rsidR="005E486E">
        <w:rPr>
          <w:rFonts w:ascii="SolaimanLipi" w:hAnsi="SolaimanLipi" w:cs="SolaimanLipi"/>
          <w:sz w:val="24"/>
          <w:szCs w:val="24"/>
          <w:lang w:bidi="bn-IN"/>
        </w:rPr>
        <w:t xml:space="preserve"> </w:t>
      </w:r>
    </w:p>
    <w:p w:rsidR="006F53CB" w:rsidRDefault="00A74504" w:rsidP="00BA2E37">
      <w:pPr>
        <w:rPr>
          <w:rFonts w:ascii="SolaimanLipi" w:hAnsi="SolaimanLipi" w:cs="SolaimanLipi"/>
          <w:sz w:val="24"/>
          <w:szCs w:val="24"/>
        </w:rPr>
      </w:pPr>
      <w:r>
        <w:rPr>
          <w:rFonts w:ascii="SolaimanLipi" w:hAnsi="SolaimanLipi" w:cs="SolaimanLipi"/>
          <w:sz w:val="24"/>
          <w:szCs w:val="24"/>
          <w:cs/>
          <w:lang w:bidi="bn-IN"/>
        </w:rPr>
        <w:t>লেখক</w:t>
      </w:r>
      <w:r>
        <w:rPr>
          <w:rFonts w:ascii="SolaimanLipi" w:hAnsi="SolaimanLipi" w:cs="SolaimanLipi"/>
          <w:sz w:val="24"/>
          <w:szCs w:val="24"/>
        </w:rPr>
        <w:t xml:space="preserve">: </w:t>
      </w:r>
      <w:r>
        <w:rPr>
          <w:rFonts w:ascii="SolaimanLipi" w:hAnsi="SolaimanLipi" w:cs="SolaimanLipi"/>
          <w:sz w:val="24"/>
          <w:szCs w:val="24"/>
          <w:cs/>
          <w:lang w:bidi="bn-IN"/>
        </w:rPr>
        <w:t>প্রভাষক</w:t>
      </w:r>
      <w:r>
        <w:rPr>
          <w:rFonts w:ascii="SolaimanLipi" w:hAnsi="SolaimanLipi" w:cs="SolaimanLipi"/>
          <w:sz w:val="24"/>
          <w:szCs w:val="24"/>
        </w:rPr>
        <w:t xml:space="preserve">, </w:t>
      </w:r>
      <w:r>
        <w:rPr>
          <w:rFonts w:ascii="SolaimanLipi" w:hAnsi="SolaimanLipi" w:cs="SolaimanLipi"/>
          <w:sz w:val="24"/>
          <w:szCs w:val="24"/>
          <w:cs/>
          <w:lang w:bidi="bn-IN"/>
        </w:rPr>
        <w:t>পরিসংখ্যান</w:t>
      </w:r>
      <w:r>
        <w:rPr>
          <w:rFonts w:ascii="SolaimanLipi" w:hAnsi="SolaimanLipi" w:cs="SolaimanLipi"/>
          <w:sz w:val="24"/>
          <w:szCs w:val="24"/>
        </w:rPr>
        <w:t xml:space="preserve"> </w:t>
      </w:r>
      <w:r>
        <w:rPr>
          <w:rFonts w:ascii="SolaimanLipi" w:hAnsi="SolaimanLipi" w:cs="SolaimanLipi"/>
          <w:sz w:val="24"/>
          <w:szCs w:val="24"/>
          <w:cs/>
          <w:lang w:bidi="bn-IN"/>
        </w:rPr>
        <w:t>বিভাগ</w:t>
      </w:r>
      <w:r>
        <w:rPr>
          <w:rFonts w:ascii="SolaimanLipi" w:hAnsi="SolaimanLipi" w:cs="SolaimanLipi"/>
          <w:sz w:val="24"/>
          <w:szCs w:val="24"/>
        </w:rPr>
        <w:t xml:space="preserve">, </w:t>
      </w:r>
      <w:r>
        <w:rPr>
          <w:rFonts w:ascii="SolaimanLipi" w:hAnsi="SolaimanLipi" w:cs="SolaimanLipi"/>
          <w:sz w:val="24"/>
          <w:szCs w:val="24"/>
          <w:cs/>
          <w:lang w:bidi="bn-IN"/>
        </w:rPr>
        <w:t>পাবনা</w:t>
      </w:r>
      <w:r>
        <w:rPr>
          <w:rFonts w:ascii="SolaimanLipi" w:hAnsi="SolaimanLipi" w:cs="SolaimanLipi"/>
          <w:sz w:val="24"/>
          <w:szCs w:val="24"/>
        </w:rPr>
        <w:t xml:space="preserve"> </w:t>
      </w:r>
      <w:r>
        <w:rPr>
          <w:rFonts w:ascii="SolaimanLipi" w:hAnsi="SolaimanLipi" w:cs="SolaimanLipi"/>
          <w:sz w:val="24"/>
          <w:szCs w:val="24"/>
          <w:cs/>
          <w:lang w:bidi="bn-IN"/>
        </w:rPr>
        <w:t>ক্যাডেট</w:t>
      </w:r>
      <w:r>
        <w:rPr>
          <w:rFonts w:ascii="SolaimanLipi" w:hAnsi="SolaimanLipi" w:cs="SolaimanLipi"/>
          <w:sz w:val="24"/>
          <w:szCs w:val="24"/>
        </w:rPr>
        <w:t xml:space="preserve"> </w:t>
      </w:r>
      <w:r>
        <w:rPr>
          <w:rFonts w:ascii="SolaimanLipi" w:hAnsi="SolaimanLipi" w:cs="SolaimanLipi"/>
          <w:sz w:val="24"/>
          <w:szCs w:val="24"/>
          <w:cs/>
          <w:lang w:bidi="bn-IN"/>
        </w:rPr>
        <w:t>কলেজ</w:t>
      </w:r>
      <w:r>
        <w:rPr>
          <w:rFonts w:ascii="SolaimanLipi" w:hAnsi="SolaimanLipi" w:cs="SolaimanLipi"/>
          <w:sz w:val="24"/>
          <w:szCs w:val="24"/>
        </w:rPr>
        <w:t xml:space="preserve"> </w:t>
      </w:r>
      <w:r w:rsidR="002F0D4B">
        <w:rPr>
          <w:rFonts w:ascii="SolaimanLipi" w:hAnsi="SolaimanLipi" w:cs="SolaimanLipi"/>
          <w:sz w:val="24"/>
          <w:szCs w:val="24"/>
        </w:rPr>
        <w:t xml:space="preserve"> </w:t>
      </w:r>
    </w:p>
    <w:p w:rsidR="002F0D4B" w:rsidRDefault="002F0D4B" w:rsidP="00BA2E37">
      <w:pPr>
        <w:rPr>
          <w:rFonts w:ascii="SolaimanLipi" w:hAnsi="SolaimanLipi" w:cs="SolaimanLipi"/>
          <w:sz w:val="24"/>
          <w:szCs w:val="24"/>
        </w:rPr>
      </w:pPr>
      <w:proofErr w:type="spellStart"/>
      <w:r>
        <w:rPr>
          <w:rFonts w:ascii="SolaimanLipi" w:hAnsi="SolaimanLipi" w:cs="SolaimanLipi"/>
          <w:sz w:val="24"/>
          <w:szCs w:val="24"/>
        </w:rPr>
        <w:t>সূত্র</w:t>
      </w:r>
      <w:proofErr w:type="spellEnd"/>
      <w:r>
        <w:rPr>
          <w:rFonts w:ascii="SolaimanLipi" w:hAnsi="SolaimanLipi" w:cs="SolaimanLipi"/>
          <w:sz w:val="24"/>
          <w:szCs w:val="24"/>
        </w:rPr>
        <w:t xml:space="preserve">: </w:t>
      </w:r>
      <w:proofErr w:type="spellStart"/>
      <w:r>
        <w:rPr>
          <w:rFonts w:ascii="SolaimanLipi" w:hAnsi="SolaimanLipi" w:cs="SolaimanLipi"/>
          <w:sz w:val="24"/>
          <w:szCs w:val="24"/>
        </w:rPr>
        <w:t>টি</w:t>
      </w:r>
      <w:proofErr w:type="spellEnd"/>
      <w:r>
        <w:rPr>
          <w:rFonts w:ascii="SolaimanLipi" w:hAnsi="SolaimanLipi" w:cs="SolaimanLipi"/>
          <w:sz w:val="24"/>
          <w:szCs w:val="24"/>
        </w:rPr>
        <w:t xml:space="preserve"> </w:t>
      </w:r>
      <w:proofErr w:type="spellStart"/>
      <w:r>
        <w:rPr>
          <w:rFonts w:ascii="SolaimanLipi" w:hAnsi="SolaimanLipi" w:cs="SolaimanLipi"/>
          <w:sz w:val="24"/>
          <w:szCs w:val="24"/>
        </w:rPr>
        <w:t>অ্যান্ড</w:t>
      </w:r>
      <w:proofErr w:type="spellEnd"/>
      <w:r>
        <w:rPr>
          <w:rFonts w:ascii="SolaimanLipi" w:hAnsi="SolaimanLipi" w:cs="SolaimanLipi"/>
          <w:sz w:val="24"/>
          <w:szCs w:val="24"/>
        </w:rPr>
        <w:t xml:space="preserve"> </w:t>
      </w:r>
      <w:proofErr w:type="spellStart"/>
      <w:r>
        <w:rPr>
          <w:rFonts w:ascii="SolaimanLipi" w:hAnsi="SolaimanLipi" w:cs="SolaimanLipi"/>
          <w:sz w:val="24"/>
          <w:szCs w:val="24"/>
        </w:rPr>
        <w:t>কফি</w:t>
      </w:r>
      <w:proofErr w:type="spellEnd"/>
      <w:r>
        <w:rPr>
          <w:rFonts w:ascii="SolaimanLipi" w:hAnsi="SolaimanLipi" w:cs="SolaimanLipi"/>
          <w:sz w:val="24"/>
          <w:szCs w:val="24"/>
        </w:rPr>
        <w:t xml:space="preserve"> </w:t>
      </w:r>
      <w:proofErr w:type="spellStart"/>
      <w:r>
        <w:rPr>
          <w:rFonts w:ascii="SolaimanLipi" w:hAnsi="SolaimanLipi" w:cs="SolaimanLipi"/>
          <w:sz w:val="24"/>
          <w:szCs w:val="24"/>
        </w:rPr>
        <w:t>ডট</w:t>
      </w:r>
      <w:proofErr w:type="spellEnd"/>
      <w:r>
        <w:rPr>
          <w:rFonts w:ascii="SolaimanLipi" w:hAnsi="SolaimanLipi" w:cs="SolaimanLipi"/>
          <w:sz w:val="24"/>
          <w:szCs w:val="24"/>
        </w:rPr>
        <w:t xml:space="preserve"> </w:t>
      </w:r>
      <w:proofErr w:type="spellStart"/>
      <w:r>
        <w:rPr>
          <w:rFonts w:ascii="SolaimanLipi" w:hAnsi="SolaimanLipi" w:cs="SolaimanLipi"/>
          <w:sz w:val="24"/>
          <w:szCs w:val="24"/>
        </w:rPr>
        <w:t>কম</w:t>
      </w:r>
      <w:proofErr w:type="spellEnd"/>
      <w:r w:rsidR="00762069">
        <w:rPr>
          <w:rFonts w:ascii="SolaimanLipi" w:hAnsi="SolaimanLipi" w:cs="SolaimanLipi"/>
          <w:sz w:val="24"/>
          <w:szCs w:val="24"/>
        </w:rPr>
        <w:t xml:space="preserve">, </w:t>
      </w:r>
      <w:proofErr w:type="spellStart"/>
      <w:r w:rsidR="00762069">
        <w:rPr>
          <w:rFonts w:ascii="SolaimanLipi" w:hAnsi="SolaimanLipi" w:cs="SolaimanLipi"/>
          <w:sz w:val="24"/>
          <w:szCs w:val="24"/>
        </w:rPr>
        <w:t>সময়ের</w:t>
      </w:r>
      <w:proofErr w:type="spellEnd"/>
      <w:r w:rsidR="00762069">
        <w:rPr>
          <w:rFonts w:ascii="SolaimanLipi" w:hAnsi="SolaimanLipi" w:cs="SolaimanLipi"/>
          <w:sz w:val="24"/>
          <w:szCs w:val="24"/>
        </w:rPr>
        <w:t xml:space="preserve"> </w:t>
      </w:r>
      <w:proofErr w:type="spellStart"/>
      <w:r w:rsidR="00762069">
        <w:rPr>
          <w:rFonts w:ascii="SolaimanLipi" w:hAnsi="SolaimanLipi" w:cs="SolaimanLipi"/>
          <w:sz w:val="24"/>
          <w:szCs w:val="24"/>
        </w:rPr>
        <w:t>কথন</w:t>
      </w:r>
      <w:proofErr w:type="spellEnd"/>
      <w:r w:rsidR="00762069">
        <w:rPr>
          <w:rFonts w:ascii="SolaimanLipi" w:hAnsi="SolaimanLipi" w:cs="SolaimanLipi"/>
          <w:sz w:val="24"/>
          <w:szCs w:val="24"/>
        </w:rPr>
        <w:t xml:space="preserve"> </w:t>
      </w:r>
      <w:bookmarkStart w:id="0" w:name="_GoBack"/>
      <w:bookmarkEnd w:id="0"/>
    </w:p>
    <w:p w:rsidR="002F0D4B" w:rsidRPr="00762069" w:rsidRDefault="00762069" w:rsidP="00BA2E37">
      <w:pPr>
        <w:rPr>
          <w:rFonts w:asciiTheme="majorHAnsi" w:hAnsiTheme="majorHAnsi" w:cs="SolaimanLipi"/>
          <w:sz w:val="24"/>
          <w:szCs w:val="24"/>
        </w:rPr>
      </w:pPr>
      <w:r w:rsidRPr="00762069">
        <w:rPr>
          <w:rFonts w:asciiTheme="majorHAnsi" w:hAnsiTheme="majorHAnsi" w:cs="SolaimanLipi"/>
          <w:sz w:val="24"/>
          <w:szCs w:val="24"/>
        </w:rPr>
        <w:t>https://www.tea-and-coffee.com/blog/organic-tea</w:t>
      </w:r>
    </w:p>
    <w:sectPr w:rsidR="002F0D4B" w:rsidRPr="00762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SolaimanLipi">
    <w:panose1 w:val="02000500020000020004"/>
    <w:charset w:val="00"/>
    <w:family w:val="auto"/>
    <w:pitch w:val="variable"/>
    <w:sig w:usb0="8001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92F"/>
    <w:rsid w:val="0008292F"/>
    <w:rsid w:val="000F7ED9"/>
    <w:rsid w:val="001D1541"/>
    <w:rsid w:val="002F0D4B"/>
    <w:rsid w:val="00433F4D"/>
    <w:rsid w:val="005E486E"/>
    <w:rsid w:val="006F53CB"/>
    <w:rsid w:val="00762069"/>
    <w:rsid w:val="00944628"/>
    <w:rsid w:val="00A74504"/>
    <w:rsid w:val="00BA2E37"/>
    <w:rsid w:val="00D311D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553</Words>
  <Characters>3157</Characters>
  <Application>Microsoft Office Word</Application>
  <DocSecurity>0</DocSecurity>
  <Lines>26</Lines>
  <Paragraphs>7</Paragraphs>
  <ScaleCrop>false</ScaleCrop>
  <Company>home</Company>
  <LinksUpToDate>false</LinksUpToDate>
  <CharactersWithSpaces>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12</cp:revision>
  <dcterms:created xsi:type="dcterms:W3CDTF">2020-12-13T04:34:00Z</dcterms:created>
  <dcterms:modified xsi:type="dcterms:W3CDTF">2020-12-14T07:00:00Z</dcterms:modified>
</cp:coreProperties>
</file>